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Relatório: Identificação de Distribuidores e Modelos de Importação para Azeite Português no Brasil</w:t>
      </w:r>
    </w:p>
    <w:p>
      <w:pPr>
        <w:pStyle w:val="Heading2"/>
        <w:pStyle w:val="MdHeading2"/>
      </w:pPr>
      <w:r>
        <w:t xml:space="preserve">Introdução</w:t>
      </w:r>
    </w:p>
    <w:p>
      <w:pPr>
        <w:pStyle w:val="MdParagraph"/>
      </w:pPr>
      <w:r>
        <w:t xml:space="preserve">Este relatório tem como objetivo apresentar uma análise sobre os modelos de distribuição e importação disponíveis no Brasil para azeites portugueses, bem como identificar empresas potenciais que oferecem serviços de compra, estoque e logística. A meta é permitir que a marca de azeite portuguesa, cujos representantes são do Brasil e sem CNPJ aberto, possa focar na publicidade e geração de pedidos, enquanto um parceiro estratégico cuida de toda a operação de importação e distribuição.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Modelos de Distribuição e Importação no Brasil</w:t>
      </w:r>
    </w:p>
    <w:p>
      <w:pPr>
        <w:pStyle w:val="MdParagraph"/>
      </w:pPr>
      <w:r>
        <w:t xml:space="preserve">Para atender à necessidade de uma marca que busca terceirizar a compra, estoque e logística de produtos importados, existem principalmente três modelos de atuação no Brasil: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Importação por Encomenda e por Conta e Ordem</w:t>
      </w:r>
    </w:p>
    <w:p>
      <w:pPr>
        <w:pStyle w:val="MdParagraph"/>
      </w:pPr>
      <w:r>
        <w:t xml:space="preserve">Ambas as modalidades envolvem a atuação de uma </w:t>
      </w:r>
      <w:r>
        <w:rPr>
          <w:rStyle w:val="MdStrong"/>
          <w:b/>
          <w:bCs/>
        </w:rPr>
        <w:t xml:space="preserve">Trading Company</w:t>
      </w:r>
      <w:r>
        <w:t xml:space="preserve"> ou </w:t>
      </w:r>
      <w:r>
        <w:rPr>
          <w:rStyle w:val="MdStrong"/>
          <w:b/>
          <w:bCs/>
        </w:rPr>
        <w:t xml:space="preserve">Importadora Especializada</w:t>
      </w:r>
      <w:r>
        <w:t xml:space="preserve"> que realiza o processo de importação. A principal diferença reside na natureza da relação comercial e na titularidade da mercadoria: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Importação por Encomenda:</w:t>
      </w:r>
      <w:r>
        <w:t xml:space="preserve"> A empresa importadora é contratada para promover, em seu nome e com recursos próprios, o despacho aduaneiro de importação de mercadoria de procedência estrangeira por ela adquirida no exterior para revenda a um encomendante predeterminado [1]. Neste modelo, a importadora assume a responsabilidade pela compra e revenda, sendo a proprietária legal da mercadoria até a venda final ao encomendante.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Importação por Conta e Ordem de Terceiros:</w:t>
      </w:r>
      <w:r>
        <w:t xml:space="preserve"> A empresa importadora é contratada para promover, em seu nome, o despacho aduaneiro de importação de mercadoria adquirida por outra empresa (a adquirente) no exterior. A importadora atua como prestadora de serviços, e a mercadoria é de propriedade da adquirente desde a origem [1].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Ambos os modelos podem incluir serviços de logística, armazenamento e, em alguns casos, até a gestão da distribuição no mercado interno. Para produtos alimentícios como azeite, é crucial que a empresa importadora esteja registrada no Cadastro Geral de Classificação do Ministério da Agricultura, Pecuária e Abastecimento (CGC/MAPA) [2].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Importer of Record (IOR)</w:t>
      </w:r>
    </w:p>
    <w:p>
      <w:pPr>
        <w:pStyle w:val="MdParagraph"/>
      </w:pPr>
      <w:r>
        <w:t xml:space="preserve">O </w:t>
      </w:r>
      <w:r>
        <w:rPr>
          <w:rStyle w:val="MdStrong"/>
          <w:b/>
          <w:bCs/>
        </w:rPr>
        <w:t xml:space="preserve">Importer of Record (IOR)</w:t>
      </w:r>
      <w:r>
        <w:t xml:space="preserve"> é a entidade legalmente responsável por garantir que os bens importados estejam em conformidade com todas as leis e regulamentos do país importador. Isso inclui o pagamento de impostos, taxas e a obtenção de licenças e certificações necessárias [3]. Para empresas estrangeiras que desejam estabelecer um estoque local no Brasil sem abrir uma subsidiária, um parceiro IOR local é essencial, pois empresas não brasileiras não podem obter o registro RADAR necessário para o desembaraço aduaneiro [3]. O IOR geralmente compra a mercadoria e a revende no mercado interno, assumindo a responsabilidade fiscal e aduaneira.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Logística 3PL (Third-Party Logistics) e Full Commerce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Logística 3PL:</w:t>
      </w:r>
      <w:r>
        <w:t xml:space="preserve"> Empresas de logística terceirizada oferecem uma gama de serviços que podem incluir armazenamento, gestão de estoque, picking, packing e transporte. Algumas 3PLs são especializadas em alimentos e bebidas, garantindo o cumprimento das normas sanitárias e de armazenamento [4]. Embora não sejam importadoras por si só, elas podem se integrar com parceiros de importação para oferecer uma solução completa.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Full Commerce:</w:t>
      </w:r>
      <w:r>
        <w:t xml:space="preserve"> Este modelo de gestão terceiriza todo o processo de e-commerce, desde o planejamento e consultoria até o cumprimento logístico, gestão de ERP, meios de pagamento, atendimento ao cliente e faturamento [5]. Empresas de Full Commerce podem ser uma solução abrangente para a marca, pois cuidam de toda a cadeia de vendas online, incluindo a integração com a importação e a logística de entrega.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Empresas Potenciais no Brasil</w:t>
      </w:r>
    </w:p>
    <w:p>
      <w:pPr>
        <w:pStyle w:val="MdParagraph"/>
      </w:pPr>
      <w:r>
        <w:t xml:space="preserve">Com base na pesquisa, as seguintes empresas e tipos de serviço se destacam como potenciais parceiros para a marca de azeite: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Empresa/Tipo de Serviço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 dos Serviços Relevantes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Contato/Observações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Diretto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Especializada na importação e distribuição de alimentos de marcas internacionais renomadas. Já importa azeite (Filippo Berio). Oferece vantagens competitivas a varejistas e distribuidores que não importam diretamente.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me7o_j_po9yz4tqgmomgb">
              <w:r>
                <w:rPr>
                  <w:rStyle w:val="MdLink"/>
                </w:rPr>
                <w:t xml:space="preserve">diretto.com.vc</w:t>
              </w:r>
            </w:hyperlink>
            <w:r>
              <w:t xml:space="preserve"> [6]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Ricex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Importadora de alimentos com atuação em todo o Brasil, com capacidade de armazenamento de 10 mil toneladas. Atende mercados, supermercados, padarias, empórios, restaurantes, hotéis.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ckkrvrbgwersd58jsgtyx">
              <w:r>
                <w:rPr>
                  <w:rStyle w:val="MdLink"/>
                </w:rPr>
                <w:t xml:space="preserve">ricex.com.br</w:t>
              </w:r>
            </w:hyperlink>
            <w:r>
              <w:t xml:space="preserve"> [7]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Dauphine Import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Importadora de alimentos, incluindo azeites e azeitonas. Foca na excelência e em um serviço relevante e constante na cadeia de distribuição, com bom </w:t>
            </w:r>
            <w:r>
              <w:rPr>
                <w:rStyle w:val="MdEm"/>
                <w:i/>
                <w:iCs/>
              </w:rPr>
              <w:t xml:space="preserve">lead time</w:t>
            </w:r>
            <w:r>
              <w:t xml:space="preserve"> de entrega.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htyvh9tbuqtryneynknkq">
              <w:r>
                <w:rPr>
                  <w:rStyle w:val="MdLink"/>
                </w:rPr>
                <w:t xml:space="preserve">dauphineimport.com.br</w:t>
              </w:r>
            </w:hyperlink>
            <w:r>
              <w:t xml:space="preserve"> [8]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NovaTrade Brasil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Atua como </w:t>
            </w:r>
            <w:r>
              <w:rPr>
                <w:rStyle w:val="MdEm"/>
                <w:i/>
                <w:iCs/>
              </w:rPr>
              <w:t xml:space="preserve">Importer of Record (IOR)</w:t>
            </w:r>
            <w:r>
              <w:t xml:space="preserve"> e oferece estrutura legal, fiscal e logística para armazenamento, gestão e distribuição no Brasil. Também oferece soluções de </w:t>
            </w:r>
            <w:r>
              <w:rPr>
                <w:rStyle w:val="MdEm"/>
                <w:i/>
                <w:iCs/>
              </w:rPr>
              <w:t xml:space="preserve">full-commerce</w:t>
            </w:r>
            <w:r>
              <w:t xml:space="preserve"> [3] [9].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kh5ab24iclnmorleynqm7">
              <w:r>
                <w:rPr>
                  <w:rStyle w:val="MdLink"/>
                </w:rPr>
                <w:t xml:space="preserve">novatradebrasil.com</w:t>
              </w:r>
            </w:hyperlink>
            <w:r>
              <w:t xml:space="preserve"> [3]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Komport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Oferece serviços de importação por encomenda e por conta e ordem de terceiros, despacho aduaneiro, assessoria tributária e pesquisa por fornecedores e produtos. Atua nos principais portos do Brasil [10].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8orrhjjyiib-liirai2s6">
              <w:r>
                <w:rPr>
                  <w:rStyle w:val="MdLink"/>
                </w:rPr>
                <w:t xml:space="preserve">komport.com.br</w:t>
              </w:r>
            </w:hyperlink>
            <w:r>
              <w:t xml:space="preserve"> [10]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First S.A.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Especializada em importação por encomenda, cuidando do desembaraço aduaneiro e oferecendo benefícios fiscais. Garante economia e segurança no processo [11].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tni7nmbkylj6dpkji-rxf">
              <w:r>
                <w:rPr>
                  <w:rStyle w:val="MdLink"/>
                </w:rPr>
                <w:t xml:space="preserve">firstsa.com.br</w:t>
              </w:r>
            </w:hyperlink>
            <w:r>
              <w:t xml:space="preserve"> [11]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Infracommerce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Plataforma de </w:t>
            </w:r>
            <w:r>
              <w:rPr>
                <w:rStyle w:val="MdEm"/>
                <w:i/>
                <w:iCs/>
              </w:rPr>
              <w:t xml:space="preserve">full-commerce</w:t>
            </w:r>
            <w:r>
              <w:t xml:space="preserve"> que oferece soluções digitais integradas, incluindo a vertical </w:t>
            </w:r>
            <w:r>
              <w:rPr>
                <w:rStyle w:val="MdEm"/>
                <w:i/>
                <w:iCs/>
              </w:rPr>
              <w:t xml:space="preserve">infra.log</w:t>
            </w:r>
            <w:r>
              <w:t xml:space="preserve"> para eficiência logística e gestão de estoque. Atende grandes marcas [12].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pcfhg6o6o0ieygf1g1vci">
              <w:r>
                <w:rPr>
                  <w:rStyle w:val="MdLink"/>
                </w:rPr>
                <w:t xml:space="preserve">infracommerce.lat</w:t>
              </w:r>
            </w:hyperlink>
            <w:r>
              <w:t xml:space="preserve"> [12]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Mandaê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Empresa de logística com foco em e-commerce, oferecendo soluções de armazenamento organizado e rastreável, e transporte otimizado [13]. Pode ser um parceiro para a parte logística após a importação.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Site: </w:t>
            </w:r>
            <w:hyperlink w:history="1" r:id="rIdbugq4xggai5zjtwlckjzq">
              <w:r>
                <w:rPr>
                  <w:rStyle w:val="MdLink"/>
                </w:rPr>
                <w:t xml:space="preserve">mandae.com.br</w:t>
              </w:r>
            </w:hyperlink>
            <w:r>
              <w:t xml:space="preserve"> [13]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Focus Trading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Mencionada como referência na importação e distribuição de azeite de oliva no Brasil [14].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Contato: + 55 47 3045-7175 / + 55 47 99723-1261 [14]</w:t>
            </w:r>
          </w:p>
        </w:tc>
      </w:tr>
    </w:tbl>
    <w:p>
      <w:pPr>
        <w:pStyle w:val="Heading2"/>
        <w:pStyle w:val="MdHeading2"/>
      </w:pPr>
      <w:r>
        <w:t xml:space="preserve">Próximos Passos para a Marca</w:t>
      </w:r>
    </w:p>
    <w:p>
      <w:pPr>
        <w:pStyle w:val="MdParagraph"/>
      </w:pPr>
      <w:r>
        <w:t xml:space="preserve">Para dar continuidade ao processo, a marca deve considerar os seguintes passos: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Contato Inicial:</w:t>
      </w:r>
      <w:r>
        <w:t xml:space="preserve"> Entrar em contato com as empresas listadas que mais se alinham ao perfil desejado (especialmente NovaTrade, Komport, First S.A. e Focus Trading, que oferecem serviços de IOR ou importação por encomenda/conta e ordem com foco em alimentos). A Diretto, Ricex e Dauphine Import também são relevantes por sua atuação no setor de alimentos importados e azeites.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Detalhamento das Necessidades:</w:t>
      </w:r>
      <w:r>
        <w:t xml:space="preserve"> Apresentar claramente a situação atual (importação via emporium, sem CNPJ no Brasil) e a necessidade de um parceiro que realize a compra, estoque e logística completa, permitindo que a marca se concentre na publicidade.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Análise de Propostas:</w:t>
      </w:r>
      <w:r>
        <w:t xml:space="preserve"> Avaliar as propostas de serviço, custos envolvidos (incluindo impostos e taxas de importação, que podem ter isenções para azeite em certos períodos [15]), capacidade de armazenamento para azeite (considerando que é um alimento perecível que exige cuidados especiais [2]), e a abrangência da rede de distribuição.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Due Diligence:</w:t>
      </w:r>
      <w:r>
        <w:t xml:space="preserve"> Verificar a reputação e a experiência das empresas no mercado de importação de alimentos, especialmente azeites, e sua conformidade com as regulamentações do MAPA e ANVISA.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Estruturação Contratual:</w:t>
      </w:r>
      <w:r>
        <w:t xml:space="preserve"> Formalizar a parceria com um contrato claro que defina as responsabilidades de cada parte, os termos de compra, armazenamento, logística e os acordos comerciais para a revenda.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Ao seguir esses passos, a marca poderá encontrar um parceiro estratégico que viabilize sua operação no Brasil de forma eficiente e em conformidade com a legislação local.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Referências</w:t>
      </w:r>
    </w:p>
    <w:p>
      <w:pPr>
        <w:pStyle w:val="MdParagraph"/>
      </w:pPr>
      <w:r>
        <w:t xml:space="preserve">[1] </w:t>
      </w:r>
      <w:hyperlink w:history="1" r:id="rIdk8mhzbmm76ghal1bxcvzb">
        <w:r>
          <w:rPr>
            <w:rStyle w:val="MdLink"/>
          </w:rPr>
          <w:t xml:space="preserve">Importação por Encomenda: Entenda o que é e como funciona</w:t>
        </w:r>
      </w:hyperlink>
      <w:r>
        <w:t xml:space="preserve">
[2] </w:t>
      </w:r>
      <w:hyperlink w:history="1" r:id="rIdxu79ohdhrjkjk87kq0mef">
        <w:r>
          <w:rPr>
            <w:rStyle w:val="MdLink"/>
          </w:rPr>
          <w:t xml:space="preserve">Como funciona a importação de azeite no Brasil?</w:t>
        </w:r>
      </w:hyperlink>
      <w:r>
        <w:t xml:space="preserve">
[3] </w:t>
      </w:r>
      <w:hyperlink w:history="1" r:id="rIdnehniuxys8n39txhgpdl_">
        <w:r>
          <w:rPr>
            <w:rStyle w:val="MdLink"/>
          </w:rPr>
          <w:t xml:space="preserve">Como uma empresa estrangeira pode montar um estoque local no Brasil?</w:t>
        </w:r>
      </w:hyperlink>
      <w:r>
        <w:t xml:space="preserve">
[4] </w:t>
      </w:r>
      <w:hyperlink w:history="1" r:id="rIdwf7hgktafmwju2jbimzeh">
        <w:r>
          <w:rPr>
            <w:rStyle w:val="MdLink"/>
          </w:rPr>
          <w:t xml:space="preserve">3PL de Alimentos e Bebidas - Logística de logotipos</w:t>
        </w:r>
      </w:hyperlink>
      <w:r>
        <w:t xml:space="preserve">
[5] </w:t>
      </w:r>
      <w:hyperlink w:history="1" r:id="rIdrobegp1w5pybc3ydskp3g">
        <w:r>
          <w:rPr>
            <w:rStyle w:val="MdLink"/>
          </w:rPr>
          <w:t xml:space="preserve">O que é Full Commerce no Brasil? - NOVATRADE</w:t>
        </w:r>
      </w:hyperlink>
      <w:r>
        <w:t xml:space="preserve">
[6] </w:t>
      </w:r>
      <w:hyperlink w:history="1" r:id="rIdfv0f-phu8nqgt8fcatwzz">
        <w:r>
          <w:rPr>
            <w:rStyle w:val="MdLink"/>
          </w:rPr>
          <w:t xml:space="preserve">Diretto Importação &amp; Distribuição</w:t>
        </w:r>
      </w:hyperlink>
      <w:r>
        <w:t xml:space="preserve">
[7] </w:t>
      </w:r>
      <w:hyperlink w:history="1" r:id="rIdxjrjxfl7rcijkbzqsuxa3">
        <w:r>
          <w:rPr>
            <w:rStyle w:val="MdLink"/>
          </w:rPr>
          <w:t xml:space="preserve">Importadora de alimentos</w:t>
        </w:r>
      </w:hyperlink>
      <w:r>
        <w:t xml:space="preserve">
[8] </w:t>
      </w:r>
      <w:hyperlink w:history="1" r:id="rIdmv5hlynv5tamst74tiawk">
        <w:r>
          <w:rPr>
            <w:rStyle w:val="MdLink"/>
          </w:rPr>
          <w:t xml:space="preserve">Dauphine Import - Importadora de Alimentos</w:t>
        </w:r>
      </w:hyperlink>
      <w:r>
        <w:t xml:space="preserve">
[9] </w:t>
      </w:r>
      <w:hyperlink w:history="1" r:id="rIdgftzflwg0zeumcyyulevy">
        <w:r>
          <w:rPr>
            <w:rStyle w:val="MdLink"/>
          </w:rPr>
          <w:t xml:space="preserve">Importação no Brasil - NOVATRADE</w:t>
        </w:r>
      </w:hyperlink>
      <w:r>
        <w:t xml:space="preserve">
[10] </w:t>
      </w:r>
      <w:hyperlink w:history="1" r:id="rId9einkitksgwmogykjbsn9">
        <w:r>
          <w:rPr>
            <w:rStyle w:val="MdLink"/>
          </w:rPr>
          <w:t xml:space="preserve">Nossos Serviços - Komport</w:t>
        </w:r>
      </w:hyperlink>
      <w:r>
        <w:t xml:space="preserve">
[11] </w:t>
      </w:r>
      <w:hyperlink w:history="1" r:id="rIdwsz-meb18y6zuzeou9pr_">
        <w:r>
          <w:rPr>
            <w:rStyle w:val="MdLink"/>
          </w:rPr>
          <w:t xml:space="preserve">Importação por encomenda e seus benefícios - First S.A.</w:t>
        </w:r>
      </w:hyperlink>
      <w:r>
        <w:t xml:space="preserve">
[12] </w:t>
      </w:r>
      <w:hyperlink w:history="1" r:id="rIdq4r5zkhledlg7ans7gte6">
        <w:r>
          <w:rPr>
            <w:rStyle w:val="MdLink"/>
          </w:rPr>
          <w:t xml:space="preserve">Visão Geral - Infracommerce</w:t>
        </w:r>
      </w:hyperlink>
      <w:r>
        <w:t xml:space="preserve">
[13] </w:t>
      </w:r>
      <w:hyperlink w:history="1" r:id="rIdtrrqp0wsbhgdfz4lpxivj">
        <w:r>
          <w:rPr>
            <w:rStyle w:val="MdLink"/>
          </w:rPr>
          <w:t xml:space="preserve">Mandaê</w:t>
        </w:r>
      </w:hyperlink>
      <w:r>
        <w:t xml:space="preserve">
[14] </w:t>
      </w:r>
      <w:hyperlink w:history="1" r:id="rIdyimkj2visvniej5dsnww1">
        <w:r>
          <w:rPr>
            <w:rStyle w:val="MdLink"/>
          </w:rPr>
          <w:t xml:space="preserve">Focus Trading on Instagram</w:t>
        </w:r>
      </w:hyperlink>
      <w:r>
        <w:t xml:space="preserve">
[15] </w:t>
      </w:r>
      <w:hyperlink w:history="1" r:id="rIdvsb45udqaajy17gwpf-mg">
        <w:r>
          <w:rPr>
            <w:rStyle w:val="MdLink"/>
          </w:rPr>
          <w:t xml:space="preserve">Imposto de Importação de Azeite zerado: otimize mais seus custos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e7o_j_po9yz4tqgmomgb" Type="http://schemas.openxmlformats.org/officeDocument/2006/relationships/hyperlink" Target="https://diretto.com.vc/" TargetMode="External"/><Relationship Id="rIdckkrvrbgwersd58jsgtyx" Type="http://schemas.openxmlformats.org/officeDocument/2006/relationships/hyperlink" Target="https://www.ricex.com.br/importadora-alimentos" TargetMode="External"/><Relationship Id="rIdhtyvh9tbuqtryneynknkq" Type="http://schemas.openxmlformats.org/officeDocument/2006/relationships/hyperlink" Target="https://www.dauphineimport.com.br/" TargetMode="External"/><Relationship Id="rIdkh5ab24iclnmorleynqm7" Type="http://schemas.openxmlformats.org/officeDocument/2006/relationships/hyperlink" Target="https://novatradebrasil.com/pt/" TargetMode="External"/><Relationship Id="rId8orrhjjyiib-liirai2s6" Type="http://schemas.openxmlformats.org/officeDocument/2006/relationships/hyperlink" Target="https://www.komport.com.br/servicos/" TargetMode="External"/><Relationship Id="rIdtni7nmbkylj6dpkji-rxf" Type="http://schemas.openxmlformats.org/officeDocument/2006/relationships/hyperlink" Target="https://firstsa.com.br/importacao-por-encomenda/" TargetMode="External"/><Relationship Id="rIdpcfhg6o6o0ieygf1g1vci" Type="http://schemas.openxmlformats.org/officeDocument/2006/relationships/hyperlink" Target="https://www.infracommerce.lat/pt-BR" TargetMode="External"/><Relationship Id="rIdbugq4xggai5zjtwlckjzq" Type="http://schemas.openxmlformats.org/officeDocument/2006/relationships/hyperlink" Target="https://www.mandae.com.br/" TargetMode="External"/><Relationship Id="rIdk8mhzbmm76ghal1bxcvzb" Type="http://schemas.openxmlformats.org/officeDocument/2006/relationships/hyperlink" Target="https://importemelhor.com.br/importacao-por-encomenda/" TargetMode="External"/><Relationship Id="rIdxu79ohdhrjkjk87kq0mef" Type="http://schemas.openxmlformats.org/officeDocument/2006/relationships/hyperlink" Target="https://www.komport.com.br/como-funciona-a-importacao-de-azeite-no-brasil/" TargetMode="External"/><Relationship Id="rIdnehniuxys8n39txhgpdl_" Type="http://schemas.openxmlformats.org/officeDocument/2006/relationships/hyperlink" Target="https://novatradebrasil.com/pt/como-uma-empresa-estrangeira-pode-montar-um-estoque-local-no-brasil/" TargetMode="External"/><Relationship Id="rIdwf7hgktafmwju2jbimzeh" Type="http://schemas.openxmlformats.org/officeDocument/2006/relationships/hyperlink" Target="https://www.logos3pl.com/pt/industry/food-beverage/" TargetMode="External"/><Relationship Id="rIdrobegp1w5pybc3ydskp3g" Type="http://schemas.openxmlformats.org/officeDocument/2006/relationships/hyperlink" Target="https://novatradebrasil.com/pt/o-que-e-full-commerce-no-brasil/" TargetMode="External"/><Relationship Id="rIdfv0f-phu8nqgt8fcatwzz" Type="http://schemas.openxmlformats.org/officeDocument/2006/relationships/hyperlink" Target="https://diretto.com.vc/" TargetMode="External"/><Relationship Id="rIdxjrjxfl7rcijkbzqsuxa3" Type="http://schemas.openxmlformats.org/officeDocument/2006/relationships/hyperlink" Target="https://www.ricex.com.br/importadora-alimentos" TargetMode="External"/><Relationship Id="rIdmv5hlynv5tamst74tiawk" Type="http://schemas.openxmlformats.org/officeDocument/2006/relationships/hyperlink" Target="https://www.dauphineimport.com.br/" TargetMode="External"/><Relationship Id="rIdgftzflwg0zeumcyyulevy" Type="http://schemas.openxmlformats.org/officeDocument/2006/relationships/hyperlink" Target="https://novatradebrasil.com/pt/importacao-no-brasil/" TargetMode="External"/><Relationship Id="rId9einkitksgwmogykjbsn9" Type="http://schemas.openxmlformats.org/officeDocument/2006/relationships/hyperlink" Target="https://www.komport.com.br/servicos/" TargetMode="External"/><Relationship Id="rIdwsz-meb18y6zuzeou9pr_" Type="http://schemas.openxmlformats.org/officeDocument/2006/relationships/hyperlink" Target="https://firstsa.com.br/importacao-por-encomenda/" TargetMode="External"/><Relationship Id="rIdq4r5zkhledlg7ans7gte6" Type="http://schemas.openxmlformats.org/officeDocument/2006/relationships/hyperlink" Target="https://ri.infracommerce.com.br/visao-geral" TargetMode="External"/><Relationship Id="rIdtrrqp0wsbhgdfz4lpxivj" Type="http://schemas.openxmlformats.org/officeDocument/2006/relationships/hyperlink" Target="https://www.mandae.com.br/" TargetMode="External"/><Relationship Id="rIdyimkj2visvniej5dsnww1" Type="http://schemas.openxmlformats.org/officeDocument/2006/relationships/hyperlink" Target="https://www.instagram.com/p/DGiu3zGSc0f/" TargetMode="External"/><Relationship Id="rIdvsb45udqaajy17gwpf-mg" Type="http://schemas.openxmlformats.org/officeDocument/2006/relationships/hyperlink" Target="https://www.wmtrading.com.br/blog/importacao-de-azeite/" TargetMode="External"/><Relationship Id="rId2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2026-07-14T21:23:41.496Z</dcterms:created>
  <dcterms:modified xsi:type="dcterms:W3CDTF">2026-07-14T21:23:41.496Z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