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8682" w14:textId="464A72B4" w:rsidR="00190F39" w:rsidRPr="00151A20" w:rsidRDefault="00190F39" w:rsidP="00190F39">
      <w:pPr>
        <w:jc w:val="center"/>
        <w:rPr>
          <w:rFonts w:ascii="Times New Roman" w:hAnsi="Times New Roman" w:cs="Times New Roman"/>
          <w:b/>
          <w:bCs/>
          <w:sz w:val="24"/>
          <w:szCs w:val="24"/>
        </w:rPr>
      </w:pPr>
      <w:r w:rsidRPr="00151A20">
        <w:rPr>
          <w:rFonts w:ascii="Times New Roman" w:hAnsi="Times New Roman" w:cs="Times New Roman"/>
          <w:b/>
          <w:bCs/>
          <w:sz w:val="24"/>
          <w:szCs w:val="24"/>
        </w:rPr>
        <w:t>TOP TEN CRYPTO PLATFORMS IN AFRICA</w:t>
      </w:r>
    </w:p>
    <w:p w14:paraId="311F46F9" w14:textId="3F05D9DE" w:rsidR="00190F39" w:rsidRPr="00151A20" w:rsidRDefault="00190F39" w:rsidP="00190F39">
      <w:pPr>
        <w:rPr>
          <w:rFonts w:ascii="Times New Roman" w:hAnsi="Times New Roman" w:cs="Times New Roman"/>
          <w:sz w:val="24"/>
          <w:szCs w:val="24"/>
        </w:rPr>
      </w:pPr>
      <w:r w:rsidRPr="00151A20">
        <w:rPr>
          <w:rFonts w:ascii="Times New Roman" w:hAnsi="Times New Roman" w:cs="Times New Roman"/>
          <w:sz w:val="24"/>
          <w:szCs w:val="24"/>
        </w:rPr>
        <w:t>As at April 21, 2021 a post released by Louis Schoeman, shortlist</w:t>
      </w:r>
      <w:r w:rsidR="009347E1" w:rsidRPr="00151A20">
        <w:rPr>
          <w:rFonts w:ascii="Times New Roman" w:hAnsi="Times New Roman" w:cs="Times New Roman"/>
          <w:sz w:val="24"/>
          <w:szCs w:val="24"/>
        </w:rPr>
        <w:t>ed</w:t>
      </w:r>
      <w:r w:rsidRPr="00151A20">
        <w:rPr>
          <w:rFonts w:ascii="Times New Roman" w:hAnsi="Times New Roman" w:cs="Times New Roman"/>
          <w:sz w:val="24"/>
          <w:szCs w:val="24"/>
        </w:rPr>
        <w:t xml:space="preserve"> the following crypto trading </w:t>
      </w:r>
      <w:r w:rsidR="009347E1" w:rsidRPr="00151A20">
        <w:rPr>
          <w:rFonts w:ascii="Times New Roman" w:hAnsi="Times New Roman" w:cs="Times New Roman"/>
          <w:sz w:val="24"/>
          <w:szCs w:val="24"/>
        </w:rPr>
        <w:t>platforms as the best spot crypto trading platforms in South Africa.</w:t>
      </w:r>
    </w:p>
    <w:p w14:paraId="5E83EBFE" w14:textId="424D8B83" w:rsidR="009347E1" w:rsidRPr="00151A20" w:rsidRDefault="009347E1"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 xml:space="preserve">Forex Time (FXTM): it offers 24/7 support over </w:t>
      </w:r>
      <w:r w:rsidR="005B6E0D" w:rsidRPr="00151A20">
        <w:rPr>
          <w:rFonts w:ascii="Times New Roman" w:hAnsi="Times New Roman" w:cs="Times New Roman"/>
          <w:sz w:val="24"/>
          <w:szCs w:val="24"/>
        </w:rPr>
        <w:t>multiple</w:t>
      </w:r>
      <w:r w:rsidRPr="00151A20">
        <w:rPr>
          <w:rFonts w:ascii="Times New Roman" w:hAnsi="Times New Roman" w:cs="Times New Roman"/>
          <w:sz w:val="24"/>
          <w:szCs w:val="24"/>
        </w:rPr>
        <w:t xml:space="preserve"> channels and in multiple languages. To add to this, they offer great educational resources. This dedication to their clients is the reason they are an </w:t>
      </w:r>
      <w:r w:rsidR="005B6E0D" w:rsidRPr="00151A20">
        <w:rPr>
          <w:rFonts w:ascii="Times New Roman" w:hAnsi="Times New Roman" w:cs="Times New Roman"/>
          <w:sz w:val="24"/>
          <w:szCs w:val="24"/>
        </w:rPr>
        <w:t>award-winning</w:t>
      </w:r>
      <w:r w:rsidRPr="00151A20">
        <w:rPr>
          <w:rFonts w:ascii="Times New Roman" w:hAnsi="Times New Roman" w:cs="Times New Roman"/>
          <w:sz w:val="24"/>
          <w:szCs w:val="24"/>
        </w:rPr>
        <w:t xml:space="preserve"> broker.</w:t>
      </w:r>
    </w:p>
    <w:p w14:paraId="33EDFFC0" w14:textId="33423A5C" w:rsidR="00151A20" w:rsidRPr="00151A20" w:rsidRDefault="00151A20"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Ava Trad: is a broker that has won numerous awards. Some of them include Best customer support. Best alert system among others. They are one of the largest and most regulated online brokers in the world.</w:t>
      </w:r>
    </w:p>
    <w:p w14:paraId="4FB37071" w14:textId="662D7D46" w:rsidR="009347E1" w:rsidRPr="00151A20" w:rsidRDefault="00BE1952"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Alpari: Alpari financial services ltd is one of the world’s leading independent forex brokers globally providing a wide range of products with a good variety of account types. They also have a good customer support team with over 30 languages and multiple channels.</w:t>
      </w:r>
    </w:p>
    <w:p w14:paraId="3AE463E5" w14:textId="158D23FB" w:rsidR="00BE1952" w:rsidRPr="00151A20" w:rsidRDefault="00BE1952"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 xml:space="preserve">XM: has a fantastic platform which can be attested by its 1.5 million </w:t>
      </w:r>
      <w:r w:rsidR="00151A20" w:rsidRPr="00151A20">
        <w:rPr>
          <w:rFonts w:ascii="Times New Roman" w:hAnsi="Times New Roman" w:cs="Times New Roman"/>
          <w:sz w:val="24"/>
          <w:szCs w:val="24"/>
        </w:rPr>
        <w:t>clients</w:t>
      </w:r>
      <w:r w:rsidRPr="00151A20">
        <w:rPr>
          <w:rFonts w:ascii="Times New Roman" w:hAnsi="Times New Roman" w:cs="Times New Roman"/>
          <w:sz w:val="24"/>
          <w:szCs w:val="24"/>
        </w:rPr>
        <w:t xml:space="preserve"> with traders in over 196 countries. It is </w:t>
      </w:r>
      <w:r w:rsidR="00151A20" w:rsidRPr="00151A20">
        <w:rPr>
          <w:rFonts w:ascii="Times New Roman" w:hAnsi="Times New Roman" w:cs="Times New Roman"/>
          <w:sz w:val="24"/>
          <w:szCs w:val="24"/>
        </w:rPr>
        <w:t>an</w:t>
      </w:r>
      <w:r w:rsidRPr="00151A20">
        <w:rPr>
          <w:rFonts w:ascii="Times New Roman" w:hAnsi="Times New Roman" w:cs="Times New Roman"/>
          <w:sz w:val="24"/>
          <w:szCs w:val="24"/>
        </w:rPr>
        <w:t xml:space="preserve"> </w:t>
      </w:r>
      <w:r w:rsidR="00151A20" w:rsidRPr="00151A20">
        <w:rPr>
          <w:rFonts w:ascii="Times New Roman" w:hAnsi="Times New Roman" w:cs="Times New Roman"/>
          <w:sz w:val="24"/>
          <w:szCs w:val="24"/>
        </w:rPr>
        <w:t>easy-to-use</w:t>
      </w:r>
      <w:r w:rsidRPr="00151A20">
        <w:rPr>
          <w:rFonts w:ascii="Times New Roman" w:hAnsi="Times New Roman" w:cs="Times New Roman"/>
          <w:sz w:val="24"/>
          <w:szCs w:val="24"/>
        </w:rPr>
        <w:t xml:space="preserve"> platform for beginner traders and also have enough features to appeal to experienced traders.</w:t>
      </w:r>
    </w:p>
    <w:p w14:paraId="13AEED28" w14:textId="798B3F5A" w:rsidR="00BE1952" w:rsidRPr="00151A20" w:rsidRDefault="00BE1952"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F markets. Is a broker that really provides a lot of value to its customers. They have a simple account options and existing set of tools for traders.</w:t>
      </w:r>
    </w:p>
    <w:p w14:paraId="6E0A6B82" w14:textId="30BDE704" w:rsidR="00BE1952" w:rsidRPr="00151A20" w:rsidRDefault="00BE1952"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 xml:space="preserve">Go markets: Have a great deal of experience in the market and are known for providing exceptional research tools and analysis. They also offer very fast </w:t>
      </w:r>
      <w:r w:rsidR="00151A20" w:rsidRPr="00151A20">
        <w:rPr>
          <w:rFonts w:ascii="Times New Roman" w:hAnsi="Times New Roman" w:cs="Times New Roman"/>
          <w:sz w:val="24"/>
          <w:szCs w:val="24"/>
        </w:rPr>
        <w:t>efficient</w:t>
      </w:r>
      <w:r w:rsidRPr="00151A20">
        <w:rPr>
          <w:rFonts w:ascii="Times New Roman" w:hAnsi="Times New Roman" w:cs="Times New Roman"/>
          <w:sz w:val="24"/>
          <w:szCs w:val="24"/>
        </w:rPr>
        <w:t xml:space="preserve"> execution of trades and low fees.</w:t>
      </w:r>
    </w:p>
    <w:p w14:paraId="44809DD6" w14:textId="6E16079A" w:rsidR="00BE1952" w:rsidRPr="00151A20" w:rsidRDefault="00BE1952"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XTB property trading platform, they are considered as one of the leaders in the trading world. Their training academy is top notch with a host of great excellent educational resources.</w:t>
      </w:r>
    </w:p>
    <w:p w14:paraId="5E2E9568" w14:textId="34D70A5C" w:rsidR="00BE1952" w:rsidRPr="00151A20" w:rsidRDefault="00BE1952"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 xml:space="preserve">Plus 500 boast an amazing </w:t>
      </w:r>
      <w:r w:rsidR="00151A20" w:rsidRPr="00151A20">
        <w:rPr>
          <w:rFonts w:ascii="Times New Roman" w:hAnsi="Times New Roman" w:cs="Times New Roman"/>
          <w:sz w:val="24"/>
          <w:szCs w:val="24"/>
        </w:rPr>
        <w:t>web-based</w:t>
      </w:r>
      <w:r w:rsidRPr="00151A20">
        <w:rPr>
          <w:rFonts w:ascii="Times New Roman" w:hAnsi="Times New Roman" w:cs="Times New Roman"/>
          <w:sz w:val="24"/>
          <w:szCs w:val="24"/>
        </w:rPr>
        <w:t xml:space="preserve"> trading platform and a good selection of tools and instruments. They are listed on the London </w:t>
      </w:r>
      <w:r w:rsidR="00151A20" w:rsidRPr="00151A20">
        <w:rPr>
          <w:rFonts w:ascii="Times New Roman" w:hAnsi="Times New Roman" w:cs="Times New Roman"/>
          <w:sz w:val="24"/>
          <w:szCs w:val="24"/>
        </w:rPr>
        <w:t>Stock Exchange and offer low trading fees.</w:t>
      </w:r>
    </w:p>
    <w:p w14:paraId="5F34434F" w14:textId="1CFC9F58" w:rsidR="00151A20" w:rsidRPr="00151A20" w:rsidRDefault="00151A20"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eToro is a broker with AAA graded support trading through multiple channels, with a wide range of languages on offer as well. They are one of the biggest well-known names in the online trading market.</w:t>
      </w:r>
    </w:p>
    <w:p w14:paraId="008D7F6F" w14:textId="60DCBFBC" w:rsidR="00151A20" w:rsidRPr="00151A20" w:rsidRDefault="00151A20" w:rsidP="009347E1">
      <w:pPr>
        <w:pStyle w:val="ListParagraph"/>
        <w:numPr>
          <w:ilvl w:val="0"/>
          <w:numId w:val="1"/>
        </w:numPr>
        <w:rPr>
          <w:rFonts w:ascii="Times New Roman" w:hAnsi="Times New Roman" w:cs="Times New Roman"/>
          <w:sz w:val="24"/>
          <w:szCs w:val="24"/>
        </w:rPr>
      </w:pPr>
      <w:r w:rsidRPr="00151A20">
        <w:rPr>
          <w:rFonts w:ascii="Times New Roman" w:hAnsi="Times New Roman" w:cs="Times New Roman"/>
          <w:sz w:val="24"/>
          <w:szCs w:val="24"/>
        </w:rPr>
        <w:t>IC markets boast of 500,000 trades per day. They understandably have high appeal amongst high volume traders. IC markets is also a favorite amongst crypto traders as well due to their proprietary copy trading platform.</w:t>
      </w:r>
    </w:p>
    <w:sectPr w:rsidR="00151A20" w:rsidRPr="0015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679A2"/>
    <w:multiLevelType w:val="hybridMultilevel"/>
    <w:tmpl w:val="1194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39"/>
    <w:rsid w:val="00151A20"/>
    <w:rsid w:val="00190F39"/>
    <w:rsid w:val="001E1636"/>
    <w:rsid w:val="005B6E0D"/>
    <w:rsid w:val="009347E1"/>
    <w:rsid w:val="00BE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4A51"/>
  <w15:chartTrackingRefBased/>
  <w15:docId w15:val="{1A68767C-37F2-4E6F-9E3E-7890E410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E1"/>
    <w:pPr>
      <w:ind w:left="720"/>
      <w:contextualSpacing/>
    </w:pPr>
  </w:style>
  <w:style w:type="paragraph" w:styleId="NormalWeb">
    <w:name w:val="Normal (Web)"/>
    <w:basedOn w:val="Normal"/>
    <w:uiPriority w:val="99"/>
    <w:semiHidden/>
    <w:unhideWhenUsed/>
    <w:rsid w:val="009347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7E1"/>
    <w:rPr>
      <w:b/>
      <w:bCs/>
    </w:rPr>
  </w:style>
  <w:style w:type="character" w:styleId="Hyperlink">
    <w:name w:val="Hyperlink"/>
    <w:basedOn w:val="DefaultParagraphFont"/>
    <w:uiPriority w:val="99"/>
    <w:semiHidden/>
    <w:unhideWhenUsed/>
    <w:rsid w:val="0093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2021-07-25T16:24:00Z</dcterms:created>
  <dcterms:modified xsi:type="dcterms:W3CDTF">2021-07-25T23:34:00Z</dcterms:modified>
</cp:coreProperties>
</file>