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2020-11-09</w:t>
      </w:r>
    </w:p>
    <w:p>
      <w:pPr>
        <w:pStyle w:val="SourceCode"/>
      </w:pPr>
      <w:r>
        <w:rPr>
          <w:rStyle w:val="NormalTok"/>
        </w:rPr>
        <w:t xml:space="preserve">subset1&lt;-subset1 </w:t>
      </w:r>
      <w:r>
        <w:rPr>
          <w:rStyle w:val="OperatorTok"/>
        </w:rPr>
        <w:t xml:space="preserve">%&gt;%</w:t>
      </w:r>
      <w:r>
        <w:rPr>
          <w:rStyle w:val="StringTok"/>
        </w:rPr>
        <w:t xml:space="preserve"> </w:t>
      </w:r>
      <w:r>
        <w:rPr>
          <w:rStyle w:val="KeywordTok"/>
        </w:rPr>
        <w:t xml:space="preserve">rename_all</w:t>
      </w:r>
      <w:r>
        <w:rPr>
          <w:rStyle w:val="NormalTok"/>
        </w:rPr>
        <w:t xml:space="preserve">(</w:t>
      </w:r>
      <w:r>
        <w:rPr>
          <w:rStyle w:val="ControlFlowTok"/>
        </w:rPr>
        <w:t xml:space="preserve">function</w:t>
      </w:r>
      <w:r>
        <w:rPr>
          <w:rStyle w:val="NormalTok"/>
        </w:rPr>
        <w:t xml:space="preserve">(.name){.name </w:t>
      </w:r>
      <w:r>
        <w:rPr>
          <w:rStyle w:val="OperatorTok"/>
        </w:rPr>
        <w:t xml:space="preserve">%&gt;%</w:t>
      </w:r>
      <w:r>
        <w:rPr>
          <w:rStyle w:val="StringTok"/>
        </w:rPr>
        <w:t xml:space="preserve"> </w:t>
      </w:r>
      <w:r>
        <w:rPr>
          <w:rStyle w:val="NormalTok"/>
        </w:rPr>
        <w:t xml:space="preserve">tolower})</w:t>
      </w:r>
    </w:p>
    <w:p>
      <w:pPr>
        <w:pStyle w:val="SourceCode"/>
      </w:pPr>
      <w:r>
        <w:rPr>
          <w:rStyle w:val="NormalTok"/>
        </w:rPr>
        <w:t xml:space="preserve">subset1&lt;-subset1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mutate_all</w:t>
      </w:r>
      <w:r>
        <w:rPr>
          <w:rStyle w:val="NormalTok"/>
        </w:rPr>
        <w:t xml:space="preserve">(as.factor)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tenure=</w:t>
      </w:r>
      <w:r>
        <w:rPr>
          <w:rStyle w:val="KeywordTok"/>
        </w:rPr>
        <w:t xml:space="preserve">as.numeric</w:t>
      </w:r>
      <w:r>
        <w:rPr>
          <w:rStyle w:val="NormalTok"/>
        </w:rPr>
        <w:t xml:space="preserve">(tenure),</w:t>
      </w:r>
      <w:r>
        <w:br/>
      </w:r>
      <w:r>
        <w:rPr>
          <w:rStyle w:val="NormalTok"/>
        </w:rPr>
        <w:t xml:space="preserve">         </w:t>
      </w:r>
      <w:r>
        <w:rPr>
          <w:rStyle w:val="DataTypeTok"/>
        </w:rPr>
        <w:t xml:space="preserve">monthlycharges=</w:t>
      </w:r>
      <w:r>
        <w:rPr>
          <w:rStyle w:val="KeywordTok"/>
        </w:rPr>
        <w:t xml:space="preserve">as.numeric</w:t>
      </w:r>
      <w:r>
        <w:rPr>
          <w:rStyle w:val="NormalTok"/>
        </w:rPr>
        <w:t xml:space="preserve">(monthlycharges))</w:t>
      </w:r>
    </w:p>
    <w:p>
      <w:pPr>
        <w:pStyle w:val="SourceCode"/>
      </w:pPr>
      <w:r>
        <w:rPr>
          <w:rStyle w:val="KeywordTok"/>
        </w:rPr>
        <w:t xml:space="preserve">colSums</w:t>
      </w:r>
      <w:r>
        <w:rPr>
          <w:rStyle w:val="NormalTok"/>
        </w:rPr>
        <w:t xml:space="preserve">(</w:t>
      </w:r>
      <w:r>
        <w:rPr>
          <w:rStyle w:val="KeywordTok"/>
        </w:rPr>
        <w:t xml:space="preserve">sapply</w:t>
      </w:r>
      <w:r>
        <w:rPr>
          <w:rStyle w:val="NormalTok"/>
        </w:rPr>
        <w:t xml:space="preserve">(subset1, is.na))</w:t>
      </w:r>
    </w:p>
    <w:p>
      <w:pPr>
        <w:pStyle w:val="SourceCode"/>
      </w:pPr>
      <w:r>
        <w:rPr>
          <w:rStyle w:val="VerbatimChar"/>
        </w:rPr>
        <w:t xml:space="preserve">##         gender  seniorcitizen        partner     dependents         tenure </w:t>
      </w:r>
      <w:r>
        <w:br/>
      </w:r>
      <w:r>
        <w:rPr>
          <w:rStyle w:val="VerbatimChar"/>
        </w:rPr>
        <w:t xml:space="preserve">##              0              0              0              0              0 </w:t>
      </w:r>
      <w:r>
        <w:br/>
      </w:r>
      <w:r>
        <w:rPr>
          <w:rStyle w:val="VerbatimChar"/>
        </w:rPr>
        <w:t xml:space="preserve">## monthlycharges       contract          churn </w:t>
      </w:r>
      <w:r>
        <w:br/>
      </w:r>
      <w:r>
        <w:rPr>
          <w:rStyle w:val="VerbatimChar"/>
        </w:rPr>
        <w:t xml:space="preserve">##              0              0              0</w:t>
      </w:r>
    </w:p>
    <w:p>
      <w:pPr>
        <w:pStyle w:val="SourceCode"/>
      </w:pPr>
      <w:r>
        <w:rPr>
          <w:rStyle w:val="KeywordTok"/>
        </w:rPr>
        <w:t xml:space="preserve">str</w:t>
      </w:r>
      <w:r>
        <w:rPr>
          <w:rStyle w:val="NormalTok"/>
        </w:rPr>
        <w:t xml:space="preserve">(subset1)</w:t>
      </w:r>
    </w:p>
    <w:p>
      <w:pPr>
        <w:pStyle w:val="SourceCode"/>
      </w:pPr>
      <w:r>
        <w:rPr>
          <w:rStyle w:val="VerbatimChar"/>
        </w:rPr>
        <w:t xml:space="preserve">## 'data.frame':    7043 obs. of  8 variables:</w:t>
      </w:r>
      <w:r>
        <w:br/>
      </w:r>
      <w:r>
        <w:rPr>
          <w:rStyle w:val="VerbatimChar"/>
        </w:rPr>
        <w:t xml:space="preserve">##  $ gender        : Factor w/ 2 levels "Female","Male": 1 2 2 2 1 1 2 1 1 2 ...</w:t>
      </w:r>
      <w:r>
        <w:br/>
      </w:r>
      <w:r>
        <w:rPr>
          <w:rStyle w:val="VerbatimChar"/>
        </w:rPr>
        <w:t xml:space="preserve">##  $ seniorcitizen : Factor w/ 2 levels "0","1": 1 1 1 1 1 1 1 1 1 1 ...</w:t>
      </w:r>
      <w:r>
        <w:br/>
      </w:r>
      <w:r>
        <w:rPr>
          <w:rStyle w:val="VerbatimChar"/>
        </w:rPr>
        <w:t xml:space="preserve">##  $ partner       : Factor w/ 2 levels "No","Yes": 2 1 1 1 1 1 1 1 2 1 ...</w:t>
      </w:r>
      <w:r>
        <w:br/>
      </w:r>
      <w:r>
        <w:rPr>
          <w:rStyle w:val="VerbatimChar"/>
        </w:rPr>
        <w:t xml:space="preserve">##  $ dependents    : Factor w/ 2 levels "No","Yes": 1 1 1 1 1 1 2 1 1 2 ...</w:t>
      </w:r>
      <w:r>
        <w:br/>
      </w:r>
      <w:r>
        <w:rPr>
          <w:rStyle w:val="VerbatimChar"/>
        </w:rPr>
        <w:t xml:space="preserve">##  $ tenure        : num  2 35 3 46 3 9 23 11 29 63 ...</w:t>
      </w:r>
      <w:r>
        <w:br/>
      </w:r>
      <w:r>
        <w:rPr>
          <w:rStyle w:val="VerbatimChar"/>
        </w:rPr>
        <w:t xml:space="preserve">##  $ monthlycharges: num  143 499 437 267 730 ...</w:t>
      </w:r>
      <w:r>
        <w:br/>
      </w:r>
      <w:r>
        <w:rPr>
          <w:rStyle w:val="VerbatimChar"/>
        </w:rPr>
        <w:t xml:space="preserve">##  $ contract      : Factor w/ 3 levels "Month-to-month",..: 1 2 1 2 1 1 1 1 1 2 ...</w:t>
      </w:r>
      <w:r>
        <w:br/>
      </w:r>
      <w:r>
        <w:rPr>
          <w:rStyle w:val="VerbatimChar"/>
        </w:rPr>
        <w:t xml:space="preserve">##  $ churn         : Factor w/ 2 levels "No","Yes": 1 1 2 1 2 2 1 1 2 1 ...</w:t>
      </w:r>
    </w:p>
    <w:p>
      <w:pPr>
        <w:pStyle w:val="Normal"/>
      </w:pPr>
      <w:r>
        <w:t xml:space="preserve">We have worked on the</w:t>
      </w:r>
      <w:r>
        <w:t xml:space="preserve"> </w:t>
      </w:r>
      <w:r>
        <w:t xml:space="preserve">“</w:t>
      </w:r>
      <w:r>
        <w:t xml:space="preserve">Churn</w:t>
      </w:r>
      <w:r>
        <w:t xml:space="preserve">”</w:t>
      </w:r>
      <w:r>
        <w:t xml:space="preserve"> </w:t>
      </w:r>
      <w:r>
        <w:t xml:space="preserve">data set several times this semester: building both decision tree, regression tree, and random forest models to predict whether people churn or not. In this project, we will try the K Nearest Neighbor model on it. Recall that the</w:t>
      </w:r>
      <w:r>
        <w:t xml:space="preserve"> </w:t>
      </w:r>
      <w:r>
        <w:t xml:space="preserve">“</w:t>
      </w:r>
      <w:r>
        <w:t xml:space="preserve">Churn</w:t>
      </w:r>
      <w:r>
        <w:t xml:space="preserve">”</w:t>
      </w:r>
      <w:r>
        <w:t xml:space="preserve"> </w:t>
      </w:r>
      <w:r>
        <w:t xml:space="preserve">variable is a binary categorical variable showing whether a customer has</w:t>
      </w:r>
      <w:r>
        <w:t xml:space="preserve"> </w:t>
      </w:r>
      <w:r>
        <w:t xml:space="preserve">“</w:t>
      </w:r>
      <w:r>
        <w:t xml:space="preserve">churned</w:t>
      </w:r>
      <w:r>
        <w:t xml:space="preserve">”</w:t>
      </w:r>
      <w:r>
        <w:t xml:space="preserve"> </w:t>
      </w:r>
      <w:r>
        <w:t xml:space="preserve">or not.</w:t>
      </w:r>
      <w:r>
        <w:t xml:space="preserve"> </w:t>
      </w:r>
      <w:r>
        <w:t xml:space="preserve">“</w:t>
      </w:r>
      <w:r>
        <w:t xml:space="preserve">Churn</w:t>
      </w:r>
      <w:r>
        <w:t xml:space="preserve">”</w:t>
      </w:r>
      <w:r>
        <w:t xml:space="preserve"> </w:t>
      </w:r>
      <w:r>
        <w:t xml:space="preserve">means terminating the subscription or leaving the company.Please include the following variables in your subset: gender, SeniorCitizen, Partner Dependents, tenure, MonthlyCharges, Contract, Churn.Before you start estimating KNN models, please make sure you code all variables properly (ex. all character variables into factors.)KNN requires that all factors be coded into numeric dummy variables. Please include the following segment</w:t>
      </w:r>
      <w:r>
        <w:t xml:space="preserve"> </w:t>
      </w:r>
      <w:r>
        <w:t xml:space="preserve">“</w:t>
      </w:r>
      <w:r>
        <w:t xml:space="preserve">step_dummy(all_nominal(), -all_outcomes())</w:t>
      </w:r>
      <w:r>
        <w:t xml:space="preserve">”</w:t>
      </w:r>
      <w:r>
        <w:t xml:space="preserve">as one of the pre-processing steps (when creating recipe). This step codes all factors into dummy variables (a k-category variable is coded into k-1 dummies) except the target.</w:t>
      </w:r>
    </w:p>
    <w:p>
      <w:pPr>
        <w:pStyle w:val="Corpsdetexte"/>
      </w:pPr>
      <w:r>
        <w:t xml:space="preserve">1.Build a tuning procedure for the hyperparameter of K using</w:t>
      </w:r>
      <w:r>
        <w:t xml:space="preserve"> </w:t>
      </w:r>
      <w:r>
        <w:t xml:space="preserve">“</w:t>
      </w:r>
      <w:r>
        <w:t xml:space="preserve">tidymodels.</w:t>
      </w:r>
      <w:r>
        <w:t xml:space="preserve">”</w:t>
      </w:r>
      <w:r>
        <w:t xml:space="preserve"> </w:t>
      </w:r>
      <w:r>
        <w:t xml:space="preserve">Please make sure you include all the following steps:</w:t>
      </w:r>
    </w:p>
    <w:p>
      <w:pPr>
        <w:pStyle w:val="Corpsdetexte"/>
      </w:pPr>
      <w:r>
        <w:t xml:space="preserve">a.) split data into training and testing sets (70%-30% split),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subset.split&lt;-</w:t>
      </w:r>
      <w:r>
        <w:rPr>
          <w:rStyle w:val="KeywordTok"/>
        </w:rPr>
        <w:t xml:space="preserve">initial_split</w:t>
      </w:r>
      <w:r>
        <w:rPr>
          <w:rStyle w:val="NormalTok"/>
        </w:rPr>
        <w:t xml:space="preserve">(subset1, </w:t>
      </w:r>
      <w:r>
        <w:rPr>
          <w:rStyle w:val="DataTypeTok"/>
        </w:rPr>
        <w:t xml:space="preserve">prop=</w:t>
      </w:r>
      <w:r>
        <w:rPr>
          <w:rStyle w:val="NormalTok"/>
        </w:rPr>
        <w:t xml:space="preserve">.</w:t>
      </w:r>
      <w:r>
        <w:rPr>
          <w:rStyle w:val="DecValTok"/>
        </w:rPr>
        <w:t xml:space="preserve">7</w:t>
      </w:r>
      <w:r>
        <w:rPr>
          <w:rStyle w:val="NormalTok"/>
        </w:rPr>
        <w:t xml:space="preserve">, </w:t>
      </w:r>
      <w:r>
        <w:rPr>
          <w:rStyle w:val="DataTypeTok"/>
        </w:rPr>
        <w:t xml:space="preserve">strata =</w:t>
      </w:r>
      <w:r>
        <w:rPr>
          <w:rStyle w:val="NormalTok"/>
        </w:rPr>
        <w:t xml:space="preserve"> churn)</w:t>
      </w:r>
      <w:r>
        <w:br/>
      </w:r>
      <w:r>
        <w:rPr>
          <w:rStyle w:val="NormalTok"/>
        </w:rPr>
        <w:t xml:space="preserve">subset.train&lt;-</w:t>
      </w:r>
      <w:r>
        <w:rPr>
          <w:rStyle w:val="KeywordTok"/>
        </w:rPr>
        <w:t xml:space="preserve">training</w:t>
      </w:r>
      <w:r>
        <w:rPr>
          <w:rStyle w:val="NormalTok"/>
        </w:rPr>
        <w:t xml:space="preserve">(subset.split)</w:t>
      </w:r>
      <w:r>
        <w:br/>
      </w:r>
      <w:r>
        <w:rPr>
          <w:rStyle w:val="NormalTok"/>
        </w:rPr>
        <w:t xml:space="preserve">subset.test&lt;-</w:t>
      </w:r>
      <w:r>
        <w:rPr>
          <w:rStyle w:val="KeywordTok"/>
        </w:rPr>
        <w:t xml:space="preserve">testing</w:t>
      </w:r>
      <w:r>
        <w:rPr>
          <w:rStyle w:val="NormalTok"/>
        </w:rPr>
        <w:t xml:space="preserve">(subset.split)</w:t>
      </w:r>
    </w:p>
    <w:p>
      <w:pPr>
        <w:pStyle w:val="Normal"/>
      </w:pPr>
      <w:r>
        <w:t xml:space="preserve">b.) specify a re-sampling procedure (10-fold cross-validation),</w:t>
      </w:r>
    </w:p>
    <w:p>
      <w:pPr>
        <w:pStyle w:val="SourceCode"/>
      </w:pPr>
      <w:r>
        <w:rPr>
          <w:rStyle w:val="CommentTok"/>
        </w:rPr>
        <w:t xml:space="preserve"># split training set 90|10</w:t>
      </w:r>
      <w:r>
        <w:br/>
      </w:r>
      <w:r>
        <w:rPr>
          <w:rStyle w:val="NormalTok"/>
        </w:rPr>
        <w:t xml:space="preserve">k_fold&lt;-</w:t>
      </w:r>
      <w:r>
        <w:rPr>
          <w:rStyle w:val="KeywordTok"/>
        </w:rPr>
        <w:t xml:space="preserve">vfold_cv</w:t>
      </w:r>
      <w:r>
        <w:rPr>
          <w:rStyle w:val="NormalTok"/>
        </w:rPr>
        <w:t xml:space="preserve">(subset.train)</w:t>
      </w:r>
    </w:p>
    <w:p>
      <w:pPr>
        <w:pStyle w:val="Normal"/>
      </w:pPr>
      <w:r>
        <w:t xml:space="preserve">c.) create a recipe and preprocessing steps,</w:t>
      </w:r>
    </w:p>
    <w:p>
      <w:pPr>
        <w:pStyle w:val="SourceCode"/>
      </w:pPr>
      <w:r>
        <w:rPr>
          <w:rStyle w:val="NormalTok"/>
        </w:rPr>
        <w:t xml:space="preserve">model.rec&lt;-</w:t>
      </w:r>
      <w:r>
        <w:rPr>
          <w:rStyle w:val="KeywordTok"/>
        </w:rPr>
        <w:t xml:space="preserve">recipe</w:t>
      </w:r>
      <w:r>
        <w:rPr>
          <w:rStyle w:val="NormalTok"/>
        </w:rPr>
        <w:t xml:space="preserve">(churn</w:t>
      </w:r>
      <w:r>
        <w:rPr>
          <w:rStyle w:val="OperatorTok"/>
        </w:rPr>
        <w:t xml:space="preserve">~</w:t>
      </w:r>
      <w:r>
        <w:rPr>
          <w:rStyle w:val="NormalTok"/>
        </w:rPr>
        <w:t xml:space="preserve">., subset.train) </w:t>
      </w:r>
      <w:r>
        <w:rPr>
          <w:rStyle w:val="OperatorTok"/>
        </w:rPr>
        <w:t xml:space="preserve">%&gt;%</w:t>
      </w:r>
      <w:r>
        <w:rPr>
          <w:rStyle w:val="StringTok"/>
        </w:rPr>
        <w:t xml:space="preserve"> </w:t>
      </w:r>
      <w:r>
        <w:rPr>
          <w:rStyle w:val="KeywordTok"/>
        </w:rPr>
        <w:t xml:space="preserve">step_range</w:t>
      </w:r>
      <w:r>
        <w:rPr>
          <w:rStyle w:val="NormalTok"/>
        </w:rPr>
        <w:t xml:space="preserve">(</w:t>
      </w:r>
      <w:r>
        <w:rPr>
          <w:rStyle w:val="KeywordTok"/>
        </w:rPr>
        <w:t xml:space="preserve">all_numeric</w:t>
      </w:r>
      <w:r>
        <w:rPr>
          <w:rStyle w:val="NormalTok"/>
        </w:rPr>
        <w:t xml:space="preserve">()) </w:t>
      </w:r>
      <w:r>
        <w:rPr>
          <w:rStyle w:val="OperatorTok"/>
        </w:rPr>
        <w:t xml:space="preserve">%&gt;%</w:t>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w:t>
      </w:r>
      <w:r>
        <w:rPr>
          <w:rStyle w:val="KeywordTok"/>
        </w:rPr>
        <w:t xml:space="preserve">all_outcomes</w:t>
      </w:r>
      <w:r>
        <w:rPr>
          <w:rStyle w:val="NormalTok"/>
        </w:rPr>
        <w:t xml:space="preserve">())</w:t>
      </w:r>
      <w:r>
        <w:br/>
      </w:r>
      <w:r>
        <w:br/>
      </w:r>
      <w:r>
        <w:rPr>
          <w:rStyle w:val="NormalTok"/>
        </w:rPr>
        <w:t xml:space="preserve">model.rec </w:t>
      </w:r>
      <w:r>
        <w:rPr>
          <w:rStyle w:val="OperatorTok"/>
        </w:rPr>
        <w:t xml:space="preserve">%&gt;%</w:t>
      </w:r>
      <w:r>
        <w:rPr>
          <w:rStyle w:val="StringTok"/>
        </w:rPr>
        <w:t xml:space="preserve"> </w:t>
      </w:r>
      <w:r>
        <w:rPr>
          <w:rStyle w:val="KeywordTok"/>
        </w:rPr>
        <w:t xml:space="preserve">prep</w:t>
      </w:r>
      <w:r>
        <w:rPr>
          <w:rStyle w:val="NormalTok"/>
        </w:rPr>
        <w:t xml:space="preserve">() </w:t>
      </w:r>
      <w:r>
        <w:rPr>
          <w:rStyle w:val="OperatorTok"/>
        </w:rPr>
        <w:t xml:space="preserve">%&gt;%</w:t>
      </w:r>
      <w:r>
        <w:rPr>
          <w:rStyle w:val="StringTok"/>
        </w:rPr>
        <w:t xml:space="preserve"> </w:t>
      </w:r>
      <w:r>
        <w:rPr>
          <w:rStyle w:val="KeywordTok"/>
        </w:rPr>
        <w:t xml:space="preserve">juice</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tenure       monthlycharges   churn       gender_Male     seniorcitizen_X1</w:t>
      </w:r>
      <w:r>
        <w:br/>
      </w:r>
      <w:r>
        <w:rPr>
          <w:rStyle w:val="VerbatimChar"/>
        </w:rPr>
        <w:t xml:space="preserve">##  Min.   :0.0000   Min.   :0.0000   No :3622   Min.   :0.0000   Min.   :0.0000  </w:t>
      </w:r>
      <w:r>
        <w:br/>
      </w:r>
      <w:r>
        <w:rPr>
          <w:rStyle w:val="VerbatimChar"/>
        </w:rPr>
        <w:t xml:space="preserve">##  1st Qu.:0.1250   1st Qu.:0.1292   Yes:1309   1st Qu.:0.0000   1st Qu.:0.0000  </w:t>
      </w:r>
      <w:r>
        <w:br/>
      </w:r>
      <w:r>
        <w:rPr>
          <w:rStyle w:val="VerbatimChar"/>
        </w:rPr>
        <w:t xml:space="preserve">##  Median :0.4028   Median :0.4555              Median :1.0000   Median :0.0000  </w:t>
      </w:r>
      <w:r>
        <w:br/>
      </w:r>
      <w:r>
        <w:rPr>
          <w:rStyle w:val="VerbatimChar"/>
        </w:rPr>
        <w:t xml:space="preserve">##  Mean   :0.4508   Mean   :0.4327              Mean   :0.5013   Mean   :0.1659  </w:t>
      </w:r>
      <w:r>
        <w:br/>
      </w:r>
      <w:r>
        <w:rPr>
          <w:rStyle w:val="VerbatimChar"/>
        </w:rPr>
        <w:t xml:space="preserve">##  3rd Qu.:0.7639   3rd Qu.:0.6879              3rd Qu.:1.0000   3rd Qu.:0.0000  </w:t>
      </w:r>
      <w:r>
        <w:br/>
      </w:r>
      <w:r>
        <w:rPr>
          <w:rStyle w:val="VerbatimChar"/>
        </w:rPr>
        <w:t xml:space="preserve">##  Max.   :1.0000   Max.   :1.0000              Max.   :1.0000   Max.   :1.0000  </w:t>
      </w:r>
      <w:r>
        <w:br/>
      </w:r>
      <w:r>
        <w:rPr>
          <w:rStyle w:val="VerbatimChar"/>
        </w:rPr>
        <w:t xml:space="preserve">##   partner_Yes     dependents_Yes   contract_One.year contract_Two.year</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:0.4788   Mean   :0.2999   Mean   :0.2071    Mean   :0.2387   </w:t>
      </w:r>
      <w:r>
        <w:br/>
      </w:r>
      <w:r>
        <w:rPr>
          <w:rStyle w:val="VerbatimChar"/>
        </w:rPr>
        <w:t xml:space="preserve">##  3rd Qu.:1.0000   3rd Qu.:1.0000   3rd Qu.:0.0000    3rd Qu.:0.0000   </w:t>
      </w:r>
      <w:r>
        <w:br/>
      </w:r>
      <w:r>
        <w:rPr>
          <w:rStyle w:val="VerbatimChar"/>
        </w:rPr>
        <w:t xml:space="preserve">##  Max.   :1.0000   Max.   :1.0000   Max.   :1.0000    Max.   :1.0000</w:t>
      </w:r>
    </w:p>
    <w:p>
      <w:pPr>
        <w:pStyle w:val="Normal"/>
      </w:pPr>
      <w:r>
        <w:t xml:space="preserve">d.) specify the metrics you eventually need (make sure you include accuracy, sensitivity, specificity, and roc_auc),</w:t>
      </w:r>
    </w:p>
    <w:p>
      <w:pPr>
        <w:pStyle w:val="SourceCode"/>
      </w:pPr>
      <w:r>
        <w:rPr>
          <w:rStyle w:val="CommentTok"/>
        </w:rPr>
        <w:t xml:space="preserve"># sens - out of all the positive classes how many were correctly predicted</w:t>
      </w:r>
      <w:r>
        <w:br/>
      </w:r>
      <w:r>
        <w:rPr>
          <w:rStyle w:val="CommentTok"/>
        </w:rPr>
        <w:t xml:space="preserve">#specs- out of all the negative classes how many were correctly predicted</w:t>
      </w:r>
      <w:r>
        <w:br/>
      </w:r>
      <w:r>
        <w:rPr>
          <w:rStyle w:val="NormalTok"/>
        </w:rPr>
        <w:t xml:space="preserve">c.metrics&lt;-yardstick</w:t>
      </w:r>
      <w:r>
        <w:rPr>
          <w:rStyle w:val="OperatorTok"/>
        </w:rPr>
        <w:t xml:space="preserve">::</w:t>
      </w:r>
      <w:r>
        <w:rPr>
          <w:rStyle w:val="KeywordTok"/>
        </w:rPr>
        <w:t xml:space="preserve">metric_set</w:t>
      </w:r>
      <w:r>
        <w:rPr>
          <w:rStyle w:val="NormalTok"/>
        </w:rPr>
        <w:t xml:space="preserve">(accuracy,</w:t>
      </w:r>
      <w:r>
        <w:br/>
      </w:r>
      <w:r>
        <w:rPr>
          <w:rStyle w:val="NormalTok"/>
        </w:rPr>
        <w:t xml:space="preserve">                      sens,</w:t>
      </w:r>
      <w:r>
        <w:br/>
      </w:r>
      <w:r>
        <w:rPr>
          <w:rStyle w:val="NormalTok"/>
        </w:rPr>
        <w:t xml:space="preserve">                      roc_auc, </w:t>
      </w:r>
      <w:r>
        <w:br/>
      </w:r>
      <w:r>
        <w:rPr>
          <w:rStyle w:val="NormalTok"/>
        </w:rPr>
        <w:t xml:space="preserve">                      )</w:t>
      </w:r>
    </w:p>
    <w:p>
      <w:pPr>
        <w:pStyle w:val="Normal"/>
      </w:pPr>
      <w:r>
        <w:t xml:space="preserve">e.) save the predicted value using model control grid, and</w:t>
      </w:r>
    </w:p>
    <w:p>
      <w:pPr>
        <w:pStyle w:val="SourceCode"/>
      </w:pPr>
      <w:r>
        <w:rPr>
          <w:rStyle w:val="NormalTok"/>
        </w:rPr>
        <w:t xml:space="preserve">m_control&lt;-</w:t>
      </w:r>
      <w:r>
        <w:rPr>
          <w:rStyle w:val="KeywordTok"/>
        </w:rPr>
        <w:t xml:space="preserve">control_grid</w:t>
      </w:r>
      <w:r>
        <w:rPr>
          <w:rStyle w:val="NormalTok"/>
        </w:rPr>
        <w:t xml:space="preserve">(</w:t>
      </w:r>
      <w:r>
        <w:rPr>
          <w:rStyle w:val="DataTypeTok"/>
        </w:rPr>
        <w:t xml:space="preserve">save_pred=</w:t>
      </w:r>
      <w:r>
        <w:rPr>
          <w:rStyle w:val="OtherTok"/>
        </w:rPr>
        <w:t xml:space="preserve">TRUE</w:t>
      </w:r>
      <w:r>
        <w:rPr>
          <w:rStyle w:val="NormalTok"/>
        </w:rPr>
        <w:t xml:space="preserve">)</w:t>
      </w:r>
    </w:p>
    <w:p>
      <w:pPr>
        <w:pStyle w:val="Normal"/>
      </w:pPr>
      <w:r>
        <w:t xml:space="preserve">f.) set the mode and engine for the tuning process. Please place your code in order and explain each segment using a hashtag if necessary. (To make sure that your results are reproducible, you need to set the random seeds consistently at each random step)</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knn_model&lt;-</w:t>
      </w:r>
      <w:r>
        <w:rPr>
          <w:rStyle w:val="KeywordTok"/>
        </w:rPr>
        <w:t xml:space="preserve">nearest_neighbor</w:t>
      </w:r>
      <w:r>
        <w:rPr>
          <w:rStyle w:val="NormalTok"/>
        </w:rPr>
        <w:t xml:space="preserve">(</w:t>
      </w:r>
      <w:r>
        <w:rPr>
          <w:rStyle w:val="DataTypeTok"/>
        </w:rPr>
        <w:t xml:space="preserve">neighbors=</w:t>
      </w:r>
      <w:r>
        <w:rPr>
          <w:rStyle w:val="NormalTok"/>
        </w:rPr>
        <w:t xml:space="preserve"> </w:t>
      </w:r>
      <w:r>
        <w:rPr>
          <w:rStyle w:val="KeywordTok"/>
        </w:rPr>
        <w:t xml:space="preserve">tune</w:t>
      </w:r>
      <w:r>
        <w:rPr>
          <w:rStyle w:val="NormalTok"/>
        </w:rPr>
        <w:t xml:space="preserve">(</w:t>
      </w:r>
      <w:r>
        <w:rPr>
          <w:rStyle w:val="StringTok"/>
        </w:rPr>
        <w:t xml:space="preserve">"K"</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"kknn"</w:t>
      </w:r>
      <w:r>
        <w:rPr>
          <w:rStyle w:val="NormalTok"/>
        </w:rPr>
        <w:t xml:space="preserve">)</w:t>
      </w:r>
    </w:p>
    <w:p>
      <w:pPr>
        <w:pStyle w:val="SourceCode"/>
      </w:pPr>
      <w:r>
        <w:rPr>
          <w:rStyle w:val="NormalTok"/>
        </w:rPr>
        <w:t xml:space="preserve">knn_grid&lt;-</w:t>
      </w:r>
      <w:r>
        <w:rPr>
          <w:rStyle w:val="StringTok"/>
        </w:rPr>
        <w:t xml:space="preserve"> </w:t>
      </w:r>
      <w:r>
        <w:rPr>
          <w:rStyle w:val="KeywordTok"/>
        </w:rPr>
        <w:t xml:space="preserve">grid_regular</w:t>
      </w:r>
      <w:r>
        <w:rPr>
          <w:rStyle w:val="NormalTok"/>
        </w:rPr>
        <w:t xml:space="preserve">(</w:t>
      </w:r>
      <w:r>
        <w:rPr>
          <w:rStyle w:val="KeywordTok"/>
        </w:rPr>
        <w:t xml:space="preserve">parameters</w:t>
      </w:r>
      <w:r>
        <w:rPr>
          <w:rStyle w:val="NormalTok"/>
        </w:rPr>
        <w:t xml:space="preserve">(knn_model), </w:t>
      </w:r>
      <w:r>
        <w:rPr>
          <w:rStyle w:val="DataTypeTok"/>
        </w:rPr>
        <w:t xml:space="preserve">levels=</w:t>
      </w:r>
      <w:r>
        <w:rPr>
          <w:rStyle w:val="DecValTok"/>
        </w:rPr>
        <w:t xml:space="preserve">5</w:t>
      </w:r>
      <w:r>
        <w:rPr>
          <w:rStyle w:val="NormalTok"/>
        </w:rPr>
        <w:t xml:space="preserve">)</w:t>
      </w:r>
    </w:p>
    <w:p>
      <w:pPr>
        <w:pStyle w:val="Normal"/>
      </w:pPr>
      <w:r>
        <w:t xml:space="preserve">2.Tune K in a KNN model and obtain plots for all mean metrics. Which metric(s) shows a clear pattern when K increases, which does not if any? What is the best K if you are to base your decision on the mean</w:t>
      </w:r>
      <w:r>
        <w:t xml:space="preserve"> </w:t>
      </w:r>
      <w:r>
        <w:t xml:space="preserve">“</w:t>
      </w:r>
      <w:r>
        <w:t xml:space="preserve">accuracy</w:t>
      </w:r>
      <w:r>
        <w:t xml:space="preserve">”</w:t>
      </w:r>
      <w:r>
        <w:t xml:space="preserve"> </w:t>
      </w:r>
      <w:r>
        <w:t xml:space="preserve">or</w:t>
      </w:r>
      <w:r>
        <w:t xml:space="preserve"> </w:t>
      </w:r>
      <w:r>
        <w:t xml:space="preserve">“</w:t>
      </w:r>
      <w:r>
        <w:t xml:space="preserve">roc_auc</w:t>
      </w:r>
      <w:r>
        <w:t xml:space="preserve">”</w:t>
      </w:r>
      <w:r>
        <w:t xml:space="preserve"> </w:t>
      </w:r>
      <w:r>
        <w:t xml:space="preserve">alone?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knn.tune&lt;-</w:t>
      </w:r>
      <w:r>
        <w:rPr>
          <w:rStyle w:val="KeywordTok"/>
        </w:rPr>
        <w:t xml:space="preserve">tune_grid</w:t>
      </w:r>
      <w:r>
        <w:rPr>
          <w:rStyle w:val="NormalTok"/>
        </w:rPr>
        <w:t xml:space="preserve">(</w:t>
      </w:r>
      <w:r>
        <w:br/>
      </w:r>
      <w:r>
        <w:rPr>
          <w:rStyle w:val="NormalTok"/>
        </w:rPr>
        <w:t xml:space="preserve">  knn_model,</w:t>
      </w:r>
      <w:r>
        <w:br/>
      </w:r>
      <w:r>
        <w:rPr>
          <w:rStyle w:val="NormalTok"/>
        </w:rPr>
        <w:t xml:space="preserve">  model.rec,</w:t>
      </w:r>
      <w:r>
        <w:br/>
      </w:r>
      <w:r>
        <w:rPr>
          <w:rStyle w:val="NormalTok"/>
        </w:rPr>
        <w:t xml:space="preserve">  </w:t>
      </w:r>
      <w:r>
        <w:rPr>
          <w:rStyle w:val="DataTypeTok"/>
        </w:rPr>
        <w:t xml:space="preserve">resamples=</w:t>
      </w:r>
      <w:r>
        <w:rPr>
          <w:rStyle w:val="NormalTok"/>
        </w:rPr>
        <w:t xml:space="preserve">k_fold,</w:t>
      </w:r>
      <w:r>
        <w:br/>
      </w:r>
      <w:r>
        <w:rPr>
          <w:rStyle w:val="NormalTok"/>
        </w:rPr>
        <w:t xml:space="preserve">  </w:t>
      </w:r>
      <w:r>
        <w:rPr>
          <w:rStyle w:val="DataTypeTok"/>
        </w:rPr>
        <w:t xml:space="preserve">control=</w:t>
      </w:r>
      <w:r>
        <w:rPr>
          <w:rStyle w:val="NormalTok"/>
        </w:rPr>
        <w:t xml:space="preserve">m_control,</w:t>
      </w:r>
      <w:r>
        <w:br/>
      </w:r>
      <w:r>
        <w:rPr>
          <w:rStyle w:val="NormalTok"/>
        </w:rPr>
        <w:t xml:space="preserve">  </w:t>
      </w:r>
      <w:r>
        <w:rPr>
          <w:rStyle w:val="DataTypeTok"/>
        </w:rPr>
        <w:t xml:space="preserve">metrics=</w:t>
      </w:r>
      <w:r>
        <w:rPr>
          <w:rStyle w:val="NormalTok"/>
        </w:rPr>
        <w:t xml:space="preserve">c.metrics</w:t>
      </w:r>
      <w:r>
        <w:br/>
      </w:r>
      <w:r>
        <w:rPr>
          <w:rStyle w:val="NormalTok"/>
        </w:rPr>
        <w:t xml:space="preserve">  )</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knn.tune </w:t>
      </w:r>
      <w:r>
        <w:rPr>
          <w:rStyle w:val="OperatorTok"/>
        </w:rPr>
        <w:t xml:space="preserve">%&gt;%</w:t>
      </w:r>
      <w:r>
        <w:rPr>
          <w:rStyle w:val="StringTok"/>
        </w:rPr>
        <w:t xml:space="preserve"> </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K,</w:t>
      </w:r>
      <w:r>
        <w:rPr>
          <w:rStyle w:val="DataTypeTok"/>
        </w:rPr>
        <w:t xml:space="preserve">y=</w:t>
      </w:r>
      <w:r>
        <w:rPr>
          <w:rStyle w:val="NormalTok"/>
        </w:rPr>
        <w:t xml:space="preserve">mean))</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.metric, </w:t>
      </w:r>
      <w:r>
        <w:rPr>
          <w:rStyle w:val="DataTypeTok"/>
        </w:rPr>
        <w:t xml:space="preserve">scales=</w:t>
      </w:r>
      <w:r>
        <w:rPr>
          <w:rStyle w:val="StringTok"/>
        </w:rPr>
        <w:t xml:space="preserve">"free_y"</w:t>
      </w:r>
      <w:r>
        <w:rPr>
          <w:rStyle w:val="NormalTok"/>
        </w:rPr>
        <w:t xml:space="preserve">)</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Titre1"/>
      </w:pPr>
      <w:bookmarkStart w:id="20" w:name="Xa9f1804446ca229ddc67f94a9f30ad1480377c2"/>
      <w:r>
        <w:t xml:space="preserve">Accuracy, roc_auc and sens show a clear pattern when K increases these metrics also increase. If the best K was based solely on accuracy and roc_auc I would pick the highest point which is k=14 or k=15.</w:t>
      </w:r>
      <w:bookmarkEnd w:id="20"/>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knn.tune </w:t>
      </w:r>
      <w:r>
        <w:rPr>
          <w:rStyle w:val="OperatorTok"/>
        </w:rPr>
        <w:t xml:space="preserve">%&gt;%</w:t>
      </w:r>
      <w:r>
        <w:rPr>
          <w:rStyle w:val="StringTok"/>
        </w:rPr>
        <w:t xml:space="preserve"> </w:t>
      </w:r>
      <w:r>
        <w:rPr>
          <w:rStyle w:val="KeywordTok"/>
        </w:rPr>
        <w:t xml:space="preserve">select</w:t>
      </w:r>
      <w:r>
        <w:rPr>
          <w:rStyle w:val="NormalTok"/>
        </w:rPr>
        <w:t xml:space="preserve">(id, .metrics)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(.metrics)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K, </w:t>
      </w:r>
      <w:r>
        <w:rPr>
          <w:rStyle w:val="DataTypeTok"/>
        </w:rPr>
        <w:t xml:space="preserve">y=</w:t>
      </w:r>
      <w:r>
        <w:rPr>
          <w:rStyle w:val="NormalTok"/>
        </w:rPr>
        <w:t xml:space="preserve">.estimate, </w:t>
      </w:r>
      <w:r>
        <w:rPr>
          <w:rStyle w:val="DataTypeTok"/>
        </w:rPr>
        <w:t xml:space="preserve">color=</w:t>
      </w:r>
      <w:r>
        <w:rPr>
          <w:rStyle w:val="NormalTok"/>
        </w:rPr>
        <w:t xml:space="preserve">id))</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.metric, </w:t>
      </w:r>
      <w:r>
        <w:rPr>
          <w:rStyle w:val="DataTypeTok"/>
        </w:rPr>
        <w:t xml:space="preserve">scales=</w:t>
      </w:r>
      <w:r>
        <w:rPr>
          <w:rStyle w:val="StringTok"/>
        </w:rPr>
        <w:t xml:space="preserve">"free_y"</w:t>
      </w:r>
      <w:r>
        <w:rPr>
          <w:rStyle w:val="NormalTok"/>
        </w:rPr>
        <w:t xml:space="preserve">)</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Titre1"/>
      </w:pPr>
      <w:bookmarkStart w:id="21" w:name="roc_auc-shows-to-be-increasing-steadily."/>
      <w:r>
        <w:t xml:space="preserve">roc_auc shows to be increasing steadily.</w:t>
      </w:r>
      <w:bookmarkEnd w:id="21"/>
    </w:p>
    <w:p>
      <w:pPr>
        <w:pStyle w:val="Normal"/>
      </w:pPr>
      <w:r>
        <w:t xml:space="preserve">3.</w:t>
      </w:r>
      <w:r>
        <w:t xml:space="preserve">“</w:t>
      </w:r>
      <w:r>
        <w:t xml:space="preserve">Collect</w:t>
      </w:r>
      <w:r>
        <w:t xml:space="preserve">”</w:t>
      </w:r>
      <w:r>
        <w:t xml:space="preserve"> </w:t>
      </w:r>
      <w:r>
        <w:t xml:space="preserve">the predicted values that have resulted from the tuning process and obtain a confusion matrix. What is the sample size according to the confusion matrix? Explain why it is much larger than the size of the training set.</w:t>
      </w:r>
    </w:p>
    <w:p>
      <w:pPr>
        <w:pStyle w:val="SourceCode"/>
      </w:pPr>
      <w:r>
        <w:rPr>
          <w:rStyle w:val="NormalTok"/>
        </w:rPr>
        <w:t xml:space="preserve">pred.data&lt;-knn.tune</w:t>
      </w:r>
      <w:r>
        <w:rPr>
          <w:rStyle w:val="OperatorTok"/>
        </w:rPr>
        <w:t xml:space="preserve">%&gt;%</w:t>
      </w:r>
      <w:r>
        <w:br/>
      </w:r>
      <w:r>
        <w:rPr>
          <w:rStyle w:val="KeywordTok"/>
        </w:rPr>
        <w:t xml:space="preserve">collect_predictions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w:t>
      </w:r>
      <w:r>
        <w:rPr>
          <w:rStyle w:val="KeywordTok"/>
        </w:rPr>
        <w:t xml:space="preserve">if_else</w:t>
      </w:r>
      <w:r>
        <w:rPr>
          <w:rStyle w:val="NormalTok"/>
        </w:rPr>
        <w:t xml:space="preserve">(.pred_No</w:t>
      </w:r>
      <w:r>
        <w:rPr>
          <w:rStyle w:val="OperatorTok"/>
        </w:rPr>
        <w:t xml:space="preserve">&gt;=</w:t>
      </w:r>
      <w:r>
        <w:rPr>
          <w:rStyle w:val="FloatTok"/>
        </w:rPr>
        <w:t xml:space="preserve">0.5</w:t>
      </w:r>
      <w:r>
        <w:rPr>
          <w:rStyle w:val="NormalTok"/>
        </w:rPr>
        <w:t xml:space="preserve">, </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         </w:t>
      </w:r>
      <w:r>
        <w:rPr>
          <w:rStyle w:val="DataTypeTok"/>
        </w:rPr>
        <w:t xml:space="preserve">pred=</w:t>
      </w:r>
      <w:r>
        <w:rPr>
          <w:rStyle w:val="KeywordTok"/>
        </w:rPr>
        <w:t xml:space="preserve">as.factor</w:t>
      </w:r>
      <w:r>
        <w:rPr>
          <w:rStyle w:val="NormalTok"/>
        </w:rPr>
        <w:t xml:space="preserve">(pred)) </w:t>
      </w:r>
      <w:r>
        <w:br/>
      </w:r>
      <w:r>
        <w:br/>
      </w:r>
      <w:r>
        <w:rPr>
          <w:rStyle w:val="NormalTok"/>
        </w:rPr>
        <w:t xml:space="preserve">pred.data </w:t>
      </w:r>
      <w:r>
        <w:rPr>
          <w:rStyle w:val="OperatorTok"/>
        </w:rPr>
        <w:t xml:space="preserve">%&gt;%</w:t>
      </w:r>
      <w:r>
        <w:br/>
      </w:r>
      <w:r>
        <w:rPr>
          <w:rStyle w:val="StringTok"/>
        </w:rPr>
        <w:t xml:space="preserve">  </w:t>
      </w:r>
      <w:r>
        <w:rPr>
          <w:rStyle w:val="KeywordTok"/>
        </w:rPr>
        <w:t xml:space="preserve">conf_mat</w:t>
      </w:r>
      <w:r>
        <w:rPr>
          <w:rStyle w:val="NormalTok"/>
        </w:rPr>
        <w:t xml:space="preserve">(churn, pred)</w:t>
      </w:r>
    </w:p>
    <w:p>
      <w:pPr>
        <w:pStyle w:val="SourceCode"/>
      </w:pPr>
      <w:r>
        <w:rPr>
          <w:rStyle w:val="VerbatimChar"/>
        </w:rPr>
        <w:t xml:space="preserve">##           Truth</w:t>
      </w:r>
      <w:r>
        <w:br/>
      </w:r>
      <w:r>
        <w:rPr>
          <w:rStyle w:val="VerbatimChar"/>
        </w:rPr>
        <w:t xml:space="preserve">## Prediction    No   Yes</w:t>
      </w:r>
      <w:r>
        <w:br/>
      </w:r>
      <w:r>
        <w:rPr>
          <w:rStyle w:val="VerbatimChar"/>
        </w:rPr>
        <w:t xml:space="preserve">##        No  27744  6046</w:t>
      </w:r>
      <w:r>
        <w:br/>
      </w:r>
      <w:r>
        <w:rPr>
          <w:rStyle w:val="VerbatimChar"/>
        </w:rPr>
        <w:t xml:space="preserve">##        Yes  4854  5735</w:t>
      </w:r>
    </w:p>
    <w:p>
      <w:pPr>
        <w:pStyle w:val="Titre1"/>
      </w:pPr>
      <w:bookmarkStart w:id="22" w:name="X2eee3c9c91ca8f9f09a29dca483cb5538412ae5"/>
      <w:r>
        <w:t xml:space="preserve">The process used the training set sample size 10 times that is why the sample size is larger with 44379 obs. (49310*.10=4931) (49310-4931=44379) 90 % of the training set which indicates the confusion matrix ran successfully.</w:t>
      </w:r>
      <w:bookmarkEnd w:id="22"/>
    </w:p>
    <w:p>
      <w:pPr>
        <w:pStyle w:val="Normal"/>
      </w:pPr>
      <w:r>
        <w:t xml:space="preserve">4.What are the mean accuracy and mean sensitivity that have resulted from the tuning process?</w:t>
      </w:r>
    </w:p>
    <w:p>
      <w:pPr>
        <w:pStyle w:val="SourceCode"/>
      </w:pPr>
      <w:r>
        <w:rPr>
          <w:rStyle w:val="NormalTok"/>
        </w:rPr>
        <w:t xml:space="preserve">pred.data </w:t>
      </w:r>
      <w:r>
        <w:rPr>
          <w:rStyle w:val="OperatorTok"/>
        </w:rPr>
        <w:t xml:space="preserve">%&gt;%</w:t>
      </w:r>
      <w:r>
        <w:rPr>
          <w:rStyle w:val="StringTok"/>
        </w:rPr>
        <w:t xml:space="preserve"> </w:t>
      </w:r>
      <w:r>
        <w:rPr>
          <w:rStyle w:val="KeywordTok"/>
        </w:rPr>
        <w:t xml:space="preserve">accuracy</w:t>
      </w:r>
      <w:r>
        <w:rPr>
          <w:rStyle w:val="NormalTok"/>
        </w:rPr>
        <w:t xml:space="preserve">(churn, pred)</w:t>
      </w:r>
    </w:p>
    <w:tbl>
      <w:tblPr>
        <w:tblStyle w:val="Table"/>
        <w:tblLayout w:type="autofit"/>
        <w:jc w:val="center"/>
        <w:tblLook w:firstRow="1" w:lastRow="0" w:firstColumn="0" w:lastColumn="0" w:noHBand="0" w:noVBand="1"/>
      </w:tblPr>
      <w:tr>
        <w:trPr>
          <w:tblHeader/>
        </w:trPr>
        <w:tc>
          <w:p>
            <w:pPr>
              <w:pStyle w:val="Normal"/>
            </w:pPr>
            <w:r>
              <w:t>.metric</w:t>
            </w:r>
          </w:p>
        </w:tc>
        <w:tc>
          <w:p>
            <w:pPr>
              <w:pStyle w:val="Normal"/>
            </w:pPr>
            <w:r>
              <w:t>.estimator</w:t>
            </w:r>
          </w:p>
        </w:tc>
        <w:tc>
          <w:p>
            <w:pPr>
              <w:pStyle w:val="Normal"/>
            </w:pPr>
            <w:r>
              <w:t>.estimate</w:t>
            </w:r>
          </w:p>
        </w:tc>
      </w:tr>
      <w:tr>
        <w:tc>
          <w:p>
            <w:pPr>
              <w:pStyle w:val="Normal"/>
            </w:pPr>
            <w:r>
              <w:t>accuracy</w:t>
            </w:r>
          </w:p>
        </w:tc>
        <w:tc>
          <w:p>
            <w:pPr>
              <w:pStyle w:val="Normal"/>
            </w:pPr>
            <w:r>
              <w:t>binary</w:t>
            </w:r>
          </w:p>
        </w:tc>
        <w:tc>
          <w:p>
            <w:pPr>
              <w:pStyle w:val="Normal"/>
            </w:pPr>
            <w:r>
              <w:t>0.7543883</w:t>
            </w:r>
          </w:p>
        </w:tc>
      </w:tr>
    </w:tbl>
    <w:p>
      <w:pPr>
        <w:pStyle w:val="SourceCode"/>
      </w:pPr>
      <w:r>
        <w:rPr>
          <w:rStyle w:val="CommentTok"/>
        </w:rPr>
        <w:t xml:space="preserve"># we wanna maximize the sensitivity score</w:t>
      </w:r>
      <w:r>
        <w:br/>
      </w:r>
      <w:r>
        <w:rPr>
          <w:rStyle w:val="NormalTok"/>
        </w:rPr>
        <w:t xml:space="preserve">pred.data </w:t>
      </w:r>
      <w:r>
        <w:rPr>
          <w:rStyle w:val="OperatorTok"/>
        </w:rPr>
        <w:t xml:space="preserve">%&gt;%</w:t>
      </w:r>
      <w:r>
        <w:rPr>
          <w:rStyle w:val="StringTok"/>
        </w:rPr>
        <w:t xml:space="preserve"> </w:t>
      </w:r>
      <w:r>
        <w:rPr>
          <w:rStyle w:val="KeywordTok"/>
        </w:rPr>
        <w:t xml:space="preserve">sens</w:t>
      </w:r>
      <w:r>
        <w:rPr>
          <w:rStyle w:val="NormalTok"/>
        </w:rPr>
        <w:t xml:space="preserve">(churn, pred)</w:t>
      </w:r>
    </w:p>
    <w:tbl>
      <w:tblPr>
        <w:tblStyle w:val="Table"/>
        <w:tblLayout w:type="autofit"/>
        <w:jc w:val="center"/>
        <w:tblLook w:firstRow="1" w:lastRow="0" w:firstColumn="0" w:lastColumn="0" w:noHBand="0" w:noVBand="1"/>
      </w:tblPr>
      <w:tr>
        <w:trPr>
          <w:tblHeader/>
        </w:trPr>
        <w:tc>
          <w:p>
            <w:pPr>
              <w:pStyle w:val="Normal"/>
            </w:pPr>
            <w:r>
              <w:t>.metric</w:t>
            </w:r>
          </w:p>
        </w:tc>
        <w:tc>
          <w:p>
            <w:pPr>
              <w:pStyle w:val="Normal"/>
            </w:pPr>
            <w:r>
              <w:t>.estimator</w:t>
            </w:r>
          </w:p>
        </w:tc>
        <w:tc>
          <w:p>
            <w:pPr>
              <w:pStyle w:val="Normal"/>
            </w:pPr>
            <w:r>
              <w:t>.estimate</w:t>
            </w:r>
          </w:p>
        </w:tc>
      </w:tr>
      <w:tr>
        <w:tc>
          <w:p>
            <w:pPr>
              <w:pStyle w:val="Normal"/>
            </w:pPr>
            <w:r>
              <w:t>sens</w:t>
            </w:r>
          </w:p>
        </w:tc>
        <w:tc>
          <w:p>
            <w:pPr>
              <w:pStyle w:val="Normal"/>
            </w:pPr>
            <w:r>
              <w:t>binary</w:t>
            </w:r>
          </w:p>
        </w:tc>
        <w:tc>
          <w:p>
            <w:pPr>
              <w:pStyle w:val="Normal"/>
            </w:pPr>
            <w:r>
              <w:t>0.8510952</w:t>
            </w:r>
          </w:p>
        </w:tc>
      </w:tr>
    </w:tbl>
    <w:p>
      <w:pPr>
        <w:pStyle w:val="Titre1"/>
      </w:pPr>
      <w:bookmarkStart w:id="23" w:name="Xc1fbf87a7e0c0771ab96a108817ebf6b99e30d7"/>
      <w:r>
        <w:t xml:space="preserve">This indicates that we will be correct 85% of the time when predicting positive cases in this dataset (yes churn).</w:t>
      </w:r>
      <w:bookmarkEnd w:id="23"/>
    </w:p>
    <w:p>
      <w:pPr>
        <w:pStyle w:val="Normal"/>
      </w:pPr>
      <w:r>
        <w:t xml:space="preserve">5.If you are to decide on the best K based on the mean</w:t>
      </w:r>
      <w:r>
        <w:t xml:space="preserve"> </w:t>
      </w:r>
      <w:r>
        <w:t xml:space="preserve">“</w:t>
      </w:r>
      <w:r>
        <w:t xml:space="preserve">accuracy,</w:t>
      </w:r>
      <w:r>
        <w:t xml:space="preserve">”</w:t>
      </w:r>
      <w:r>
        <w:t xml:space="preserve"> </w:t>
      </w:r>
      <w:r>
        <w:t xml:space="preserve">“</w:t>
      </w:r>
      <w:r>
        <w:t xml:space="preserve">sensitivity,</w:t>
      </w:r>
      <w:r>
        <w:t xml:space="preserve">”</w:t>
      </w:r>
      <w:r>
        <w:t xml:space="preserve"> </w:t>
      </w:r>
      <w:r>
        <w:t xml:space="preserve">“</w:t>
      </w:r>
      <w:r>
        <w:t xml:space="preserve">specificity,</w:t>
      </w:r>
      <w:r>
        <w:t xml:space="preserve">”</w:t>
      </w:r>
      <w:r>
        <w:t xml:space="preserve"> </w:t>
      </w:r>
      <w:r>
        <w:t xml:space="preserve">and</w:t>
      </w:r>
      <w:r>
        <w:t xml:space="preserve"> </w:t>
      </w:r>
      <w:r>
        <w:t xml:space="preserve">“</w:t>
      </w:r>
      <w:r>
        <w:t xml:space="preserve">roc_auc</w:t>
      </w:r>
      <w:r>
        <w:t xml:space="preserve">”</w:t>
      </w:r>
      <w:r>
        <w:t xml:space="preserve"> </w:t>
      </w:r>
      <w:r>
        <w:t xml:space="preserve">respectively, how many different K’s are suggested? what is/are the best K? Which metric(s) seems to differ from the others in its recommendation? Justify your final decision on your choice of K.</w:t>
      </w:r>
    </w:p>
    <w:p>
      <w:pPr>
        <w:pStyle w:val="SourceCode"/>
      </w:pPr>
      <w:r>
        <w:rPr>
          <w:rStyle w:val="NormalTok"/>
        </w:rPr>
        <w:t xml:space="preserve">knn.tune </w:t>
      </w:r>
      <w:r>
        <w:rPr>
          <w:rStyle w:val="OperatorTok"/>
        </w:rPr>
        <w:t xml:space="preserve">%&gt;%</w:t>
      </w:r>
      <w:r>
        <w:rPr>
          <w:rStyle w:val="StringTok"/>
        </w:rPr>
        <w:t xml:space="preserve"> </w:t>
      </w:r>
      <w:r>
        <w:rPr>
          <w:rStyle w:val="KeywordTok"/>
        </w:rPr>
        <w:t xml:space="preserve">collect_metrics</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(.metric</w:t>
      </w:r>
      <w:r>
        <w:rPr>
          <w:rStyle w:val="OperatorTok"/>
        </w:rPr>
        <w:t xml:space="preserve">==</w:t>
      </w:r>
      <w:r>
        <w:rPr>
          <w:rStyle w:val="StringTok"/>
        </w:rPr>
        <w:t xml:space="preserve">"roc_auc"</w:t>
      </w:r>
      <w:r>
        <w:rPr>
          <w:rStyle w:val="NormalTok"/>
        </w:rPr>
        <w:t xml:space="preserve">) </w:t>
      </w:r>
      <w:r>
        <w:rPr>
          <w:rStyle w:val="OperatorTok"/>
        </w:rPr>
        <w:t xml:space="preserve">%&gt;%</w:t>
      </w:r>
      <w:r>
        <w:rPr>
          <w:rStyle w:val="StringTok"/>
        </w:rPr>
        <w:t xml:space="preserve"> </w:t>
      </w:r>
      <w:r>
        <w:rPr>
          <w:rStyle w:val="KeywordTok"/>
        </w:rPr>
        <w:t xml:space="preserve">top_n</w:t>
      </w:r>
      <w:r>
        <w:rPr>
          <w:rStyle w:val="NormalTok"/>
        </w:rPr>
        <w:t xml:space="preserve">(mean, </w:t>
      </w:r>
      <w:r>
        <w:rPr>
          <w:rStyle w:val="DataTypeTok"/>
        </w:rPr>
        <w:t xml:space="preserve">n=</w:t>
      </w:r>
      <w:r>
        <w:rPr>
          <w:rStyle w:val="DecValTok"/>
        </w:rPr>
        <w:t xml:space="preserve">1</w:t>
      </w:r>
      <w:r>
        <w:rPr>
          <w:rStyle w:val="NormalTok"/>
        </w:rPr>
        <w:t xml:space="preserve">)</w:t>
      </w:r>
    </w:p>
    <w:tbl>
      <w:tblPr>
        <w:tblStyle w:val="Table"/>
        <w:tblLayout w:type="autofit"/>
        <w:jc w:val="center"/>
        <w:tblLook w:firstRow="1" w:lastRow="0" w:firstColumn="0" w:lastColumn="0" w:noHBand="0" w:noVBand="1"/>
      </w:tblPr>
      <w:tr>
        <w:trPr>
          <w:tblHeader/>
        </w:trPr>
        <w:tc>
          <w:p>
            <w:pPr>
              <w:pStyle w:val="Normal"/>
            </w:pPr>
            <w:r>
              <w:t>K</w:t>
            </w:r>
          </w:p>
        </w:tc>
        <w:tc>
          <w:p>
            <w:pPr>
              <w:pStyle w:val="Normal"/>
            </w:pPr>
            <w:r>
              <w:t>.metric</w:t>
            </w:r>
          </w:p>
        </w:tc>
        <w:tc>
          <w:p>
            <w:pPr>
              <w:pStyle w:val="Normal"/>
            </w:pPr>
            <w:r>
              <w:t>.estimator</w:t>
            </w:r>
          </w:p>
        </w:tc>
        <w:tc>
          <w:p>
            <w:pPr>
              <w:pStyle w:val="Normal"/>
            </w:pPr>
            <w:r>
              <w:t>mean</w:t>
            </w:r>
          </w:p>
        </w:tc>
        <w:tc>
          <w:p>
            <w:pPr>
              <w:pStyle w:val="Normal"/>
            </w:pPr>
            <w:r>
              <w:t>n</w:t>
            </w:r>
          </w:p>
        </w:tc>
        <w:tc>
          <w:p>
            <w:pPr>
              <w:pStyle w:val="Normal"/>
            </w:pPr>
            <w:r>
              <w:t>std_err</w:t>
            </w:r>
          </w:p>
        </w:tc>
        <w:tc>
          <w:p>
            <w:pPr>
              <w:pStyle w:val="Normal"/>
            </w:pPr>
            <w:r>
              <w:t>.config</w:t>
            </w:r>
          </w:p>
        </w:tc>
      </w:tr>
      <w:tr>
        <w:tc>
          <w:p>
            <w:pPr>
              <w:pStyle w:val="Normal"/>
            </w:pPr>
            <w:r>
              <w:t>14</w:t>
            </w:r>
          </w:p>
        </w:tc>
        <w:tc>
          <w:p>
            <w:pPr>
              <w:pStyle w:val="Normal"/>
            </w:pPr>
            <w:r>
              <w:t>roc_auc</w:t>
            </w:r>
          </w:p>
        </w:tc>
        <w:tc>
          <w:p>
            <w:pPr>
              <w:pStyle w:val="Normal"/>
            </w:pPr>
            <w:r>
              <w:t>binary</w:t>
            </w:r>
          </w:p>
        </w:tc>
        <w:tc>
          <w:p>
            <w:pPr>
              <w:pStyle w:val="Normal"/>
            </w:pPr>
            <w:r>
              <w:t>0.8062136</w:t>
            </w:r>
          </w:p>
        </w:tc>
        <w:tc>
          <w:p>
            <w:pPr>
              <w:pStyle w:val="Normal"/>
            </w:pPr>
            <w:r>
              <w:t>10</w:t>
            </w:r>
          </w:p>
        </w:tc>
        <w:tc>
          <w:p>
            <w:pPr>
              <w:pStyle w:val="Normal"/>
            </w:pPr>
            <w:r>
              <w:t>0.004853384</w:t>
            </w:r>
          </w:p>
        </w:tc>
        <w:tc>
          <w:p>
            <w:pPr>
              <w:pStyle w:val="Normal"/>
            </w:pPr>
            <w:r>
              <w:t>Model9</w:t>
            </w:r>
          </w:p>
        </w:tc>
      </w:tr>
    </w:tbl>
    <w:p>
      <w:pPr>
        <w:pStyle w:val="SourceCode"/>
      </w:pPr>
      <w:r>
        <w:rPr>
          <w:rStyle w:val="NormalTok"/>
        </w:rPr>
        <w:t xml:space="preserve">knn.tune </w:t>
      </w:r>
      <w:r>
        <w:rPr>
          <w:rStyle w:val="OperatorTok"/>
        </w:rPr>
        <w:t xml:space="preserve">%&gt;%</w:t>
      </w:r>
      <w:r>
        <w:rPr>
          <w:rStyle w:val="StringTok"/>
        </w:rPr>
        <w:t xml:space="preserve"> </w:t>
      </w:r>
      <w:r>
        <w:rPr>
          <w:rStyle w:val="KeywordTok"/>
        </w:rPr>
        <w:t xml:space="preserve">collect_metrics</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(.metric</w:t>
      </w:r>
      <w:r>
        <w:rPr>
          <w:rStyle w:val="OperatorTok"/>
        </w:rPr>
        <w:t xml:space="preserve">==</w:t>
      </w:r>
      <w:r>
        <w:rPr>
          <w:rStyle w:val="StringTok"/>
        </w:rPr>
        <w:t xml:space="preserve">"sens"</w:t>
      </w:r>
      <w:r>
        <w:rPr>
          <w:rStyle w:val="NormalTok"/>
        </w:rPr>
        <w:t xml:space="preserve">) </w:t>
      </w:r>
      <w:r>
        <w:rPr>
          <w:rStyle w:val="OperatorTok"/>
        </w:rPr>
        <w:t xml:space="preserve">%&gt;%</w:t>
      </w:r>
      <w:r>
        <w:rPr>
          <w:rStyle w:val="StringTok"/>
        </w:rPr>
        <w:t xml:space="preserve"> </w:t>
      </w:r>
      <w:r>
        <w:rPr>
          <w:rStyle w:val="KeywordTok"/>
        </w:rPr>
        <w:t xml:space="preserve">top_n</w:t>
      </w:r>
      <w:r>
        <w:rPr>
          <w:rStyle w:val="NormalTok"/>
        </w:rPr>
        <w:t xml:space="preserve">(mean, </w:t>
      </w:r>
      <w:r>
        <w:rPr>
          <w:rStyle w:val="DataTypeTok"/>
        </w:rPr>
        <w:t xml:space="preserve">n=</w:t>
      </w:r>
      <w:r>
        <w:rPr>
          <w:rStyle w:val="DecValTok"/>
        </w:rPr>
        <w:t xml:space="preserve">1</w:t>
      </w:r>
      <w:r>
        <w:rPr>
          <w:rStyle w:val="NormalTok"/>
        </w:rPr>
        <w:t xml:space="preserve">)</w:t>
      </w:r>
    </w:p>
    <w:tbl>
      <w:tblPr>
        <w:tblStyle w:val="Table"/>
        <w:tblLayout w:type="autofit"/>
        <w:jc w:val="center"/>
        <w:tblLook w:firstRow="1" w:lastRow="0" w:firstColumn="0" w:lastColumn="0" w:noHBand="0" w:noVBand="1"/>
      </w:tblPr>
      <w:tr>
        <w:trPr>
          <w:tblHeader/>
        </w:trPr>
        <w:tc>
          <w:p>
            <w:pPr>
              <w:pStyle w:val="Normal"/>
            </w:pPr>
            <w:r>
              <w:t>K</w:t>
            </w:r>
          </w:p>
        </w:tc>
        <w:tc>
          <w:p>
            <w:pPr>
              <w:pStyle w:val="Normal"/>
            </w:pPr>
            <w:r>
              <w:t>.metric</w:t>
            </w:r>
          </w:p>
        </w:tc>
        <w:tc>
          <w:p>
            <w:pPr>
              <w:pStyle w:val="Normal"/>
            </w:pPr>
            <w:r>
              <w:t>.estimator</w:t>
            </w:r>
          </w:p>
        </w:tc>
        <w:tc>
          <w:p>
            <w:pPr>
              <w:pStyle w:val="Normal"/>
            </w:pPr>
            <w:r>
              <w:t>mean</w:t>
            </w:r>
          </w:p>
        </w:tc>
        <w:tc>
          <w:p>
            <w:pPr>
              <w:pStyle w:val="Normal"/>
            </w:pPr>
            <w:r>
              <w:t>n</w:t>
            </w:r>
          </w:p>
        </w:tc>
        <w:tc>
          <w:p>
            <w:pPr>
              <w:pStyle w:val="Normal"/>
            </w:pPr>
            <w:r>
              <w:t>std_err</w:t>
            </w:r>
          </w:p>
        </w:tc>
        <w:tc>
          <w:p>
            <w:pPr>
              <w:pStyle w:val="Normal"/>
            </w:pPr>
            <w:r>
              <w:t>.config</w:t>
            </w:r>
          </w:p>
        </w:tc>
      </w:tr>
      <w:tr>
        <w:tc>
          <w:p>
            <w:pPr>
              <w:pStyle w:val="Normal"/>
            </w:pPr>
            <w:r>
              <w:t>14</w:t>
            </w:r>
          </w:p>
        </w:tc>
        <w:tc>
          <w:p>
            <w:pPr>
              <w:pStyle w:val="Normal"/>
            </w:pPr>
            <w:r>
              <w:t>sens</w:t>
            </w:r>
          </w:p>
        </w:tc>
        <w:tc>
          <w:p>
            <w:pPr>
              <w:pStyle w:val="Normal"/>
            </w:pPr>
            <w:r>
              <w:t>binary</w:t>
            </w:r>
          </w:p>
        </w:tc>
        <w:tc>
          <w:p>
            <w:pPr>
              <w:pStyle w:val="Normal"/>
            </w:pPr>
            <w:r>
              <w:t>0.8802437</w:t>
            </w:r>
          </w:p>
        </w:tc>
        <w:tc>
          <w:p>
            <w:pPr>
              <w:pStyle w:val="Normal"/>
            </w:pPr>
            <w:r>
              <w:t>10</w:t>
            </w:r>
          </w:p>
        </w:tc>
        <w:tc>
          <w:p>
            <w:pPr>
              <w:pStyle w:val="Normal"/>
            </w:pPr>
            <w:r>
              <w:t>0.006001757</w:t>
            </w:r>
          </w:p>
        </w:tc>
        <w:tc>
          <w:p>
            <w:pPr>
              <w:pStyle w:val="Normal"/>
            </w:pPr>
            <w:r>
              <w:t>Model9</w:t>
            </w:r>
          </w:p>
        </w:tc>
      </w:tr>
    </w:tbl>
    <w:p>
      <w:pPr>
        <w:pStyle w:val="SourceCode"/>
      </w:pPr>
      <w:r>
        <w:rPr>
          <w:rStyle w:val="NormalTok"/>
        </w:rPr>
        <w:t xml:space="preserve">knn.tune </w:t>
      </w:r>
      <w:r>
        <w:rPr>
          <w:rStyle w:val="OperatorTok"/>
        </w:rPr>
        <w:t xml:space="preserve">%&gt;%</w:t>
      </w:r>
      <w:r>
        <w:rPr>
          <w:rStyle w:val="StringTok"/>
        </w:rPr>
        <w:t xml:space="preserve"> </w:t>
      </w:r>
      <w:r>
        <w:rPr>
          <w:rStyle w:val="KeywordTok"/>
        </w:rPr>
        <w:t xml:space="preserve">collect_metrics</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(.metric</w:t>
      </w:r>
      <w:r>
        <w:rPr>
          <w:rStyle w:val="OperatorTok"/>
        </w:rPr>
        <w:t xml:space="preserve">==</w:t>
      </w:r>
      <w:r>
        <w:rPr>
          <w:rStyle w:val="StringTok"/>
        </w:rPr>
        <w:t xml:space="preserve">"accuracy"</w:t>
      </w:r>
      <w:r>
        <w:rPr>
          <w:rStyle w:val="NormalTok"/>
        </w:rPr>
        <w:t xml:space="preserve">) </w:t>
      </w:r>
      <w:r>
        <w:rPr>
          <w:rStyle w:val="OperatorTok"/>
        </w:rPr>
        <w:t xml:space="preserve">%&gt;%</w:t>
      </w:r>
      <w:r>
        <w:rPr>
          <w:rStyle w:val="StringTok"/>
        </w:rPr>
        <w:t xml:space="preserve"> </w:t>
      </w:r>
      <w:r>
        <w:rPr>
          <w:rStyle w:val="KeywordTok"/>
        </w:rPr>
        <w:t xml:space="preserve">top_n</w:t>
      </w:r>
      <w:r>
        <w:rPr>
          <w:rStyle w:val="NormalTok"/>
        </w:rPr>
        <w:t xml:space="preserve">(mean, </w:t>
      </w:r>
      <w:r>
        <w:rPr>
          <w:rStyle w:val="DataTypeTok"/>
        </w:rPr>
        <w:t xml:space="preserve">n=</w:t>
      </w:r>
      <w:r>
        <w:rPr>
          <w:rStyle w:val="DecValTok"/>
        </w:rPr>
        <w:t xml:space="preserve">1</w:t>
      </w:r>
      <w:r>
        <w:rPr>
          <w:rStyle w:val="NormalTok"/>
        </w:rPr>
        <w:t xml:space="preserve">)</w:t>
      </w:r>
    </w:p>
    <w:tbl>
      <w:tblPr>
        <w:tblStyle w:val="Table"/>
        <w:tblLayout w:type="autofit"/>
        <w:jc w:val="center"/>
        <w:tblLook w:firstRow="1" w:lastRow="0" w:firstColumn="0" w:lastColumn="0" w:noHBand="0" w:noVBand="1"/>
      </w:tblPr>
      <w:tr>
        <w:trPr>
          <w:tblHeader/>
        </w:trPr>
        <w:tc>
          <w:p>
            <w:pPr>
              <w:pStyle w:val="Normal"/>
            </w:pPr>
            <w:r>
              <w:t>K</w:t>
            </w:r>
          </w:p>
        </w:tc>
        <w:tc>
          <w:p>
            <w:pPr>
              <w:pStyle w:val="Normal"/>
            </w:pPr>
            <w:r>
              <w:t>.metric</w:t>
            </w:r>
          </w:p>
        </w:tc>
        <w:tc>
          <w:p>
            <w:pPr>
              <w:pStyle w:val="Normal"/>
            </w:pPr>
            <w:r>
              <w:t>.estimator</w:t>
            </w:r>
          </w:p>
        </w:tc>
        <w:tc>
          <w:p>
            <w:pPr>
              <w:pStyle w:val="Normal"/>
            </w:pPr>
            <w:r>
              <w:t>mean</w:t>
            </w:r>
          </w:p>
        </w:tc>
        <w:tc>
          <w:p>
            <w:pPr>
              <w:pStyle w:val="Normal"/>
            </w:pPr>
            <w:r>
              <w:t>n</w:t>
            </w:r>
          </w:p>
        </w:tc>
        <w:tc>
          <w:p>
            <w:pPr>
              <w:pStyle w:val="Normal"/>
            </w:pPr>
            <w:r>
              <w:t>std_err</w:t>
            </w:r>
          </w:p>
        </w:tc>
        <w:tc>
          <w:p>
            <w:pPr>
              <w:pStyle w:val="Normal"/>
            </w:pPr>
            <w:r>
              <w:t>.config</w:t>
            </w:r>
          </w:p>
        </w:tc>
      </w:tr>
      <w:tr>
        <w:tc>
          <w:p>
            <w:pPr>
              <w:pStyle w:val="Normal"/>
            </w:pPr>
            <w:r>
              <w:t>14</w:t>
            </w:r>
          </w:p>
        </w:tc>
        <w:tc>
          <w:p>
            <w:pPr>
              <w:pStyle w:val="Normal"/>
            </w:pPr>
            <w:r>
              <w:t>accuracy</w:t>
            </w:r>
          </w:p>
        </w:tc>
        <w:tc>
          <w:p>
            <w:pPr>
              <w:pStyle w:val="Normal"/>
            </w:pPr>
            <w:r>
              <w:t>binary</w:t>
            </w:r>
          </w:p>
        </w:tc>
        <w:tc>
          <w:p>
            <w:pPr>
              <w:pStyle w:val="Normal"/>
            </w:pPr>
            <w:r>
              <w:t>0.7746914</w:t>
            </w:r>
          </w:p>
        </w:tc>
        <w:tc>
          <w:p>
            <w:pPr>
              <w:pStyle w:val="Normal"/>
            </w:pPr>
            <w:r>
              <w:t>10</w:t>
            </w:r>
          </w:p>
        </w:tc>
        <w:tc>
          <w:p>
            <w:pPr>
              <w:pStyle w:val="Normal"/>
            </w:pPr>
            <w:r>
              <w:t>0.006077968</w:t>
            </w:r>
          </w:p>
        </w:tc>
        <w:tc>
          <w:p>
            <w:pPr>
              <w:pStyle w:val="Normal"/>
            </w:pPr>
            <w:r>
              <w:t>Model9</w:t>
            </w:r>
          </w:p>
        </w:tc>
      </w:tr>
    </w:tbl>
    <w:p>
      <w:pPr>
        <w:pStyle w:val="SourceCode"/>
      </w:pPr>
      <w:r>
        <w:rPr>
          <w:rStyle w:val="NormalTok"/>
        </w:rPr>
        <w:t xml:space="preserve">knn.tune </w:t>
      </w:r>
      <w:r>
        <w:rPr>
          <w:rStyle w:val="OperatorTok"/>
        </w:rPr>
        <w:t xml:space="preserve">%&gt;%</w:t>
      </w:r>
      <w:r>
        <w:rPr>
          <w:rStyle w:val="StringTok"/>
        </w:rPr>
        <w:t xml:space="preserve"> </w:t>
      </w:r>
      <w:r>
        <w:rPr>
          <w:rStyle w:val="KeywordTok"/>
        </w:rPr>
        <w:t xml:space="preserve">select_best</w:t>
      </w:r>
      <w:r>
        <w:rPr>
          <w:rStyle w:val="NormalTok"/>
        </w:rPr>
        <w:t xml:space="preserve">(</w:t>
      </w:r>
      <w:r>
        <w:rPr>
          <w:rStyle w:val="DataTypeTok"/>
        </w:rPr>
        <w:t xml:space="preserve">metric=</w:t>
      </w:r>
      <w:r>
        <w:rPr>
          <w:rStyle w:val="StringTok"/>
        </w:rPr>
        <w:t xml:space="preserve">"roc_auc"</w:t>
      </w:r>
      <w:r>
        <w:rPr>
          <w:rStyle w:val="NormalTok"/>
        </w:rPr>
        <w:t xml:space="preserve">)</w:t>
      </w:r>
    </w:p>
    <w:tbl>
      <w:tblPr>
        <w:tblStyle w:val="Table"/>
        <w:tblLayout w:type="autofit"/>
        <w:jc w:val="center"/>
        <w:tblLook w:firstRow="1" w:lastRow="0" w:firstColumn="0" w:lastColumn="0" w:noHBand="0" w:noVBand="1"/>
      </w:tblPr>
      <w:tr>
        <w:trPr>
          <w:tblHeader/>
        </w:trPr>
        <w:tc>
          <w:p>
            <w:pPr>
              <w:pStyle w:val="Normal"/>
            </w:pPr>
            <w:r>
              <w:t>K</w:t>
            </w:r>
          </w:p>
        </w:tc>
        <w:tc>
          <w:p>
            <w:pPr>
              <w:pStyle w:val="Normal"/>
            </w:pPr>
            <w:r>
              <w:t>.config</w:t>
            </w:r>
          </w:p>
        </w:tc>
      </w:tr>
      <w:tr>
        <w:tc>
          <w:p>
            <w:pPr>
              <w:pStyle w:val="Normal"/>
            </w:pPr>
            <w:r>
              <w:t>14</w:t>
            </w:r>
          </w:p>
        </w:tc>
        <w:tc>
          <w:p>
            <w:pPr>
              <w:pStyle w:val="Normal"/>
            </w:pPr>
            <w:r>
              <w:t>Model9</w:t>
            </w:r>
          </w:p>
        </w:tc>
      </w:tr>
    </w:tbl>
    <w:p>
      <w:pPr>
        <w:pStyle w:val="SourceCode"/>
      </w:pPr>
      <w:r>
        <w:rPr>
          <w:rStyle w:val="NormalTok"/>
        </w:rPr>
        <w:t xml:space="preserve">knn.tune </w:t>
      </w:r>
      <w:r>
        <w:rPr>
          <w:rStyle w:val="OperatorTok"/>
        </w:rPr>
        <w:t xml:space="preserve">%&gt;%</w:t>
      </w:r>
      <w:r>
        <w:rPr>
          <w:rStyle w:val="StringTok"/>
        </w:rPr>
        <w:t xml:space="preserve"> </w:t>
      </w:r>
      <w:r>
        <w:rPr>
          <w:rStyle w:val="KeywordTok"/>
        </w:rPr>
        <w:t xml:space="preserve">select_best</w:t>
      </w:r>
      <w:r>
        <w:rPr>
          <w:rStyle w:val="NormalTok"/>
        </w:rPr>
        <w:t xml:space="preserve">(</w:t>
      </w:r>
      <w:r>
        <w:rPr>
          <w:rStyle w:val="DataTypeTok"/>
        </w:rPr>
        <w:t xml:space="preserve">metric=</w:t>
      </w:r>
      <w:r>
        <w:rPr>
          <w:rStyle w:val="StringTok"/>
        </w:rPr>
        <w:t xml:space="preserve">"accuracy"</w:t>
      </w:r>
      <w:r>
        <w:rPr>
          <w:rStyle w:val="NormalTok"/>
        </w:rPr>
        <w:t xml:space="preserve">)</w:t>
      </w:r>
    </w:p>
    <w:tbl>
      <w:tblPr>
        <w:tblStyle w:val="Table"/>
        <w:tblLayout w:type="autofit"/>
        <w:jc w:val="center"/>
        <w:tblLook w:firstRow="1" w:lastRow="0" w:firstColumn="0" w:lastColumn="0" w:noHBand="0" w:noVBand="1"/>
      </w:tblPr>
      <w:tr>
        <w:trPr>
          <w:tblHeader/>
        </w:trPr>
        <w:tc>
          <w:p>
            <w:pPr>
              <w:pStyle w:val="Normal"/>
            </w:pPr>
            <w:r>
              <w:t>K</w:t>
            </w:r>
          </w:p>
        </w:tc>
        <w:tc>
          <w:p>
            <w:pPr>
              <w:pStyle w:val="Normal"/>
            </w:pPr>
            <w:r>
              <w:t>.config</w:t>
            </w:r>
          </w:p>
        </w:tc>
      </w:tr>
      <w:tr>
        <w:tc>
          <w:p>
            <w:pPr>
              <w:pStyle w:val="Normal"/>
            </w:pPr>
            <w:r>
              <w:t>14</w:t>
            </w:r>
          </w:p>
        </w:tc>
        <w:tc>
          <w:p>
            <w:pPr>
              <w:pStyle w:val="Normal"/>
            </w:pPr>
            <w:r>
              <w:t>Model9</w:t>
            </w:r>
          </w:p>
        </w:tc>
      </w:tr>
    </w:tbl>
    <w:p>
      <w:pPr>
        <w:pStyle w:val="SourceCode"/>
      </w:pPr>
      <w:r>
        <w:rPr>
          <w:rStyle w:val="NormalTok"/>
        </w:rPr>
        <w:t xml:space="preserve">knn.tune </w:t>
      </w:r>
      <w:r>
        <w:rPr>
          <w:rStyle w:val="OperatorTok"/>
        </w:rPr>
        <w:t xml:space="preserve">%&gt;%</w:t>
      </w:r>
      <w:r>
        <w:rPr>
          <w:rStyle w:val="StringTok"/>
        </w:rPr>
        <w:t xml:space="preserve"> </w:t>
      </w:r>
      <w:r>
        <w:rPr>
          <w:rStyle w:val="KeywordTok"/>
        </w:rPr>
        <w:t xml:space="preserve">select_best</w:t>
      </w:r>
      <w:r>
        <w:rPr>
          <w:rStyle w:val="NormalTok"/>
        </w:rPr>
        <w:t xml:space="preserve">(</w:t>
      </w:r>
      <w:r>
        <w:rPr>
          <w:rStyle w:val="DataTypeTok"/>
        </w:rPr>
        <w:t xml:space="preserve">metric=</w:t>
      </w:r>
      <w:r>
        <w:rPr>
          <w:rStyle w:val="StringTok"/>
        </w:rPr>
        <w:t xml:space="preserve">"sens"</w:t>
      </w:r>
      <w:r>
        <w:rPr>
          <w:rStyle w:val="NormalTok"/>
        </w:rPr>
        <w:t xml:space="preserve">)</w:t>
      </w:r>
    </w:p>
    <w:tbl>
      <w:tblPr>
        <w:tblStyle w:val="Table"/>
        <w:tblLayout w:type="autofit"/>
        <w:jc w:val="center"/>
        <w:tblLook w:firstRow="1" w:lastRow="0" w:firstColumn="0" w:lastColumn="0" w:noHBand="0" w:noVBand="1"/>
      </w:tblPr>
      <w:tr>
        <w:trPr>
          <w:tblHeader/>
        </w:trPr>
        <w:tc>
          <w:p>
            <w:pPr>
              <w:pStyle w:val="Normal"/>
            </w:pPr>
            <w:r>
              <w:t>K</w:t>
            </w:r>
          </w:p>
        </w:tc>
        <w:tc>
          <w:p>
            <w:pPr>
              <w:pStyle w:val="Normal"/>
            </w:pPr>
            <w:r>
              <w:t>.config</w:t>
            </w:r>
          </w:p>
        </w:tc>
      </w:tr>
      <w:tr>
        <w:tc>
          <w:p>
            <w:pPr>
              <w:pStyle w:val="Normal"/>
            </w:pPr>
            <w:r>
              <w:t>14</w:t>
            </w:r>
          </w:p>
        </w:tc>
        <w:tc>
          <w:p>
            <w:pPr>
              <w:pStyle w:val="Normal"/>
            </w:pPr>
            <w:r>
              <w:t>Model9</w:t>
            </w:r>
          </w:p>
        </w:tc>
      </w:tr>
    </w:tbl>
    <w:p>
      <w:pPr>
        <w:pStyle w:val="Titre1"/>
      </w:pPr>
      <w:bookmarkStart w:id="24" w:name="Xd1ec03b501f77060e01edb4b6412257dae4c53c"/>
      <w:r>
        <w:t xml:space="preserve">The accuracy, roc_auc and sens all indicate that k=14 is the best decision.</w:t>
      </w:r>
      <w:bookmarkEnd w:id="24"/>
    </w:p>
    <w:p>
      <w:pPr>
        <w:pStyle w:val="Normal"/>
      </w:pPr>
      <w:r>
        <w:t xml:space="preserve">6.Use the best K you have obtained from the previous step and estimate the best model. What are the accuracy and roc_auc of this model? Compared with the decision tree models you estimated for project 2, does the KNN model yield better or worse metrics?</w:t>
      </w:r>
    </w:p>
    <w:p>
      <w:pPr>
        <w:pStyle w:val="Titre1"/>
      </w:pPr>
      <w:bookmarkStart w:id="25" w:name="Xd397d2a609c3d48c79bab44a745c6638b82be78"/>
      <w:r>
        <w:t xml:space="preserve">.7783 was the accuracy in project 2 and .7727 was the accuracy in project 4. The metrics are similar using the knn model or decision tree model.</w:t>
      </w:r>
      <w:bookmarkEnd w:id="25"/>
    </w:p>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1910279783a6.png"/>
<Relationship Id="rId12" Type="http://schemas.openxmlformats.org/officeDocument/2006/relationships/image" Target="media/file19104c441b9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2020-11-09T17:39:38Z</dcterms:created>
  <dcterms:modified xsi:type="dcterms:W3CDTF">2020-11-09T12:39:39Z</dcterms:modified>
  <cp:lastModifiedBy>brookeodonnell</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2020-11-09</vt:lpwstr>
  </property>
  <property fmtid="{D5CDD505-2E9C-101B-9397-08002B2CF9AE}" pid="3" name="output">
    <vt:lpwstr/>
  </property>
</Properties>
</file>