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ubuntu@ip-172-31-71-247:~/BonaJatetxea/bona-web$ cat Dockerfile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php:8.3-apache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Dependencias sistema (FIX Debian trixie)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RUN apt-get update &amp;&amp; apt-get install -y \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libpng-dev \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libjpeg62-turbo-dev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libfreetype6-dev \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libzip-dev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unzip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git 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&amp;&amp; docker-php-ext-configure gd --with-freetype --with-jpeg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&amp;&amp; docker-php-ext-install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gd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pdo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pdo_mysql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zip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exif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pcntl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bcmath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mysqli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Composer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COPY --from=composer:latest /usr/bin/composer /usr/bin/composer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Apache config Laravel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ENV APACHE_DOCUMENT_ROOT=/var/www/html/public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RUN sed -ri -e 's!/var/www/html!${APACHE_DOCUMENT_ROOT}!g' \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/etc/apache2/sites-available/*.conf 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/etc/apache2/apache2.conf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/etc/apache2/conf-available/*.conf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&amp;&amp; a2enmod rewrite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&amp;&amp; a2enmod headers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Working directory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WORKDIR /var/www/html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Composer primero (cache)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COPY composer.json composer.lock ./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RUN composer install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--ignore-platform-reqs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--no-dev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--no-scripts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--no-interaction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--optimize-autoloader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Copia código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Laravel permissions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RUN chown -R www-data:www-data \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storage \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bootstrap/cache 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&amp;&amp; chmod -R 775 \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storage \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bootstrap/cache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EXPOSE 80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CMD ["apache2-foreground"]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