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Odoo SMS Feature Configuration Manual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>How to buy credits:-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r>
        <w:rPr>
          <w:sz w:val="24"/>
          <w:szCs w:val="24"/>
        </w:rPr>
        <w:t xml:space="preserve">Go to Settings ‣ </w:t>
      </w:r>
      <w:r>
        <w:rPr>
          <w:sz w:val="24"/>
          <w:szCs w:val="24"/>
        </w:rPr>
        <w:t>Click On</w:t>
      </w:r>
      <w:r>
        <w:rPr>
          <w:sz w:val="24"/>
          <w:szCs w:val="24"/>
        </w:rPr>
        <w:t xml:space="preserve"> Buy Credit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Under Send SMS</w:t>
      </w:r>
      <w:r>
        <w:rPr>
          <w:sz w:val="24"/>
          <w:szCs w:val="24"/>
        </w:rPr>
        <w:t>.</w:t>
      </w:r>
    </w:p>
    <w:p>
      <w:pPr>
        <w:pStyle w:val="PreformattedText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After buying the credits you must have to register your mobile number </w:t>
      </w:r>
      <w:r>
        <w:rPr>
          <w:sz w:val="24"/>
          <w:szCs w:val="24"/>
        </w:rPr>
        <w:t>and give sender name.</w:t>
      </w:r>
    </w:p>
    <w:p>
      <w:pPr>
        <w:pStyle w:val="PreformattedText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r>
        <w:rPr>
          <w:sz w:val="24"/>
          <w:szCs w:val="24"/>
        </w:rPr>
        <w:t>To check price det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ils click on given link </w:t>
      </w:r>
      <w:hyperlink r:id="rId3">
        <w:r>
          <w:rPr>
            <w:rStyle w:val="InternetLink"/>
            <w:sz w:val="24"/>
            <w:szCs w:val="24"/>
          </w:rPr>
          <w:t>http://iap.odoo.com/iap/1/credit?dbuuid=7a5c8340-c704-11ed-ad03-27c0954813ab&amp;service_name=sms&amp;account_token=9a13d69142b74c8aa494ffcf2eb6d3ad&amp;credit=0</w:t>
        </w:r>
      </w:hyperlink>
    </w:p>
    <w:p>
      <w:pPr>
        <w:pStyle w:val="PreformattedText"/>
        <w:bidi w:val="0"/>
        <w:jc w:val="start"/>
        <w:rPr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You can manage your token in Settings </w:t>
      </w:r>
      <w:r>
        <w:rPr>
          <w:sz w:val="24"/>
          <w:szCs w:val="24"/>
        </w:rPr>
        <w:t>‣ Technical ‣ IAP ‣ IAP Accounts.</w:t>
      </w:r>
    </w:p>
    <w:p>
      <w:pPr>
        <w:pStyle w:val="PreformattedText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numPr>
          <w:ilvl w:val="0"/>
          <w:numId w:val="3"/>
        </w:numPr>
        <w:bidi w:val="0"/>
        <w:jc w:val="start"/>
        <w:rPr/>
      </w:pPr>
      <w:r>
        <w:rPr>
          <w:rFonts w:eastAsia="Noto Sans Mono CJK SC" w:cs="Liberation Mono"/>
          <w:b w:val="false"/>
          <w:bCs w:val="false"/>
          <w:sz w:val="24"/>
          <w:szCs w:val="24"/>
        </w:rPr>
        <w:t>After purchasing credits you can check your credits detail in settings &gt; contact &gt; Odoo IAP &gt; view my services.</w:t>
      </w:r>
    </w:p>
    <w:p>
      <w:pPr>
        <w:pStyle w:val="PreformattedText"/>
        <w:bidi w:val="0"/>
        <w:jc w:val="start"/>
        <w:rPr>
          <w:rFonts w:ascii="Liberation Mono" w:hAnsi="Liberation Mono" w:eastAsia="Noto Sans Mono CJK SC" w:cs="Liberation Mono"/>
          <w:b/>
          <w:b/>
          <w:bCs/>
          <w:sz w:val="20"/>
          <w:szCs w:val="20"/>
        </w:rPr>
      </w:pPr>
      <w:r>
        <w:rPr>
          <w:rFonts w:eastAsia="Noto Sans Mono CJK SC" w:cs="Liberation Mono"/>
          <w:b/>
          <w:bCs/>
          <w:sz w:val="20"/>
          <w:szCs w:val="20"/>
        </w:rPr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sectPr>
      <w:headerReference w:type="even" r:id="rId4"/>
      <w:headerReference w:type="default" r:id="rId5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uppressLineNumbers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ap.odoo.com/iap/1/credit?dbuuid=7a5c8340-c704-11ed-ad03-27c0954813ab&amp;service_name=sms&amp;account_token=9a13d69142b74c8aa494ffcf2eb6d3ad&amp;credit=0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LibreOffice/7.3.6.2$Linux_X86_64 LibreOffice_project/30$Build-2</Application>
  <AppVersion>15.0000</AppVersion>
  <Pages>1</Pages>
  <Words>84</Words>
  <Characters>512</Characters>
  <CharactersWithSpaces>603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2023-04-07T16:19:07Z</dcterms:modified>
  <cp:revision>38</cp:revision>
  <dc:subject/>
  <dc:title/>
</cp:coreProperties>
</file>