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16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067"/>
      </w:tblGrid>
      <w:tr w:rsidR="00CB68AB" w:rsidTr="006838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TS_9.2</w:t>
            </w:r>
          </w:p>
          <w:p w:rsidR="00CB68AB" w:rsidRDefault="00CB68AB" w:rsidP="0068386D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CB68AB" w:rsidTr="006838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ModulesGlinianiy.a</w:t>
            </w:r>
            <w:proofErr w:type="spellEnd"/>
          </w:p>
        </w:tc>
      </w:tr>
      <w:tr w:rsidR="00CB68AB" w:rsidTr="006838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</w:rPr>
              <w:t>Р</w:t>
            </w:r>
            <w:proofErr w:type="spellStart"/>
            <w:r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CB68AB" w:rsidTr="006838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Глиняний Д. В.</w:t>
            </w:r>
          </w:p>
          <w:p w:rsidR="00CB68AB" w:rsidRDefault="00CB68AB" w:rsidP="0068386D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CB68AB" w:rsidTr="0068386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AB" w:rsidRDefault="00CB68AB" w:rsidP="0068386D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CB68AB" w:rsidRDefault="00CB68AB" w:rsidP="00CB68AB">
      <w:pPr>
        <w:rPr>
          <w:rFonts w:ascii="Times New Roman" w:hAnsi="Times New Roman" w:cs="Times New Roman"/>
          <w:lang w:val="uk-UA"/>
        </w:rPr>
      </w:pPr>
    </w:p>
    <w:p w:rsidR="00CB68AB" w:rsidRDefault="00CB68AB" w:rsidP="00CB68AB">
      <w:pPr>
        <w:rPr>
          <w:rFonts w:ascii="Times New Roman" w:hAnsi="Times New Roman" w:cs="Times New Roman"/>
          <w:lang w:val="uk-UA"/>
        </w:rPr>
      </w:pPr>
      <w:bookmarkStart w:id="0" w:name="_GoBack"/>
      <w:bookmarkEnd w:id="0"/>
    </w:p>
    <w:p w:rsidR="00CB68AB" w:rsidRDefault="00CB68AB" w:rsidP="00CB68AB">
      <w:pPr>
        <w:rPr>
          <w:rFonts w:ascii="Times New Roman" w:hAnsi="Times New Roman" w:cs="Times New Roman"/>
          <w:lang w:val="uk-UA"/>
        </w:rPr>
      </w:pPr>
    </w:p>
    <w:p w:rsidR="00CB68AB" w:rsidRDefault="00CB68AB" w:rsidP="00CB68AB">
      <w:pPr>
        <w:rPr>
          <w:rFonts w:ascii="Times New Roman" w:hAnsi="Times New Roman" w:cs="Times New Roman"/>
          <w:lang w:val="uk-UA"/>
        </w:rPr>
      </w:pPr>
    </w:p>
    <w:p w:rsidR="00CB68AB" w:rsidRDefault="00CB68AB" w:rsidP="00CB68AB">
      <w:pPr>
        <w:rPr>
          <w:rFonts w:ascii="Times New Roman" w:hAnsi="Times New Roman" w:cs="Times New Roman"/>
          <w:lang w:val="uk-UA"/>
        </w:rPr>
      </w:pPr>
    </w:p>
    <w:tbl>
      <w:tblPr>
        <w:tblStyle w:val="a3"/>
        <w:tblW w:w="0" w:type="auto"/>
        <w:tblBorders>
          <w:bottom w:val="none" w:sz="0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447"/>
        <w:gridCol w:w="2448"/>
        <w:gridCol w:w="2448"/>
      </w:tblGrid>
      <w:tr w:rsidR="00CB68AB" w:rsidTr="0068386D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CB68AB" w:rsidTr="0068386D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_1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  <w:r>
              <w:rPr>
                <w:rFonts w:ascii="Times New Roman" w:hAnsi="Times New Roman" w:cs="Times New Roman"/>
                <w:lang w:val="en-US"/>
              </w:rPr>
              <w:t xml:space="preserve"> = 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 w:rsidRPr="00CB68AB">
              <w:rPr>
                <w:rFonts w:ascii="Times New Roman" w:hAnsi="Times New Roman" w:cs="Times New Roman"/>
                <w:lang w:val="en-US"/>
              </w:rPr>
              <w:t>RUA=41,5; RGB=8,5</w:t>
            </w:r>
          </w:p>
        </w:tc>
      </w:tr>
      <w:tr w:rsidR="00CB68AB" w:rsidTr="0068386D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_2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  <w:r>
              <w:rPr>
                <w:rFonts w:ascii="Times New Roman" w:hAnsi="Times New Roman" w:cs="Times New Roman"/>
                <w:lang w:val="en-US"/>
              </w:rPr>
              <w:t xml:space="preserve"> = 150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B68AB">
              <w:rPr>
                <w:rFonts w:ascii="Times New Roman" w:hAnsi="Times New Roman" w:cs="Times New Roman"/>
                <w:lang w:val="en-US"/>
              </w:rPr>
              <w:t>RUA=41; RGB=8</w:t>
            </w:r>
          </w:p>
        </w:tc>
      </w:tr>
      <w:tr w:rsidR="00CB68AB" w:rsidTr="00CB68AB">
        <w:trPr>
          <w:trHeight w:val="389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  <w:r>
              <w:rPr>
                <w:rFonts w:ascii="Times New Roman" w:hAnsi="Times New Roman" w:cs="Times New Roman"/>
                <w:lang w:val="en-US"/>
              </w:rPr>
              <w:t xml:space="preserve"> = 250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P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B68AB">
              <w:rPr>
                <w:rFonts w:ascii="Times New Roman" w:hAnsi="Times New Roman" w:cs="Times New Roman"/>
              </w:rPr>
              <w:t>Некоректно</w:t>
            </w:r>
            <w:proofErr w:type="spellEnd"/>
            <w:r w:rsidRPr="00CB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8AB">
              <w:rPr>
                <w:rFonts w:ascii="Times New Roman" w:hAnsi="Times New Roman" w:cs="Times New Roman"/>
              </w:rPr>
              <w:t>введене</w:t>
            </w:r>
            <w:proofErr w:type="spellEnd"/>
            <w:r w:rsidRPr="00CB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8AB">
              <w:rPr>
                <w:rFonts w:ascii="Times New Roman" w:hAnsi="Times New Roman" w:cs="Times New Roman"/>
              </w:rPr>
              <w:t>значененя</w:t>
            </w:r>
            <w:proofErr w:type="spellEnd"/>
            <w:r w:rsidRPr="00CB68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B68AB">
              <w:rPr>
                <w:rFonts w:ascii="Times New Roman" w:hAnsi="Times New Roman" w:cs="Times New Roman"/>
              </w:rPr>
              <w:t>спробуйте</w:t>
            </w:r>
            <w:proofErr w:type="spellEnd"/>
            <w:r w:rsidRPr="00CB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8AB">
              <w:rPr>
                <w:rFonts w:ascii="Times New Roman" w:hAnsi="Times New Roman" w:cs="Times New Roman"/>
              </w:rPr>
              <w:t>ще</w:t>
            </w:r>
            <w:proofErr w:type="spellEnd"/>
            <w:r w:rsidRPr="00CB68AB">
              <w:rPr>
                <w:rFonts w:ascii="Times New Roman" w:hAnsi="Times New Roman" w:cs="Times New Roman"/>
              </w:rPr>
              <w:t xml:space="preserve"> раз!</w:t>
            </w:r>
          </w:p>
        </w:tc>
      </w:tr>
      <w:tr w:rsidR="00CB68AB" w:rsidTr="0068386D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  <w:r>
              <w:rPr>
                <w:rFonts w:ascii="Times New Roman" w:hAnsi="Times New Roman" w:cs="Times New Roman"/>
                <w:lang w:val="en-US"/>
              </w:rPr>
              <w:t xml:space="preserve"> = 12.5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B68AB">
              <w:rPr>
                <w:rFonts w:ascii="Times New Roman" w:hAnsi="Times New Roman" w:cs="Times New Roman"/>
                <w:lang w:val="en-US"/>
              </w:rPr>
              <w:t>RUA=-; RGB=3</w:t>
            </w:r>
          </w:p>
        </w:tc>
      </w:tr>
      <w:tr w:rsidR="00CB68AB" w:rsidTr="0068386D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  <w:r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68AB" w:rsidRDefault="00CB68AB" w:rsidP="006838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B68AB">
              <w:rPr>
                <w:rFonts w:ascii="Times New Roman" w:hAnsi="Times New Roman" w:cs="Times New Roman"/>
                <w:lang w:val="en-US"/>
              </w:rPr>
              <w:t>RUA=40,5; RGB=7,5</w:t>
            </w:r>
          </w:p>
        </w:tc>
      </w:tr>
    </w:tbl>
    <w:p w:rsidR="00CB68AB" w:rsidRDefault="00CB68AB" w:rsidP="00CB68AB">
      <w:pPr>
        <w:rPr>
          <w:rFonts w:ascii="Times New Roman" w:hAnsi="Times New Roman" w:cs="Times New Roman"/>
        </w:rPr>
      </w:pPr>
    </w:p>
    <w:p w:rsidR="00CB68AB" w:rsidRDefault="00CB68AB" w:rsidP="00CB6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:rsidR="00CB68AB" w:rsidRDefault="00CB68AB" w:rsidP="00CB68AB"/>
    <w:p w:rsidR="00EC7926" w:rsidRDefault="00EC7926"/>
    <w:sectPr w:rsidR="00EC7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AB9"/>
    <w:rsid w:val="00CB68AB"/>
    <w:rsid w:val="00D00AB9"/>
    <w:rsid w:val="00EC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C1716-82D2-41C3-AC14-115E7B38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8A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68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Glinani</dc:creator>
  <cp:keywords/>
  <dc:description/>
  <cp:lastModifiedBy>Danil Glinani</cp:lastModifiedBy>
  <cp:revision>2</cp:revision>
  <dcterms:created xsi:type="dcterms:W3CDTF">2021-04-07T18:52:00Z</dcterms:created>
  <dcterms:modified xsi:type="dcterms:W3CDTF">2021-04-07T18:52:00Z</dcterms:modified>
</cp:coreProperties>
</file>