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0D15" w14:textId="77777777" w:rsidR="004E09E2" w:rsidRDefault="00E12D2F">
      <w:pPr>
        <w:pStyle w:val="a3"/>
        <w:spacing w:before="63" w:line="386" w:lineRule="auto"/>
        <w:ind w:left="1267" w:right="1260"/>
        <w:jc w:val="center"/>
      </w:pPr>
      <w:proofErr w:type="spellStart"/>
      <w:r>
        <w:rPr>
          <w:spacing w:val="-1"/>
        </w:rPr>
        <w:t>Центральноукраїнський</w:t>
      </w:r>
      <w:proofErr w:type="spellEnd"/>
      <w:r>
        <w:rPr>
          <w:spacing w:val="-11"/>
        </w:rPr>
        <w:t xml:space="preserve"> </w:t>
      </w: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67"/>
        </w:rPr>
        <w:t xml:space="preserve"> </w:t>
      </w:r>
      <w:r>
        <w:t>Механіко-технологічний факультет</w:t>
      </w:r>
    </w:p>
    <w:p w14:paraId="03A08CDD" w14:textId="77777777" w:rsidR="004E09E2" w:rsidRDefault="00E12D2F">
      <w:pPr>
        <w:pStyle w:val="a3"/>
        <w:spacing w:before="5"/>
        <w:ind w:left="1262" w:right="1260"/>
        <w:jc w:val="center"/>
      </w:pPr>
      <w:r>
        <w:t>Кафедра</w:t>
      </w:r>
      <w:r>
        <w:rPr>
          <w:spacing w:val="-9"/>
        </w:rPr>
        <w:t xml:space="preserve"> </w:t>
      </w:r>
      <w:proofErr w:type="spellStart"/>
      <w:r>
        <w:t>кібербезпеки</w:t>
      </w:r>
      <w:proofErr w:type="spellEnd"/>
      <w:r>
        <w:rPr>
          <w:spacing w:val="-9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програмного</w:t>
      </w:r>
      <w:r>
        <w:rPr>
          <w:spacing w:val="-9"/>
        </w:rPr>
        <w:t xml:space="preserve"> </w:t>
      </w:r>
      <w:r>
        <w:t>забезпечення</w:t>
      </w:r>
    </w:p>
    <w:p w14:paraId="4148B089" w14:textId="77777777" w:rsidR="004E09E2" w:rsidRDefault="004E09E2">
      <w:pPr>
        <w:pStyle w:val="a3"/>
        <w:rPr>
          <w:sz w:val="30"/>
        </w:rPr>
      </w:pPr>
    </w:p>
    <w:p w14:paraId="1CA93EBB" w14:textId="77777777" w:rsidR="004E09E2" w:rsidRDefault="004E09E2">
      <w:pPr>
        <w:pStyle w:val="a3"/>
        <w:rPr>
          <w:sz w:val="30"/>
        </w:rPr>
      </w:pPr>
    </w:p>
    <w:p w14:paraId="23D83FF0" w14:textId="77777777" w:rsidR="004E09E2" w:rsidRDefault="004E09E2">
      <w:pPr>
        <w:pStyle w:val="a3"/>
        <w:rPr>
          <w:sz w:val="30"/>
        </w:rPr>
      </w:pPr>
    </w:p>
    <w:p w14:paraId="3A198FE9" w14:textId="77777777" w:rsidR="004E09E2" w:rsidRDefault="004E09E2">
      <w:pPr>
        <w:pStyle w:val="a3"/>
        <w:rPr>
          <w:sz w:val="30"/>
        </w:rPr>
      </w:pPr>
    </w:p>
    <w:p w14:paraId="01B2C08E" w14:textId="77777777" w:rsidR="004E09E2" w:rsidRDefault="004E09E2">
      <w:pPr>
        <w:pStyle w:val="a3"/>
        <w:rPr>
          <w:sz w:val="30"/>
        </w:rPr>
      </w:pPr>
    </w:p>
    <w:p w14:paraId="4191B212" w14:textId="77777777" w:rsidR="004E09E2" w:rsidRDefault="004E09E2">
      <w:pPr>
        <w:pStyle w:val="a3"/>
        <w:rPr>
          <w:sz w:val="30"/>
        </w:rPr>
      </w:pPr>
    </w:p>
    <w:p w14:paraId="0D693602" w14:textId="77777777" w:rsidR="004E09E2" w:rsidRDefault="00E12D2F">
      <w:pPr>
        <w:pStyle w:val="a3"/>
        <w:spacing w:before="221"/>
        <w:ind w:left="1261" w:right="1260"/>
        <w:jc w:val="center"/>
      </w:pPr>
      <w:r>
        <w:t>Звіт</w:t>
      </w:r>
    </w:p>
    <w:p w14:paraId="1849B090" w14:textId="77777777" w:rsidR="004E09E2" w:rsidRDefault="00E12D2F">
      <w:pPr>
        <w:pStyle w:val="a3"/>
        <w:spacing w:before="52"/>
        <w:ind w:left="1265" w:right="1260"/>
        <w:jc w:val="center"/>
      </w:pPr>
      <w:r>
        <w:t>З</w:t>
      </w:r>
      <w:r>
        <w:rPr>
          <w:spacing w:val="-2"/>
        </w:rPr>
        <w:t xml:space="preserve"> </w:t>
      </w:r>
      <w:r>
        <w:t>лабораторної</w:t>
      </w:r>
      <w:r>
        <w:rPr>
          <w:spacing w:val="-9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12</w:t>
      </w:r>
    </w:p>
    <w:p w14:paraId="5E0742E0" w14:textId="77777777" w:rsidR="004E09E2" w:rsidRDefault="00E12D2F">
      <w:pPr>
        <w:pStyle w:val="a3"/>
        <w:spacing w:before="48" w:line="276" w:lineRule="auto"/>
        <w:ind w:left="2318" w:right="2304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1"/>
        </w:rPr>
        <w:t xml:space="preserve"> </w:t>
      </w:r>
      <w:r>
        <w:t>«Базові</w:t>
      </w:r>
      <w:r>
        <w:rPr>
          <w:spacing w:val="-10"/>
        </w:rPr>
        <w:t xml:space="preserve"> </w:t>
      </w:r>
      <w:r>
        <w:t>мови</w:t>
      </w:r>
      <w:r>
        <w:rPr>
          <w:spacing w:val="-6"/>
        </w:rPr>
        <w:t xml:space="preserve"> </w:t>
      </w:r>
      <w:r>
        <w:t>програмування»</w:t>
      </w:r>
      <w:r>
        <w:rPr>
          <w:spacing w:val="-67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тему</w:t>
      </w:r>
    </w:p>
    <w:p w14:paraId="579D7EEA" w14:textId="77777777" w:rsidR="004E09E2" w:rsidRDefault="004E09E2">
      <w:pPr>
        <w:pStyle w:val="a3"/>
        <w:spacing w:before="1"/>
        <w:rPr>
          <w:sz w:val="32"/>
        </w:rPr>
      </w:pPr>
    </w:p>
    <w:p w14:paraId="501AB44B" w14:textId="77777777" w:rsidR="004E09E2" w:rsidRDefault="00E12D2F">
      <w:pPr>
        <w:pStyle w:val="a3"/>
        <w:ind w:left="1195" w:right="1260"/>
        <w:jc w:val="center"/>
      </w:pPr>
      <w:r>
        <w:t>«Програмна</w:t>
      </w:r>
      <w:r>
        <w:rPr>
          <w:spacing w:val="-6"/>
        </w:rPr>
        <w:t xml:space="preserve"> </w:t>
      </w:r>
      <w:r>
        <w:t>реалізація</w:t>
      </w:r>
      <w:r>
        <w:rPr>
          <w:spacing w:val="-6"/>
        </w:rPr>
        <w:t xml:space="preserve"> </w:t>
      </w:r>
      <w:r>
        <w:t>абстрактних</w:t>
      </w:r>
      <w:r>
        <w:rPr>
          <w:spacing w:val="-15"/>
        </w:rPr>
        <w:t xml:space="preserve"> </w:t>
      </w:r>
      <w:r>
        <w:t>типів</w:t>
      </w:r>
      <w:r>
        <w:rPr>
          <w:spacing w:val="-10"/>
        </w:rPr>
        <w:t xml:space="preserve"> </w:t>
      </w:r>
      <w:r>
        <w:t>даних»</w:t>
      </w:r>
    </w:p>
    <w:p w14:paraId="2B83808E" w14:textId="77777777" w:rsidR="004E09E2" w:rsidRDefault="004E09E2">
      <w:pPr>
        <w:pStyle w:val="a3"/>
        <w:rPr>
          <w:sz w:val="30"/>
        </w:rPr>
      </w:pPr>
    </w:p>
    <w:p w14:paraId="6EE7A338" w14:textId="77777777" w:rsidR="004E09E2" w:rsidRDefault="004E09E2">
      <w:pPr>
        <w:pStyle w:val="a3"/>
        <w:rPr>
          <w:sz w:val="30"/>
        </w:rPr>
      </w:pPr>
    </w:p>
    <w:p w14:paraId="476DA12A" w14:textId="77777777" w:rsidR="004E09E2" w:rsidRDefault="004E09E2">
      <w:pPr>
        <w:pStyle w:val="a3"/>
        <w:rPr>
          <w:sz w:val="30"/>
        </w:rPr>
      </w:pPr>
    </w:p>
    <w:p w14:paraId="53CCB1FB" w14:textId="77777777" w:rsidR="004E09E2" w:rsidRDefault="004E09E2">
      <w:pPr>
        <w:pStyle w:val="a3"/>
        <w:spacing w:before="1"/>
        <w:rPr>
          <w:sz w:val="43"/>
        </w:rPr>
      </w:pPr>
    </w:p>
    <w:p w14:paraId="6ED4CF56" w14:textId="77777777" w:rsidR="004E09E2" w:rsidRDefault="00E12D2F">
      <w:pPr>
        <w:pStyle w:val="a3"/>
        <w:spacing w:before="1" w:line="451" w:lineRule="auto"/>
        <w:ind w:left="6126" w:right="214" w:firstLine="2257"/>
        <w:jc w:val="right"/>
      </w:pPr>
      <w:r>
        <w:t>Виконала:</w:t>
      </w:r>
      <w:r>
        <w:rPr>
          <w:spacing w:val="-67"/>
        </w:rPr>
        <w:t xml:space="preserve"> </w:t>
      </w:r>
      <w:r>
        <w:rPr>
          <w:spacing w:val="-1"/>
        </w:rPr>
        <w:t>Студентка</w:t>
      </w:r>
      <w:r>
        <w:rPr>
          <w:spacing w:val="-8"/>
        </w:rPr>
        <w:t xml:space="preserve"> </w:t>
      </w:r>
      <w:r>
        <w:t>академічної</w:t>
      </w:r>
      <w:r>
        <w:rPr>
          <w:spacing w:val="-18"/>
        </w:rPr>
        <w:t xml:space="preserve"> </w:t>
      </w:r>
      <w:r>
        <w:t>групи</w:t>
      </w:r>
    </w:p>
    <w:p w14:paraId="7522F852" w14:textId="461B94F0" w:rsidR="004E09E2" w:rsidRPr="00E12D2F" w:rsidRDefault="00E12D2F">
      <w:pPr>
        <w:pStyle w:val="a3"/>
        <w:spacing w:line="321" w:lineRule="exact"/>
        <w:ind w:right="228"/>
        <w:jc w:val="right"/>
      </w:pPr>
      <w:r>
        <w:t>КН-22</w:t>
      </w:r>
    </w:p>
    <w:p w14:paraId="599D5926" w14:textId="77777777" w:rsidR="004E09E2" w:rsidRDefault="004E09E2">
      <w:pPr>
        <w:pStyle w:val="a3"/>
        <w:spacing w:before="1"/>
        <w:rPr>
          <w:sz w:val="24"/>
        </w:rPr>
      </w:pPr>
    </w:p>
    <w:p w14:paraId="0471EE49" w14:textId="2E228417" w:rsidR="004E09E2" w:rsidRDefault="00E12D2F">
      <w:pPr>
        <w:pStyle w:val="a3"/>
        <w:spacing w:before="1"/>
        <w:ind w:right="117"/>
        <w:jc w:val="right"/>
      </w:pPr>
      <w:r>
        <w:t>Долинко А.С.</w:t>
      </w:r>
    </w:p>
    <w:p w14:paraId="21CF1414" w14:textId="77777777" w:rsidR="004E09E2" w:rsidRDefault="004E09E2">
      <w:pPr>
        <w:pStyle w:val="a3"/>
        <w:rPr>
          <w:sz w:val="30"/>
        </w:rPr>
      </w:pPr>
    </w:p>
    <w:p w14:paraId="20420787" w14:textId="77777777" w:rsidR="004E09E2" w:rsidRDefault="00E12D2F">
      <w:pPr>
        <w:pStyle w:val="a3"/>
        <w:spacing w:before="192" w:line="446" w:lineRule="auto"/>
        <w:ind w:left="8014" w:right="214" w:firstLine="297"/>
        <w:jc w:val="right"/>
      </w:pPr>
      <w:r>
        <w:t>Перевірив:</w:t>
      </w:r>
      <w:r>
        <w:rPr>
          <w:spacing w:val="-67"/>
        </w:rPr>
        <w:t xml:space="preserve"> </w:t>
      </w:r>
      <w:r>
        <w:t>Викладач</w:t>
      </w:r>
      <w:r>
        <w:rPr>
          <w:spacing w:val="1"/>
        </w:rPr>
        <w:t xml:space="preserve"> </w:t>
      </w:r>
      <w:r>
        <w:t>Собінов</w:t>
      </w:r>
      <w:r>
        <w:rPr>
          <w:spacing w:val="-15"/>
        </w:rPr>
        <w:t xml:space="preserve"> </w:t>
      </w:r>
      <w:r>
        <w:t>О.</w:t>
      </w:r>
      <w:r>
        <w:rPr>
          <w:spacing w:val="-8"/>
        </w:rPr>
        <w:t xml:space="preserve"> </w:t>
      </w:r>
      <w:r>
        <w:t>Г.</w:t>
      </w:r>
    </w:p>
    <w:p w14:paraId="20278BBB" w14:textId="77777777" w:rsidR="004E09E2" w:rsidRDefault="004E09E2">
      <w:pPr>
        <w:pStyle w:val="a3"/>
        <w:rPr>
          <w:sz w:val="30"/>
        </w:rPr>
      </w:pPr>
    </w:p>
    <w:p w14:paraId="28283590" w14:textId="77777777" w:rsidR="004E09E2" w:rsidRDefault="004E09E2">
      <w:pPr>
        <w:pStyle w:val="a3"/>
        <w:rPr>
          <w:sz w:val="30"/>
        </w:rPr>
      </w:pPr>
    </w:p>
    <w:p w14:paraId="299BAABC" w14:textId="77777777" w:rsidR="004E09E2" w:rsidRDefault="004E09E2">
      <w:pPr>
        <w:pStyle w:val="a3"/>
        <w:rPr>
          <w:sz w:val="30"/>
        </w:rPr>
      </w:pPr>
    </w:p>
    <w:p w14:paraId="53F1A478" w14:textId="77777777" w:rsidR="004E09E2" w:rsidRDefault="004E09E2">
      <w:pPr>
        <w:pStyle w:val="a3"/>
        <w:rPr>
          <w:sz w:val="30"/>
        </w:rPr>
      </w:pPr>
    </w:p>
    <w:p w14:paraId="783F75F1" w14:textId="77777777" w:rsidR="004E09E2" w:rsidRDefault="004E09E2">
      <w:pPr>
        <w:pStyle w:val="a3"/>
        <w:spacing w:before="9"/>
        <w:rPr>
          <w:sz w:val="37"/>
        </w:rPr>
      </w:pPr>
    </w:p>
    <w:p w14:paraId="359CA366" w14:textId="77777777" w:rsidR="004E09E2" w:rsidRDefault="00E12D2F">
      <w:pPr>
        <w:pStyle w:val="a3"/>
        <w:ind w:left="1264" w:right="1260"/>
        <w:jc w:val="center"/>
      </w:pPr>
      <w:r>
        <w:t>Кропивницький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2023</w:t>
      </w:r>
    </w:p>
    <w:p w14:paraId="55355BD7" w14:textId="77777777" w:rsidR="004E09E2" w:rsidRDefault="004E09E2">
      <w:pPr>
        <w:jc w:val="center"/>
        <w:sectPr w:rsidR="004E09E2">
          <w:type w:val="continuous"/>
          <w:pgSz w:w="11910" w:h="16840"/>
          <w:pgMar w:top="1020" w:right="620" w:bottom="280" w:left="1460" w:header="720" w:footer="720" w:gutter="0"/>
          <w:cols w:space="720"/>
        </w:sectPr>
      </w:pPr>
    </w:p>
    <w:p w14:paraId="7B11347F" w14:textId="77777777" w:rsidR="004E09E2" w:rsidRDefault="00E12D2F">
      <w:pPr>
        <w:spacing w:before="71" w:line="420" w:lineRule="auto"/>
        <w:ind w:left="239" w:right="3179" w:firstLine="3015"/>
        <w:jc w:val="both"/>
        <w:rPr>
          <w:sz w:val="28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№12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Тема: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Програмна</w:t>
      </w:r>
      <w:r>
        <w:rPr>
          <w:spacing w:val="-7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2"/>
          <w:sz w:val="28"/>
        </w:rPr>
        <w:t xml:space="preserve"> </w:t>
      </w:r>
      <w:r>
        <w:rPr>
          <w:sz w:val="28"/>
        </w:rPr>
        <w:t>абстрактних</w:t>
      </w:r>
      <w:r>
        <w:rPr>
          <w:spacing w:val="-11"/>
          <w:sz w:val="28"/>
        </w:rPr>
        <w:t xml:space="preserve"> </w:t>
      </w:r>
      <w:r>
        <w:rPr>
          <w:sz w:val="28"/>
        </w:rPr>
        <w:t>типів</w:t>
      </w:r>
      <w:r>
        <w:rPr>
          <w:spacing w:val="-11"/>
          <w:sz w:val="28"/>
        </w:rPr>
        <w:t xml:space="preserve"> </w:t>
      </w:r>
      <w:r>
        <w:rPr>
          <w:sz w:val="28"/>
        </w:rPr>
        <w:t>даних</w:t>
      </w:r>
    </w:p>
    <w:p w14:paraId="5E17F3D5" w14:textId="77777777" w:rsidR="004E09E2" w:rsidRDefault="00E12D2F">
      <w:pPr>
        <w:pStyle w:val="a3"/>
        <w:spacing w:before="174" w:line="276" w:lineRule="auto"/>
        <w:ind w:left="239" w:right="217"/>
        <w:jc w:val="both"/>
      </w:pPr>
      <w:r>
        <w:rPr>
          <w:b/>
        </w:rPr>
        <w:t xml:space="preserve">Мета роботи </w:t>
      </w:r>
      <w:r>
        <w:t>полягає у</w:t>
      </w:r>
      <w:r>
        <w:rPr>
          <w:spacing w:val="1"/>
        </w:rPr>
        <w:t xml:space="preserve"> </w:t>
      </w:r>
      <w:r>
        <w:t>набутті</w:t>
      </w:r>
      <w:r>
        <w:rPr>
          <w:spacing w:val="1"/>
        </w:rPr>
        <w:t xml:space="preserve"> </w:t>
      </w:r>
      <w:r>
        <w:t>ґрунтовних</w:t>
      </w:r>
      <w:r>
        <w:rPr>
          <w:spacing w:val="1"/>
        </w:rPr>
        <w:t xml:space="preserve"> </w:t>
      </w:r>
      <w:r>
        <w:t>вмінь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практичних навичок</w:t>
      </w:r>
      <w:r>
        <w:rPr>
          <w:spacing w:val="1"/>
        </w:rPr>
        <w:t xml:space="preserve"> </w:t>
      </w:r>
      <w:r>
        <w:t>об’єктного</w:t>
      </w:r>
      <w:r>
        <w:rPr>
          <w:spacing w:val="70"/>
        </w:rPr>
        <w:t xml:space="preserve"> </w:t>
      </w:r>
      <w:r>
        <w:t>аналізу</w:t>
      </w:r>
      <w:r>
        <w:rPr>
          <w:spacing w:val="70"/>
        </w:rPr>
        <w:t xml:space="preserve"> </w:t>
      </w:r>
      <w:r>
        <w:t>й</w:t>
      </w:r>
      <w:r>
        <w:rPr>
          <w:spacing w:val="71"/>
        </w:rPr>
        <w:t xml:space="preserve"> </w:t>
      </w:r>
      <w:r>
        <w:t>проектування,   створення   класів</w:t>
      </w:r>
      <w:r>
        <w:rPr>
          <w:spacing w:val="70"/>
        </w:rPr>
        <w:t xml:space="preserve"> </w:t>
      </w:r>
      <w:r>
        <w:t>С++та</w:t>
      </w:r>
      <w:r>
        <w:rPr>
          <w:spacing w:val="70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екземплярів,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proofErr w:type="spellStart"/>
      <w:r>
        <w:t>препроцесорних</w:t>
      </w:r>
      <w:proofErr w:type="spellEnd"/>
      <w:r>
        <w:t xml:space="preserve"> директив, макросів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proofErr w:type="spellStart"/>
      <w:r>
        <w:rPr>
          <w:w w:val="95"/>
        </w:rPr>
        <w:t>макрооператорів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під</w:t>
      </w:r>
      <w:r>
        <w:rPr>
          <w:spacing w:val="1"/>
          <w:w w:val="95"/>
        </w:rPr>
        <w:t xml:space="preserve"> </w:t>
      </w:r>
      <w:r>
        <w:rPr>
          <w:w w:val="95"/>
        </w:rPr>
        <w:t>час</w:t>
      </w:r>
      <w:r>
        <w:rPr>
          <w:spacing w:val="1"/>
          <w:w w:val="95"/>
        </w:rPr>
        <w:t xml:space="preserve"> </w:t>
      </w:r>
      <w:r>
        <w:rPr>
          <w:w w:val="95"/>
        </w:rPr>
        <w:t>реалізації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програмних засобів у </w:t>
      </w:r>
      <w:proofErr w:type="spellStart"/>
      <w:r>
        <w:rPr>
          <w:w w:val="95"/>
        </w:rPr>
        <w:t>кросплатформовому</w:t>
      </w:r>
      <w:proofErr w:type="spellEnd"/>
      <w:r>
        <w:rPr>
          <w:spacing w:val="1"/>
          <w:w w:val="95"/>
        </w:rPr>
        <w:t xml:space="preserve"> </w:t>
      </w:r>
      <w:r>
        <w:t>середовищі</w:t>
      </w:r>
      <w:r>
        <w:rPr>
          <w:spacing w:val="2"/>
        </w:rPr>
        <w:t xml:space="preserve">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14:paraId="57F20A6B" w14:textId="77777777" w:rsidR="004E09E2" w:rsidRDefault="004E09E2">
      <w:pPr>
        <w:pStyle w:val="a3"/>
        <w:rPr>
          <w:sz w:val="30"/>
        </w:rPr>
      </w:pPr>
    </w:p>
    <w:p w14:paraId="7B86951E" w14:textId="77777777" w:rsidR="004E09E2" w:rsidRDefault="004E09E2">
      <w:pPr>
        <w:pStyle w:val="a3"/>
        <w:spacing w:before="3"/>
        <w:rPr>
          <w:sz w:val="38"/>
        </w:rPr>
      </w:pPr>
    </w:p>
    <w:p w14:paraId="75138F77" w14:textId="77777777" w:rsidR="004E09E2" w:rsidRDefault="00E12D2F">
      <w:pPr>
        <w:ind w:left="1260" w:right="1260"/>
        <w:jc w:val="center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12</w:t>
      </w:r>
    </w:p>
    <w:p w14:paraId="0A73B3E8" w14:textId="77777777" w:rsidR="004E09E2" w:rsidRDefault="004E09E2">
      <w:pPr>
        <w:pStyle w:val="a3"/>
        <w:rPr>
          <w:b/>
          <w:sz w:val="20"/>
        </w:rPr>
      </w:pPr>
    </w:p>
    <w:p w14:paraId="13C97F82" w14:textId="77777777" w:rsidR="004E09E2" w:rsidRDefault="004E09E2">
      <w:pPr>
        <w:pStyle w:val="a3"/>
        <w:rPr>
          <w:b/>
          <w:sz w:val="20"/>
        </w:rPr>
      </w:pPr>
    </w:p>
    <w:p w14:paraId="342D68DB" w14:textId="77777777" w:rsidR="004E09E2" w:rsidRDefault="004E09E2">
      <w:pPr>
        <w:pStyle w:val="a3"/>
        <w:rPr>
          <w:b/>
          <w:sz w:val="20"/>
        </w:rPr>
      </w:pPr>
    </w:p>
    <w:p w14:paraId="4D1C701A" w14:textId="77777777" w:rsidR="004E09E2" w:rsidRDefault="00E12D2F">
      <w:pPr>
        <w:pStyle w:val="a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72A24A" wp14:editId="60C8DA9B">
            <wp:simplePos x="0" y="0"/>
            <wp:positionH relativeFrom="page">
              <wp:posOffset>1613801</wp:posOffset>
            </wp:positionH>
            <wp:positionV relativeFrom="paragraph">
              <wp:posOffset>170998</wp:posOffset>
            </wp:positionV>
            <wp:extent cx="4260501" cy="5537454"/>
            <wp:effectExtent l="0" t="0" r="0" b="0"/>
            <wp:wrapTopAndBottom/>
            <wp:docPr id="1" name="image1.jpeg" descr="C:\Users\Елизавета\AppData\Local\Microsoft\Windows\INetCache\Content.Word\L-A12-var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501" cy="553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5676A" w14:textId="77777777" w:rsidR="004E09E2" w:rsidRDefault="004E09E2">
      <w:pPr>
        <w:rPr>
          <w:sz w:val="20"/>
        </w:rPr>
        <w:sectPr w:rsidR="004E09E2">
          <w:pgSz w:w="11910" w:h="16840"/>
          <w:pgMar w:top="1560" w:right="620" w:bottom="280" w:left="1460" w:header="720" w:footer="720" w:gutter="0"/>
          <w:cols w:space="720"/>
        </w:sectPr>
      </w:pPr>
    </w:p>
    <w:p w14:paraId="055D42C6" w14:textId="77777777" w:rsidR="004E09E2" w:rsidRDefault="00E12D2F">
      <w:pPr>
        <w:spacing w:before="59"/>
        <w:ind w:left="119"/>
        <w:rPr>
          <w:b/>
          <w:sz w:val="28"/>
        </w:rPr>
      </w:pPr>
      <w:r>
        <w:rPr>
          <w:b/>
          <w:sz w:val="28"/>
        </w:rPr>
        <w:lastRenderedPageBreak/>
        <w:t>Лістинг:</w:t>
      </w:r>
    </w:p>
    <w:p w14:paraId="65D763AB" w14:textId="77777777" w:rsidR="004E09E2" w:rsidRDefault="004E09E2">
      <w:pPr>
        <w:pStyle w:val="a3"/>
        <w:spacing w:before="4"/>
        <w:rPr>
          <w:b/>
        </w:rPr>
      </w:pPr>
    </w:p>
    <w:p w14:paraId="57F98313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808080"/>
          <w:sz w:val="28"/>
          <w:szCs w:val="28"/>
          <w:lang w:val="ru-UA"/>
        </w:rPr>
        <w:t>#include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&lt;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iostream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>&gt;</w:t>
      </w:r>
    </w:p>
    <w:p w14:paraId="1A26426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using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namespace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std</w:t>
      </w:r>
      <w:proofErr w:type="spellEnd"/>
    </w:p>
    <w:p w14:paraId="48CE1C5E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26232FC5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class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ClassLab12_Dolynko {</w:t>
      </w:r>
    </w:p>
    <w:p w14:paraId="2EEC6871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private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:</w:t>
      </w:r>
    </w:p>
    <w:p w14:paraId="3E6F82A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attribute1;</w:t>
      </w:r>
    </w:p>
    <w:p w14:paraId="56F42512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attribute2;</w:t>
      </w:r>
    </w:p>
    <w:p w14:paraId="6F3F0CA9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attribute3;</w:t>
      </w:r>
    </w:p>
    <w:p w14:paraId="60D5A98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7FD57CE0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public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:</w:t>
      </w:r>
    </w:p>
    <w:p w14:paraId="3C249F9A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ClassLab12_Dolynko(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attr1,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attr2,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attr3) {</w:t>
      </w:r>
    </w:p>
    <w:p w14:paraId="640BA518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attribute1 = attr1;</w:t>
      </w:r>
    </w:p>
    <w:p w14:paraId="2DC974DE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attribute2 = attr2;</w:t>
      </w:r>
    </w:p>
    <w:p w14:paraId="249538C0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attribute3 = attr3;</w:t>
      </w:r>
    </w:p>
    <w:p w14:paraId="0BAED7E6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4D9D443B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254F75AF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getAttribute1()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const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746283C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return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attribute1;</w:t>
      </w:r>
    </w:p>
    <w:p w14:paraId="026654E5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2AD38260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0F3D64A9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getAttribute2()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const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414B7253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return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attribute2;</w:t>
      </w:r>
    </w:p>
    <w:p w14:paraId="066DA635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378E00BE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5DBF496C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getAttribute3()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const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0E708A41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return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attribute3;</w:t>
      </w:r>
    </w:p>
    <w:p w14:paraId="0E74A72C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2C3E085F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62D3DFA1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getVolume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()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const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75370963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return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(attribute1 * attribute2 * attribute3) / 6.0;</w:t>
      </w:r>
    </w:p>
    <w:p w14:paraId="5B701C5D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76FD104C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65671EC1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void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setAttribute1(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) {</w:t>
      </w:r>
    </w:p>
    <w:p w14:paraId="4013C8BA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52084FA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if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(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&gt; 0) {</w:t>
      </w:r>
    </w:p>
    <w:p w14:paraId="23E48978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    attribute1 =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117A853B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}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else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2455EA99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Помилка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: 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Недопустиме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значення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для attribute1."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0F15B1F9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}</w:t>
      </w:r>
    </w:p>
    <w:p w14:paraId="4E594E62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5320F6E4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32AC7B3F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void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setAttribute2(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) {</w:t>
      </w:r>
    </w:p>
    <w:p w14:paraId="1E00E160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22D2F046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if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(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&gt; 0) {</w:t>
      </w:r>
    </w:p>
    <w:p w14:paraId="11588373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lastRenderedPageBreak/>
        <w:t xml:space="preserve">            attribute2 =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0BB79A56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}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else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1DA89AA1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Помилка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: 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Недопустиме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значення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для attribute2."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6840CD9B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}</w:t>
      </w:r>
    </w:p>
    <w:p w14:paraId="191C993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792E87A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0917061C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void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setAttribute3(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double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) {</w:t>
      </w:r>
    </w:p>
    <w:p w14:paraId="53521E23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105B06E0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if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(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&gt; 0) {</w:t>
      </w:r>
    </w:p>
    <w:p w14:paraId="0F2370E8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    attribute3 =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value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5DAF2A3A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} </w:t>
      </w: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else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{</w:t>
      </w:r>
    </w:p>
    <w:p w14:paraId="23F3EAE2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Помилка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: 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Недопустиме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значення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для attribute3."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5F86A496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    }</w:t>
      </w:r>
    </w:p>
    <w:p w14:paraId="4B64E915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}</w:t>
      </w:r>
    </w:p>
    <w:p w14:paraId="794E9541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>};</w:t>
      </w:r>
    </w:p>
    <w:p w14:paraId="56C0DB85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3FB24F5D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proofErr w:type="spellStart"/>
      <w:r w:rsidRPr="00E12D2F">
        <w:rPr>
          <w:rFonts w:eastAsiaTheme="minorHAnsi"/>
          <w:color w:val="0000FF"/>
          <w:sz w:val="28"/>
          <w:szCs w:val="28"/>
          <w:lang w:val="ru-UA"/>
        </w:rPr>
        <w:t>int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main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() {</w:t>
      </w:r>
    </w:p>
    <w:p w14:paraId="369B78A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ClassLab12_Dolynko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obj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(2.5, 3.0, 4.1);</w:t>
      </w:r>
    </w:p>
    <w:p w14:paraId="05707EA8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47B79A4B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Attribute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1: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obj.getAttribute1()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69A70FFA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Attribute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2: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obj.getAttribute2()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491CD6C4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Attribute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3: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obj.getAttribute3()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7267FB16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Volume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>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obj.getVolume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1A186BB0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35E7F99B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obj.setAttribute1(1.5);</w:t>
      </w:r>
    </w:p>
    <w:p w14:paraId="1F5F91C4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obj.setAttribute2(2.0);</w:t>
      </w:r>
    </w:p>
    <w:p w14:paraId="3067D99B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obj.setAttribute3(2.5);</w:t>
      </w:r>
    </w:p>
    <w:p w14:paraId="1B13DB23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</w:p>
    <w:p w14:paraId="63CAA0A9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Attribute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1: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obj.getAttribute1()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std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::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6F825027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Attribute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2: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obj.getAttribute2()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std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::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7549E36C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Attribute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 xml:space="preserve"> 3: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obj.getAttribute3()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std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::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2EA69ECC" w14:textId="77777777" w:rsidR="00E12D2F" w:rsidRPr="00E12D2F" w:rsidRDefault="00E12D2F" w:rsidP="00E12D2F">
      <w:pPr>
        <w:widowControl/>
        <w:adjustRightInd w:val="0"/>
        <w:rPr>
          <w:rFonts w:eastAsiaTheme="minorHAnsi"/>
          <w:color w:val="000000"/>
          <w:sz w:val="28"/>
          <w:szCs w:val="28"/>
          <w:lang w:val="ru-UA"/>
        </w:rPr>
      </w:pP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  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cout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008080"/>
          <w:sz w:val="28"/>
          <w:szCs w:val="28"/>
          <w:lang w:val="ru-UA"/>
        </w:rPr>
        <w:t>&lt;&lt;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</w:t>
      </w:r>
      <w:r w:rsidRPr="00E12D2F">
        <w:rPr>
          <w:rFonts w:eastAsiaTheme="minorHAnsi"/>
          <w:color w:val="A31515"/>
          <w:sz w:val="28"/>
          <w:szCs w:val="28"/>
          <w:lang w:val="ru-UA"/>
        </w:rPr>
        <w:t>"</w:t>
      </w:r>
      <w:proofErr w:type="spellStart"/>
      <w:r w:rsidRPr="00E12D2F">
        <w:rPr>
          <w:rFonts w:eastAsiaTheme="minorHAnsi"/>
          <w:color w:val="A31515"/>
          <w:sz w:val="28"/>
          <w:szCs w:val="28"/>
          <w:lang w:val="ru-UA"/>
        </w:rPr>
        <w:t>Volume</w:t>
      </w:r>
      <w:proofErr w:type="spellEnd"/>
      <w:r w:rsidRPr="00E12D2F">
        <w:rPr>
          <w:rFonts w:eastAsiaTheme="minorHAnsi"/>
          <w:color w:val="A31515"/>
          <w:sz w:val="28"/>
          <w:szCs w:val="28"/>
          <w:lang w:val="ru-UA"/>
        </w:rPr>
        <w:t>: "</w:t>
      </w:r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obj.getVolume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 xml:space="preserve">() &lt;&lt; </w:t>
      </w:r>
      <w:proofErr w:type="spellStart"/>
      <w:r w:rsidRPr="00E12D2F">
        <w:rPr>
          <w:rFonts w:eastAsiaTheme="minorHAnsi"/>
          <w:color w:val="000000"/>
          <w:sz w:val="28"/>
          <w:szCs w:val="28"/>
          <w:lang w:val="ru-UA"/>
        </w:rPr>
        <w:t>endl</w:t>
      </w:r>
      <w:proofErr w:type="spellEnd"/>
      <w:r w:rsidRPr="00E12D2F">
        <w:rPr>
          <w:rFonts w:eastAsiaTheme="minorHAnsi"/>
          <w:color w:val="000000"/>
          <w:sz w:val="28"/>
          <w:szCs w:val="28"/>
          <w:lang w:val="ru-UA"/>
        </w:rPr>
        <w:t>;</w:t>
      </w:r>
    </w:p>
    <w:p w14:paraId="13A8BBE4" w14:textId="77777777" w:rsidR="00E12D2F" w:rsidRDefault="00E12D2F" w:rsidP="00E12D2F">
      <w:pPr>
        <w:pStyle w:val="a3"/>
        <w:spacing w:before="86"/>
        <w:ind w:left="403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5374D5B6" w14:textId="4945BE77" w:rsidR="00E12D2F" w:rsidRDefault="00E12D2F" w:rsidP="00E12D2F">
      <w:pPr>
        <w:pStyle w:val="a3"/>
        <w:spacing w:before="86"/>
        <w:ind w:left="40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77518A" wp14:editId="407FDDD2">
            <wp:simplePos x="0" y="0"/>
            <wp:positionH relativeFrom="page">
              <wp:posOffset>2972435</wp:posOffset>
            </wp:positionH>
            <wp:positionV relativeFrom="paragraph">
              <wp:posOffset>205109</wp:posOffset>
            </wp:positionV>
            <wp:extent cx="3568065" cy="14465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return</w:t>
      </w:r>
      <w:proofErr w:type="spellEnd"/>
      <w:r>
        <w:rPr>
          <w:spacing w:val="-6"/>
        </w:rPr>
        <w:t xml:space="preserve"> </w:t>
      </w:r>
      <w:r>
        <w:t>0;</w:t>
      </w:r>
    </w:p>
    <w:p w14:paraId="4E1E38B7" w14:textId="233527D4" w:rsidR="004E09E2" w:rsidRDefault="004E09E2">
      <w:pPr>
        <w:pStyle w:val="a3"/>
        <w:spacing w:before="5"/>
        <w:ind w:left="119"/>
      </w:pPr>
    </w:p>
    <w:sectPr w:rsidR="004E09E2">
      <w:pgSz w:w="11910" w:h="16840"/>
      <w:pgMar w:top="1480" w:right="6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9E2"/>
    <w:rsid w:val="004E09E2"/>
    <w:rsid w:val="00E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E929"/>
  <w15:docId w15:val="{3BDC45B8-1B23-410C-AABF-800BF8A3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</dc:creator>
  <cp:lastModifiedBy>Gomer Simpson</cp:lastModifiedBy>
  <cp:revision>2</cp:revision>
  <dcterms:created xsi:type="dcterms:W3CDTF">2023-06-11T08:05:00Z</dcterms:created>
  <dcterms:modified xsi:type="dcterms:W3CDTF">2023-06-11T08:09:00Z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2023-06-11T00:00:00Z</vt:filetime>
  </property>
</Properties>
</file>