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Spec="right" w:tblpY="1"/>
        <w:tblOverlap w:val="never"/>
        <w:tblW w:w="0" w:type="auto"/>
        <w:tblInd w:w="0" w:type="dxa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6"/>
        <w:gridCol w:w="3296"/>
      </w:tblGrid>
      <w:tr w14:paraId="703B16C2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5B6C2DB0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тестового набору</w:t>
            </w:r>
          </w:p>
          <w:p w14:paraId="1A34BB59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Description</w:t>
            </w:r>
          </w:p>
        </w:tc>
        <w:tc>
          <w:tcPr>
            <w:tcW w:w="3296" w:type="dxa"/>
            <w:noWrap w:val="0"/>
            <w:vAlign w:val="center"/>
          </w:tcPr>
          <w:p w14:paraId="40A6C6D8">
            <w:pPr>
              <w:ind w:left="104"/>
              <w:rPr>
                <w:rFonts w:hint="default" w:ascii="Arial Narrow" w:hAnsi="Arial Narrow"/>
                <w:sz w:val="25"/>
                <w:szCs w:val="25"/>
                <w:lang w:val="uk-UA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Task</w:t>
            </w: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10</w:t>
            </w: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_</w:t>
            </w: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3</w:t>
            </w:r>
          </w:p>
        </w:tc>
      </w:tr>
      <w:tr w14:paraId="4E050478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0DB50828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Назва проекта / ПЗ</w:t>
            </w:r>
          </w:p>
          <w:p w14:paraId="23ED339E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Name of Project / Software</w:t>
            </w:r>
          </w:p>
        </w:tc>
        <w:tc>
          <w:tcPr>
            <w:tcW w:w="3296" w:type="dxa"/>
            <w:noWrap w:val="0"/>
            <w:vAlign w:val="center"/>
          </w:tcPr>
          <w:p w14:paraId="147A7723">
            <w:pPr>
              <w:ind w:left="104"/>
              <w:rPr>
                <w:rFonts w:hint="default" w:ascii="Arial Narrow" w:hAnsi="Arial Narrow"/>
                <w:sz w:val="25"/>
                <w:szCs w:val="25"/>
                <w:lang w:val="en-US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en-US"/>
              </w:rPr>
              <w:t>TestDriver.exe</w:t>
            </w:r>
          </w:p>
        </w:tc>
      </w:tr>
      <w:tr w14:paraId="09E80FA5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483CD744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Рівень тестування</w:t>
            </w:r>
          </w:p>
          <w:p w14:paraId="664FFC66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Level of Testing</w:t>
            </w:r>
          </w:p>
        </w:tc>
        <w:tc>
          <w:tcPr>
            <w:tcW w:w="3296" w:type="dxa"/>
            <w:noWrap w:val="0"/>
            <w:vAlign w:val="center"/>
          </w:tcPr>
          <w:p w14:paraId="61C6E173">
            <w:pPr>
              <w:ind w:left="104" w:right="-218"/>
              <w:rPr>
                <w:rFonts w:ascii="Arial Narrow" w:hAnsi="Arial Narrow"/>
                <w:sz w:val="25"/>
                <w:szCs w:val="25"/>
                <w:lang w:val="en-US"/>
              </w:rPr>
            </w:pPr>
            <w:r>
              <w:rPr>
                <w:rFonts w:ascii="Arial Narrow" w:hAnsi="Arial Narrow"/>
                <w:sz w:val="25"/>
                <w:szCs w:val="25"/>
                <w:lang w:val="uk-UA"/>
              </w:rPr>
              <w:t>модульне</w:t>
            </w:r>
            <w:r>
              <w:rPr>
                <w:rFonts w:ascii="Arial Narrow" w:hAnsi="Arial Narrow"/>
                <w:sz w:val="25"/>
                <w:szCs w:val="25"/>
                <w:lang w:val="en-US"/>
              </w:rPr>
              <w:t xml:space="preserve">/  </w:t>
            </w:r>
            <w:r>
              <w:rPr>
                <w:rFonts w:hint="default" w:ascii="Arial Narrow" w:hAnsi="Arial Narrow"/>
                <w:sz w:val="22"/>
                <w:szCs w:val="22"/>
                <w:lang w:val="en-US"/>
              </w:rPr>
              <w:t xml:space="preserve">Unit </w:t>
            </w:r>
            <w:r>
              <w:rPr>
                <w:rFonts w:ascii="Arial Narrow" w:hAnsi="Arial Narrow"/>
                <w:sz w:val="22"/>
                <w:szCs w:val="22"/>
              </w:rPr>
              <w:t>Testing</w:t>
            </w:r>
          </w:p>
        </w:tc>
      </w:tr>
      <w:tr w14:paraId="7C203EEF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24E348EC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Автор тест-сьюта </w:t>
            </w:r>
          </w:p>
          <w:p w14:paraId="343C1BBB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Suite Author</w:t>
            </w:r>
          </w:p>
        </w:tc>
        <w:tc>
          <w:tcPr>
            <w:tcW w:w="3296" w:type="dxa"/>
            <w:noWrap w:val="0"/>
            <w:vAlign w:val="center"/>
          </w:tcPr>
          <w:p w14:paraId="224FA961">
            <w:pPr>
              <w:ind w:left="104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22"/>
                <w:szCs w:val="22"/>
                <w:lang w:val="ru-RU"/>
              </w:rPr>
              <w:t>Касян</w:t>
            </w:r>
            <w:r>
              <w:rPr>
                <w:rFonts w:hint="default" w:ascii="Arial Narrow" w:hAnsi="Arial Narrow"/>
                <w:sz w:val="22"/>
                <w:szCs w:val="22"/>
                <w:lang w:val="ru-RU"/>
              </w:rPr>
              <w:t xml:space="preserve"> </w:t>
            </w:r>
            <w:r>
              <w:rPr>
                <w:rFonts w:hint="default" w:ascii="Arial Narrow" w:hAnsi="Arial Narrow"/>
                <w:sz w:val="22"/>
                <w:szCs w:val="22"/>
                <w:lang w:val="uk-UA"/>
              </w:rPr>
              <w:t>Юрій</w:t>
            </w:r>
          </w:p>
          <w:p w14:paraId="7D29A563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ascii="Arial Narrow" w:hAnsi="Arial Narrow"/>
                <w:sz w:val="18"/>
                <w:szCs w:val="18"/>
              </w:rPr>
              <w:t>e-пошта:</w:t>
            </w:r>
            <w:r>
              <w:rPr>
                <w:rFonts w:ascii="Arial Narrow" w:hAnsi="Arial Narrow" w:eastAsia="SimSun" w:cs="Times New Roman"/>
                <w:sz w:val="18"/>
                <w:szCs w:val="18"/>
              </w:rPr>
              <w:t xml:space="preserve"> kasianyurol@</w:t>
            </w:r>
            <w:r>
              <w:rPr>
                <w:rFonts w:ascii="Arial Narrow" w:hAnsi="Arial Narrow"/>
                <w:sz w:val="18"/>
                <w:szCs w:val="18"/>
              </w:rPr>
              <w:t>kntu.kr.ua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</w:p>
        </w:tc>
      </w:tr>
      <w:tr w14:paraId="3EF0DC88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646" w:type="dxa"/>
            <w:noWrap w:val="0"/>
            <w:vAlign w:val="center"/>
          </w:tcPr>
          <w:p w14:paraId="11BA56AC">
            <w:pPr>
              <w:ind w:right="-21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Виконавець </w:t>
            </w:r>
          </w:p>
          <w:p w14:paraId="2896DB8E">
            <w:pPr>
              <w:ind w:right="-214"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noWrap w:val="0"/>
            <w:vAlign w:val="center"/>
          </w:tcPr>
          <w:p w14:paraId="071D1A62">
            <w:pPr>
              <w:ind w:left="104" w:leftChars="0"/>
              <w:rPr>
                <w:rFonts w:ascii="Arial Narrow" w:hAnsi="Arial Narrow"/>
                <w:sz w:val="25"/>
                <w:szCs w:val="25"/>
              </w:rPr>
            </w:pPr>
            <w:r>
              <w:rPr>
                <w:rFonts w:hint="default" w:ascii="Arial Narrow" w:hAnsi="Arial Narrow"/>
                <w:sz w:val="25"/>
                <w:szCs w:val="25"/>
                <w:lang w:val="uk-UA"/>
              </w:rPr>
              <w:t>Касян Юрій</w:t>
            </w:r>
          </w:p>
        </w:tc>
      </w:tr>
    </w:tbl>
    <w:p w14:paraId="30687E82">
      <w:pPr>
        <w:jc w:val="center"/>
        <w:rPr>
          <w:color w:val="606060"/>
          <w:spacing w:val="-13"/>
          <w:sz w:val="38"/>
          <w:szCs w:val="38"/>
        </w:rPr>
      </w:pPr>
      <w:r>
        <w:rPr>
          <w:sz w:val="30"/>
          <w:szCs w:val="30"/>
        </w:rPr>
        <w:br w:type="textWrapping" w:clear="all"/>
      </w:r>
    </w:p>
    <w:tbl>
      <w:tblPr>
        <w:tblStyle w:val="4"/>
        <w:tblW w:w="10582" w:type="dxa"/>
        <w:jc w:val="right"/>
        <w:tblBorders>
          <w:top w:val="single" w:color="999999" w:sz="18" w:space="0"/>
          <w:left w:val="single" w:color="999999" w:sz="18" w:space="0"/>
          <w:bottom w:val="single" w:color="999999" w:sz="18" w:space="0"/>
          <w:right w:val="single" w:color="999999" w:sz="18" w:space="0"/>
          <w:insideH w:val="single" w:color="999999" w:sz="18" w:space="0"/>
          <w:insideV w:val="single" w:color="999999" w:sz="1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8"/>
        <w:gridCol w:w="3070"/>
        <w:gridCol w:w="2756"/>
        <w:gridCol w:w="1685"/>
        <w:gridCol w:w="2353"/>
      </w:tblGrid>
      <w:tr w14:paraId="03A7B5EA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5" w:hRule="atLeast"/>
          <w:jc w:val="right"/>
        </w:trPr>
        <w:tc>
          <w:tcPr>
            <w:tcW w:w="718" w:type="dxa"/>
            <w:shd w:val="clear" w:color="auto" w:fill="F3F3F3"/>
            <w:noWrap w:val="0"/>
            <w:vAlign w:val="bottom"/>
          </w:tcPr>
          <w:p w14:paraId="1C126B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Ід-р</w:t>
            </w:r>
          </w:p>
        </w:tc>
        <w:tc>
          <w:tcPr>
            <w:tcW w:w="3070" w:type="dxa"/>
            <w:shd w:val="clear" w:color="auto" w:fill="F3F3F3"/>
            <w:noWrap w:val="0"/>
            <w:vAlign w:val="bottom"/>
          </w:tcPr>
          <w:p w14:paraId="5C1FFEA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b/>
                <w:bCs/>
                <w:color w:val="2A2A2A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Preliminary Steps (Вхідний текст)</w:t>
            </w:r>
          </w:p>
        </w:tc>
        <w:tc>
          <w:tcPr>
            <w:tcW w:w="2756" w:type="dxa"/>
            <w:shd w:val="clear" w:color="auto" w:fill="F3F3F3"/>
            <w:noWrap w:val="0"/>
            <w:vAlign w:val="bottom"/>
          </w:tcPr>
          <w:p w14:paraId="3219807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Action</w:t>
            </w:r>
          </w:p>
        </w:tc>
        <w:tc>
          <w:tcPr>
            <w:tcW w:w="1685" w:type="dxa"/>
            <w:shd w:val="clear" w:color="auto" w:fill="F3F3F3"/>
            <w:noWrap w:val="0"/>
            <w:vAlign w:val="bottom"/>
          </w:tcPr>
          <w:p w14:paraId="04192F7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Expected Result (Вихідний файл)</w:t>
            </w:r>
          </w:p>
        </w:tc>
        <w:tc>
          <w:tcPr>
            <w:tcW w:w="2353" w:type="dxa"/>
            <w:shd w:val="clear" w:color="auto" w:fill="F3F3F3"/>
            <w:noWrap w:val="0"/>
            <w:vAlign w:val="center"/>
          </w:tcPr>
          <w:p w14:paraId="2D68A922">
            <w:pPr>
              <w:ind w:left="-57" w:right="-57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 xml:space="preserve">Результат тестування (пройшов/не вдалося/ заблокований) / </w:t>
            </w:r>
          </w:p>
          <w:p w14:paraId="6F56104E">
            <w:pPr>
              <w:ind w:left="-57" w:right="-57"/>
              <w:jc w:val="center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Test Result</w:t>
            </w:r>
            <w:r>
              <w:rPr>
                <w:rFonts w:hint="default" w:ascii="Arial" w:hAnsi="Arial" w:cs="Arial"/>
                <w:sz w:val="22"/>
                <w:szCs w:val="22"/>
              </w:rPr>
              <w:br w:type="textWrapping"/>
            </w:r>
            <w:r>
              <w:rPr>
                <w:rFonts w:hint="default" w:ascii="Arial" w:hAnsi="Arial" w:cs="Arial"/>
                <w:sz w:val="22"/>
                <w:szCs w:val="22"/>
              </w:rPr>
              <w:t>(passed/failed/ blocked</w:t>
            </w:r>
          </w:p>
        </w:tc>
      </w:tr>
      <w:tr w14:paraId="3E000539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7D85407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bookmarkStart w:id="0" w:name="_GoBack" w:colFirst="4" w:colLast="4"/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TC-10.3-01</w:t>
            </w:r>
          </w:p>
        </w:tc>
        <w:tc>
          <w:tcPr>
            <w:tcW w:w="3070" w:type="dxa"/>
            <w:noWrap w:val="0"/>
            <w:vAlign w:val="bottom"/>
          </w:tcPr>
          <w:p w14:paraId="3860195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x=2.0, y=2.0, z=2.0, b=10</w:t>
            </w:r>
          </w:p>
        </w:tc>
        <w:tc>
          <w:tcPr>
            <w:tcW w:w="2756" w:type="dxa"/>
            <w:noWrap w:val="0"/>
            <w:vAlign w:val="bottom"/>
          </w:tcPr>
          <w:p w14:paraId="35CACBE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Task10_3</w:t>
            </w:r>
          </w:p>
        </w:tc>
        <w:tc>
          <w:tcPr>
            <w:tcW w:w="1685" w:type="dxa"/>
            <w:noWrap w:val="0"/>
            <w:vAlign w:val="bottom"/>
          </w:tcPr>
          <w:p w14:paraId="54A577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Результат s_calculation; Число 10 у двійковій: 1010.</w:t>
            </w:r>
          </w:p>
        </w:tc>
        <w:tc>
          <w:tcPr>
            <w:tcW w:w="2353" w:type="dxa"/>
            <w:noWrap w:val="0"/>
            <w:vAlign w:val="center"/>
          </w:tcPr>
          <w:p w14:paraId="59629E56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481141F7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79C7D40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TC-10.3-02</w:t>
            </w:r>
          </w:p>
        </w:tc>
        <w:tc>
          <w:tcPr>
            <w:tcW w:w="3070" w:type="dxa"/>
            <w:noWrap w:val="0"/>
            <w:vAlign w:val="bottom"/>
          </w:tcPr>
          <w:p w14:paraId="3AC46D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x=1.0, y=1.0, z=1.0, b=1</w:t>
            </w:r>
          </w:p>
        </w:tc>
        <w:tc>
          <w:tcPr>
            <w:tcW w:w="2756" w:type="dxa"/>
            <w:noWrap w:val="0"/>
            <w:vAlign w:val="bottom"/>
          </w:tcPr>
          <w:p w14:paraId="2313111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Task10_3</w:t>
            </w:r>
          </w:p>
        </w:tc>
        <w:tc>
          <w:tcPr>
            <w:tcW w:w="1685" w:type="dxa"/>
            <w:noWrap w:val="0"/>
            <w:vAlign w:val="bottom"/>
          </w:tcPr>
          <w:p w14:paraId="12BDE6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Результат s_calculation; Число 1 у двійковій: 1.</w:t>
            </w:r>
          </w:p>
        </w:tc>
        <w:tc>
          <w:tcPr>
            <w:tcW w:w="2353" w:type="dxa"/>
            <w:noWrap w:val="0"/>
            <w:vAlign w:val="center"/>
          </w:tcPr>
          <w:p w14:paraId="40D4C5FA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4B027C8A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038BC08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TC-10.3-03</w:t>
            </w:r>
          </w:p>
        </w:tc>
        <w:tc>
          <w:tcPr>
            <w:tcW w:w="3070" w:type="dxa"/>
            <w:noWrap w:val="0"/>
            <w:vAlign w:val="bottom"/>
          </w:tcPr>
          <w:p w14:paraId="23BDD58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x=0.5, y=0.5, z=0.5, b=0</w:t>
            </w:r>
          </w:p>
        </w:tc>
        <w:tc>
          <w:tcPr>
            <w:tcW w:w="2756" w:type="dxa"/>
            <w:noWrap w:val="0"/>
            <w:vAlign w:val="bottom"/>
          </w:tcPr>
          <w:p w14:paraId="3B62629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Task10_3</w:t>
            </w:r>
          </w:p>
        </w:tc>
        <w:tc>
          <w:tcPr>
            <w:tcW w:w="1685" w:type="dxa"/>
            <w:noWrap w:val="0"/>
            <w:vAlign w:val="bottom"/>
          </w:tcPr>
          <w:p w14:paraId="15869F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Результат s_calculation; Число 0 у двійковій: 0.</w:t>
            </w:r>
          </w:p>
        </w:tc>
        <w:tc>
          <w:tcPr>
            <w:tcW w:w="2353" w:type="dxa"/>
            <w:noWrap w:val="0"/>
            <w:vAlign w:val="center"/>
          </w:tcPr>
          <w:p w14:paraId="4A312081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107C03B5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5E95E8C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TC-10.3-04</w:t>
            </w:r>
          </w:p>
        </w:tc>
        <w:tc>
          <w:tcPr>
            <w:tcW w:w="3070" w:type="dxa"/>
            <w:noWrap w:val="0"/>
            <w:vAlign w:val="bottom"/>
          </w:tcPr>
          <w:p w14:paraId="083039B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x=3.0, y=4.0, z=5.0, b=15</w:t>
            </w:r>
          </w:p>
        </w:tc>
        <w:tc>
          <w:tcPr>
            <w:tcW w:w="2756" w:type="dxa"/>
            <w:noWrap w:val="0"/>
            <w:vAlign w:val="bottom"/>
          </w:tcPr>
          <w:p w14:paraId="2BF84FA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Task10_3</w:t>
            </w:r>
          </w:p>
        </w:tc>
        <w:tc>
          <w:tcPr>
            <w:tcW w:w="1685" w:type="dxa"/>
            <w:noWrap w:val="0"/>
            <w:vAlign w:val="bottom"/>
          </w:tcPr>
          <w:p w14:paraId="5D88FB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Результат s_calculation; Число 15 у двійковій: 1111.</w:t>
            </w:r>
          </w:p>
        </w:tc>
        <w:tc>
          <w:tcPr>
            <w:tcW w:w="2353" w:type="dxa"/>
            <w:noWrap w:val="0"/>
            <w:vAlign w:val="center"/>
          </w:tcPr>
          <w:p w14:paraId="40349EE4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728652A3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6922C9D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TC-10.3-05</w:t>
            </w:r>
          </w:p>
        </w:tc>
        <w:tc>
          <w:tcPr>
            <w:tcW w:w="3070" w:type="dxa"/>
            <w:noWrap w:val="0"/>
            <w:vAlign w:val="bottom"/>
          </w:tcPr>
          <w:p w14:paraId="27E7BE8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x=10.0, y=0.0, z=-1.0, b=64</w:t>
            </w:r>
          </w:p>
        </w:tc>
        <w:tc>
          <w:tcPr>
            <w:tcW w:w="2756" w:type="dxa"/>
            <w:noWrap w:val="0"/>
            <w:vAlign w:val="bottom"/>
          </w:tcPr>
          <w:p w14:paraId="15B632E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Task10_3</w:t>
            </w:r>
          </w:p>
        </w:tc>
        <w:tc>
          <w:tcPr>
            <w:tcW w:w="1685" w:type="dxa"/>
            <w:noWrap w:val="0"/>
            <w:vAlign w:val="bottom"/>
          </w:tcPr>
          <w:p w14:paraId="5B632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Результат s_calculation; Число 64 у двійковій: 1000000.</w:t>
            </w:r>
          </w:p>
        </w:tc>
        <w:tc>
          <w:tcPr>
            <w:tcW w:w="2353" w:type="dxa"/>
            <w:noWrap w:val="0"/>
            <w:vAlign w:val="center"/>
          </w:tcPr>
          <w:p w14:paraId="2AB04D02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passed</w:t>
            </w:r>
          </w:p>
        </w:tc>
      </w:tr>
      <w:tr w14:paraId="00C89260">
        <w:tblPrEx>
          <w:tblBorders>
            <w:top w:val="single" w:color="999999" w:sz="18" w:space="0"/>
            <w:left w:val="single" w:color="999999" w:sz="18" w:space="0"/>
            <w:bottom w:val="single" w:color="999999" w:sz="18" w:space="0"/>
            <w:right w:val="single" w:color="999999" w:sz="18" w:space="0"/>
            <w:insideH w:val="single" w:color="999999" w:sz="18" w:space="0"/>
            <w:insideV w:val="single" w:color="999999" w:sz="1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  <w:jc w:val="right"/>
        </w:trPr>
        <w:tc>
          <w:tcPr>
            <w:tcW w:w="718" w:type="dxa"/>
            <w:noWrap w:val="0"/>
            <w:vAlign w:val="bottom"/>
          </w:tcPr>
          <w:p w14:paraId="7918821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TC-10.3-06</w:t>
            </w:r>
          </w:p>
        </w:tc>
        <w:tc>
          <w:tcPr>
            <w:tcW w:w="3070" w:type="dxa"/>
            <w:noWrap w:val="0"/>
            <w:vAlign w:val="bottom"/>
          </w:tcPr>
          <w:p w14:paraId="163BF4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x=1.5, y=2.5, z=3.5, b=255</w:t>
            </w:r>
          </w:p>
        </w:tc>
        <w:tc>
          <w:tcPr>
            <w:tcW w:w="2756" w:type="dxa"/>
            <w:noWrap w:val="0"/>
            <w:vAlign w:val="bottom"/>
          </w:tcPr>
          <w:p w14:paraId="4465A2E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Task10_3</w:t>
            </w:r>
          </w:p>
        </w:tc>
        <w:tc>
          <w:tcPr>
            <w:tcW w:w="1685" w:type="dxa"/>
            <w:noWrap w:val="0"/>
            <w:vAlign w:val="bottom"/>
          </w:tcPr>
          <w:p w14:paraId="6E643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Результат s_calculation; Число 255 у двійковій: 11111111.</w:t>
            </w:r>
          </w:p>
        </w:tc>
        <w:tc>
          <w:tcPr>
            <w:tcW w:w="2353" w:type="dxa"/>
            <w:noWrap w:val="0"/>
            <w:vAlign w:val="center"/>
          </w:tcPr>
          <w:p w14:paraId="1B40F165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cs="Times New Roman"/>
                <w:sz w:val="28"/>
                <w:szCs w:val="28"/>
                <w:lang w:val="en-US"/>
              </w:rPr>
              <w:t>passed</w:t>
            </w:r>
          </w:p>
        </w:tc>
      </w:tr>
      <w:bookmarkEnd w:id="0"/>
    </w:tbl>
    <w:p w14:paraId="4350FD5B"/>
    <w:sectPr>
      <w:headerReference r:id="rId3" w:type="first"/>
      <w:footerReference r:id="rId5" w:type="first"/>
      <w:footerReference r:id="rId4" w:type="default"/>
      <w:type w:val="continuous"/>
      <w:pgSz w:w="11906" w:h="16838"/>
      <w:pgMar w:top="624" w:right="686" w:bottom="851" w:left="851" w:header="539" w:footer="539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Arial Narrow">
    <w:altName w:val="Arial"/>
    <w:panose1 w:val="020B0606020202030204"/>
    <w:charset w:val="CC"/>
    <w:family w:val="swiss"/>
    <w:pitch w:val="default"/>
    <w:sig w:usb0="00000000" w:usb1="00000000" w:usb2="00000000" w:usb3="00000000" w:csb0="000000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0B473C17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7393" w:type="dxa"/>
          <w:noWrap w:val="0"/>
          <w:vAlign w:val="center"/>
        </w:tcPr>
        <w:p w14:paraId="242FAD23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03.04.2026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18:31:07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190BC10D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2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538F3BF2">
    <w:pPr>
      <w:pStyle w:val="14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414"/>
      <w:gridCol w:w="5171"/>
    </w:tblGrid>
    <w:tr w14:paraId="56928EF0">
      <w:tc>
        <w:tcPr>
          <w:tcW w:w="7393" w:type="dxa"/>
          <w:noWrap w:val="0"/>
          <w:vAlign w:val="center"/>
        </w:tcPr>
        <w:p w14:paraId="7044FB0C">
          <w:pPr>
            <w:pStyle w:val="14"/>
            <w:rPr>
              <w:rFonts w:ascii="Consolas" w:hAnsi="Consolas" w:cs="Arial"/>
              <w:sz w:val="16"/>
              <w:szCs w:val="16"/>
            </w:rPr>
          </w:pP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03.04.2026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  <w:r>
            <w:rPr>
              <w:rStyle w:val="8"/>
              <w:rFonts w:ascii="Consolas" w:hAnsi="Consolas" w:cs="Arial"/>
              <w:sz w:val="16"/>
              <w:szCs w:val="16"/>
            </w:rPr>
            <w:t xml:space="preserve"> 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begin"/>
          </w:r>
          <w:r>
            <w:rPr>
              <w:rStyle w:val="8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separate"/>
          </w:r>
          <w:r>
            <w:rPr>
              <w:rStyle w:val="8"/>
              <w:rFonts w:ascii="Consolas" w:hAnsi="Consolas" w:cs="Arial"/>
              <w:sz w:val="16"/>
              <w:szCs w:val="16"/>
            </w:rPr>
            <w:t>18:31:07</w:t>
          </w:r>
          <w:r>
            <w:rPr>
              <w:rStyle w:val="8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noWrap w:val="0"/>
          <w:vAlign w:val="top"/>
        </w:tcPr>
        <w:p w14:paraId="41E6C568">
          <w:pPr>
            <w:pStyle w:val="14"/>
            <w:jc w:val="right"/>
            <w:rPr>
              <w:rFonts w:ascii="Consolas" w:hAnsi="Consolas" w:cs="Arial"/>
              <w:sz w:val="20"/>
              <w:szCs w:val="20"/>
            </w:rPr>
          </w:pP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PAGE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/ 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begin"/>
          </w:r>
          <w:r>
            <w:rPr>
              <w:rStyle w:val="8"/>
              <w:rFonts w:ascii="Consolas" w:hAnsi="Consolas" w:cs="Arial"/>
              <w:sz w:val="20"/>
              <w:szCs w:val="20"/>
            </w:rPr>
            <w:instrText xml:space="preserve"> NUMPAGES </w:instrTex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separate"/>
          </w:r>
          <w:r>
            <w:rPr>
              <w:rStyle w:val="8"/>
              <w:rFonts w:ascii="Consolas" w:hAnsi="Consolas" w:cs="Arial"/>
              <w:sz w:val="20"/>
              <w:szCs w:val="20"/>
            </w:rPr>
            <w:t>1</w:t>
          </w:r>
          <w:r>
            <w:rPr>
              <w:rStyle w:val="8"/>
              <w:rFonts w:ascii="Consolas" w:hAnsi="Consolas" w:cs="Arial"/>
              <w:sz w:val="20"/>
              <w:szCs w:val="20"/>
            </w:rPr>
            <w:fldChar w:fldCharType="end"/>
          </w:r>
          <w:r>
            <w:rPr>
              <w:rStyle w:val="8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14EB0FE">
    <w:pPr>
      <w:pStyle w:val="14"/>
      <w:jc w:val="right"/>
      <w:rPr>
        <w:rFonts w:ascii="Arial" w:hAnsi="Arial" w:cs="Arial"/>
        <w:sz w:val="2"/>
        <w:szCs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3CE8A">
    <w:pPr>
      <w:pStyle w:val="1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0"/>
              <wp:wrapNone/>
              <wp:docPr id="1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A7B29C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Artifact: 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 Suite</w:t>
                          </w:r>
                        </w:p>
                        <w:p w14:paraId="47488913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7E592C97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4/3/2026</w:t>
                          </w:r>
                          <w:r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rect id="Прямоугольник 4" o:spid="_x0000_s1026" o:spt="1" style="position:absolute;left:0pt;margin-left:-1.5pt;margin-top:55.25pt;height:63.75pt;width:214.5pt;z-index:251659264;mso-width-relative:page;mso-height-relative:page;" filled="f" stroked="f" coordsize="21600,21600" o:gfxdata="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BLL7QfaAAAACgEAAA8AAAAAAAAAAQAgAAAAIgAAAGRycy9k&#10;b3ducmV2LnhtbFBLAQIUABQAAAAIAIdO4kCzEK93xwEAAGMDAAAOAAAAAAAAAAEAIAAAACkBAABk&#10;cnMvZTJvRG9jLnhtbFBLBQYAAAAABgAGAFkBAABi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5CA7B29C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Artifact: 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 Suite</w:t>
                    </w:r>
                  </w:p>
                  <w:p w14:paraId="47488913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7E592C97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4/3/2026</w:t>
                    </w:r>
                    <w:r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58B5"/>
    <w:rsid w:val="00011EE6"/>
    <w:rsid w:val="00014E14"/>
    <w:rsid w:val="00016E62"/>
    <w:rsid w:val="000173EC"/>
    <w:rsid w:val="00022A70"/>
    <w:rsid w:val="00025888"/>
    <w:rsid w:val="00033352"/>
    <w:rsid w:val="000418B3"/>
    <w:rsid w:val="00046210"/>
    <w:rsid w:val="000537EE"/>
    <w:rsid w:val="00056ECF"/>
    <w:rsid w:val="00061F29"/>
    <w:rsid w:val="000703B1"/>
    <w:rsid w:val="00070CFE"/>
    <w:rsid w:val="0008153F"/>
    <w:rsid w:val="00092F7C"/>
    <w:rsid w:val="00095828"/>
    <w:rsid w:val="000B7928"/>
    <w:rsid w:val="000F43C9"/>
    <w:rsid w:val="000F4A48"/>
    <w:rsid w:val="000F4B85"/>
    <w:rsid w:val="001007F9"/>
    <w:rsid w:val="00107D8F"/>
    <w:rsid w:val="0011039A"/>
    <w:rsid w:val="0011591B"/>
    <w:rsid w:val="001222A6"/>
    <w:rsid w:val="00126506"/>
    <w:rsid w:val="00126A98"/>
    <w:rsid w:val="0014672B"/>
    <w:rsid w:val="001479DC"/>
    <w:rsid w:val="00166EA3"/>
    <w:rsid w:val="00176CA1"/>
    <w:rsid w:val="0018293A"/>
    <w:rsid w:val="001858B5"/>
    <w:rsid w:val="00190B73"/>
    <w:rsid w:val="00191839"/>
    <w:rsid w:val="00192F1F"/>
    <w:rsid w:val="00194B2C"/>
    <w:rsid w:val="00196AF1"/>
    <w:rsid w:val="001A352E"/>
    <w:rsid w:val="001A7100"/>
    <w:rsid w:val="001A720C"/>
    <w:rsid w:val="001A79B8"/>
    <w:rsid w:val="001B4B7D"/>
    <w:rsid w:val="001B76F7"/>
    <w:rsid w:val="001C3976"/>
    <w:rsid w:val="001C3B5D"/>
    <w:rsid w:val="001E14A8"/>
    <w:rsid w:val="001E223A"/>
    <w:rsid w:val="001E2E6D"/>
    <w:rsid w:val="001F2043"/>
    <w:rsid w:val="001F2C04"/>
    <w:rsid w:val="001F6A02"/>
    <w:rsid w:val="001F72E3"/>
    <w:rsid w:val="001F7E3E"/>
    <w:rsid w:val="00205812"/>
    <w:rsid w:val="00210E81"/>
    <w:rsid w:val="002120DF"/>
    <w:rsid w:val="0021299A"/>
    <w:rsid w:val="00231F43"/>
    <w:rsid w:val="00235604"/>
    <w:rsid w:val="00271855"/>
    <w:rsid w:val="002834CB"/>
    <w:rsid w:val="00283D7D"/>
    <w:rsid w:val="0029751D"/>
    <w:rsid w:val="002B7025"/>
    <w:rsid w:val="002B7856"/>
    <w:rsid w:val="002B7F18"/>
    <w:rsid w:val="002C69CF"/>
    <w:rsid w:val="002E0F9D"/>
    <w:rsid w:val="002E530D"/>
    <w:rsid w:val="002E5373"/>
    <w:rsid w:val="003000CA"/>
    <w:rsid w:val="00301CF4"/>
    <w:rsid w:val="00310656"/>
    <w:rsid w:val="00314ABB"/>
    <w:rsid w:val="0031662F"/>
    <w:rsid w:val="0032424E"/>
    <w:rsid w:val="00331970"/>
    <w:rsid w:val="00347845"/>
    <w:rsid w:val="00347CE8"/>
    <w:rsid w:val="0035095F"/>
    <w:rsid w:val="00371DA9"/>
    <w:rsid w:val="00382542"/>
    <w:rsid w:val="003A77BD"/>
    <w:rsid w:val="003C7B66"/>
    <w:rsid w:val="003F6822"/>
    <w:rsid w:val="00413FD6"/>
    <w:rsid w:val="00426B91"/>
    <w:rsid w:val="00441705"/>
    <w:rsid w:val="004446D0"/>
    <w:rsid w:val="004546C6"/>
    <w:rsid w:val="0046537A"/>
    <w:rsid w:val="00484563"/>
    <w:rsid w:val="00495207"/>
    <w:rsid w:val="004A1F8D"/>
    <w:rsid w:val="004B6884"/>
    <w:rsid w:val="004C2253"/>
    <w:rsid w:val="004D1457"/>
    <w:rsid w:val="004D713D"/>
    <w:rsid w:val="004F6D3E"/>
    <w:rsid w:val="00503993"/>
    <w:rsid w:val="00510AA9"/>
    <w:rsid w:val="00512B36"/>
    <w:rsid w:val="00514F14"/>
    <w:rsid w:val="0052266F"/>
    <w:rsid w:val="0053290B"/>
    <w:rsid w:val="0056097A"/>
    <w:rsid w:val="00571662"/>
    <w:rsid w:val="00582549"/>
    <w:rsid w:val="00583F60"/>
    <w:rsid w:val="00597031"/>
    <w:rsid w:val="005A039D"/>
    <w:rsid w:val="005A20A2"/>
    <w:rsid w:val="005C24CC"/>
    <w:rsid w:val="005C33EF"/>
    <w:rsid w:val="005D7D93"/>
    <w:rsid w:val="005E49FA"/>
    <w:rsid w:val="005F186D"/>
    <w:rsid w:val="005F522A"/>
    <w:rsid w:val="0061738A"/>
    <w:rsid w:val="006312B5"/>
    <w:rsid w:val="006352A5"/>
    <w:rsid w:val="00644AD4"/>
    <w:rsid w:val="00653736"/>
    <w:rsid w:val="006611F0"/>
    <w:rsid w:val="00664FF6"/>
    <w:rsid w:val="006659F1"/>
    <w:rsid w:val="0066676C"/>
    <w:rsid w:val="00670414"/>
    <w:rsid w:val="00673D3B"/>
    <w:rsid w:val="006823C1"/>
    <w:rsid w:val="0069754F"/>
    <w:rsid w:val="006A0D46"/>
    <w:rsid w:val="006B142A"/>
    <w:rsid w:val="006B68E6"/>
    <w:rsid w:val="006C066F"/>
    <w:rsid w:val="006C5133"/>
    <w:rsid w:val="006D3980"/>
    <w:rsid w:val="006D5319"/>
    <w:rsid w:val="006E1264"/>
    <w:rsid w:val="006E4892"/>
    <w:rsid w:val="006F1F06"/>
    <w:rsid w:val="006F2646"/>
    <w:rsid w:val="006F305B"/>
    <w:rsid w:val="00703C67"/>
    <w:rsid w:val="0071608F"/>
    <w:rsid w:val="00725406"/>
    <w:rsid w:val="007263B3"/>
    <w:rsid w:val="0073524A"/>
    <w:rsid w:val="00753B13"/>
    <w:rsid w:val="00763FBB"/>
    <w:rsid w:val="007826EA"/>
    <w:rsid w:val="007A2977"/>
    <w:rsid w:val="007A75E5"/>
    <w:rsid w:val="007B1225"/>
    <w:rsid w:val="007C367C"/>
    <w:rsid w:val="007C4D38"/>
    <w:rsid w:val="007E55A6"/>
    <w:rsid w:val="007F0097"/>
    <w:rsid w:val="007F2AB7"/>
    <w:rsid w:val="00812FB4"/>
    <w:rsid w:val="00817C38"/>
    <w:rsid w:val="0082157F"/>
    <w:rsid w:val="00825700"/>
    <w:rsid w:val="008326F7"/>
    <w:rsid w:val="008360BA"/>
    <w:rsid w:val="0084443B"/>
    <w:rsid w:val="00850AAE"/>
    <w:rsid w:val="00851E93"/>
    <w:rsid w:val="00853750"/>
    <w:rsid w:val="008727F4"/>
    <w:rsid w:val="00875A71"/>
    <w:rsid w:val="008771BE"/>
    <w:rsid w:val="00880A25"/>
    <w:rsid w:val="0088259E"/>
    <w:rsid w:val="0088289F"/>
    <w:rsid w:val="0089153D"/>
    <w:rsid w:val="008A2C07"/>
    <w:rsid w:val="008A7AE5"/>
    <w:rsid w:val="008C2B11"/>
    <w:rsid w:val="008D398D"/>
    <w:rsid w:val="008D3BF2"/>
    <w:rsid w:val="008E3AEB"/>
    <w:rsid w:val="008E3ED4"/>
    <w:rsid w:val="008E53A9"/>
    <w:rsid w:val="009122DB"/>
    <w:rsid w:val="009134DA"/>
    <w:rsid w:val="009138B4"/>
    <w:rsid w:val="00920F0D"/>
    <w:rsid w:val="00932D6E"/>
    <w:rsid w:val="00935CE3"/>
    <w:rsid w:val="00941489"/>
    <w:rsid w:val="009645AB"/>
    <w:rsid w:val="00966000"/>
    <w:rsid w:val="00971598"/>
    <w:rsid w:val="00972E87"/>
    <w:rsid w:val="00974EAB"/>
    <w:rsid w:val="00975FCC"/>
    <w:rsid w:val="009902C6"/>
    <w:rsid w:val="0099145D"/>
    <w:rsid w:val="00996059"/>
    <w:rsid w:val="009A4BD7"/>
    <w:rsid w:val="009A6D35"/>
    <w:rsid w:val="009A75FA"/>
    <w:rsid w:val="009B138B"/>
    <w:rsid w:val="009C4748"/>
    <w:rsid w:val="009D0CFC"/>
    <w:rsid w:val="009D61F6"/>
    <w:rsid w:val="009F56E7"/>
    <w:rsid w:val="00A023EF"/>
    <w:rsid w:val="00A042A0"/>
    <w:rsid w:val="00A05CD3"/>
    <w:rsid w:val="00A13606"/>
    <w:rsid w:val="00A1798B"/>
    <w:rsid w:val="00A2016F"/>
    <w:rsid w:val="00A23E5F"/>
    <w:rsid w:val="00A3579F"/>
    <w:rsid w:val="00A36963"/>
    <w:rsid w:val="00A53056"/>
    <w:rsid w:val="00A5677B"/>
    <w:rsid w:val="00A56A32"/>
    <w:rsid w:val="00A6004E"/>
    <w:rsid w:val="00A64EEE"/>
    <w:rsid w:val="00A70037"/>
    <w:rsid w:val="00A80198"/>
    <w:rsid w:val="00A8319E"/>
    <w:rsid w:val="00A9092F"/>
    <w:rsid w:val="00A95064"/>
    <w:rsid w:val="00AA14B8"/>
    <w:rsid w:val="00AA190C"/>
    <w:rsid w:val="00AA456F"/>
    <w:rsid w:val="00AC3B00"/>
    <w:rsid w:val="00AC732D"/>
    <w:rsid w:val="00AE3FDA"/>
    <w:rsid w:val="00AF111F"/>
    <w:rsid w:val="00AF1FAA"/>
    <w:rsid w:val="00B00E2C"/>
    <w:rsid w:val="00B04B21"/>
    <w:rsid w:val="00B05B63"/>
    <w:rsid w:val="00B13CC3"/>
    <w:rsid w:val="00B271BF"/>
    <w:rsid w:val="00B3064B"/>
    <w:rsid w:val="00B32066"/>
    <w:rsid w:val="00B44C6F"/>
    <w:rsid w:val="00B56746"/>
    <w:rsid w:val="00B65CF3"/>
    <w:rsid w:val="00B67981"/>
    <w:rsid w:val="00B70E81"/>
    <w:rsid w:val="00B74F7B"/>
    <w:rsid w:val="00B753CB"/>
    <w:rsid w:val="00B83E0E"/>
    <w:rsid w:val="00B848DD"/>
    <w:rsid w:val="00B84AB5"/>
    <w:rsid w:val="00B918CC"/>
    <w:rsid w:val="00B9276D"/>
    <w:rsid w:val="00BC70EC"/>
    <w:rsid w:val="00BC7706"/>
    <w:rsid w:val="00BD02BC"/>
    <w:rsid w:val="00BD41EF"/>
    <w:rsid w:val="00BE1630"/>
    <w:rsid w:val="00BF7C30"/>
    <w:rsid w:val="00C0163A"/>
    <w:rsid w:val="00C06291"/>
    <w:rsid w:val="00C06994"/>
    <w:rsid w:val="00C165A4"/>
    <w:rsid w:val="00C20011"/>
    <w:rsid w:val="00C27D2D"/>
    <w:rsid w:val="00C328E0"/>
    <w:rsid w:val="00C35458"/>
    <w:rsid w:val="00C368CA"/>
    <w:rsid w:val="00C437C0"/>
    <w:rsid w:val="00C51F3D"/>
    <w:rsid w:val="00C525C9"/>
    <w:rsid w:val="00C53A45"/>
    <w:rsid w:val="00C77475"/>
    <w:rsid w:val="00C85E04"/>
    <w:rsid w:val="00CA35EF"/>
    <w:rsid w:val="00CC0FDC"/>
    <w:rsid w:val="00CC3E22"/>
    <w:rsid w:val="00CC6A9F"/>
    <w:rsid w:val="00CF3263"/>
    <w:rsid w:val="00CF5B07"/>
    <w:rsid w:val="00CF6C96"/>
    <w:rsid w:val="00D06C0B"/>
    <w:rsid w:val="00D14B39"/>
    <w:rsid w:val="00D17A90"/>
    <w:rsid w:val="00D2198D"/>
    <w:rsid w:val="00D346BB"/>
    <w:rsid w:val="00D51983"/>
    <w:rsid w:val="00D545D7"/>
    <w:rsid w:val="00D62C54"/>
    <w:rsid w:val="00D65EC9"/>
    <w:rsid w:val="00D714A3"/>
    <w:rsid w:val="00D73F1A"/>
    <w:rsid w:val="00D772A3"/>
    <w:rsid w:val="00D8309C"/>
    <w:rsid w:val="00D85862"/>
    <w:rsid w:val="00DA29C0"/>
    <w:rsid w:val="00DA7A77"/>
    <w:rsid w:val="00DC379A"/>
    <w:rsid w:val="00DD0C59"/>
    <w:rsid w:val="00DE0C9C"/>
    <w:rsid w:val="00DE6495"/>
    <w:rsid w:val="00DE686B"/>
    <w:rsid w:val="00DF4AF1"/>
    <w:rsid w:val="00DF6E71"/>
    <w:rsid w:val="00DF6FB7"/>
    <w:rsid w:val="00E101AB"/>
    <w:rsid w:val="00E12C4A"/>
    <w:rsid w:val="00E16A54"/>
    <w:rsid w:val="00E16EEF"/>
    <w:rsid w:val="00E21EBA"/>
    <w:rsid w:val="00E45376"/>
    <w:rsid w:val="00E46CF5"/>
    <w:rsid w:val="00E52FC9"/>
    <w:rsid w:val="00E63615"/>
    <w:rsid w:val="00E7210F"/>
    <w:rsid w:val="00E73640"/>
    <w:rsid w:val="00E75EA0"/>
    <w:rsid w:val="00E76464"/>
    <w:rsid w:val="00E820E2"/>
    <w:rsid w:val="00E840B3"/>
    <w:rsid w:val="00E85126"/>
    <w:rsid w:val="00E85A77"/>
    <w:rsid w:val="00EA2F69"/>
    <w:rsid w:val="00EA6A23"/>
    <w:rsid w:val="00EB239D"/>
    <w:rsid w:val="00EB4AC7"/>
    <w:rsid w:val="00EB71DA"/>
    <w:rsid w:val="00EB720F"/>
    <w:rsid w:val="00EC0669"/>
    <w:rsid w:val="00EC1495"/>
    <w:rsid w:val="00EC2B58"/>
    <w:rsid w:val="00EC53D5"/>
    <w:rsid w:val="00EC7CAE"/>
    <w:rsid w:val="00EE5C70"/>
    <w:rsid w:val="00EF1272"/>
    <w:rsid w:val="00EF302D"/>
    <w:rsid w:val="00F00E5E"/>
    <w:rsid w:val="00F034D8"/>
    <w:rsid w:val="00F10FE4"/>
    <w:rsid w:val="00F15F2A"/>
    <w:rsid w:val="00F40C80"/>
    <w:rsid w:val="00F47D51"/>
    <w:rsid w:val="00F6354B"/>
    <w:rsid w:val="00F67911"/>
    <w:rsid w:val="00F74584"/>
    <w:rsid w:val="00F7659F"/>
    <w:rsid w:val="00F83E52"/>
    <w:rsid w:val="00F9226B"/>
    <w:rsid w:val="00F946D0"/>
    <w:rsid w:val="00FA206A"/>
    <w:rsid w:val="00FA2DC5"/>
    <w:rsid w:val="00FB6AA7"/>
    <w:rsid w:val="00FC276B"/>
    <w:rsid w:val="00FD34A5"/>
    <w:rsid w:val="00FD45F1"/>
    <w:rsid w:val="00FE2696"/>
    <w:rsid w:val="00FE4BFC"/>
    <w:rsid w:val="00FE6F5D"/>
    <w:rsid w:val="00FF39F4"/>
    <w:rsid w:val="08A53062"/>
    <w:rsid w:val="139A68AD"/>
    <w:rsid w:val="13B92212"/>
    <w:rsid w:val="37B16BF7"/>
    <w:rsid w:val="3CA7659C"/>
    <w:rsid w:val="447943E7"/>
    <w:rsid w:val="649A22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qFormat="1" w:unhideWhenUsed="0" w:uiPriority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4"/>
      <w:szCs w:val="24"/>
      <w:lang w:val="uk-UA" w:eastAsia="uk-UA" w:bidi="ar-SA"/>
    </w:rPr>
  </w:style>
  <w:style w:type="paragraph" w:styleId="2">
    <w:name w:val="heading 2"/>
    <w:basedOn w:val="1"/>
    <w:qFormat/>
    <w:uiPriority w:val="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otnote reference"/>
    <w:basedOn w:val="3"/>
    <w:semiHidden/>
    <w:uiPriority w:val="0"/>
    <w:rPr>
      <w:vertAlign w:val="superscript"/>
    </w:rPr>
  </w:style>
  <w:style w:type="character" w:styleId="6">
    <w:name w:val="annotation reference"/>
    <w:basedOn w:val="3"/>
    <w:semiHidden/>
    <w:qFormat/>
    <w:uiPriority w:val="0"/>
    <w:rPr>
      <w:sz w:val="16"/>
      <w:szCs w:val="16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character" w:styleId="8">
    <w:name w:val="page number"/>
    <w:basedOn w:val="3"/>
    <w:qFormat/>
    <w:uiPriority w:val="0"/>
  </w:style>
  <w:style w:type="paragraph" w:styleId="9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paragraph" w:styleId="10">
    <w:name w:val="annotation text"/>
    <w:basedOn w:val="1"/>
    <w:semiHidden/>
    <w:qFormat/>
    <w:uiPriority w:val="0"/>
    <w:rPr>
      <w:sz w:val="20"/>
      <w:szCs w:val="20"/>
    </w:rPr>
  </w:style>
  <w:style w:type="paragraph" w:styleId="11">
    <w:name w:val="annotation subject"/>
    <w:basedOn w:val="10"/>
    <w:next w:val="10"/>
    <w:semiHidden/>
    <w:qFormat/>
    <w:uiPriority w:val="0"/>
    <w:rPr>
      <w:b/>
      <w:bCs/>
    </w:rPr>
  </w:style>
  <w:style w:type="paragraph" w:styleId="12">
    <w:name w:val="footnote text"/>
    <w:basedOn w:val="1"/>
    <w:semiHidden/>
    <w:qFormat/>
    <w:uiPriority w:val="0"/>
    <w:rPr>
      <w:sz w:val="20"/>
      <w:szCs w:val="20"/>
    </w:rPr>
  </w:style>
  <w:style w:type="paragraph" w:styleId="13">
    <w:name w:val="header"/>
    <w:basedOn w:val="1"/>
    <w:qFormat/>
    <w:uiPriority w:val="0"/>
    <w:pPr>
      <w:tabs>
        <w:tab w:val="center" w:pos="4819"/>
        <w:tab w:val="right" w:pos="9639"/>
      </w:tabs>
    </w:pPr>
  </w:style>
  <w:style w:type="paragraph" w:styleId="14">
    <w:name w:val="footer"/>
    <w:basedOn w:val="1"/>
    <w:qFormat/>
    <w:uiPriority w:val="0"/>
    <w:pPr>
      <w:tabs>
        <w:tab w:val="center" w:pos="4819"/>
        <w:tab w:val="right" w:pos="9639"/>
      </w:tabs>
    </w:pPr>
  </w:style>
  <w:style w:type="paragraph" w:styleId="15">
    <w:name w:val="Normal (Web)"/>
    <w:basedOn w:val="1"/>
    <w:qFormat/>
    <w:uiPriority w:val="0"/>
    <w:pPr>
      <w:spacing w:before="100" w:beforeAutospacing="1" w:after="100" w:afterAutospacing="1"/>
    </w:pPr>
  </w:style>
  <w:style w:type="table" w:styleId="16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apple-converted-space"/>
    <w:basedOn w:val="3"/>
    <w:qFormat/>
    <w:uiPriority w:val="0"/>
  </w:style>
  <w:style w:type="paragraph" w:customStyle="1" w:styleId="18">
    <w:name w:val="Char Знак Знак Char Знак Знак Знак Знак Знак Знак Знак Знак Знак Знак Знак Знак Знак"/>
    <w:basedOn w:val="1"/>
    <w:qFormat/>
    <w:uiPriority w:val="0"/>
    <w:rPr>
      <w:rFonts w:ascii="Verdana" w:hAnsi="Verdana" w:cs="Verdana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ЦНТУ www.kntu.kr.ua</Company>
  <Pages>1</Pages>
  <Words>278</Words>
  <Characters>160</Characters>
  <Lines>1</Lines>
  <Paragraphs>1</Paragraphs>
  <TotalTime>0</TotalTime>
  <ScaleCrop>false</ScaleCrop>
  <LinksUpToDate>false</LinksUpToDate>
  <CharactersWithSpaces>437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Кафедра кібербезпеки та програмного забезпечення</cp:category>
  <dcterms:created xsi:type="dcterms:W3CDTF">2016-01-08T20:01:00Z</dcterms:created>
  <dc:creator>Доренський О. П.</dc:creator>
  <cp:lastModifiedBy>Юрій Касян</cp:lastModifiedBy>
  <cp:lastPrinted>2016-02-25T16:36:00Z</cp:lastPrinted>
  <dcterms:modified xsi:type="dcterms:W3CDTF">2026-04-03T15:31:29Z</dcterms:modified>
  <dc:subject>Матеріали до лабораторної роботи № 3</dc:subject>
  <dc:title>Test Suite / БМТП</dc:title>
  <cp:revision>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E67F850FE3BA48D48A5FDAB9D945C40A_13</vt:lpwstr>
  </property>
</Properties>
</file>