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600" w:after="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ПРО ВИКОНАННЯ ЛАБОРАТОРНОЇ РОБОТИ № 8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програмування”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РЕАЛІЗАЦІЯ СТАТИЧНИХ БІБЛІОТЕК МОДУЛІВ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ЛІНІЙНИХ ОБЧИСЛЮВАЛЬНИХ ПРОЦЕСІВ</w:t>
      </w:r>
    </w:p>
    <w:p>
      <w:pPr>
        <w:pStyle w:val="Normal"/>
        <w:bidi w:val="0"/>
        <w:spacing w:before="14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доцент кафедри кібербезпеки та програмного забезпечення</w:t>
      </w:r>
    </w:p>
    <w:p>
      <w:pPr>
        <w:pStyle w:val="Normal"/>
        <w:bidi w:val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Доренський О. П. </w:t>
      </w:r>
    </w:p>
    <w:p>
      <w:pPr>
        <w:pStyle w:val="Normal"/>
        <w:bidi w:val="0"/>
        <w:ind w:start="5812" w:hanging="0"/>
        <w:jc w:val="start"/>
        <w:rPr/>
      </w:pPr>
      <w:hyperlink r:id="rId2">
        <w:r>
          <w:rPr>
            <w:color w:val="000000"/>
          </w:rPr>
          <w:t>https://github.com/odorenskyi/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bidi w:val="0"/>
        <w:spacing w:before="600" w:after="0"/>
        <w:ind w:start="5812" w:hanging="0"/>
        <w:jc w:val="start"/>
        <w:rPr/>
      </w:pPr>
      <w:r>
        <w:rPr>
          <w:sz w:val="28"/>
          <w:szCs w:val="28"/>
        </w:rPr>
        <w:t xml:space="preserve">ВИКОНАВ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 xml:space="preserve">студент академічної групи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 xml:space="preserve">-22 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  <w:lang w:val="ru-RU"/>
        </w:rPr>
        <w:t xml:space="preserve">Ковальов </w:t>
      </w:r>
      <w:r>
        <w:rPr>
          <w:sz w:val="28"/>
          <w:szCs w:val="28"/>
          <w:lang w:val="uk-UA"/>
        </w:rPr>
        <w:t>Максим</w:t>
      </w:r>
    </w:p>
    <w:p>
      <w:pPr>
        <w:pStyle w:val="Normal"/>
        <w:bidi w:val="0"/>
        <w:spacing w:before="600" w:after="0"/>
        <w:ind w:start="5812" w:hanging="0"/>
        <w:jc w:val="star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 xml:space="preserve">викладач кафедри кібербезпеки </w:t>
        <w:br/>
        <w:t>та програмного забезпечення</w:t>
      </w:r>
    </w:p>
    <w:p>
      <w:pPr>
        <w:pStyle w:val="Normal"/>
        <w:bidi w:val="0"/>
        <w:ind w:start="5812" w:hanging="0"/>
        <w:jc w:val="start"/>
        <w:rPr/>
      </w:pPr>
      <w:r>
        <w:rPr>
          <w:sz w:val="28"/>
          <w:szCs w:val="28"/>
        </w:rPr>
        <w:t>Олександр Собінов</w:t>
      </w:r>
    </w:p>
    <w:p>
      <w:pPr>
        <w:pStyle w:val="Normal"/>
        <w:bidi w:val="0"/>
        <w:spacing w:before="1600" w:after="0"/>
        <w:jc w:val="center"/>
        <w:rPr/>
      </w:pPr>
      <w:r>
        <w:rPr>
          <w:sz w:val="28"/>
          <w:szCs w:val="28"/>
        </w:rPr>
        <w:t>Кропивницький – 2023</w:t>
      </w:r>
    </w:p>
    <w:p>
      <w:pPr>
        <w:pStyle w:val="Style16"/>
        <w:bidi w:val="0"/>
        <w:spacing w:before="160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bookmarkStart w:id="0" w:name="docs-internal-guid-1d06734b-7fff-5260-2a"/>
      <w:bookmarkEnd w:id="0"/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Лабораторна  робота №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8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Реалізація статичних бібліотек модулів </w:t>
      </w:r>
      <w:r>
        <w:rPr>
          <w:b/>
          <w:bCs/>
          <w:sz w:val="28"/>
          <w:szCs w:val="28"/>
          <w:lang w:val="uk-UA"/>
        </w:rPr>
        <w:t>л</w:t>
      </w:r>
      <w:r>
        <w:rPr>
          <w:b/>
          <w:bCs/>
          <w:sz w:val="28"/>
          <w:szCs w:val="28"/>
        </w:rPr>
        <w:t>інійних обчислювальних процесів</w:t>
      </w:r>
    </w:p>
    <w:p>
      <w:pPr>
        <w:pStyle w:val="Style16"/>
        <w:shd w:val="clear" w:fill="FFFFFF"/>
        <w:bidi w:val="0"/>
        <w:spacing w:lineRule="auto" w:line="427" w:before="0" w:after="0"/>
        <w:jc w:val="center"/>
        <w:rPr/>
      </w:pPr>
      <w:r>
        <w:rPr/>
      </w:r>
    </w:p>
    <w:p>
      <w:pPr>
        <w:pStyle w:val="Style16"/>
        <w:bidi w:val="0"/>
        <w:spacing w:lineRule="auto" w:line="427" w:before="0" w:after="0"/>
        <w:jc w:val="both"/>
        <w:rPr>
          <w:b w:val="false"/>
          <w:b w:val="fals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Мета роботи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C/C++ даних скалярних типів, арифметичних і логічних операцій, потокового введення й виведення інформації, розроблення програмних модулів та засобів у кросплатформовому середовищі Code::Blocks (GNU GCC Compiler).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lineRule="auto" w:line="427" w:before="0" w:after="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Завдання до лабораторної роботи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1. Реалізувати статичну бібліотеку модулів libModulesПрізвище C/C++, яка містить функцію розв’язування задачі 8.1.</w:t>
      </w:r>
    </w:p>
    <w:p>
      <w:pPr>
        <w:pStyle w:val="Style16"/>
        <w:bidi w:val="0"/>
        <w:spacing w:lineRule="auto" w:line="427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2. Реалізувати програмне забезпечення розв’язування задачі 8.2 — консольний застосунок.</w:t>
      </w:r>
    </w:p>
    <w:p>
      <w:pPr>
        <w:pStyle w:val="Style16"/>
        <w:bidi w:val="0"/>
        <w:spacing w:lineRule="auto" w:line="427"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Варіант 13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Задача 8.1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277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6" t="-418" r="-126" b="-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4277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Вербальний опис програми: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Вхідні дані: числа 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loat x,y,z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Вихідні дані: результат формули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 xml:space="preserve"> S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 xml:space="preserve">Створити бібліотеку яка містить функцію що повинна містити в собі формулу і обчислювати її. </w:t>
      </w:r>
    </w:p>
    <w:p>
      <w:pPr>
        <w:pStyle w:val="Style16"/>
        <w:bidi w:val="0"/>
        <w:spacing w:lineRule="auto" w:line="427" w:before="0" w:after="0"/>
        <w:jc w:val="star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Лістинг модуля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: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#include &lt;cmath&gt;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#include &lt;iostream&gt;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const double pi = 3.14159;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const double e = 2.71828;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float s_calculation(float x, float y, float z){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s=0;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znam1 = 7 * pi + x;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double znam2 = sin(z * y);</w:t>
      </w:r>
    </w:p>
    <w:p>
      <w:pPr>
        <w:pStyle w:val="Style16"/>
        <w:bidi w:val="0"/>
        <w:spacing w:lineRule="auto" w:line="427" w:before="0" w:after="0"/>
        <w:jc w:val="start"/>
        <w:rPr>
          <w:lang w:val="en-US"/>
        </w:rPr>
      </w:pPr>
      <w:r>
        <w:rPr>
          <w:lang w:val="en-US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if (znam1 &lt; 0) 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std::cerr &lt;&lt; "Знаменник x менше нуля" &lt;&lt; std::endl;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1;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if (znam2 == 0) 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std::cerr &lt;&lt; "Знаменник дорівнює нулю" &lt;&lt; std::endl;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1;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s = 1.0/2.0 * ((pow(y,2) + 2 * z) / sqrt(znam1)) - sqrt(pow(e, abs(x)) + sqrt(abs(y - z) / znam2));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 xml:space="preserve">        </w:t>
      </w: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return s;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en-US"/>
        </w:rPr>
        <w:t>}</w:t>
      </w:r>
    </w:p>
    <w:p>
      <w:pPr>
        <w:pStyle w:val="Style16"/>
        <w:bidi w:val="0"/>
        <w:jc w:val="star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Лістинг тест-драйвера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: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#include &lt;iostream&gt;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#include &lt;cmath&gt;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#include &lt;locale&gt;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#include "my_lib.h"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#define ARR_S 7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using namespace std;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int main()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setlocale(LC_ALL, "ukr");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const float x[ARR_S] = {3, 2,  4,   1, 3,   2,  0.4};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const float y[ARR_S] = {-3, 8, 0.8, 3, 5,   11.1, 12};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const float z[ARR_S] = {2,  1, 3.2, 3, 1.4, 4,  6.4};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const float expected_res[ARR_S] = {-3.9996, 3.5651, -6.8708, -0.0846, -1.9863, 9.6643, 14.7604};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for(short int i=0; i&lt;ARR_S; i++){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const float currResult = round(s_calculation(x[i], y[i], z[i])*10000) / 10000;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if (currResult == expected_res[i]){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cout &lt;&lt; "Test id #" &lt;&lt; i+1 &lt;&lt; " - Passed\n";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}else {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    </w:t>
      </w:r>
      <w:r>
        <w:rPr>
          <w:rFonts w:ascii="Courier New" w:hAnsi="Courier New"/>
          <w:b w:val="false"/>
          <w:bCs w:val="false"/>
          <w:sz w:val="20"/>
          <w:szCs w:val="20"/>
        </w:rPr>
        <w:t>cout &lt;&lt; "Test id #" &lt;&lt; i+1 &lt;&lt; " - Failed\n";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 xml:space="preserve">    </w:t>
      </w:r>
      <w:r>
        <w:rPr>
          <w:rFonts w:ascii="Courier New" w:hAnsi="Courier New"/>
          <w:b w:val="false"/>
          <w:bCs w:val="false"/>
          <w:sz w:val="20"/>
          <w:szCs w:val="20"/>
        </w:rPr>
        <w:t>return 0;</w:t>
      </w:r>
    </w:p>
    <w:p>
      <w:pPr>
        <w:pStyle w:val="Style16"/>
        <w:bidi w:val="0"/>
        <w:spacing w:lineRule="auto" w:line="427" w:before="0" w:after="0"/>
        <w:jc w:val="start"/>
        <w:rPr>
          <w:rFonts w:ascii="Courier New" w:hAnsi="Courier New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  <w:lang w:val="uk-UA"/>
        </w:rPr>
      </w:pPr>
      <w:r>
        <w:rPr>
          <w:rFonts w:ascii="Courier New" w:hAnsi="Courier New"/>
          <w:b w:val="false"/>
          <w:bCs w:val="false"/>
          <w:sz w:val="20"/>
          <w:szCs w:val="20"/>
        </w:rPr>
        <w:t>}</w:t>
      </w:r>
    </w:p>
    <w:p>
      <w:pPr>
        <w:pStyle w:val="Style16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Style16"/>
        <w:bidi w:val="0"/>
        <w:jc w:val="star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uk-UA"/>
        </w:rPr>
        <w:t>Результат компілювання тест-драйвера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  <w:lang w:val="en-US"/>
        </w:rPr>
        <w:t>: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#1 -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#2 -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#3 -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#4 -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#5 -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#6 - Passed</w:t>
      </w:r>
    </w:p>
    <w:p>
      <w:pPr>
        <w:pStyle w:val="Style16"/>
        <w:bidi w:val="0"/>
        <w:spacing w:lineRule="auto" w:line="276" w:before="0" w:after="140"/>
        <w:jc w:val="star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Test id #7 - Passed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Задача 8.2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8671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0" t="-212" r="-100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67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uk-UA"/>
        </w:rPr>
        <w:t>Вербальний опис програми: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Вхідні </w:t>
      </w:r>
      <w:r>
        <w:rPr>
          <w:rFonts w:ascii="Times New Roman" w:hAnsi="Times New Roman"/>
          <w:sz w:val="28"/>
          <w:szCs w:val="28"/>
          <w:lang w:val="en-US"/>
        </w:rPr>
        <w:t xml:space="preserve">дані: int x, y ,z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char a, b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Вихідні дані: Результат виразу </w:t>
      </w:r>
      <w:r>
        <w:rPr>
          <w:rFonts w:ascii="Times New Roman" w:hAnsi="Times New Roman"/>
          <w:sz w:val="28"/>
          <w:szCs w:val="28"/>
          <w:lang w:val="en-US"/>
        </w:rPr>
        <w:t xml:space="preserve">a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 xml:space="preserve">b, </w:t>
      </w:r>
      <w:r>
        <w:rPr>
          <w:rFonts w:ascii="Times New Roman" w:hAnsi="Times New Roman"/>
          <w:sz w:val="28"/>
          <w:szCs w:val="28"/>
          <w:lang w:val="uk-UA"/>
        </w:rPr>
        <w:t xml:space="preserve">числа </w:t>
      </w:r>
      <w:r>
        <w:rPr>
          <w:rFonts w:ascii="Times New Roman" w:hAnsi="Times New Roman"/>
          <w:sz w:val="28"/>
          <w:szCs w:val="28"/>
          <w:lang w:val="en-US"/>
        </w:rPr>
        <w:t xml:space="preserve">x, y, z </w:t>
      </w:r>
      <w:r>
        <w:rPr>
          <w:rFonts w:ascii="Times New Roman" w:hAnsi="Times New Roman"/>
          <w:sz w:val="28"/>
          <w:szCs w:val="28"/>
          <w:lang w:val="uk-UA"/>
        </w:rPr>
        <w:t xml:space="preserve">переведені у десяткову та шістнадцяткову систему числення та результат функції </w:t>
      </w:r>
      <w:r>
        <w:rPr>
          <w:rFonts w:ascii="Times New Roman" w:hAnsi="Times New Roman"/>
          <w:sz w:val="28"/>
          <w:szCs w:val="28"/>
          <w:lang w:val="en-US"/>
        </w:rPr>
        <w:t>s_calculation().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Лістинг програми завдання 8.2: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#include &lt;iostream&gt;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#include &lt;cmath&gt;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#include &lt;locale&gt;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#include "my_lib.h"</w:t>
      </w:r>
    </w:p>
    <w:p>
      <w:pPr>
        <w:pStyle w:val="Style16"/>
        <w:bidi w:val="0"/>
        <w:spacing w:lineRule="auto" w:line="360" w:before="0" w:after="140"/>
        <w:jc w:val="both"/>
        <w:rPr>
          <w:b/>
          <w:b/>
          <w:bCs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using namespace std;</w:t>
      </w:r>
    </w:p>
    <w:p>
      <w:pPr>
        <w:pStyle w:val="Style16"/>
        <w:bidi w:val="0"/>
        <w:spacing w:lineRule="auto" w:line="360" w:before="0" w:after="140"/>
        <w:jc w:val="both"/>
        <w:rPr>
          <w:b/>
          <w:b/>
          <w:bCs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int main()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setlocale(LC_ALL, "ukr");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int x, y, z;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char a, b;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copyright() &lt;&lt; endl &lt;&lt; endl;</w:t>
      </w:r>
    </w:p>
    <w:p>
      <w:pPr>
        <w:pStyle w:val="Style16"/>
        <w:bidi w:val="0"/>
        <w:spacing w:lineRule="auto" w:line="360" w:before="0" w:after="140"/>
        <w:jc w:val="both"/>
        <w:rPr>
          <w:b/>
          <w:b/>
          <w:bCs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"Введіть x, y, z"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cin &gt;&gt; x &gt;&gt; y &gt;&gt; z;</w:t>
      </w:r>
    </w:p>
    <w:p>
      <w:pPr>
        <w:pStyle w:val="Style16"/>
        <w:bidi w:val="0"/>
        <w:spacing w:lineRule="auto" w:line="360" w:before="0" w:after="140"/>
        <w:jc w:val="both"/>
        <w:rPr>
          <w:b/>
          <w:b/>
          <w:bCs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"Введіть a та b"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cin &gt;&gt; a &gt;&gt; b;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if (expression(a, b) == 1){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"Результат виразу: a + 5 &gt; b + 2 -&gt; True" &lt;&lt; endl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}else{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"Результат виразу: a + 5 &gt; b + 2 -&gt; False" &lt;&lt; endl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}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cout &lt;&lt; toDecToHex(x, y, z);</w:t>
      </w:r>
    </w:p>
    <w:p>
      <w:pPr>
        <w:pStyle w:val="Style16"/>
        <w:bidi w:val="0"/>
        <w:spacing w:lineRule="auto" w:line="360" w:before="0" w:after="140"/>
        <w:jc w:val="both"/>
        <w:rPr>
          <w:b/>
          <w:b/>
          <w:bCs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 xml:space="preserve">    </w:t>
      </w:r>
      <w:r>
        <w:rPr>
          <w:rFonts w:ascii="Courier New" w:hAnsi="Courier New"/>
          <w:b/>
          <w:bCs/>
          <w:sz w:val="20"/>
          <w:szCs w:val="20"/>
          <w:lang w:val="uk-UA"/>
        </w:rPr>
        <w:t>return 0;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b/>
          <w:bCs/>
          <w:sz w:val="20"/>
          <w:szCs w:val="20"/>
          <w:lang w:val="uk-UA"/>
        </w:rPr>
        <w:t>}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Лістинг модуля завдання 8.2: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#include &lt;iostream&gt;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#include &lt;stdlib.h&gt;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#include "../ModulesKovalov/kovalov_lib.h"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using namespace std;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string copyright(){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return "(c) Ковальов Максим";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}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bool expression(char a, char b){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return a + 5 &gt; b + 2;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}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string toDecToHex(int x, int y, int z){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cout &lt;&lt; "В десятковiй системі: "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"'x' -&gt; " &lt;&lt; dec &lt;&lt; x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"'y' -&gt; " &lt;&lt; dec &lt;&lt; y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"'z' -&gt; " &lt;&lt; dec &lt;&lt; z &lt;&lt; endl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cout &lt;&lt; "В шiстнадцятковiй системі: "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"'x' -&gt; " &lt;&lt; hex &lt;&lt; x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"'y' -&gt; " &lt;&lt; hex &lt;&lt; y &lt;&lt; endl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     </w:t>
      </w:r>
      <w:r>
        <w:rPr>
          <w:rFonts w:ascii="Courier New" w:hAnsi="Courier New"/>
          <w:sz w:val="20"/>
          <w:szCs w:val="20"/>
          <w:lang w:val="uk-UA"/>
        </w:rPr>
        <w:t>&lt;&lt; "'z' -&gt; " &lt;&lt; hex &lt;&lt; z &lt;&lt; endl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cout &lt;&lt; endl &lt;&lt; "Результат обчислення виразу: S = " &lt;&lt; s_calculation(x, y, z) &lt;&lt; endl;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 xml:space="preserve">    </w:t>
      </w:r>
      <w:r>
        <w:rPr>
          <w:rFonts w:ascii="Courier New" w:hAnsi="Courier New"/>
          <w:sz w:val="20"/>
          <w:szCs w:val="20"/>
          <w:lang w:val="uk-UA"/>
        </w:rPr>
        <w:t>return "";</w:t>
      </w:r>
    </w:p>
    <w:p>
      <w:pPr>
        <w:pStyle w:val="Style16"/>
        <w:bidi w:val="0"/>
        <w:spacing w:lineRule="auto" w:line="360" w:before="0" w:after="140"/>
        <w:jc w:val="both"/>
        <w:rPr>
          <w:rFonts w:ascii="Courier New" w:hAnsi="Courier New"/>
          <w:sz w:val="20"/>
          <w:szCs w:val="20"/>
          <w:lang w:val="uk-UA"/>
        </w:rPr>
      </w:pPr>
      <w:r>
        <w:rPr>
          <w:rFonts w:ascii="Courier New" w:hAnsi="Courier New"/>
          <w:sz w:val="20"/>
          <w:szCs w:val="20"/>
          <w:lang w:val="uk-UA"/>
        </w:rPr>
        <w:t>}</w:t>
      </w:r>
    </w:p>
    <w:p>
      <w:pPr>
        <w:pStyle w:val="Style16"/>
        <w:bidi w:val="0"/>
        <w:spacing w:lineRule="auto" w:line="360" w:before="0" w:after="140"/>
        <w:jc w:val="both"/>
        <w:rPr>
          <w:rFonts w:ascii="Times New Roman" w:hAnsi="Times New Roman"/>
          <w:b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Висновок</w:t>
      </w:r>
    </w:p>
    <w:p>
      <w:pPr>
        <w:pStyle w:val="Style16"/>
        <w:bidi w:val="0"/>
        <w:spacing w:lineRule="auto" w:line="360" w:before="0" w:after="140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З цієї лабораторної роботи я навчився створювати статичні бібліотеки лінкувати їх до проектів та виконувати модульне тестування. Я</w:t>
      </w:r>
      <w:r>
        <w:rPr>
          <w:rFonts w:ascii="Times New Roman" w:hAnsi="Times New Roman"/>
          <w:sz w:val="28"/>
          <w:szCs w:val="28"/>
        </w:rPr>
        <w:t xml:space="preserve"> також набув досвіду роботи з гітхабом - веб-сервісом для зберігання і контролю версій програмного забезпечення. Цей інструмент дозволяє зберігати копії програмного коду в хмарі, контролювати історію змін, спільно працювати над проектами з іншими розробниками. </w:t>
      </w:r>
    </w:p>
    <w:p>
      <w:pPr>
        <w:pStyle w:val="Style16"/>
        <w:bidi w:val="0"/>
        <w:spacing w:lineRule="auto" w:line="360" w:before="0" w:after="14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6"/>
        <w:bidi w:val="0"/>
        <w:spacing w:lineRule="auto" w:line="360" w:before="0" w:after="140"/>
        <w:jc w:val="center"/>
        <w:rPr>
          <w:b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Додаток А</w:t>
      </w:r>
    </w:p>
    <w:p>
      <w:pPr>
        <w:pStyle w:val="Style16"/>
        <w:bidi w:val="0"/>
        <w:spacing w:lineRule="auto" w:line="360" w:before="0" w:after="14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  <w:r>
        <mc:AlternateContent>
          <mc:Choice Requires="wps">
            <w:drawing>
              <wp:anchor behindDoc="0" distT="0" distB="0" distL="114300" distR="0" simplePos="0" locked="0" layoutInCell="0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3773170" cy="1828800"/>
                <wp:effectExtent l="0" t="0" r="0" b="0"/>
                <wp:wrapSquare wrapText="bothSides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1828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942" w:type="dxa"/>
                              <w:jc w:val="start"/>
                              <w:tblInd w:w="-2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646"/>
                              <w:gridCol w:w="329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тестового набору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Test Suite Description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/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TS_8_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проекта / ПЗ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Name of Project / Software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/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Kovalov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task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_8_1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.exe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Рівень тестування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Level of Testing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end="-218" w:hanging="0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2"/>
                                      <w:szCs w:val="22"/>
                                      <w:lang w:val="uk-UA"/>
                                    </w:rPr>
                                    <w:t xml:space="preserve">Модульний / 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2"/>
                                      <w:szCs w:val="22"/>
                                      <w:lang w:val="en-US"/>
                                    </w:rPr>
                                    <w:t>Module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Автор тест-сьюта 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Test Suite Author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</w:rPr>
                                    <w:t>Ковальов Максим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Виконавець 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Implementer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ru-RU"/>
                                    </w:rPr>
                                    <w:t>Ковальов Максим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1pt;height:144pt;mso-wrap-distance-left:9pt;mso-wrap-distance-right:0pt;mso-wrap-distance-top:0pt;mso-wrap-distance-bottom:0pt;margin-top:0.05pt;mso-position-vertical-relative:text;margin-left:184.8pt;mso-position-horizontal:right;mso-position-horizontal-relative:text">
                <v:fill opacity="0f"/>
                <v:textbox inset="0in,0in,0in,0in">
                  <w:txbxContent>
                    <w:tbl>
                      <w:tblPr>
                        <w:tblW w:w="5942" w:type="dxa"/>
                        <w:jc w:val="start"/>
                        <w:tblInd w:w="-2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646"/>
                        <w:gridCol w:w="329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тестового набору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Test Suite Description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/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TS_8_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проекта / ПЗ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Name of Project / Software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/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Kovalov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_8_1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.exe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Рівень тестування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Level of Testing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end="-218" w:hanging="0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22"/>
                                <w:szCs w:val="22"/>
                                <w:lang w:val="uk-UA"/>
                              </w:rPr>
                              <w:t xml:space="preserve">Модульний / </w:t>
                            </w:r>
                            <w:r>
                              <w:rPr>
                                <w:rFonts w:cs="Arial Narrow" w:ascii="Arial Narrow" w:hAnsi="Arial Narrow"/>
                                <w:sz w:val="22"/>
                                <w:szCs w:val="22"/>
                                <w:lang w:val="en-US"/>
                              </w:rPr>
                              <w:t>Module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Автор тест-сьюта 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Test Suite Author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</w:rPr>
                              <w:t>Ковальов Максим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Виконавець 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Implementer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ru-RU"/>
                              </w:rPr>
                              <w:t>Ковальов Максим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  <w:br w:type="textWrapping" w:clear="all"/>
      </w:r>
    </w:p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</w:r>
    </w:p>
    <w:tbl>
      <w:tblPr>
        <w:tblW w:w="1038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2"/>
        <w:gridCol w:w="4061"/>
        <w:gridCol w:w="3966"/>
        <w:gridCol w:w="1457"/>
      </w:tblGrid>
      <w:tr>
        <w:trPr>
          <w:trHeight w:val="1785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ind w:start="-57" w:end="-57" w:hanging="0"/>
              <w:jc w:val="center"/>
              <w:rPr/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ind w:start="-57" w:end="-57" w:hanging="0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3,-3,2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cs="Arial" w:ascii="Arial Narrow" w:hAnsi="Arial Narrow"/>
                <w:sz w:val="20"/>
                <w:szCs w:val="20"/>
              </w:rPr>
              <w:t>Вихід: -3.9996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TCM_2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>Вхід:</w:t>
            </w:r>
            <w:r>
              <w:rPr>
                <w:rFonts w:cs="Arial" w:ascii="Arial Narrow" w:hAnsi="Arial Narrow"/>
                <w:sz w:val="20"/>
                <w:szCs w:val="20"/>
              </w:rPr>
              <w:t>3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, 8, 1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Arial Narrow" w:hAnsi="Arial Narrow"/>
                <w:sz w:val="16"/>
                <w:szCs w:val="16"/>
                <w:lang w:val="en-US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  <w:lang w:val="en-US"/>
              </w:rPr>
              <w:t>3.5651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4, 0.8, 3.2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-6.8708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1, 3, 3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>Вихід:</w:t>
            </w:r>
            <w:r>
              <w:rPr>
                <w:rFonts w:cs="Arial"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-0.0846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 xml:space="preserve">3, 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5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,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1.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4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-1.9863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2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, 11.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1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cs="Arial" w:ascii="Arial Narrow" w:hAnsi="Arial Narrow"/>
                <w:sz w:val="20"/>
                <w:szCs w:val="20"/>
                <w:lang w:val="uk-UA"/>
              </w:rPr>
              <w:t>4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9.6643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902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TCM_</w:t>
            </w:r>
            <w:r>
              <w:rPr>
                <w:rFonts w:cs="Arial"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4061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Вхід: </w:t>
            </w: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0.4, 12, 6.4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</w:rPr>
              <w:t xml:space="preserve">Вихід:  </w:t>
            </w:r>
            <w:r>
              <w:rPr>
                <w:rFonts w:cs="Arial" w:ascii="Times New Roman" w:hAnsi="Times New Roman"/>
                <w:b w:val="false"/>
                <w:bCs w:val="false"/>
                <w:sz w:val="20"/>
                <w:szCs w:val="20"/>
              </w:rPr>
              <w:t>14.7604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</w:tbl>
    <w:p>
      <w:pPr>
        <w:pStyle w:val="Normal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360" w:before="0" w:after="140"/>
        <w:jc w:val="both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Style16"/>
        <w:bidi w:val="0"/>
        <w:spacing w:lineRule="auto" w:line="360" w:before="0" w:after="140"/>
        <w:jc w:val="center"/>
        <w:rPr>
          <w:b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Додаток Б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  <w:r>
        <mc:AlternateContent>
          <mc:Choice Requires="wps">
            <w:drawing>
              <wp:anchor behindDoc="0" distT="0" distB="0" distL="114300" distR="0" simplePos="0" locked="0" layoutInCell="0" allowOverlap="1" relativeHeight="5">
                <wp:simplePos x="0" y="0"/>
                <wp:positionH relativeFrom="column">
                  <wp:align>right</wp:align>
                </wp:positionH>
                <wp:positionV relativeFrom="paragraph">
                  <wp:posOffset>635</wp:posOffset>
                </wp:positionV>
                <wp:extent cx="3773170" cy="1828800"/>
                <wp:effectExtent l="0" t="0" r="0" b="0"/>
                <wp:wrapSquare wrapText="bothSides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70" cy="1828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942" w:type="dxa"/>
                              <w:jc w:val="start"/>
                              <w:tblInd w:w="-2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646"/>
                              <w:gridCol w:w="3296"/>
                            </w:tblGrid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тестового набору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Test Suite Description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/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TS_8_2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Назва проекта / ПЗ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Name of Project / Software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/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Kovalov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ru-RU"/>
                                    </w:rPr>
                                    <w:t>-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en-US"/>
                                    </w:rPr>
                                    <w:t>task.exe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Рівень тестування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Level of Testing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end="-218" w:hanging="0"/>
                                    <w:rPr/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5"/>
                                      <w:szCs w:val="25"/>
                                    </w:rPr>
                                    <w:t>системний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5"/>
                                      <w:szCs w:val="25"/>
                                      <w:lang w:val="en-US"/>
                                    </w:rPr>
                                    <w:t xml:space="preserve">  /  </w:t>
                                  </w:r>
                                  <w:r>
                                    <w:rPr>
                                      <w:rFonts w:cs="Arial Narrow" w:ascii="Arial Narrow" w:hAnsi="Arial Narrow"/>
                                      <w:sz w:val="22"/>
                                      <w:szCs w:val="22"/>
                                    </w:rPr>
                                    <w:t>System Testing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Автор тест-сьюта 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Test Suite Author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</w:rPr>
                                    <w:t>Ковальов Максим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67" w:hRule="atLeast"/>
                              </w:trPr>
                              <w:tc>
                                <w:tcPr>
                                  <w:tcW w:w="264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Виконавець </w:t>
                                  </w:r>
                                </w:p>
                                <w:p>
                                  <w:pPr>
                                    <w:pStyle w:val="Normal"/>
                                    <w:ind w:end="-214" w:hanging="0"/>
                                    <w:rPr/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  <w:t>Implementer</w:t>
                                  </w:r>
                                </w:p>
                              </w:tc>
                              <w:tc>
                                <w:tcPr>
                                  <w:tcW w:w="3296" w:type="dxa"/>
                                  <w:tcBorders>
                                    <w:top w:val="single" w:sz="18" w:space="0" w:color="999999"/>
                                    <w:start w:val="single" w:sz="18" w:space="0" w:color="999999"/>
                                    <w:bottom w:val="single" w:sz="18" w:space="0" w:color="999999"/>
                                    <w:end w:val="single" w:sz="18" w:space="0" w:color="999999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start="104" w:hanging="0"/>
                                    <w:rPr>
                                      <w:rFonts w:ascii="Arial Narrow" w:hAnsi="Arial Narrow" w:cs="Arial Narrow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 Narrow" w:ascii="Arial Narrow" w:hAnsi="Arial Narrow"/>
                                      <w:sz w:val="20"/>
                                      <w:szCs w:val="20"/>
                                      <w:lang w:val="ru-RU"/>
                                    </w:rPr>
                                    <w:t>Ковальов Максим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7.1pt;height:144pt;mso-wrap-distance-left:9pt;mso-wrap-distance-right:0pt;mso-wrap-distance-top:0pt;mso-wrap-distance-bottom:0pt;margin-top:0.05pt;mso-position-vertical-relative:text;margin-left:184.8pt;mso-position-horizontal:right;mso-position-horizontal-relative:text">
                <v:fill opacity="0f"/>
                <v:textbox inset="0in,0in,0in,0in">
                  <w:txbxContent>
                    <w:tbl>
                      <w:tblPr>
                        <w:tblW w:w="5942" w:type="dxa"/>
                        <w:jc w:val="start"/>
                        <w:tblInd w:w="-2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646"/>
                        <w:gridCol w:w="3296"/>
                      </w:tblGrid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тестового набору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Test Suite Description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/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TS_8_2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Назва проекта / ПЗ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Name of Project / Software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/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Kovalov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en-US"/>
                              </w:rPr>
                              <w:t>task.exe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Рівень тестування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Level of Testing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end="-218" w:hanging="0"/>
                              <w:rPr/>
                            </w:pPr>
                            <w:r>
                              <w:rPr>
                                <w:rFonts w:cs="Arial Narrow" w:ascii="Arial Narrow" w:hAnsi="Arial Narrow"/>
                                <w:sz w:val="25"/>
                                <w:szCs w:val="25"/>
                              </w:rPr>
                              <w:t>системний</w:t>
                            </w:r>
                            <w:r>
                              <w:rPr>
                                <w:rFonts w:cs="Arial Narrow" w:ascii="Arial Narrow" w:hAnsi="Arial Narrow"/>
                                <w:sz w:val="25"/>
                                <w:szCs w:val="25"/>
                                <w:lang w:val="en-US"/>
                              </w:rPr>
                              <w:t xml:space="preserve">  /  </w:t>
                            </w:r>
                            <w:r>
                              <w:rPr>
                                <w:rFonts w:cs="Arial Narrow" w:ascii="Arial Narrow" w:hAnsi="Arial Narrow"/>
                                <w:sz w:val="22"/>
                                <w:szCs w:val="22"/>
                              </w:rPr>
                              <w:t>System Testing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Автор тест-сьюта 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Test Suite Author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</w:rPr>
                              <w:t>Ковальов Максим</w:t>
                            </w:r>
                          </w:p>
                        </w:tc>
                      </w:tr>
                      <w:tr>
                        <w:trPr>
                          <w:trHeight w:val="567" w:hRule="atLeast"/>
                        </w:trPr>
                        <w:tc>
                          <w:tcPr>
                            <w:tcW w:w="264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Виконавець </w:t>
                            </w:r>
                          </w:p>
                          <w:p>
                            <w:pPr>
                              <w:pStyle w:val="Normal"/>
                              <w:ind w:end="-214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  <w:t>Implementer</w:t>
                            </w:r>
                          </w:p>
                        </w:tc>
                        <w:tc>
                          <w:tcPr>
                            <w:tcW w:w="3296" w:type="dxa"/>
                            <w:tcBorders>
                              <w:top w:val="single" w:sz="18" w:space="0" w:color="999999"/>
                              <w:start w:val="single" w:sz="18" w:space="0" w:color="999999"/>
                              <w:bottom w:val="single" w:sz="18" w:space="0" w:color="999999"/>
                              <w:end w:val="single" w:sz="18" w:space="0" w:color="999999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ind w:start="104" w:hanging="0"/>
                              <w:rPr>
                                <w:rFonts w:ascii="Arial Narrow" w:hAnsi="Arial Narrow" w:cs="Arial Narro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 Narrow" w:ascii="Arial Narrow" w:hAnsi="Arial Narrow"/>
                                <w:sz w:val="20"/>
                                <w:szCs w:val="20"/>
                                <w:lang w:val="ru-RU"/>
                              </w:rPr>
                              <w:t>Ковальов Максим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color w:val="606060"/>
          <w:spacing w:val="-13"/>
          <w:sz w:val="38"/>
          <w:szCs w:val="38"/>
        </w:rPr>
      </w:pPr>
      <w:r>
        <w:rPr>
          <w:color w:val="606060"/>
          <w:spacing w:val="-13"/>
          <w:sz w:val="38"/>
          <w:szCs w:val="38"/>
        </w:rPr>
        <w:br w:type="textWrapping" w:clear="all"/>
      </w:r>
    </w:p>
    <w:tbl>
      <w:tblPr>
        <w:tblW w:w="1038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0"/>
        <w:gridCol w:w="4153"/>
        <w:gridCol w:w="3966"/>
        <w:gridCol w:w="1457"/>
      </w:tblGrid>
      <w:tr>
        <w:trPr>
          <w:trHeight w:val="1785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Ід-р тест-кейса / </w:t>
            </w:r>
            <w:r>
              <w:rPr>
                <w:rFonts w:cs="Arial" w:ascii="Arial" w:hAnsi="Arial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Дії (кроки) </w:t>
            </w:r>
            <w:r>
              <w:rPr>
                <w:rFonts w:cs="Arial" w:ascii="Arial" w:hAnsi="Arial"/>
              </w:rPr>
              <w:t xml:space="preserve">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Action </w:t>
            </w:r>
          </w:p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(Test Step</w:t>
            </w:r>
            <w:r>
              <w:rPr>
                <w:rFonts w:cs="Arial" w:ascii="Arial" w:hAnsi="Arial"/>
                <w:sz w:val="22"/>
                <w:szCs w:val="22"/>
                <w:lang w:val="en-US"/>
              </w:rPr>
              <w:t>s</w:t>
            </w:r>
            <w:r>
              <w:rPr>
                <w:rFonts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Очікуваний </w:t>
            </w:r>
          </w:p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>
            <w:pPr>
              <w:pStyle w:val="Normal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shd w:fill="F3F3F3" w:val="clear"/>
            <w:vAlign w:val="center"/>
          </w:tcPr>
          <w:p>
            <w:pPr>
              <w:pStyle w:val="Normal"/>
              <w:ind w:start="-57" w:end="-57" w:hanging="0"/>
              <w:jc w:val="center"/>
              <w:rPr/>
            </w:pPr>
            <w:r>
              <w:rPr/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cs="Arial" w:ascii="Arial" w:hAnsi="Arial"/>
              </w:rPr>
              <w:t xml:space="preserve"> </w:t>
            </w:r>
          </w:p>
          <w:p>
            <w:pPr>
              <w:pStyle w:val="Normal"/>
              <w:ind w:start="-57" w:end="-57" w:hanging="0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Test Result</w:t>
              <w:br/>
            </w:r>
            <w:r>
              <w:rPr>
                <w:rFonts w:cs="Arial" w:ascii="Arial" w:hAnsi="Arial"/>
                <w:sz w:val="20"/>
                <w:szCs w:val="20"/>
              </w:rPr>
              <w:t>(passed/failed/ blocked)</w:t>
            </w:r>
          </w:p>
        </w:tc>
      </w:tr>
      <w:tr>
        <w:trPr>
          <w:trHeight w:val="1134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TC_</w:t>
            </w:r>
            <w:r>
              <w:rPr>
                <w:rFonts w:cs="Arial"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1.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3, -3, 2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2.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‘a’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та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1 f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Нажміть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(c) Ковальов Максим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x, y, z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-3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2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a та b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1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f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виразу: a + 5 &gt; b + 2 -&gt; False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десятковiй систем?: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-3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2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шiстнадцятковiй систем?: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fffffffd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2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обчислення виразу: S = -3.9996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TC_</w:t>
            </w:r>
            <w:r>
              <w:rPr>
                <w:rFonts w:cs="Arial"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1.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3, 8, 1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2.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‘a’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та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‘b’: a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b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Нажміть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(c) Ковальов Максим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x, y, z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8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a та b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a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b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виразу: a + 5 &gt; b + 2 -&gt; True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десятковiй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8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шiстнадцятковiй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8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обчислення виразу: S = 1.83046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TC_3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1.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1, 3, 3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2.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‘a’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та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Q a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Нажміть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(c) Ковальов Максим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x, y, z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a та b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Q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a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виразу: a + 5 &gt; b + 2 -&gt; False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десятковiй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шiстнадцятковiй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3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обчислення виразу: S = -0.084561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TC_</w:t>
            </w:r>
            <w:r>
              <w:rPr>
                <w:rFonts w:cs="Arial"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1.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x, y, z: 1,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5, 5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2.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‘a’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та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‘b’: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2 f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Нажміть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(c) Ковальов Максим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x, y, z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a та b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2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f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виразу: a + 5 &gt; b + 2 -&gt; False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десятковiй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шiстнадцятковiй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1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5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обчислення виразу: S = 2.00099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PASSED</w:t>
            </w:r>
          </w:p>
        </w:tc>
      </w:tr>
      <w:tr>
        <w:trPr>
          <w:trHeight w:val="1134" w:hRule="atLeast"/>
        </w:trPr>
        <w:tc>
          <w:tcPr>
            <w:tcW w:w="810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20"/>
                <w:szCs w:val="20"/>
                <w:lang w:val="en-US"/>
              </w:rPr>
              <w:t>TC_</w:t>
            </w:r>
            <w:r>
              <w:rPr>
                <w:rFonts w:cs="Arial"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153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1.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x, y, z: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6,6,6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2.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Введіть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‘a’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та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‘b’: / ,</w:t>
            </w:r>
          </w:p>
          <w:p>
            <w:pPr>
              <w:pStyle w:val="Normal"/>
              <w:rPr/>
            </w:pP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 xml:space="preserve">3. </w:t>
            </w:r>
            <w:r>
              <w:rPr>
                <w:rFonts w:cs="Arial" w:ascii="Arial Narrow" w:hAnsi="Arial Narrow"/>
                <w:sz w:val="18"/>
                <w:szCs w:val="18"/>
              </w:rPr>
              <w:t xml:space="preserve">Нажміть </w:t>
            </w:r>
            <w:r>
              <w:rPr>
                <w:rFonts w:cs="Arial" w:ascii="Arial Narrow" w:hAnsi="Arial Narrow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6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(c) Ковальов Максим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x, y, z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Введ?ть a та b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/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,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виразу: a + 5 &gt; b + 2 -&gt; True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десятковiй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В шiстнадцятковiй систем?: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'x'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'y'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'z' -&gt; 6</w:t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</w:r>
          </w:p>
          <w:p>
            <w:pPr>
              <w:pStyle w:val="Normal"/>
              <w:rPr>
                <w:rFonts w:ascii="Arial Narrow" w:hAnsi="Arial Narrow" w:cs="Arial"/>
                <w:sz w:val="16"/>
                <w:szCs w:val="16"/>
                <w:lang w:val="ru-RU"/>
              </w:rPr>
            </w:pPr>
            <w:r>
              <w:rPr>
                <w:rFonts w:cs="Arial" w:ascii="Arial Narrow" w:hAnsi="Arial Narrow"/>
                <w:sz w:val="16"/>
                <w:szCs w:val="16"/>
                <w:lang w:val="ru-RU"/>
              </w:rPr>
              <w:t>Результат обчислення виразу: S = -15.5492</w:t>
            </w:r>
          </w:p>
        </w:tc>
        <w:tc>
          <w:tcPr>
            <w:tcW w:w="1457" w:type="dxa"/>
            <w:tcBorders>
              <w:top w:val="single" w:sz="18" w:space="0" w:color="999999"/>
              <w:start w:val="single" w:sz="18" w:space="0" w:color="999999"/>
              <w:bottom w:val="single" w:sz="18" w:space="0" w:color="999999"/>
              <w:end w:val="single" w:sz="18" w:space="0" w:color="999999"/>
            </w:tcBorders>
            <w:vAlign w:val="center"/>
          </w:tcPr>
          <w:p>
            <w:pPr>
              <w:pStyle w:val="Normal"/>
              <w:jc w:val="center"/>
              <w:rPr>
                <w:rFonts w:ascii="Arial Narrow" w:hAnsi="Arial Narrow" w:cs="Arial"/>
                <w:sz w:val="22"/>
                <w:szCs w:val="22"/>
                <w:lang w:val="en-US"/>
              </w:rPr>
            </w:pPr>
            <w:r>
              <w:rPr>
                <w:rFonts w:cs="Arial" w:ascii="Arial Narrow" w:hAnsi="Arial Narrow"/>
                <w:sz w:val="22"/>
                <w:szCs w:val="22"/>
                <w:lang w:val="en-US"/>
              </w:rPr>
              <w:t>PASSED</w:t>
            </w:r>
          </w:p>
        </w:tc>
      </w:tr>
    </w:tbl>
    <w:p>
      <w:pPr>
        <w:pStyle w:val="Normal"/>
        <w:bidi w:val="0"/>
        <w:spacing w:lineRule="auto" w:line="360" w:before="0" w:after="140"/>
        <w:jc w:val="center"/>
        <w:rPr>
          <w:rFonts w:ascii="Times New Roman" w:hAnsi="Times New Roman"/>
          <w:sz w:val="28"/>
          <w:szCs w:val="28"/>
        </w:rPr>
      </w:pPr>
      <w:r>
        <w:rPr>
          <w:b/>
          <w:bCs/>
          <w:lang w:val="uk-UA"/>
        </w:rPr>
      </w:r>
    </w:p>
    <w:sectPr>
      <w:type w:val="nextPage"/>
      <w:pgSz w:w="11906" w:h="16838"/>
      <w:pgMar w:left="1134" w:right="1134" w:gutter="0" w:header="0" w:top="1134" w:footer="0" w:bottom="1134"/>
      <w:pgNumType w:start="0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cc" w:characterSet="windows-1251"/>
    <w:family w:val="swiss"/>
    <w:pitch w:val="variable"/>
  </w:font>
  <w:font w:name="Arial Narrow"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Style14">
    <w:name w:val="Hyperlink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dorenskyi/Dmytro-Parkhomenko-KB18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1082</TotalTime>
  <Application>LibreOffice/7.4.2.3$Windows_X86_64 LibreOffice_project/382eef1f22670f7f4118c8c2dd222ec7ad009daf</Application>
  <AppVersion>15.0000</AppVersion>
  <Pages>10</Pages>
  <Words>1327</Words>
  <Characters>6336</Characters>
  <CharactersWithSpaces>7686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2023-03-12T17:00:31Z</dcterms:created>
  <dc:creator/>
  <dc:description/>
  <dc:language>en-US</dc:language>
  <cp:lastModifiedBy/>
  <dcterms:modified xsi:type="dcterms:W3CDTF">2023-03-20T13:04:27Z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