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763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12A21" w:rsidRPr="00725406" w:rsidTr="00712A21">
        <w:trPr>
          <w:trHeight w:val="567"/>
        </w:trPr>
        <w:tc>
          <w:tcPr>
            <w:tcW w:w="2646" w:type="dxa"/>
            <w:vAlign w:val="center"/>
          </w:tcPr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712A21" w:rsidRPr="006447CD" w:rsidRDefault="00712A21" w:rsidP="00712A2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TestSuite</w:t>
            </w:r>
            <w:proofErr w:type="spellEnd"/>
          </w:p>
        </w:tc>
      </w:tr>
      <w:tr w:rsidR="00712A21" w:rsidRPr="00725406" w:rsidTr="00712A21">
        <w:trPr>
          <w:trHeight w:val="567"/>
        </w:trPr>
        <w:tc>
          <w:tcPr>
            <w:tcW w:w="2646" w:type="dxa"/>
            <w:vAlign w:val="center"/>
          </w:tcPr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712A21" w:rsidRPr="006447CD" w:rsidRDefault="00C95CD1" w:rsidP="00712A2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ModulesKrutikov</w:t>
            </w:r>
            <w:r w:rsidR="00712A21">
              <w:rPr>
                <w:rFonts w:ascii="Arial Narrow" w:hAnsi="Arial Narrow"/>
                <w:sz w:val="25"/>
                <w:szCs w:val="25"/>
                <w:lang w:val="en-US"/>
              </w:rPr>
              <w:t>.exe</w:t>
            </w:r>
          </w:p>
        </w:tc>
      </w:tr>
      <w:tr w:rsidR="00712A21" w:rsidRPr="00725406" w:rsidTr="00712A21">
        <w:trPr>
          <w:trHeight w:val="567"/>
        </w:trPr>
        <w:tc>
          <w:tcPr>
            <w:tcW w:w="2646" w:type="dxa"/>
            <w:vAlign w:val="center"/>
          </w:tcPr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712A21" w:rsidRPr="00725406" w:rsidRDefault="00712A21" w:rsidP="00712A2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712A21" w:rsidRPr="00712A21" w:rsidRDefault="00712A21" w:rsidP="00712A21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Module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Testing</w:t>
            </w:r>
          </w:p>
        </w:tc>
      </w:tr>
      <w:tr w:rsidR="00712A21" w:rsidRPr="00725406" w:rsidTr="00712A21">
        <w:trPr>
          <w:trHeight w:val="567"/>
        </w:trPr>
        <w:tc>
          <w:tcPr>
            <w:tcW w:w="2646" w:type="dxa"/>
            <w:vAlign w:val="center"/>
          </w:tcPr>
          <w:p w:rsidR="00712A21" w:rsidRPr="00725406" w:rsidRDefault="00712A21" w:rsidP="00712A2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712A21" w:rsidRPr="006447CD" w:rsidRDefault="00C95CD1" w:rsidP="00712A2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Krutikov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Oleksandr</w:t>
            </w:r>
            <w:proofErr w:type="spellEnd"/>
          </w:p>
        </w:tc>
      </w:tr>
      <w:tr w:rsidR="00712A21" w:rsidRPr="00725406" w:rsidTr="00712A21">
        <w:trPr>
          <w:trHeight w:val="567"/>
        </w:trPr>
        <w:tc>
          <w:tcPr>
            <w:tcW w:w="2646" w:type="dxa"/>
            <w:vAlign w:val="center"/>
          </w:tcPr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712A21" w:rsidRPr="006447CD" w:rsidRDefault="00C95CD1" w:rsidP="00712A2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Krutikov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Oleksandr</w:t>
            </w:r>
            <w:bookmarkStart w:id="0" w:name="_GoBack"/>
            <w:bookmarkEnd w:id="0"/>
          </w:p>
        </w:tc>
      </w:tr>
    </w:tbl>
    <w:p w:rsidR="00712A21" w:rsidRDefault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Default="00712A21" w:rsidP="00712A21"/>
    <w:p w:rsidR="007A7B6C" w:rsidRDefault="007A7B6C" w:rsidP="00712A21"/>
    <w:tbl>
      <w:tblPr>
        <w:tblpPr w:leftFromText="180" w:rightFromText="180" w:vertAnchor="page" w:horzAnchor="margin" w:tblpXSpec="center" w:tblpY="4937"/>
        <w:tblW w:w="10508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9"/>
        <w:gridCol w:w="4202"/>
        <w:gridCol w:w="4013"/>
        <w:gridCol w:w="1474"/>
      </w:tblGrid>
      <w:tr w:rsidR="00712A21" w:rsidRPr="00974EAB" w:rsidTr="00712A21">
        <w:trPr>
          <w:trHeight w:val="1844"/>
        </w:trPr>
        <w:tc>
          <w:tcPr>
            <w:tcW w:w="819" w:type="dxa"/>
            <w:shd w:val="clear" w:color="auto" w:fill="F3F3F3"/>
            <w:vAlign w:val="center"/>
          </w:tcPr>
          <w:p w:rsidR="00712A21" w:rsidRPr="00974EAB" w:rsidRDefault="00712A21" w:rsidP="00712A21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02" w:type="dxa"/>
            <w:shd w:val="clear" w:color="auto" w:fill="F3F3F3"/>
            <w:vAlign w:val="center"/>
          </w:tcPr>
          <w:p w:rsidR="00712A21" w:rsidRPr="00725406" w:rsidRDefault="00712A21" w:rsidP="00712A21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712A21" w:rsidRPr="00725406" w:rsidRDefault="00712A21" w:rsidP="00712A2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12A21" w:rsidRPr="00725406" w:rsidRDefault="00712A21" w:rsidP="00712A21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13" w:type="dxa"/>
            <w:shd w:val="clear" w:color="auto" w:fill="F3F3F3"/>
            <w:vAlign w:val="center"/>
          </w:tcPr>
          <w:p w:rsidR="00712A21" w:rsidRPr="005E49FA" w:rsidRDefault="00712A21" w:rsidP="00712A21">
            <w:pPr>
              <w:jc w:val="center"/>
            </w:pPr>
            <w:r w:rsidRPr="00974EAB">
              <w:t xml:space="preserve">Очікуваний </w:t>
            </w:r>
          </w:p>
          <w:p w:rsidR="00712A21" w:rsidRPr="00725406" w:rsidRDefault="00712A21" w:rsidP="00712A21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712A21" w:rsidRPr="00974EAB" w:rsidRDefault="00712A21" w:rsidP="00712A21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74" w:type="dxa"/>
            <w:shd w:val="clear" w:color="auto" w:fill="F3F3F3"/>
            <w:vAlign w:val="center"/>
          </w:tcPr>
          <w:p w:rsidR="00712A21" w:rsidRPr="00725406" w:rsidRDefault="00712A21" w:rsidP="00712A21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712A21" w:rsidRPr="00725406" w:rsidRDefault="00712A21" w:rsidP="00712A21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8.1.</w:t>
            </w:r>
            <w:r>
              <w:rPr>
                <w:rFonts w:ascii="Arial Narrow" w:hAnsi="Arial Narrow" w:cs="Arial"/>
                <w:szCs w:val="16"/>
                <w:lang w:val="en-US"/>
              </w:rPr>
              <w:t>A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2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5</w:t>
            </w:r>
          </w:p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=1</w:t>
            </w:r>
          </w:p>
        </w:tc>
        <w:tc>
          <w:tcPr>
            <w:tcW w:w="4013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S = 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35.629685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1.B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1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4</w:t>
            </w:r>
          </w:p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=6</w:t>
            </w:r>
          </w:p>
        </w:tc>
        <w:tc>
          <w:tcPr>
            <w:tcW w:w="4013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22.920217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1.C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6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1</w:t>
            </w:r>
          </w:p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2</w:t>
            </w:r>
          </w:p>
        </w:tc>
        <w:tc>
          <w:tcPr>
            <w:tcW w:w="4013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S = 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22.982051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1.D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3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2</w:t>
            </w:r>
          </w:p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1</w:t>
            </w:r>
          </w:p>
        </w:tc>
        <w:tc>
          <w:tcPr>
            <w:tcW w:w="4013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S = 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9.406917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1.E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-3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0</w:t>
            </w:r>
          </w:p>
        </w:tc>
        <w:tc>
          <w:tcPr>
            <w:tcW w:w="4013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S = 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3.553586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8.1.F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-5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4</w:t>
            </w:r>
          </w:p>
        </w:tc>
        <w:tc>
          <w:tcPr>
            <w:tcW w:w="4013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6.358171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8.1.G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1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4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-2</w:t>
            </w:r>
          </w:p>
        </w:tc>
        <w:tc>
          <w:tcPr>
            <w:tcW w:w="4013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17.263363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lastRenderedPageBreak/>
              <w:t>8.1.H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3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8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2</w:t>
            </w:r>
          </w:p>
        </w:tc>
        <w:tc>
          <w:tcPr>
            <w:tcW w:w="4013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377.797846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8.1.I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2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5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6</w:t>
            </w:r>
          </w:p>
        </w:tc>
        <w:tc>
          <w:tcPr>
            <w:tcW w:w="4013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40.426102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8.1.J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5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9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3</w:t>
            </w:r>
          </w:p>
        </w:tc>
        <w:tc>
          <w:tcPr>
            <w:tcW w:w="4013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908.412543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</w:tbl>
    <w:p w:rsidR="00712A21" w:rsidRPr="00712A21" w:rsidRDefault="00712A21" w:rsidP="00712A21"/>
    <w:sectPr w:rsidR="00712A21" w:rsidRPr="00712A21" w:rsidSect="00146F12">
      <w:type w:val="continuous"/>
      <w:pgSz w:w="11906" w:h="16838" w:code="9"/>
      <w:pgMar w:top="1134" w:right="850" w:bottom="1134" w:left="1701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E2"/>
    <w:rsid w:val="00146F12"/>
    <w:rsid w:val="00610557"/>
    <w:rsid w:val="00712A21"/>
    <w:rsid w:val="007A7B6C"/>
    <w:rsid w:val="008848E2"/>
    <w:rsid w:val="00C9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086C1-2C4F-4297-B7E2-BE857442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Ivanov</dc:creator>
  <cp:keywords/>
  <dc:description/>
  <cp:lastModifiedBy>Учетная запись Майкрософт</cp:lastModifiedBy>
  <cp:revision>5</cp:revision>
  <dcterms:created xsi:type="dcterms:W3CDTF">2022-02-23T11:42:00Z</dcterms:created>
  <dcterms:modified xsi:type="dcterms:W3CDTF">2022-04-22T09:04:00Z</dcterms:modified>
</cp:coreProperties>
</file>