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62BC" w14:textId="2F26E511" w:rsidR="00D91466" w:rsidRDefault="0061143A">
      <w:pPr>
        <w:rPr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CB5C70">
        <w:rPr>
          <w:sz w:val="28"/>
          <w:szCs w:val="28"/>
        </w:rPr>
        <w:t>saveToFile</w:t>
      </w:r>
      <w:proofErr w:type="spellEnd"/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2066"/>
        <w:gridCol w:w="2276"/>
        <w:gridCol w:w="2206"/>
        <w:gridCol w:w="1489"/>
        <w:gridCol w:w="1308"/>
      </w:tblGrid>
      <w:tr w:rsidR="00275B40" w14:paraId="606E39A6" w14:textId="56A5B781" w:rsidTr="00275B40">
        <w:tc>
          <w:tcPr>
            <w:tcW w:w="2066" w:type="dxa"/>
            <w:vAlign w:val="center"/>
          </w:tcPr>
          <w:p w14:paraId="2893B751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276" w:type="dxa"/>
            <w:vAlign w:val="center"/>
          </w:tcPr>
          <w:p w14:paraId="45EC76AF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тесту</w:t>
            </w:r>
          </w:p>
        </w:tc>
        <w:tc>
          <w:tcPr>
            <w:tcW w:w="2206" w:type="dxa"/>
            <w:vAlign w:val="center"/>
          </w:tcPr>
          <w:p w14:paraId="1B920396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 xml:space="preserve">Стан </w:t>
            </w:r>
            <w:proofErr w:type="spellStart"/>
            <w:r>
              <w:rPr>
                <w:b/>
                <w:bCs/>
              </w:rPr>
              <w:t>системи</w:t>
            </w:r>
            <w:proofErr w:type="spellEnd"/>
          </w:p>
        </w:tc>
        <w:tc>
          <w:tcPr>
            <w:tcW w:w="1489" w:type="dxa"/>
            <w:vAlign w:val="center"/>
          </w:tcPr>
          <w:p w14:paraId="4BA051C8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результат</w:t>
            </w:r>
          </w:p>
        </w:tc>
        <w:tc>
          <w:tcPr>
            <w:tcW w:w="1308" w:type="dxa"/>
          </w:tcPr>
          <w:p w14:paraId="2E7DA4E9" w14:textId="16C792CF" w:rsidR="00275B40" w:rsidRPr="00275B40" w:rsidRDefault="00275B40" w:rsidP="001408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</w:tc>
      </w:tr>
      <w:tr w:rsidR="00275B40" w14:paraId="607E08C4" w14:textId="252C3857" w:rsidTr="00275B40">
        <w:tc>
          <w:tcPr>
            <w:tcW w:w="2066" w:type="dxa"/>
            <w:vAlign w:val="center"/>
          </w:tcPr>
          <w:p w14:paraId="7FA686E4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276" w:type="dxa"/>
            <w:vAlign w:val="center"/>
          </w:tcPr>
          <w:p w14:paraId="3291E71E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Збереження</w:t>
            </w:r>
            <w:proofErr w:type="spellEnd"/>
            <w:r>
              <w:t xml:space="preserve"> 1 маршруту</w:t>
            </w:r>
          </w:p>
        </w:tc>
        <w:tc>
          <w:tcPr>
            <w:tcW w:w="2206" w:type="dxa"/>
            <w:vAlign w:val="center"/>
          </w:tcPr>
          <w:p w14:paraId="225C4158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 xml:space="preserve">1 </w:t>
            </w:r>
            <w:proofErr w:type="spellStart"/>
            <w:r>
              <w:t>запис</w:t>
            </w:r>
            <w:proofErr w:type="spellEnd"/>
            <w:r>
              <w:t xml:space="preserve"> у </w:t>
            </w:r>
            <w:proofErr w:type="spellStart"/>
            <w:r>
              <w:t>пам'яті</w:t>
            </w:r>
            <w:proofErr w:type="spellEnd"/>
          </w:p>
        </w:tc>
        <w:tc>
          <w:tcPr>
            <w:tcW w:w="1489" w:type="dxa"/>
            <w:vAlign w:val="center"/>
          </w:tcPr>
          <w:p w14:paraId="48437F78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 xml:space="preserve">Файл </w:t>
            </w:r>
            <w:proofErr w:type="spellStart"/>
            <w:r>
              <w:t>містить</w:t>
            </w:r>
            <w:proofErr w:type="spellEnd"/>
            <w:r>
              <w:t xml:space="preserve"> 1 рядок</w:t>
            </w:r>
          </w:p>
        </w:tc>
        <w:tc>
          <w:tcPr>
            <w:tcW w:w="1308" w:type="dxa"/>
          </w:tcPr>
          <w:p w14:paraId="2C7A3633" w14:textId="08C5995B" w:rsidR="00275B40" w:rsidRDefault="00275B40" w:rsidP="001408CD">
            <w:proofErr w:type="spellStart"/>
            <w:r>
              <w:t>Passed</w:t>
            </w:r>
            <w:proofErr w:type="spellEnd"/>
          </w:p>
        </w:tc>
      </w:tr>
      <w:tr w:rsidR="00275B40" w14:paraId="65F3715E" w14:textId="677E1F23" w:rsidTr="00275B40">
        <w:tc>
          <w:tcPr>
            <w:tcW w:w="2066" w:type="dxa"/>
            <w:vAlign w:val="center"/>
          </w:tcPr>
          <w:p w14:paraId="5E232FCD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276" w:type="dxa"/>
            <w:vAlign w:val="center"/>
          </w:tcPr>
          <w:p w14:paraId="06EDBB32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Збереження</w:t>
            </w:r>
            <w:proofErr w:type="spellEnd"/>
            <w:r>
              <w:t xml:space="preserve"> 0 </w:t>
            </w:r>
            <w:proofErr w:type="spellStart"/>
            <w:r>
              <w:t>маршрутів</w:t>
            </w:r>
            <w:proofErr w:type="spellEnd"/>
          </w:p>
        </w:tc>
        <w:tc>
          <w:tcPr>
            <w:tcW w:w="2206" w:type="dxa"/>
            <w:vAlign w:val="center"/>
          </w:tcPr>
          <w:p w14:paraId="693319F8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Порожній</w:t>
            </w:r>
            <w:proofErr w:type="spellEnd"/>
            <w:r>
              <w:t xml:space="preserve"> список</w:t>
            </w:r>
          </w:p>
        </w:tc>
        <w:tc>
          <w:tcPr>
            <w:tcW w:w="1489" w:type="dxa"/>
            <w:vAlign w:val="center"/>
          </w:tcPr>
          <w:p w14:paraId="687830C2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 xml:space="preserve">Файл </w:t>
            </w:r>
            <w:proofErr w:type="spellStart"/>
            <w:r>
              <w:t>порожній</w:t>
            </w:r>
            <w:proofErr w:type="spellEnd"/>
          </w:p>
        </w:tc>
        <w:tc>
          <w:tcPr>
            <w:tcW w:w="1308" w:type="dxa"/>
          </w:tcPr>
          <w:p w14:paraId="6C7D6F08" w14:textId="49D589D4" w:rsidR="00275B40" w:rsidRDefault="00275B40" w:rsidP="001408CD">
            <w:proofErr w:type="spellStart"/>
            <w:r>
              <w:t>Passed</w:t>
            </w:r>
            <w:proofErr w:type="spellEnd"/>
          </w:p>
        </w:tc>
      </w:tr>
      <w:tr w:rsidR="00275B40" w14:paraId="3FC158B4" w14:textId="231986A3" w:rsidTr="00275B40">
        <w:tc>
          <w:tcPr>
            <w:tcW w:w="2066" w:type="dxa"/>
            <w:vAlign w:val="center"/>
          </w:tcPr>
          <w:p w14:paraId="47511CC2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276" w:type="dxa"/>
            <w:vAlign w:val="center"/>
          </w:tcPr>
          <w:p w14:paraId="0DC910C0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Перезапис</w:t>
            </w:r>
            <w:proofErr w:type="spellEnd"/>
            <w:r>
              <w:t xml:space="preserve"> </w:t>
            </w:r>
            <w:proofErr w:type="spellStart"/>
            <w:r>
              <w:t>існуючого</w:t>
            </w:r>
            <w:proofErr w:type="spellEnd"/>
            <w:r>
              <w:t xml:space="preserve"> файлу</w:t>
            </w:r>
          </w:p>
        </w:tc>
        <w:tc>
          <w:tcPr>
            <w:tcW w:w="2206" w:type="dxa"/>
            <w:vAlign w:val="center"/>
          </w:tcPr>
          <w:p w14:paraId="75945A28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Існує</w:t>
            </w:r>
            <w:proofErr w:type="spellEnd"/>
            <w:r>
              <w:t xml:space="preserve"> файл з </w:t>
            </w:r>
            <w:proofErr w:type="spellStart"/>
            <w:r>
              <w:t>інфо</w:t>
            </w:r>
            <w:proofErr w:type="spellEnd"/>
          </w:p>
        </w:tc>
        <w:tc>
          <w:tcPr>
            <w:tcW w:w="1489" w:type="dxa"/>
            <w:vAlign w:val="center"/>
          </w:tcPr>
          <w:p w14:paraId="5753AA83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Старий</w:t>
            </w:r>
            <w:proofErr w:type="spellEnd"/>
            <w:r>
              <w:t xml:space="preserve"> </w:t>
            </w:r>
            <w:proofErr w:type="spellStart"/>
            <w:r>
              <w:t>вміст</w:t>
            </w:r>
            <w:proofErr w:type="spellEnd"/>
            <w:r>
              <w:t xml:space="preserve"> </w:t>
            </w:r>
            <w:proofErr w:type="spellStart"/>
            <w:r>
              <w:t>замінено</w:t>
            </w:r>
            <w:proofErr w:type="spellEnd"/>
          </w:p>
        </w:tc>
        <w:tc>
          <w:tcPr>
            <w:tcW w:w="1308" w:type="dxa"/>
          </w:tcPr>
          <w:p w14:paraId="254ED117" w14:textId="20155E16" w:rsidR="00275B40" w:rsidRDefault="00275B40" w:rsidP="001408CD">
            <w:proofErr w:type="spellStart"/>
            <w:r>
              <w:t>Passed</w:t>
            </w:r>
            <w:proofErr w:type="spellEnd"/>
          </w:p>
        </w:tc>
      </w:tr>
      <w:tr w:rsidR="00275B40" w14:paraId="5AD027AD" w14:textId="5BB829D5" w:rsidTr="00275B40">
        <w:tc>
          <w:tcPr>
            <w:tcW w:w="2066" w:type="dxa"/>
            <w:vAlign w:val="center"/>
          </w:tcPr>
          <w:p w14:paraId="7774C78E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276" w:type="dxa"/>
            <w:vAlign w:val="center"/>
          </w:tcPr>
          <w:p w14:paraId="56188E71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Дані</w:t>
            </w:r>
            <w:proofErr w:type="spellEnd"/>
            <w:r>
              <w:t xml:space="preserve"> з </w:t>
            </w:r>
            <w:proofErr w:type="spellStart"/>
            <w:r>
              <w:t>нестандартними</w:t>
            </w:r>
            <w:proofErr w:type="spellEnd"/>
            <w:r>
              <w:t xml:space="preserve"> символами</w:t>
            </w:r>
          </w:p>
        </w:tc>
        <w:tc>
          <w:tcPr>
            <w:tcW w:w="2206" w:type="dxa"/>
            <w:vAlign w:val="center"/>
          </w:tcPr>
          <w:p w14:paraId="071D68A2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Юнікод</w:t>
            </w:r>
            <w:proofErr w:type="spellEnd"/>
            <w:r>
              <w:t xml:space="preserve"> в </w:t>
            </w:r>
            <w:proofErr w:type="spellStart"/>
            <w:r>
              <w:t>назвах</w:t>
            </w:r>
            <w:proofErr w:type="spellEnd"/>
          </w:p>
        </w:tc>
        <w:tc>
          <w:tcPr>
            <w:tcW w:w="1489" w:type="dxa"/>
            <w:vAlign w:val="center"/>
          </w:tcPr>
          <w:p w14:paraId="0E43D1B1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Збереження</w:t>
            </w:r>
            <w:proofErr w:type="spellEnd"/>
            <w:r>
              <w:t xml:space="preserve"> </w:t>
            </w:r>
            <w:proofErr w:type="spellStart"/>
            <w:r>
              <w:t>збережено</w:t>
            </w:r>
            <w:proofErr w:type="spellEnd"/>
            <w:r>
              <w:t xml:space="preserve"> </w:t>
            </w:r>
            <w:proofErr w:type="spellStart"/>
            <w:r>
              <w:t>коректно</w:t>
            </w:r>
            <w:proofErr w:type="spellEnd"/>
          </w:p>
        </w:tc>
        <w:tc>
          <w:tcPr>
            <w:tcW w:w="1308" w:type="dxa"/>
          </w:tcPr>
          <w:p w14:paraId="4329BF59" w14:textId="6EC74430" w:rsidR="00275B40" w:rsidRDefault="00275B40" w:rsidP="001408CD">
            <w:proofErr w:type="spellStart"/>
            <w:r>
              <w:t>Passed</w:t>
            </w:r>
            <w:proofErr w:type="spellEnd"/>
          </w:p>
        </w:tc>
      </w:tr>
      <w:tr w:rsidR="00275B40" w14:paraId="01DD8C02" w14:textId="339E938C" w:rsidTr="00275B40">
        <w:tc>
          <w:tcPr>
            <w:tcW w:w="2066" w:type="dxa"/>
            <w:vAlign w:val="center"/>
          </w:tcPr>
          <w:p w14:paraId="7E8EF069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276" w:type="dxa"/>
            <w:vAlign w:val="center"/>
          </w:tcPr>
          <w:p w14:paraId="4CA9E0CF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Відсутній</w:t>
            </w:r>
            <w:proofErr w:type="spellEnd"/>
            <w:r>
              <w:t xml:space="preserve"> </w:t>
            </w:r>
            <w:proofErr w:type="spellStart"/>
            <w:r>
              <w:t>дозвіл</w:t>
            </w:r>
            <w:proofErr w:type="spellEnd"/>
            <w:r>
              <w:t xml:space="preserve"> на </w:t>
            </w:r>
            <w:proofErr w:type="spellStart"/>
            <w:r>
              <w:t>запис</w:t>
            </w:r>
            <w:proofErr w:type="spellEnd"/>
          </w:p>
        </w:tc>
        <w:tc>
          <w:tcPr>
            <w:tcW w:w="2206" w:type="dxa"/>
            <w:vAlign w:val="center"/>
          </w:tcPr>
          <w:p w14:paraId="2C2237FF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Тест з /</w:t>
            </w:r>
            <w:proofErr w:type="spellStart"/>
            <w:r>
              <w:t>readonly</w:t>
            </w:r>
            <w:proofErr w:type="spellEnd"/>
            <w:r>
              <w:t>/...</w:t>
            </w:r>
          </w:p>
        </w:tc>
        <w:tc>
          <w:tcPr>
            <w:tcW w:w="1489" w:type="dxa"/>
            <w:vAlign w:val="center"/>
          </w:tcPr>
          <w:p w14:paraId="37CB0076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Помилка</w:t>
            </w:r>
            <w:proofErr w:type="spellEnd"/>
            <w:r>
              <w:t xml:space="preserve"> при </w:t>
            </w:r>
            <w:proofErr w:type="spellStart"/>
            <w:r>
              <w:t>збереженні</w:t>
            </w:r>
            <w:proofErr w:type="spellEnd"/>
            <w:r>
              <w:t xml:space="preserve"> (в </w:t>
            </w:r>
            <w:proofErr w:type="spellStart"/>
            <w:r>
              <w:t>ручну</w:t>
            </w:r>
            <w:proofErr w:type="spellEnd"/>
            <w:r>
              <w:t xml:space="preserve"> </w:t>
            </w:r>
            <w:proofErr w:type="spellStart"/>
            <w:r>
              <w:t>перевірити</w:t>
            </w:r>
            <w:proofErr w:type="spellEnd"/>
            <w:r>
              <w:t>)</w:t>
            </w:r>
          </w:p>
        </w:tc>
        <w:tc>
          <w:tcPr>
            <w:tcW w:w="1308" w:type="dxa"/>
          </w:tcPr>
          <w:p w14:paraId="658F3002" w14:textId="6D8FC93D" w:rsidR="00275B40" w:rsidRDefault="00275B40" w:rsidP="001408CD">
            <w:proofErr w:type="spellStart"/>
            <w:r>
              <w:t>Passed</w:t>
            </w:r>
            <w:proofErr w:type="spellEnd"/>
          </w:p>
        </w:tc>
      </w:tr>
      <w:tr w:rsidR="00275B40" w14:paraId="57E2ECE3" w14:textId="4131A7E0" w:rsidTr="00275B40">
        <w:tc>
          <w:tcPr>
            <w:tcW w:w="2066" w:type="dxa"/>
            <w:vAlign w:val="center"/>
          </w:tcPr>
          <w:p w14:paraId="2B50D3BD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276" w:type="dxa"/>
            <w:vAlign w:val="center"/>
          </w:tcPr>
          <w:p w14:paraId="56D7B72D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Перевірка</w:t>
            </w:r>
            <w:proofErr w:type="spellEnd"/>
            <w:r>
              <w:t xml:space="preserve"> формату </w:t>
            </w:r>
            <w:proofErr w:type="spellStart"/>
            <w:r>
              <w:t>рядків</w:t>
            </w:r>
            <w:proofErr w:type="spellEnd"/>
          </w:p>
        </w:tc>
        <w:tc>
          <w:tcPr>
            <w:tcW w:w="2206" w:type="dxa"/>
            <w:vAlign w:val="center"/>
          </w:tcPr>
          <w:p w14:paraId="2C9B2F10" w14:textId="77777777" w:rsidR="00275B40" w:rsidRDefault="00275B40" w:rsidP="001408CD">
            <w:pPr>
              <w:rPr>
                <w:sz w:val="28"/>
                <w:szCs w:val="28"/>
              </w:rPr>
            </w:pPr>
            <w:proofErr w:type="spellStart"/>
            <w:r>
              <w:t>Дані</w:t>
            </w:r>
            <w:proofErr w:type="spellEnd"/>
            <w:r>
              <w:t xml:space="preserve"> з </w:t>
            </w:r>
            <w:proofErr w:type="spellStart"/>
            <w:r>
              <w:t>ручним</w:t>
            </w:r>
            <w:proofErr w:type="spellEnd"/>
            <w:r>
              <w:t xml:space="preserve"> вводом</w:t>
            </w:r>
          </w:p>
        </w:tc>
        <w:tc>
          <w:tcPr>
            <w:tcW w:w="1489" w:type="dxa"/>
            <w:vAlign w:val="center"/>
          </w:tcPr>
          <w:p w14:paraId="58693A00" w14:textId="77777777" w:rsidR="00275B40" w:rsidRDefault="00275B40" w:rsidP="001408CD">
            <w:pPr>
              <w:rPr>
                <w:sz w:val="28"/>
                <w:szCs w:val="28"/>
              </w:rPr>
            </w:pPr>
            <w:r>
              <w:t xml:space="preserve">Формат: </w:t>
            </w:r>
            <w:proofErr w:type="spellStart"/>
            <w:proofErr w:type="gramStart"/>
            <w:r>
              <w:t>id;route</w:t>
            </w:r>
            <w:proofErr w:type="spellEnd"/>
            <w:r>
              <w:t>;...</w:t>
            </w:r>
            <w:proofErr w:type="gramEnd"/>
            <w:r>
              <w:t xml:space="preserve"> </w:t>
            </w:r>
            <w:proofErr w:type="spellStart"/>
            <w:r>
              <w:t>збережено</w:t>
            </w:r>
            <w:proofErr w:type="spellEnd"/>
            <w:r>
              <w:t xml:space="preserve"> правильно</w:t>
            </w:r>
          </w:p>
        </w:tc>
        <w:tc>
          <w:tcPr>
            <w:tcW w:w="1308" w:type="dxa"/>
          </w:tcPr>
          <w:p w14:paraId="29020C7A" w14:textId="40282744" w:rsidR="00275B40" w:rsidRDefault="00275B40" w:rsidP="001408CD">
            <w:proofErr w:type="spellStart"/>
            <w:r>
              <w:t>Passed</w:t>
            </w:r>
            <w:proofErr w:type="spellEnd"/>
          </w:p>
        </w:tc>
      </w:tr>
    </w:tbl>
    <w:p w14:paraId="4CE08E9A" w14:textId="77777777" w:rsidR="0061143A" w:rsidRPr="0061143A" w:rsidRDefault="0061143A">
      <w:pPr>
        <w:rPr>
          <w:rFonts w:ascii="Times New Roman" w:hAnsi="Times New Roman" w:cs="Times New Roman"/>
          <w:sz w:val="28"/>
          <w:szCs w:val="28"/>
        </w:rPr>
      </w:pPr>
    </w:p>
    <w:sectPr w:rsidR="0061143A" w:rsidRPr="0061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1"/>
    <w:rsid w:val="00130AF7"/>
    <w:rsid w:val="001A338C"/>
    <w:rsid w:val="00275B40"/>
    <w:rsid w:val="004338C1"/>
    <w:rsid w:val="00533F89"/>
    <w:rsid w:val="0061143A"/>
    <w:rsid w:val="008E3025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4545"/>
  <w15:chartTrackingRefBased/>
  <w15:docId w15:val="{E56FD60D-71DC-4FEB-8442-D4073A26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8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8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8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8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8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8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38C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1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2025-05-15T11:56:00Z</dcterms:created>
  <dcterms:modified xsi:type="dcterms:W3CDTF">2025-05-15T11:58:00Z</dcterms:modified>
</cp:coreProperties>
</file>