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2.0" w:type="dxa"/>
        <w:jc w:val="left"/>
        <w:tblInd w:w="0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ind w:right="-214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  <w:t xml:space="preserve">UT_9_1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6">
            <w:pPr>
              <w:ind w:right="-214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Level of Testing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104" w:right="-218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  / 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right="-214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C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"/>
        <w:gridCol w:w="2388"/>
        <w:gridCol w:w="3119"/>
        <w:gridCol w:w="3260"/>
        <w:tblGridChange w:id="0">
          <w:tblGrid>
            <w:gridCol w:w="442"/>
            <w:gridCol w:w="2388"/>
            <w:gridCol w:w="3119"/>
            <w:gridCol w:w="32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модульного тестування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(passed/fail)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 1000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26.666666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 6000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 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 2500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 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738A6"/>
    <w:pPr>
      <w:spacing w:line="256" w:lineRule="auto"/>
    </w:pPr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9738A6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ksBZytETZ14xlhTpfsBSxlLKQ==">AMUW2mXWqxE1GrCCc4nn1L5pfuYaD6cWP9h8FZPCXg/TvgZ2x/qqJ72TsbQr5C9UGmX4NQYKXg/oInTcgly9CexzUNNhJxmbW94bN9n2hDo+3U4l+bXiILnIc8MW+ZmFGJqBD8ySw4U5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2022-03-20T16:10:00Z</dcterms:created>
  <dc:creator>Анечка Мельник</dc:creator>
</cp:coreProperties>
</file>