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96534" w14:textId="77777777" w:rsidR="000012FB" w:rsidRDefault="00A055C6">
      <w:pPr>
        <w:spacing w:line="360" w:lineRule="auto"/>
        <w:jc w:val="center"/>
      </w:pPr>
      <w:r>
        <w:rPr>
          <w:sz w:val="24"/>
          <w:szCs w:val="24"/>
        </w:rPr>
        <w:t>Міністерство освіти і науки України</w:t>
      </w:r>
    </w:p>
    <w:p w14:paraId="4AF96535" w14:textId="77777777" w:rsidR="000012FB" w:rsidRDefault="000012FB">
      <w:pPr>
        <w:spacing w:line="360" w:lineRule="auto"/>
        <w:jc w:val="both"/>
      </w:pPr>
    </w:p>
    <w:p w14:paraId="4AF96536" w14:textId="77777777" w:rsidR="000012FB" w:rsidRDefault="00A055C6">
      <w:pPr>
        <w:spacing w:line="360" w:lineRule="auto"/>
        <w:jc w:val="center"/>
      </w:pPr>
      <w:proofErr w:type="spellStart"/>
      <w:r>
        <w:rPr>
          <w:sz w:val="24"/>
          <w:szCs w:val="24"/>
        </w:rPr>
        <w:t>Центральноукраїнський</w:t>
      </w:r>
      <w:proofErr w:type="spellEnd"/>
      <w:r>
        <w:rPr>
          <w:sz w:val="24"/>
          <w:szCs w:val="24"/>
        </w:rPr>
        <w:t xml:space="preserve"> національний технічний університет</w:t>
      </w:r>
    </w:p>
    <w:p w14:paraId="4AF96537" w14:textId="77777777" w:rsidR="000012FB" w:rsidRDefault="000012FB">
      <w:pPr>
        <w:spacing w:line="360" w:lineRule="auto"/>
        <w:jc w:val="both"/>
      </w:pPr>
    </w:p>
    <w:p w14:paraId="4AF96538" w14:textId="77777777" w:rsidR="000012FB" w:rsidRDefault="00A055C6">
      <w:pPr>
        <w:spacing w:line="360" w:lineRule="auto"/>
        <w:jc w:val="center"/>
      </w:pPr>
      <w:r>
        <w:rPr>
          <w:sz w:val="24"/>
          <w:szCs w:val="24"/>
        </w:rPr>
        <w:t>Механіко-технологічний факультет</w:t>
      </w:r>
    </w:p>
    <w:p w14:paraId="4AF96539" w14:textId="77777777" w:rsidR="000012FB" w:rsidRDefault="000012FB">
      <w:pPr>
        <w:spacing w:line="360" w:lineRule="auto"/>
        <w:jc w:val="both"/>
      </w:pPr>
    </w:p>
    <w:p w14:paraId="4AF9653A" w14:textId="77777777" w:rsidR="000012FB" w:rsidRDefault="00A055C6">
      <w:pPr>
        <w:spacing w:line="360" w:lineRule="auto"/>
        <w:jc w:val="center"/>
      </w:pPr>
      <w:r>
        <w:rPr>
          <w:sz w:val="24"/>
          <w:szCs w:val="24"/>
        </w:rPr>
        <w:t xml:space="preserve">Кафедра </w:t>
      </w:r>
      <w:proofErr w:type="spellStart"/>
      <w:r>
        <w:rPr>
          <w:sz w:val="24"/>
          <w:szCs w:val="24"/>
        </w:rPr>
        <w:t>кібербезпеки</w:t>
      </w:r>
      <w:proofErr w:type="spellEnd"/>
      <w:r>
        <w:rPr>
          <w:sz w:val="24"/>
          <w:szCs w:val="24"/>
        </w:rPr>
        <w:t xml:space="preserve"> та програмного забезпечення</w:t>
      </w:r>
    </w:p>
    <w:p w14:paraId="4AF9653B" w14:textId="77777777" w:rsidR="000012FB" w:rsidRDefault="000012FB">
      <w:pPr>
        <w:spacing w:line="360" w:lineRule="auto"/>
        <w:jc w:val="both"/>
      </w:pPr>
    </w:p>
    <w:p w14:paraId="4AF9653C" w14:textId="77777777" w:rsidR="000012FB" w:rsidRDefault="00A055C6">
      <w:pPr>
        <w:spacing w:line="360" w:lineRule="auto"/>
        <w:jc w:val="center"/>
      </w:pPr>
      <w:r>
        <w:rPr>
          <w:sz w:val="24"/>
          <w:szCs w:val="24"/>
        </w:rPr>
        <w:t>Дисципліна: Базові методології та технології програмування</w:t>
      </w:r>
    </w:p>
    <w:p w14:paraId="4AF9653D" w14:textId="77777777" w:rsidR="000012FB" w:rsidRDefault="000012FB">
      <w:pPr>
        <w:spacing w:line="360" w:lineRule="auto"/>
        <w:jc w:val="both"/>
      </w:pPr>
    </w:p>
    <w:p w14:paraId="4AF9653E" w14:textId="77777777" w:rsidR="000012FB" w:rsidRDefault="000012FB">
      <w:pPr>
        <w:spacing w:line="360" w:lineRule="auto"/>
        <w:jc w:val="both"/>
      </w:pPr>
    </w:p>
    <w:p w14:paraId="4AF9653F" w14:textId="77777777" w:rsidR="000012FB" w:rsidRDefault="000012FB">
      <w:pPr>
        <w:spacing w:line="360" w:lineRule="auto"/>
        <w:jc w:val="both"/>
      </w:pPr>
    </w:p>
    <w:p w14:paraId="4AF96540" w14:textId="77777777" w:rsidR="000012FB" w:rsidRDefault="00A055C6">
      <w:pPr>
        <w:spacing w:line="360" w:lineRule="auto"/>
        <w:jc w:val="center"/>
      </w:pPr>
      <w:r>
        <w:rPr>
          <w:b/>
          <w:bCs/>
          <w:sz w:val="28"/>
          <w:szCs w:val="28"/>
        </w:rPr>
        <w:t>Лабораторна робота №11</w:t>
      </w:r>
    </w:p>
    <w:p w14:paraId="4AF96541" w14:textId="77777777" w:rsidR="000012FB" w:rsidRDefault="00A055C6">
      <w:pPr>
        <w:spacing w:line="360" w:lineRule="auto"/>
        <w:jc w:val="center"/>
      </w:pPr>
      <w:r>
        <w:rPr>
          <w:b/>
          <w:bCs/>
          <w:sz w:val="28"/>
          <w:szCs w:val="28"/>
        </w:rPr>
        <w:t>Звіт</w:t>
      </w:r>
    </w:p>
    <w:p w14:paraId="4AF96542" w14:textId="77777777" w:rsidR="000012FB" w:rsidRDefault="000012FB">
      <w:pPr>
        <w:spacing w:line="360" w:lineRule="auto"/>
        <w:jc w:val="both"/>
      </w:pPr>
    </w:p>
    <w:p w14:paraId="4AF96543" w14:textId="77777777" w:rsidR="000012FB" w:rsidRDefault="000012FB">
      <w:pPr>
        <w:spacing w:line="360" w:lineRule="auto"/>
        <w:jc w:val="both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012FB" w14:paraId="4AF965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AF96544" w14:textId="77777777" w:rsidR="000012FB" w:rsidRDefault="00A055C6">
            <w:r>
              <w:rPr>
                <w:sz w:val="24"/>
                <w:szCs w:val="24"/>
              </w:rPr>
              <w:t>Виконав: ст. гр. КН-25</w:t>
            </w:r>
          </w:p>
        </w:tc>
      </w:tr>
      <w:tr w:rsidR="000012FB" w14:paraId="4AF965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AF96546" w14:textId="77777777" w:rsidR="000012FB" w:rsidRDefault="00A055C6">
            <w:r>
              <w:rPr>
                <w:sz w:val="24"/>
                <w:szCs w:val="24"/>
              </w:rPr>
              <w:t>Риндін О.О.</w:t>
            </w:r>
          </w:p>
        </w:tc>
      </w:tr>
      <w:tr w:rsidR="000012FB" w14:paraId="4AF965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AF96548" w14:textId="77777777" w:rsidR="000012FB" w:rsidRDefault="00A055C6">
            <w:r>
              <w:rPr>
                <w:sz w:val="24"/>
                <w:szCs w:val="24"/>
              </w:rPr>
              <w:t>Перевірив: викладач Коваленко А.С.</w:t>
            </w:r>
          </w:p>
        </w:tc>
      </w:tr>
      <w:tr w:rsidR="000012FB" w14:paraId="4AF965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AF9654A" w14:textId="77777777" w:rsidR="000012FB" w:rsidRDefault="000012FB"/>
        </w:tc>
      </w:tr>
    </w:tbl>
    <w:p w14:paraId="4AF9654C" w14:textId="77777777" w:rsidR="000012FB" w:rsidRDefault="000012FB">
      <w:pPr>
        <w:spacing w:line="360" w:lineRule="auto"/>
        <w:jc w:val="both"/>
      </w:pPr>
    </w:p>
    <w:p w14:paraId="4AF9654D" w14:textId="77777777" w:rsidR="000012FB" w:rsidRDefault="000012FB">
      <w:pPr>
        <w:spacing w:line="360" w:lineRule="auto"/>
        <w:jc w:val="both"/>
      </w:pPr>
    </w:p>
    <w:p w14:paraId="33B0E903" w14:textId="77777777" w:rsidR="00A055C6" w:rsidRDefault="00A055C6">
      <w:pPr>
        <w:spacing w:line="360" w:lineRule="auto"/>
        <w:jc w:val="center"/>
        <w:rPr>
          <w:sz w:val="24"/>
          <w:szCs w:val="24"/>
        </w:rPr>
      </w:pPr>
    </w:p>
    <w:p w14:paraId="71C8C2AA" w14:textId="77777777" w:rsidR="00A055C6" w:rsidRDefault="00A055C6">
      <w:pPr>
        <w:spacing w:line="360" w:lineRule="auto"/>
        <w:jc w:val="center"/>
        <w:rPr>
          <w:sz w:val="24"/>
          <w:szCs w:val="24"/>
        </w:rPr>
      </w:pPr>
    </w:p>
    <w:p w14:paraId="77C88F75" w14:textId="77777777" w:rsidR="00A055C6" w:rsidRDefault="00A055C6">
      <w:pPr>
        <w:spacing w:line="360" w:lineRule="auto"/>
        <w:jc w:val="center"/>
        <w:rPr>
          <w:sz w:val="24"/>
          <w:szCs w:val="24"/>
        </w:rPr>
      </w:pPr>
    </w:p>
    <w:p w14:paraId="4DC531B4" w14:textId="77777777" w:rsidR="00A055C6" w:rsidRDefault="00A055C6">
      <w:pPr>
        <w:spacing w:line="360" w:lineRule="auto"/>
        <w:jc w:val="center"/>
        <w:rPr>
          <w:sz w:val="24"/>
          <w:szCs w:val="24"/>
        </w:rPr>
      </w:pPr>
    </w:p>
    <w:p w14:paraId="15DCE93D" w14:textId="77777777" w:rsidR="00A055C6" w:rsidRDefault="00A055C6">
      <w:pPr>
        <w:spacing w:line="360" w:lineRule="auto"/>
        <w:jc w:val="center"/>
        <w:rPr>
          <w:sz w:val="24"/>
          <w:szCs w:val="24"/>
        </w:rPr>
      </w:pPr>
    </w:p>
    <w:p w14:paraId="4A03248D" w14:textId="77777777" w:rsidR="00A055C6" w:rsidRDefault="00A055C6">
      <w:pPr>
        <w:spacing w:line="360" w:lineRule="auto"/>
        <w:jc w:val="center"/>
        <w:rPr>
          <w:sz w:val="24"/>
          <w:szCs w:val="24"/>
        </w:rPr>
      </w:pPr>
    </w:p>
    <w:p w14:paraId="4A1F5CB8" w14:textId="77777777" w:rsidR="00A055C6" w:rsidRDefault="00A055C6">
      <w:pPr>
        <w:spacing w:line="360" w:lineRule="auto"/>
        <w:jc w:val="center"/>
        <w:rPr>
          <w:sz w:val="24"/>
          <w:szCs w:val="24"/>
        </w:rPr>
      </w:pPr>
    </w:p>
    <w:p w14:paraId="7732BA31" w14:textId="77777777" w:rsidR="00A055C6" w:rsidRDefault="00A055C6">
      <w:pPr>
        <w:spacing w:line="360" w:lineRule="auto"/>
        <w:jc w:val="center"/>
        <w:rPr>
          <w:sz w:val="24"/>
          <w:szCs w:val="24"/>
        </w:rPr>
      </w:pPr>
    </w:p>
    <w:p w14:paraId="43991D49" w14:textId="77777777" w:rsidR="00A055C6" w:rsidRDefault="00A055C6">
      <w:pPr>
        <w:spacing w:line="360" w:lineRule="auto"/>
        <w:jc w:val="center"/>
        <w:rPr>
          <w:sz w:val="24"/>
          <w:szCs w:val="24"/>
        </w:rPr>
      </w:pPr>
    </w:p>
    <w:p w14:paraId="3D9AA83B" w14:textId="77777777" w:rsidR="00A055C6" w:rsidRDefault="00A055C6">
      <w:pPr>
        <w:spacing w:line="360" w:lineRule="auto"/>
        <w:jc w:val="center"/>
        <w:rPr>
          <w:sz w:val="24"/>
          <w:szCs w:val="24"/>
        </w:rPr>
      </w:pPr>
    </w:p>
    <w:p w14:paraId="0BDA64F4" w14:textId="77777777" w:rsidR="00A055C6" w:rsidRDefault="00A055C6">
      <w:pPr>
        <w:spacing w:line="360" w:lineRule="auto"/>
        <w:jc w:val="center"/>
        <w:rPr>
          <w:sz w:val="24"/>
          <w:szCs w:val="24"/>
        </w:rPr>
      </w:pPr>
    </w:p>
    <w:p w14:paraId="73EDF676" w14:textId="77777777" w:rsidR="00A055C6" w:rsidRDefault="00A055C6">
      <w:pPr>
        <w:spacing w:line="360" w:lineRule="auto"/>
        <w:jc w:val="center"/>
        <w:rPr>
          <w:sz w:val="24"/>
          <w:szCs w:val="24"/>
        </w:rPr>
      </w:pPr>
    </w:p>
    <w:p w14:paraId="415880A6" w14:textId="77777777" w:rsidR="00A055C6" w:rsidRDefault="00A055C6">
      <w:pPr>
        <w:spacing w:line="360" w:lineRule="auto"/>
        <w:jc w:val="center"/>
        <w:rPr>
          <w:sz w:val="24"/>
          <w:szCs w:val="24"/>
        </w:rPr>
      </w:pPr>
    </w:p>
    <w:p w14:paraId="3628D192" w14:textId="77777777" w:rsidR="00A055C6" w:rsidRDefault="00A055C6">
      <w:pPr>
        <w:spacing w:line="360" w:lineRule="auto"/>
        <w:jc w:val="center"/>
        <w:rPr>
          <w:sz w:val="24"/>
          <w:szCs w:val="24"/>
        </w:rPr>
      </w:pPr>
    </w:p>
    <w:p w14:paraId="4AF9654E" w14:textId="7B4C38B7" w:rsidR="000012FB" w:rsidRDefault="00A055C6">
      <w:pPr>
        <w:spacing w:line="360" w:lineRule="auto"/>
        <w:jc w:val="center"/>
      </w:pPr>
      <w:r>
        <w:rPr>
          <w:sz w:val="24"/>
          <w:szCs w:val="24"/>
        </w:rPr>
        <w:t>Кропивницький</w:t>
      </w:r>
    </w:p>
    <w:p w14:paraId="4AF9654F" w14:textId="77777777" w:rsidR="000012FB" w:rsidRDefault="00A055C6">
      <w:pPr>
        <w:spacing w:line="360" w:lineRule="auto"/>
        <w:jc w:val="center"/>
      </w:pPr>
      <w:r>
        <w:rPr>
          <w:sz w:val="24"/>
          <w:szCs w:val="24"/>
        </w:rPr>
        <w:lastRenderedPageBreak/>
        <w:t>2026</w:t>
      </w:r>
    </w:p>
    <w:p w14:paraId="4AF96550" w14:textId="77777777" w:rsidR="000012FB" w:rsidRDefault="000012FB">
      <w:pPr>
        <w:spacing w:line="360" w:lineRule="auto"/>
        <w:jc w:val="both"/>
      </w:pPr>
    </w:p>
    <w:p w14:paraId="4AF96551" w14:textId="77777777" w:rsidR="000012FB" w:rsidRDefault="000012FB">
      <w:pPr>
        <w:spacing w:line="360" w:lineRule="auto"/>
        <w:jc w:val="both"/>
      </w:pPr>
    </w:p>
    <w:p w14:paraId="4AF96552" w14:textId="77777777" w:rsidR="000012FB" w:rsidRDefault="00A055C6">
      <w:pPr>
        <w:spacing w:before="200" w:after="200" w:line="360" w:lineRule="auto"/>
        <w:jc w:val="center"/>
      </w:pPr>
      <w:r>
        <w:rPr>
          <w:b/>
          <w:bCs/>
          <w:sz w:val="24"/>
          <w:szCs w:val="24"/>
        </w:rPr>
        <w:t>ТЕМА: Командна реалізація програмних засобів оброблення динамічних структур даних та бінарних файлів</w:t>
      </w:r>
    </w:p>
    <w:p w14:paraId="4AF96553" w14:textId="77777777" w:rsidR="000012FB" w:rsidRDefault="000012FB">
      <w:pPr>
        <w:spacing w:line="360" w:lineRule="auto"/>
        <w:jc w:val="both"/>
      </w:pPr>
    </w:p>
    <w:p w14:paraId="4AF96554" w14:textId="77777777" w:rsidR="000012FB" w:rsidRDefault="00A055C6">
      <w:pPr>
        <w:spacing w:line="360" w:lineRule="auto"/>
        <w:jc w:val="both"/>
      </w:pPr>
      <w:r>
        <w:rPr>
          <w:b/>
          <w:bCs/>
          <w:sz w:val="24"/>
          <w:szCs w:val="24"/>
        </w:rPr>
        <w:t xml:space="preserve">МЕТА: </w:t>
      </w:r>
      <w:r>
        <w:rPr>
          <w:b/>
          <w:bCs/>
          <w:sz w:val="24"/>
          <w:szCs w:val="24"/>
        </w:rPr>
        <w:t>набуття ґрунтовних вмінь і практичних навичок командної (колективної) реалізації програмного забезпечення, розроблення функцій оброблення динамічних структур даних та використання стандартних засобів С++ для керування динамічною пам'яттю.</w:t>
      </w:r>
    </w:p>
    <w:p w14:paraId="4AF96555" w14:textId="77777777" w:rsidR="000012FB" w:rsidRDefault="000012FB">
      <w:pPr>
        <w:spacing w:line="360" w:lineRule="auto"/>
        <w:jc w:val="both"/>
      </w:pPr>
    </w:p>
    <w:p w14:paraId="4AF96556" w14:textId="77777777" w:rsidR="000012FB" w:rsidRDefault="00A055C6">
      <w:pPr>
        <w:spacing w:before="200" w:after="200" w:line="360" w:lineRule="auto"/>
        <w:jc w:val="center"/>
      </w:pPr>
      <w:r>
        <w:rPr>
          <w:b/>
          <w:bCs/>
          <w:sz w:val="24"/>
          <w:szCs w:val="24"/>
        </w:rPr>
        <w:t>ЗАВДАННЯ</w:t>
      </w:r>
    </w:p>
    <w:p w14:paraId="4AF96557" w14:textId="77777777" w:rsidR="000012FB" w:rsidRDefault="00A055C6">
      <w:pPr>
        <w:spacing w:line="360" w:lineRule="auto"/>
        <w:ind w:firstLine="720"/>
        <w:jc w:val="both"/>
      </w:pPr>
      <w:r>
        <w:rPr>
          <w:sz w:val="24"/>
          <w:szCs w:val="24"/>
        </w:rPr>
        <w:t>Варіант</w:t>
      </w:r>
      <w:r>
        <w:rPr>
          <w:sz w:val="24"/>
          <w:szCs w:val="24"/>
        </w:rPr>
        <w:t xml:space="preserve"> 6. Створити електронний довідник кодів операторів мобільного зв'язку України (назва оператора мобільного зв'язку, код). За вибором користувача програма забезпечує:</w:t>
      </w:r>
    </w:p>
    <w:p w14:paraId="4AF96558" w14:textId="77777777" w:rsidR="000012FB" w:rsidRDefault="00A055C6">
      <w:pPr>
        <w:spacing w:line="360" w:lineRule="auto"/>
        <w:jc w:val="both"/>
      </w:pPr>
      <w:r>
        <w:rPr>
          <w:sz w:val="24"/>
          <w:szCs w:val="24"/>
        </w:rPr>
        <w:t>– пошук запису в е-довіднику за введеним кодом або назвою оператора мобільного зв'язку;</w:t>
      </w:r>
    </w:p>
    <w:p w14:paraId="4AF96559" w14:textId="77777777" w:rsidR="000012FB" w:rsidRDefault="00A055C6">
      <w:pPr>
        <w:spacing w:line="360" w:lineRule="auto"/>
        <w:jc w:val="both"/>
      </w:pPr>
      <w:r>
        <w:rPr>
          <w:sz w:val="24"/>
          <w:szCs w:val="24"/>
        </w:rPr>
        <w:t>– в</w:t>
      </w:r>
      <w:r>
        <w:rPr>
          <w:sz w:val="24"/>
          <w:szCs w:val="24"/>
        </w:rPr>
        <w:t>иведення всього е-довідника на екран або запис у текстовий файл;</w:t>
      </w:r>
    </w:p>
    <w:p w14:paraId="4AF9655A" w14:textId="77777777" w:rsidR="000012FB" w:rsidRDefault="00A055C6">
      <w:pPr>
        <w:spacing w:line="360" w:lineRule="auto"/>
        <w:jc w:val="both"/>
      </w:pPr>
      <w:r>
        <w:rPr>
          <w:sz w:val="24"/>
          <w:szCs w:val="24"/>
        </w:rPr>
        <w:t>– додавання нового запису в е-довідник;</w:t>
      </w:r>
    </w:p>
    <w:p w14:paraId="4AF9655B" w14:textId="77777777" w:rsidR="000012FB" w:rsidRDefault="00A055C6">
      <w:pPr>
        <w:spacing w:line="360" w:lineRule="auto"/>
        <w:jc w:val="both"/>
      </w:pPr>
      <w:r>
        <w:rPr>
          <w:sz w:val="24"/>
          <w:szCs w:val="24"/>
        </w:rPr>
        <w:t>– вилучення заданого запису з е-довідника;</w:t>
      </w:r>
    </w:p>
    <w:p w14:paraId="4AF9655C" w14:textId="77777777" w:rsidR="000012FB" w:rsidRDefault="00A055C6">
      <w:pPr>
        <w:spacing w:line="360" w:lineRule="auto"/>
        <w:jc w:val="both"/>
      </w:pPr>
      <w:r>
        <w:rPr>
          <w:sz w:val="24"/>
          <w:szCs w:val="24"/>
        </w:rPr>
        <w:t>– завершення роботи програми зі зберіганням даних у файл.</w:t>
      </w:r>
    </w:p>
    <w:p w14:paraId="4AF9655D" w14:textId="77777777" w:rsidR="000012FB" w:rsidRDefault="00A055C6">
      <w:pPr>
        <w:spacing w:line="360" w:lineRule="auto"/>
        <w:ind w:firstLine="720"/>
        <w:jc w:val="both"/>
      </w:pPr>
      <w:r>
        <w:rPr>
          <w:sz w:val="24"/>
          <w:szCs w:val="24"/>
        </w:rPr>
        <w:t xml:space="preserve">Дані довідника автоматично завантажуються з файлу </w:t>
      </w:r>
      <w:r>
        <w:rPr>
          <w:sz w:val="24"/>
          <w:szCs w:val="24"/>
        </w:rPr>
        <w:t>під час запуску програми.</w:t>
      </w:r>
    </w:p>
    <w:p w14:paraId="4AF9655E" w14:textId="77777777" w:rsidR="000012FB" w:rsidRDefault="000012FB">
      <w:pPr>
        <w:spacing w:line="360" w:lineRule="auto"/>
        <w:jc w:val="both"/>
      </w:pPr>
    </w:p>
    <w:p w14:paraId="4AF9655F" w14:textId="77777777" w:rsidR="000012FB" w:rsidRDefault="00A055C6">
      <w:pPr>
        <w:spacing w:before="200" w:after="200" w:line="360" w:lineRule="auto"/>
        <w:jc w:val="center"/>
      </w:pPr>
      <w:r>
        <w:rPr>
          <w:b/>
          <w:bCs/>
          <w:sz w:val="24"/>
          <w:szCs w:val="24"/>
        </w:rPr>
        <w:t>СКЛАД КОМАНДИ ІТ-ПРОЄКТА</w:t>
      </w:r>
    </w:p>
    <w:p w14:paraId="4AF96560" w14:textId="77777777" w:rsidR="000012FB" w:rsidRDefault="00A055C6">
      <w:pPr>
        <w:spacing w:line="360" w:lineRule="auto"/>
        <w:jc w:val="both"/>
      </w:pPr>
      <w:r>
        <w:rPr>
          <w:sz w:val="24"/>
          <w:szCs w:val="24"/>
        </w:rPr>
        <w:t>Команда складається з трьох учасників групи КН-25:</w:t>
      </w:r>
    </w:p>
    <w:p w14:paraId="4AF96561" w14:textId="77777777" w:rsidR="000012FB" w:rsidRDefault="00A055C6">
      <w:pPr>
        <w:spacing w:line="360" w:lineRule="auto"/>
        <w:jc w:val="both"/>
      </w:pPr>
      <w:r>
        <w:rPr>
          <w:sz w:val="24"/>
          <w:szCs w:val="24"/>
        </w:rPr>
        <w:t>– Розробник 1 (</w:t>
      </w:r>
      <w:proofErr w:type="spellStart"/>
      <w:r>
        <w:rPr>
          <w:sz w:val="24"/>
          <w:szCs w:val="24"/>
        </w:rPr>
        <w:t>file_manager</w:t>
      </w:r>
      <w:proofErr w:type="spellEnd"/>
      <w:r>
        <w:rPr>
          <w:sz w:val="24"/>
          <w:szCs w:val="24"/>
        </w:rPr>
        <w:t>): реалізація функцій завантаження (</w:t>
      </w:r>
      <w:proofErr w:type="spellStart"/>
      <w:r>
        <w:rPr>
          <w:sz w:val="24"/>
          <w:szCs w:val="24"/>
        </w:rPr>
        <w:t>loadData</w:t>
      </w:r>
      <w:proofErr w:type="spellEnd"/>
      <w:r>
        <w:rPr>
          <w:sz w:val="24"/>
          <w:szCs w:val="24"/>
        </w:rPr>
        <w:t>) та збереження (</w:t>
      </w:r>
      <w:proofErr w:type="spellStart"/>
      <w:r>
        <w:rPr>
          <w:sz w:val="24"/>
          <w:szCs w:val="24"/>
        </w:rPr>
        <w:t>saveData</w:t>
      </w:r>
      <w:proofErr w:type="spellEnd"/>
      <w:r>
        <w:rPr>
          <w:sz w:val="24"/>
          <w:szCs w:val="24"/>
        </w:rPr>
        <w:t>) даних довідника у файл формату CSV;</w:t>
      </w:r>
    </w:p>
    <w:p w14:paraId="4AF96562" w14:textId="77777777" w:rsidR="000012FB" w:rsidRDefault="00A055C6">
      <w:pPr>
        <w:spacing w:line="360" w:lineRule="auto"/>
        <w:jc w:val="both"/>
      </w:pPr>
      <w:r>
        <w:rPr>
          <w:sz w:val="24"/>
          <w:szCs w:val="24"/>
        </w:rPr>
        <w:t>– Розробник 2 (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>): реалізація функцій виведення довідника на екран (</w:t>
      </w:r>
      <w:proofErr w:type="spellStart"/>
      <w:r>
        <w:rPr>
          <w:sz w:val="24"/>
          <w:szCs w:val="24"/>
        </w:rPr>
        <w:t>printDirectory</w:t>
      </w:r>
      <w:proofErr w:type="spellEnd"/>
      <w:r>
        <w:rPr>
          <w:sz w:val="24"/>
          <w:szCs w:val="24"/>
        </w:rPr>
        <w:t>), експорту у текстовий файл (</w:t>
      </w:r>
      <w:proofErr w:type="spellStart"/>
      <w:r>
        <w:rPr>
          <w:sz w:val="24"/>
          <w:szCs w:val="24"/>
        </w:rPr>
        <w:t>exportToFile</w:t>
      </w:r>
      <w:proofErr w:type="spellEnd"/>
      <w:r>
        <w:rPr>
          <w:sz w:val="24"/>
          <w:szCs w:val="24"/>
        </w:rPr>
        <w:t>) та головної функції (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>) з меню;</w:t>
      </w:r>
    </w:p>
    <w:p w14:paraId="4AF96563" w14:textId="77777777" w:rsidR="000012FB" w:rsidRDefault="00A055C6">
      <w:pPr>
        <w:spacing w:line="360" w:lineRule="auto"/>
        <w:jc w:val="both"/>
      </w:pPr>
      <w:r>
        <w:rPr>
          <w:sz w:val="24"/>
          <w:szCs w:val="24"/>
        </w:rPr>
        <w:t>– Розробник 3 (</w:t>
      </w:r>
      <w:proofErr w:type="spellStart"/>
      <w:r>
        <w:rPr>
          <w:sz w:val="24"/>
          <w:szCs w:val="24"/>
        </w:rPr>
        <w:t>data_processor</w:t>
      </w:r>
      <w:proofErr w:type="spellEnd"/>
      <w:r>
        <w:rPr>
          <w:sz w:val="24"/>
          <w:szCs w:val="24"/>
        </w:rPr>
        <w:t>): реалізація функцій пошуку (</w:t>
      </w:r>
      <w:proofErr w:type="spellStart"/>
      <w:r>
        <w:rPr>
          <w:sz w:val="24"/>
          <w:szCs w:val="24"/>
        </w:rPr>
        <w:t>searchRecord</w:t>
      </w:r>
      <w:proofErr w:type="spellEnd"/>
      <w:r>
        <w:rPr>
          <w:sz w:val="24"/>
          <w:szCs w:val="24"/>
        </w:rPr>
        <w:t>), додавання (</w:t>
      </w:r>
      <w:proofErr w:type="spellStart"/>
      <w:r>
        <w:rPr>
          <w:sz w:val="24"/>
          <w:szCs w:val="24"/>
        </w:rPr>
        <w:t>addRecord</w:t>
      </w:r>
      <w:proofErr w:type="spellEnd"/>
      <w:r>
        <w:rPr>
          <w:sz w:val="24"/>
          <w:szCs w:val="24"/>
        </w:rPr>
        <w:t>) та вилучення (</w:t>
      </w:r>
      <w:proofErr w:type="spellStart"/>
      <w:r>
        <w:rPr>
          <w:sz w:val="24"/>
          <w:szCs w:val="24"/>
        </w:rPr>
        <w:t>d</w:t>
      </w:r>
      <w:r>
        <w:rPr>
          <w:sz w:val="24"/>
          <w:szCs w:val="24"/>
        </w:rPr>
        <w:t>eleteRecord</w:t>
      </w:r>
      <w:proofErr w:type="spellEnd"/>
      <w:r>
        <w:rPr>
          <w:sz w:val="24"/>
          <w:szCs w:val="24"/>
        </w:rPr>
        <w:t>) записів з довідника.</w:t>
      </w:r>
    </w:p>
    <w:p w14:paraId="4AF96564" w14:textId="77777777" w:rsidR="000012FB" w:rsidRDefault="000012FB">
      <w:pPr>
        <w:spacing w:line="360" w:lineRule="auto"/>
        <w:jc w:val="both"/>
      </w:pPr>
    </w:p>
    <w:p w14:paraId="4AF96565" w14:textId="77777777" w:rsidR="000012FB" w:rsidRDefault="00A055C6">
      <w:pPr>
        <w:spacing w:before="200" w:after="200" w:line="360" w:lineRule="auto"/>
        <w:jc w:val="center"/>
      </w:pPr>
      <w:r>
        <w:rPr>
          <w:b/>
          <w:bCs/>
          <w:sz w:val="24"/>
          <w:szCs w:val="24"/>
        </w:rPr>
        <w:lastRenderedPageBreak/>
        <w:t>ВИХІДНИЙ КОД ПРОГРАМИ</w:t>
      </w:r>
    </w:p>
    <w:p w14:paraId="4AF96566" w14:textId="77777777" w:rsidR="000012FB" w:rsidRDefault="00A055C6">
      <w:pPr>
        <w:spacing w:line="360" w:lineRule="auto"/>
        <w:jc w:val="both"/>
      </w:pPr>
      <w:proofErr w:type="spellStart"/>
      <w:r>
        <w:rPr>
          <w:b/>
          <w:bCs/>
          <w:sz w:val="24"/>
          <w:szCs w:val="24"/>
        </w:rPr>
        <w:t>operator_directory.h</w:t>
      </w:r>
      <w:proofErr w:type="spellEnd"/>
      <w:r>
        <w:rPr>
          <w:b/>
          <w:bCs/>
          <w:sz w:val="24"/>
          <w:szCs w:val="24"/>
        </w:rPr>
        <w:t xml:space="preserve"> — заголовковий файл зі структурою даних та оголошеннями функцій:</w:t>
      </w:r>
    </w:p>
    <w:p w14:paraId="4AF96567" w14:textId="77777777" w:rsidR="000012FB" w:rsidRDefault="000012FB">
      <w:pPr>
        <w:spacing w:line="360" w:lineRule="auto"/>
        <w:jc w:val="both"/>
      </w:pPr>
    </w:p>
    <w:p w14:paraId="4AF96568" w14:textId="77777777" w:rsidR="000012FB" w:rsidRDefault="00A055C6">
      <w:r>
        <w:rPr>
          <w:rFonts w:ascii="Courier New" w:eastAsia="Courier New" w:hAnsi="Courier New" w:cs="Courier New"/>
          <w:sz w:val="18"/>
          <w:szCs w:val="18"/>
        </w:rPr>
        <w:t>#ifndef OPERATOR_DIRECTORY_H #define OPERATOR_DIRECTORY_H  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iostream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 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 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vecto</w:t>
      </w:r>
      <w:r>
        <w:rPr>
          <w:rFonts w:ascii="Courier New" w:eastAsia="Courier New" w:hAnsi="Courier New" w:cs="Courier New"/>
          <w:sz w:val="18"/>
          <w:szCs w:val="18"/>
        </w:rPr>
        <w:t>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OperatorRecord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};  // Функції Розробника 1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OperatorRecord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OperatorRecord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</w:t>
      </w:r>
      <w:r>
        <w:rPr>
          <w:rFonts w:ascii="Courier New" w:eastAsia="Courier New" w:hAnsi="Courier New" w:cs="Courier New"/>
          <w:sz w:val="18"/>
          <w:szCs w:val="18"/>
        </w:rPr>
        <w:t>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 // Функції Розробника 2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OperatorRecord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exportToFile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OperatorRecord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exportFilename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 // Функції Розробника 3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searchRecord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</w:t>
      </w:r>
      <w:r>
        <w:rPr>
          <w:rFonts w:ascii="Courier New" w:eastAsia="Courier New" w:hAnsi="Courier New" w:cs="Courier New"/>
          <w:sz w:val="18"/>
          <w:szCs w:val="18"/>
        </w:rPr>
        <w:t>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OperatorRecord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OperatorRecord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deleteRecord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OperatorRecord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codeToDelete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  #endif</w:t>
      </w:r>
    </w:p>
    <w:p w14:paraId="4AF96569" w14:textId="77777777" w:rsidR="000012FB" w:rsidRDefault="000012FB">
      <w:pPr>
        <w:spacing w:line="360" w:lineRule="auto"/>
        <w:jc w:val="both"/>
      </w:pPr>
    </w:p>
    <w:p w14:paraId="4AF9656A" w14:textId="77777777" w:rsidR="000012FB" w:rsidRDefault="00A055C6">
      <w:pPr>
        <w:spacing w:line="360" w:lineRule="auto"/>
        <w:jc w:val="both"/>
      </w:pPr>
      <w:r>
        <w:rPr>
          <w:b/>
          <w:bCs/>
          <w:sz w:val="24"/>
          <w:szCs w:val="24"/>
        </w:rPr>
        <w:t>file_manager.cpp — завантаження та збереження даних:</w:t>
      </w:r>
    </w:p>
    <w:p w14:paraId="4AF9656B" w14:textId="77777777" w:rsidR="000012FB" w:rsidRDefault="000012FB">
      <w:pPr>
        <w:spacing w:line="360" w:lineRule="auto"/>
        <w:jc w:val="both"/>
      </w:pPr>
    </w:p>
    <w:p w14:paraId="4AF9656C" w14:textId="77777777" w:rsidR="000012FB" w:rsidRDefault="00A055C6"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operator_directory.h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 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OperatorRecord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{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</w:t>
      </w:r>
      <w:r>
        <w:rPr>
          <w:rFonts w:ascii="Courier New" w:eastAsia="Courier New" w:hAnsi="Courier New" w:cs="Courier New"/>
          <w:sz w:val="18"/>
          <w:szCs w:val="18"/>
        </w:rPr>
        <w:t>e.is_open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()) {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"Увага: Не вдалося відкрити файл бази даних.\n";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}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)) {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</w:t>
      </w:r>
      <w:r>
        <w:rPr>
          <w:rFonts w:ascii="Courier New" w:eastAsia="Courier New" w:hAnsi="Courier New" w:cs="Courier New"/>
          <w:sz w:val="18"/>
          <w:szCs w:val="18"/>
        </w:rPr>
        <w:t>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';')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))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directory.push_back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});     }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file.close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}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OperatorRecord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{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ofstream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</w:t>
      </w:r>
      <w:r>
        <w:rPr>
          <w:rFonts w:ascii="Courier New" w:eastAsia="Courier New" w:hAnsi="Courier New" w:cs="Courier New"/>
          <w:sz w:val="18"/>
          <w:szCs w:val="18"/>
        </w:rPr>
        <w:t>ile.is_open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()) {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"Помилка: Не вдалося відкрити файл для запису.\n";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}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record.code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";" &lt;&lt; record.name &lt;&lt; "\n";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file.close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 }</w:t>
      </w:r>
    </w:p>
    <w:p w14:paraId="4AF9656D" w14:textId="77777777" w:rsidR="000012FB" w:rsidRDefault="000012FB">
      <w:pPr>
        <w:spacing w:line="360" w:lineRule="auto"/>
        <w:jc w:val="both"/>
      </w:pPr>
    </w:p>
    <w:p w14:paraId="4AF9656E" w14:textId="77777777" w:rsidR="000012FB" w:rsidRDefault="00A055C6">
      <w:pPr>
        <w:spacing w:line="360" w:lineRule="auto"/>
        <w:jc w:val="both"/>
      </w:pPr>
      <w:r>
        <w:rPr>
          <w:b/>
          <w:bCs/>
          <w:sz w:val="24"/>
          <w:szCs w:val="24"/>
        </w:rPr>
        <w:t>data_processor.cpp — пошук, додавання, вилучення:</w:t>
      </w:r>
    </w:p>
    <w:p w14:paraId="4AF9656F" w14:textId="77777777" w:rsidR="000012FB" w:rsidRDefault="000012FB">
      <w:pPr>
        <w:spacing w:line="360" w:lineRule="auto"/>
        <w:jc w:val="both"/>
      </w:pPr>
    </w:p>
    <w:p w14:paraId="4AF96570" w14:textId="77777777" w:rsidR="000012FB" w:rsidRDefault="00A055C6"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operator_directory.h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algorithm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searchRecord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OperatorRecord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{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</w:t>
      </w:r>
      <w:r>
        <w:rPr>
          <w:rFonts w:ascii="Courier New" w:eastAsia="Courier New" w:hAnsi="Courier New" w:cs="Courier New"/>
          <w:sz w:val="18"/>
          <w:szCs w:val="18"/>
        </w:rPr>
        <w:t>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{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record.code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record.name 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{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"=&gt; Знайдено: Код: 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record.code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            &lt;&lt; " | Оператор: " &lt;&lt; record.name &lt;&lt; "\n";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    }     }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  <w:r>
        <w:rPr>
          <w:rFonts w:ascii="Courier New" w:eastAsia="Courier New" w:hAnsi="Courier New" w:cs="Courier New"/>
          <w:sz w:val="18"/>
          <w:szCs w:val="18"/>
        </w:rPr>
        <w:t>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"=&gt; Запис за таким запитом не знайдено.\n"; }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OperatorRecord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{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OperatorRecord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"Введіть код оператора (наприклад, 063): ";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newRecord.code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cin.ignore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r>
        <w:rPr>
          <w:rFonts w:ascii="Courier New" w:eastAsia="Courier New" w:hAnsi="Courier New" w:cs="Courier New"/>
          <w:sz w:val="18"/>
          <w:szCs w:val="18"/>
        </w:rPr>
        <w:t xml:space="preserve">);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"Введіть назву оператора (наприклад,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life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:)): ";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newRecord.name);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directory.push_back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"=&gt; Запис успішно додано.\n"; }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deleteRecord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OperatorRecord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codeToDelete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{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remove_if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directory.begin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directory.end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(),         [&amp;](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OperatorRecord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&amp; r)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r.code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codeToDelete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});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directory.end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()) {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directory.erase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directory.end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());   </w:t>
      </w: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"=&gt; Запис з кодом 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codeToDelete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 успішно вилучено.\n";     }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"=&gt; Запис з кодом 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codeToDelete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 не знайдено.\n";     } }</w:t>
      </w:r>
    </w:p>
    <w:p w14:paraId="4AF96571" w14:textId="77777777" w:rsidR="000012FB" w:rsidRDefault="000012FB">
      <w:pPr>
        <w:spacing w:line="360" w:lineRule="auto"/>
        <w:jc w:val="both"/>
      </w:pPr>
    </w:p>
    <w:p w14:paraId="4AF96572" w14:textId="77777777" w:rsidR="000012FB" w:rsidRDefault="00A055C6">
      <w:pPr>
        <w:spacing w:line="360" w:lineRule="auto"/>
        <w:jc w:val="both"/>
      </w:pPr>
      <w:r>
        <w:rPr>
          <w:b/>
          <w:bCs/>
          <w:sz w:val="24"/>
          <w:szCs w:val="24"/>
        </w:rPr>
        <w:t>main.cpp — головна функція з меню:</w:t>
      </w:r>
    </w:p>
    <w:p w14:paraId="4AF96573" w14:textId="77777777" w:rsidR="000012FB" w:rsidRDefault="000012FB">
      <w:pPr>
        <w:spacing w:line="360" w:lineRule="auto"/>
        <w:jc w:val="both"/>
      </w:pPr>
    </w:p>
    <w:p w14:paraId="4AF96574" w14:textId="77777777" w:rsidR="000012FB" w:rsidRDefault="00A055C6"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operator_directory.h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#incl</w:t>
      </w:r>
      <w:r>
        <w:rPr>
          <w:rFonts w:ascii="Courier New" w:eastAsia="Courier New" w:hAnsi="Courier New" w:cs="Courier New"/>
          <w:sz w:val="18"/>
          <w:szCs w:val="18"/>
        </w:rPr>
        <w:t>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OperatorRecord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{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"\n--- Коди операторів </w:t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мобільного зв'язку України ---\n";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"- 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record.code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 : " &lt;&lt; reco</w:t>
      </w:r>
      <w:r>
        <w:rPr>
          <w:rFonts w:ascii="Courier New" w:eastAsia="Courier New" w:hAnsi="Courier New" w:cs="Courier New"/>
          <w:sz w:val="18"/>
          <w:szCs w:val="18"/>
        </w:rPr>
        <w:t xml:space="preserve">rd.name &lt;&lt; "\n";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"--------------------------------------------------\n"; }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exportToFile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OperatorRecord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exportFilename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{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ofstream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exportFilename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file.is_open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()) {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"Електронний довідник кодів\n\n";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record.code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 - " &lt;&lt; record.name &lt;&lt; "\n";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file.close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"Дані успішно експортовано у фа</w:t>
      </w:r>
      <w:r>
        <w:rPr>
          <w:rFonts w:ascii="Courier New" w:eastAsia="Courier New" w:hAnsi="Courier New" w:cs="Courier New"/>
          <w:sz w:val="18"/>
          <w:szCs w:val="18"/>
        </w:rPr>
        <w:t xml:space="preserve">йл " &lt;&lt;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exportFilename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"\n";     }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"Помилка експорту.\n";     } }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OperatorRecord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"data.txt";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choice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"\n1. Пошук запису\n2. Вивести довідник\n";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"3. Експортувати у файл\n4. Додати запис\n";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"5. Вилучити запис\n0. Вихід (зберігає дані)\n";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"Оберіть дію: ";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</w:t>
      </w:r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choice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switch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choice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{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1: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"Введіть код або назву оператора: ";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cin.ignore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searc</w:t>
      </w:r>
      <w:r>
        <w:rPr>
          <w:rFonts w:ascii="Courier New" w:eastAsia="Courier New" w:hAnsi="Courier New" w:cs="Courier New"/>
          <w:sz w:val="18"/>
          <w:szCs w:val="18"/>
        </w:rPr>
        <w:t>hRecord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break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2: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break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3: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"Введіть назву файлу (наприклад, export.txt): ";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exportToFile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</w:t>
      </w:r>
      <w:r>
        <w:rPr>
          <w:rFonts w:ascii="Courier New" w:eastAsia="Courier New" w:hAnsi="Courier New" w:cs="Courier New"/>
          <w:sz w:val="18"/>
          <w:szCs w:val="18"/>
        </w:rPr>
        <w:t>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break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4: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break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5: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"Введіть код для вилучення: ";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deleteRecord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break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0: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"Збереження та вихід...\n";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break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default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"Невірна команда.\n";         }     }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choice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 0);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0; }</w:t>
      </w:r>
    </w:p>
    <w:p w14:paraId="4AF96575" w14:textId="77777777" w:rsidR="000012FB" w:rsidRDefault="000012FB">
      <w:pPr>
        <w:spacing w:line="360" w:lineRule="auto"/>
        <w:jc w:val="both"/>
      </w:pPr>
    </w:p>
    <w:p w14:paraId="4AF96576" w14:textId="77777777" w:rsidR="000012FB" w:rsidRDefault="00A055C6">
      <w:pPr>
        <w:spacing w:before="200" w:after="200" w:line="360" w:lineRule="auto"/>
        <w:jc w:val="center"/>
      </w:pPr>
      <w:r>
        <w:rPr>
          <w:b/>
          <w:bCs/>
          <w:sz w:val="24"/>
          <w:szCs w:val="24"/>
        </w:rPr>
        <w:t>ВИСНОВКИ</w:t>
      </w:r>
    </w:p>
    <w:p w14:paraId="4AF96577" w14:textId="77777777" w:rsidR="000012FB" w:rsidRDefault="00A055C6">
      <w:pPr>
        <w:spacing w:line="360" w:lineRule="auto"/>
        <w:ind w:firstLine="720"/>
        <w:jc w:val="both"/>
      </w:pPr>
      <w:r>
        <w:rPr>
          <w:sz w:val="24"/>
          <w:szCs w:val="24"/>
        </w:rPr>
        <w:t>1) Командна розробка: н</w:t>
      </w:r>
      <w:r>
        <w:rPr>
          <w:sz w:val="24"/>
          <w:szCs w:val="24"/>
        </w:rPr>
        <w:t>абув практичного досвіду роботи у складі команди ІТ-</w:t>
      </w:r>
      <w:proofErr w:type="spellStart"/>
      <w:r>
        <w:rPr>
          <w:sz w:val="24"/>
          <w:szCs w:val="24"/>
        </w:rPr>
        <w:t>проєкта</w:t>
      </w:r>
      <w:proofErr w:type="spellEnd"/>
      <w:r>
        <w:rPr>
          <w:sz w:val="24"/>
          <w:szCs w:val="24"/>
        </w:rPr>
        <w:t xml:space="preserve"> з розподілом обов'язків між учасниками відповідно до стандарту ISO/IEC 12207.</w:t>
      </w:r>
    </w:p>
    <w:p w14:paraId="4AF96578" w14:textId="77777777" w:rsidR="000012FB" w:rsidRDefault="00A055C6">
      <w:pPr>
        <w:spacing w:line="360" w:lineRule="auto"/>
        <w:ind w:firstLine="720"/>
        <w:jc w:val="both"/>
      </w:pPr>
      <w:r>
        <w:rPr>
          <w:sz w:val="24"/>
          <w:szCs w:val="24"/>
        </w:rPr>
        <w:t>2) Модульна архітектура: опанував принципи розбиття програмного забезпечення на незалежні функціональні модулі (</w:t>
      </w:r>
      <w:proofErr w:type="spellStart"/>
      <w:r>
        <w:rPr>
          <w:sz w:val="24"/>
          <w:szCs w:val="24"/>
        </w:rPr>
        <w:t>file_m</w:t>
      </w:r>
      <w:r>
        <w:rPr>
          <w:sz w:val="24"/>
          <w:szCs w:val="24"/>
        </w:rPr>
        <w:t>anager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data_processor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>) з єдиним заголовковим файлом інтерфейсу.</w:t>
      </w:r>
    </w:p>
    <w:p w14:paraId="4AF96579" w14:textId="77777777" w:rsidR="000012FB" w:rsidRDefault="00A055C6">
      <w:pPr>
        <w:spacing w:line="360" w:lineRule="auto"/>
        <w:ind w:firstLine="720"/>
        <w:jc w:val="both"/>
      </w:pPr>
      <w:r>
        <w:rPr>
          <w:sz w:val="24"/>
          <w:szCs w:val="24"/>
        </w:rPr>
        <w:t xml:space="preserve">3) Динамічні структури даних: реалізував роботу з динамічним контейнером </w:t>
      </w:r>
      <w:proofErr w:type="spellStart"/>
      <w:r>
        <w:rPr>
          <w:sz w:val="24"/>
          <w:szCs w:val="24"/>
        </w:rPr>
        <w:t>std</w:t>
      </w:r>
      <w:proofErr w:type="spellEnd"/>
      <w:r>
        <w:rPr>
          <w:sz w:val="24"/>
          <w:szCs w:val="24"/>
        </w:rPr>
        <w:t>::</w:t>
      </w:r>
      <w:proofErr w:type="spellStart"/>
      <w:r>
        <w:rPr>
          <w:sz w:val="24"/>
          <w:szCs w:val="24"/>
        </w:rPr>
        <w:t>vector</w:t>
      </w:r>
      <w:proofErr w:type="spellEnd"/>
      <w:r>
        <w:rPr>
          <w:sz w:val="24"/>
          <w:szCs w:val="24"/>
        </w:rPr>
        <w:t xml:space="preserve"> для зберігання та обробки записів довідника в оперативній пам'яті.</w:t>
      </w:r>
    </w:p>
    <w:p w14:paraId="4AF9657A" w14:textId="77777777" w:rsidR="000012FB" w:rsidRDefault="00A055C6">
      <w:pPr>
        <w:spacing w:line="360" w:lineRule="auto"/>
        <w:ind w:firstLine="720"/>
        <w:jc w:val="both"/>
      </w:pPr>
      <w:r>
        <w:rPr>
          <w:sz w:val="24"/>
          <w:szCs w:val="24"/>
        </w:rPr>
        <w:t>4) Файловий ввід/вивід: реалізува</w:t>
      </w:r>
      <w:r>
        <w:rPr>
          <w:sz w:val="24"/>
          <w:szCs w:val="24"/>
        </w:rPr>
        <w:t>в завантаження та збереження даних у текстовий файл формату CSV з розділювачем ';', а також експорт звіту у довільний файл.</w:t>
      </w:r>
    </w:p>
    <w:p w14:paraId="4AF9657B" w14:textId="77777777" w:rsidR="000012FB" w:rsidRDefault="00A055C6">
      <w:pPr>
        <w:spacing w:line="360" w:lineRule="auto"/>
        <w:ind w:firstLine="720"/>
        <w:jc w:val="both"/>
      </w:pPr>
      <w:r>
        <w:rPr>
          <w:sz w:val="24"/>
          <w:szCs w:val="24"/>
        </w:rPr>
        <w:t xml:space="preserve">5) Контроль версій: закріпив навички роботи з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-репозиторієм, виконання </w:t>
      </w:r>
      <w:proofErr w:type="spellStart"/>
      <w:r>
        <w:rPr>
          <w:sz w:val="24"/>
          <w:szCs w:val="24"/>
        </w:rPr>
        <w:t>комітів</w:t>
      </w:r>
      <w:proofErr w:type="spellEnd"/>
      <w:r>
        <w:rPr>
          <w:sz w:val="24"/>
          <w:szCs w:val="24"/>
        </w:rPr>
        <w:t xml:space="preserve"> та публікації результатів роботи на платформі </w:t>
      </w:r>
      <w:proofErr w:type="spellStart"/>
      <w:r>
        <w:rPr>
          <w:sz w:val="24"/>
          <w:szCs w:val="24"/>
        </w:rPr>
        <w:t>GitH</w:t>
      </w:r>
      <w:r>
        <w:rPr>
          <w:sz w:val="24"/>
          <w:szCs w:val="24"/>
        </w:rPr>
        <w:t>ub</w:t>
      </w:r>
      <w:proofErr w:type="spellEnd"/>
      <w:r>
        <w:rPr>
          <w:sz w:val="24"/>
          <w:szCs w:val="24"/>
        </w:rPr>
        <w:t>.</w:t>
      </w:r>
    </w:p>
    <w:sectPr w:rsidR="000012FB">
      <w:pgSz w:w="11906" w:h="16838"/>
      <w:pgMar w:top="1418" w:right="851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AB5CAB"/>
    <w:multiLevelType w:val="hybridMultilevel"/>
    <w:tmpl w:val="A41EACEA"/>
    <w:lvl w:ilvl="0" w:tplc="092052E6">
      <w:start w:val="1"/>
      <w:numFmt w:val="bullet"/>
      <w:lvlText w:val="●"/>
      <w:lvlJc w:val="left"/>
      <w:pPr>
        <w:ind w:left="720" w:hanging="360"/>
      </w:pPr>
    </w:lvl>
    <w:lvl w:ilvl="1" w:tplc="C1FC870A">
      <w:start w:val="1"/>
      <w:numFmt w:val="bullet"/>
      <w:lvlText w:val="○"/>
      <w:lvlJc w:val="left"/>
      <w:pPr>
        <w:ind w:left="1440" w:hanging="360"/>
      </w:pPr>
    </w:lvl>
    <w:lvl w:ilvl="2" w:tplc="F796E534">
      <w:start w:val="1"/>
      <w:numFmt w:val="bullet"/>
      <w:lvlText w:val="■"/>
      <w:lvlJc w:val="left"/>
      <w:pPr>
        <w:ind w:left="2160" w:hanging="360"/>
      </w:pPr>
    </w:lvl>
    <w:lvl w:ilvl="3" w:tplc="8B4A0FFE">
      <w:start w:val="1"/>
      <w:numFmt w:val="bullet"/>
      <w:lvlText w:val="●"/>
      <w:lvlJc w:val="left"/>
      <w:pPr>
        <w:ind w:left="2880" w:hanging="360"/>
      </w:pPr>
    </w:lvl>
    <w:lvl w:ilvl="4" w:tplc="02C6CF9E">
      <w:start w:val="1"/>
      <w:numFmt w:val="bullet"/>
      <w:lvlText w:val="○"/>
      <w:lvlJc w:val="left"/>
      <w:pPr>
        <w:ind w:left="3600" w:hanging="360"/>
      </w:pPr>
    </w:lvl>
    <w:lvl w:ilvl="5" w:tplc="57D02E42">
      <w:start w:val="1"/>
      <w:numFmt w:val="bullet"/>
      <w:lvlText w:val="■"/>
      <w:lvlJc w:val="left"/>
      <w:pPr>
        <w:ind w:left="4320" w:hanging="360"/>
      </w:pPr>
    </w:lvl>
    <w:lvl w:ilvl="6" w:tplc="242AE062">
      <w:start w:val="1"/>
      <w:numFmt w:val="bullet"/>
      <w:lvlText w:val="●"/>
      <w:lvlJc w:val="left"/>
      <w:pPr>
        <w:ind w:left="5040" w:hanging="360"/>
      </w:pPr>
    </w:lvl>
    <w:lvl w:ilvl="7" w:tplc="954CF180">
      <w:start w:val="1"/>
      <w:numFmt w:val="bullet"/>
      <w:lvlText w:val="●"/>
      <w:lvlJc w:val="left"/>
      <w:pPr>
        <w:ind w:left="5760" w:hanging="360"/>
      </w:pPr>
    </w:lvl>
    <w:lvl w:ilvl="8" w:tplc="7346A40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2FB"/>
    <w:rsid w:val="000012FB"/>
    <w:rsid w:val="00A0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96534"/>
  <w15:docId w15:val="{7AE4A917-CEBB-40BC-9956-DE31024C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5336</Words>
  <Characters>3042</Characters>
  <Application>Microsoft Office Word</Application>
  <DocSecurity>0</DocSecurity>
  <Lines>25</Lines>
  <Paragraphs>16</Paragraphs>
  <ScaleCrop>false</ScaleCrop>
  <Company/>
  <LinksUpToDate>false</LinksUpToDate>
  <CharactersWithSpaces>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Риндін Олександр</cp:lastModifiedBy>
  <cp:revision>2</cp:revision>
  <dcterms:created xsi:type="dcterms:W3CDTF">2026-05-31T22:16:00Z</dcterms:created>
  <dcterms:modified xsi:type="dcterms:W3CDTF">2026-05-31T22:19:00Z</dcterms:modified>
</cp:coreProperties>
</file>