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14695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1D58CE" w:rsidRPr="00146951">
        <w:rPr>
          <w:sz w:val="28"/>
          <w:szCs w:val="28"/>
          <w:lang w:val="ru-RU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</w:t>
      </w:r>
    </w:p>
    <w:p w:rsidR="001D58CE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МОДУЛІВ ЛІНІЙНИХ ОБЧИСЛЮВАЛЬНИХ ПРОЦЕСІВ</w:t>
      </w:r>
    </w:p>
    <w:p w:rsidR="001D58CE" w:rsidRPr="001D58CE" w:rsidRDefault="001D58CE" w:rsidP="00F20441">
      <w:pPr>
        <w:jc w:val="center"/>
        <w:rPr>
          <w:sz w:val="28"/>
          <w:szCs w:val="28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566E67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</w:p>
    <w:p w:rsidR="003C1A7C" w:rsidRPr="00320505" w:rsidRDefault="00691FAE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Заріцкий</w:t>
      </w:r>
      <w:proofErr w:type="spellEnd"/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F920F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3586" w:rsidRPr="00146951" w:rsidRDefault="00146951" w:rsidP="007C6C0F">
      <w:pPr>
        <w:spacing w:line="360" w:lineRule="auto"/>
        <w:jc w:val="both"/>
        <w:rPr>
          <w:sz w:val="28"/>
          <w:szCs w:val="28"/>
        </w:rPr>
      </w:pPr>
      <w:r w:rsidRPr="00146951">
        <w:rPr>
          <w:sz w:val="28"/>
          <w:szCs w:val="28"/>
        </w:rPr>
        <w:lastRenderedPageBreak/>
        <w:t>Мета роботи</w:t>
      </w:r>
      <w:r w:rsidRPr="00146951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146951">
        <w:rPr>
          <w:sz w:val="28"/>
          <w:szCs w:val="28"/>
        </w:rPr>
        <w:t>кросплатформовому</w:t>
      </w:r>
      <w:proofErr w:type="spellEnd"/>
      <w:r w:rsidRPr="00146951">
        <w:rPr>
          <w:sz w:val="28"/>
          <w:szCs w:val="28"/>
        </w:rPr>
        <w:t xml:space="preserve"> середовищі </w:t>
      </w:r>
      <w:proofErr w:type="spellStart"/>
      <w:r w:rsidRPr="00146951">
        <w:rPr>
          <w:sz w:val="28"/>
          <w:szCs w:val="28"/>
        </w:rPr>
        <w:t>Code</w:t>
      </w:r>
      <w:proofErr w:type="spellEnd"/>
      <w:r w:rsidRPr="00146951">
        <w:rPr>
          <w:sz w:val="28"/>
          <w:szCs w:val="28"/>
        </w:rPr>
        <w:t>::</w:t>
      </w:r>
      <w:proofErr w:type="spellStart"/>
      <w:r w:rsidRPr="00146951">
        <w:rPr>
          <w:sz w:val="28"/>
          <w:szCs w:val="28"/>
        </w:rPr>
        <w:t>Blocks</w:t>
      </w:r>
      <w:proofErr w:type="spellEnd"/>
      <w:r w:rsidRPr="00146951">
        <w:rPr>
          <w:sz w:val="28"/>
          <w:szCs w:val="28"/>
        </w:rPr>
        <w:t xml:space="preserve"> (GNU GCC </w:t>
      </w:r>
      <w:proofErr w:type="spellStart"/>
      <w:r w:rsidRPr="00146951">
        <w:rPr>
          <w:sz w:val="28"/>
          <w:szCs w:val="28"/>
        </w:rPr>
        <w:t>Compiler</w:t>
      </w:r>
      <w:proofErr w:type="spellEnd"/>
      <w:r w:rsidRPr="00146951">
        <w:rPr>
          <w:sz w:val="28"/>
          <w:szCs w:val="28"/>
        </w:rPr>
        <w:t>).</w:t>
      </w:r>
    </w:p>
    <w:p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>Варіант №3</w:t>
      </w:r>
    </w:p>
    <w:p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>Завдання до лабораторної роботи</w:t>
      </w:r>
      <w:r w:rsidRPr="008F01CB">
        <w:rPr>
          <w:b/>
          <w:bCs/>
          <w:sz w:val="28"/>
          <w:szCs w:val="28"/>
        </w:rPr>
        <w:t xml:space="preserve"> </w:t>
      </w:r>
    </w:p>
    <w:p w:rsidR="00146951" w:rsidRPr="008F01CB" w:rsidRDefault="00146951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8F01CB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8F01CB">
        <w:rPr>
          <w:sz w:val="28"/>
          <w:szCs w:val="28"/>
        </w:rPr>
        <w:t>libModulesПрізвище</w:t>
      </w:r>
      <w:proofErr w:type="spellEnd"/>
      <w:r w:rsidRPr="008F01CB">
        <w:rPr>
          <w:sz w:val="28"/>
          <w:szCs w:val="28"/>
        </w:rPr>
        <w:t xml:space="preserve"> C/C++, яка містить функцію розв’язування задачі 8.1. </w:t>
      </w:r>
    </w:p>
    <w:p w:rsidR="00146951" w:rsidRPr="00107468" w:rsidRDefault="00146951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8F01CB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107468" w:rsidRDefault="00107468" w:rsidP="00107468">
      <w:pPr>
        <w:spacing w:line="360" w:lineRule="auto"/>
        <w:jc w:val="both"/>
        <w:rPr>
          <w:b/>
          <w:bCs/>
          <w:sz w:val="32"/>
          <w:szCs w:val="32"/>
        </w:rPr>
      </w:pPr>
      <w:r w:rsidRPr="002B0B29">
        <w:rPr>
          <w:b/>
          <w:bCs/>
          <w:sz w:val="28"/>
          <w:szCs w:val="28"/>
        </w:rPr>
        <w:t>Аналіз</w:t>
      </w:r>
      <w:r w:rsidRPr="00107468">
        <w:rPr>
          <w:b/>
          <w:bCs/>
          <w:sz w:val="32"/>
          <w:szCs w:val="32"/>
        </w:rPr>
        <w:t xml:space="preserve"> і постановка задачі</w:t>
      </w:r>
      <w:r w:rsidRPr="00107468">
        <w:rPr>
          <w:b/>
          <w:bCs/>
          <w:sz w:val="32"/>
          <w:szCs w:val="32"/>
        </w:rPr>
        <w:t xml:space="preserve"> 8.1</w:t>
      </w:r>
    </w:p>
    <w:p w:rsidR="00107468" w:rsidRPr="00107468" w:rsidRDefault="00107468" w:rsidP="00CA4EBB">
      <w:pPr>
        <w:pStyle w:val="a7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107468">
        <w:rPr>
          <w:rStyle w:val="a8"/>
          <w:b w:val="0"/>
          <w:bCs w:val="0"/>
          <w:sz w:val="28"/>
          <w:szCs w:val="28"/>
        </w:rPr>
        <w:t>Вхідні параметри:</w:t>
      </w:r>
    </w:p>
    <w:p w:rsidR="00107468" w:rsidRPr="00107468" w:rsidRDefault="00107468" w:rsidP="00CA4EBB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07468">
        <w:rPr>
          <w:rStyle w:val="a8"/>
          <w:b w:val="0"/>
          <w:bCs w:val="0"/>
          <w:sz w:val="28"/>
          <w:szCs w:val="28"/>
        </w:rPr>
        <w:t>x, y, z</w:t>
      </w:r>
      <w:r w:rsidRPr="00107468">
        <w:rPr>
          <w:sz w:val="28"/>
          <w:szCs w:val="28"/>
        </w:rPr>
        <w:t xml:space="preserve"> (типу </w:t>
      </w:r>
      <w:proofErr w:type="spellStart"/>
      <w:r w:rsidRPr="00107468">
        <w:rPr>
          <w:rStyle w:val="HTML"/>
          <w:sz w:val="28"/>
          <w:szCs w:val="28"/>
        </w:rPr>
        <w:t>double</w:t>
      </w:r>
      <w:proofErr w:type="spellEnd"/>
      <w:r w:rsidRPr="00107468">
        <w:rPr>
          <w:sz w:val="28"/>
          <w:szCs w:val="28"/>
        </w:rPr>
        <w:t>).</w:t>
      </w:r>
    </w:p>
    <w:p w:rsidR="00107468" w:rsidRPr="00107468" w:rsidRDefault="00107468" w:rsidP="00CA4EBB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Зауважимо, що у формулі використовується лише </w:t>
      </w:r>
      <w:r w:rsidRPr="00107468">
        <w:rPr>
          <w:rStyle w:val="a8"/>
          <w:sz w:val="28"/>
          <w:szCs w:val="28"/>
        </w:rPr>
        <w:t>x</w:t>
      </w:r>
      <w:r w:rsidRPr="00107468">
        <w:rPr>
          <w:sz w:val="28"/>
          <w:szCs w:val="28"/>
        </w:rPr>
        <w:t xml:space="preserve"> і </w:t>
      </w:r>
      <w:r w:rsidRPr="00107468">
        <w:rPr>
          <w:rStyle w:val="a8"/>
          <w:sz w:val="28"/>
          <w:szCs w:val="28"/>
        </w:rPr>
        <w:t>z</w:t>
      </w:r>
      <w:r w:rsidRPr="00107468">
        <w:rPr>
          <w:sz w:val="28"/>
          <w:szCs w:val="28"/>
        </w:rPr>
        <w:t xml:space="preserve">, а </w:t>
      </w:r>
      <w:r w:rsidRPr="00107468">
        <w:rPr>
          <w:rStyle w:val="a8"/>
          <w:sz w:val="28"/>
          <w:szCs w:val="28"/>
        </w:rPr>
        <w:t>y</w:t>
      </w:r>
      <w:r w:rsidRPr="00107468">
        <w:rPr>
          <w:sz w:val="28"/>
          <w:szCs w:val="28"/>
        </w:rPr>
        <w:t xml:space="preserve"> може бути або не використовуватись (залежно від варіанту завдання).</w:t>
      </w:r>
    </w:p>
    <w:p w:rsidR="00107468" w:rsidRDefault="00107468" w:rsidP="00CA4EBB">
      <w:p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>Формула для обчислення S:</w:t>
      </w:r>
    </w:p>
    <w:p w:rsidR="00107468" w:rsidRPr="00107468" w:rsidRDefault="00107468" w:rsidP="00107468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3⋅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x-3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ra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</m:t>
          </m:r>
        </m:oMath>
      </m:oMathPara>
    </w:p>
    <w:p w:rsidR="00107468" w:rsidRPr="000A617B" w:rsidRDefault="00107468" w:rsidP="00107468">
      <w:pPr>
        <w:pStyle w:val="a7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0A617B">
        <w:rPr>
          <w:rStyle w:val="a8"/>
          <w:b w:val="0"/>
          <w:bCs w:val="0"/>
          <w:sz w:val="28"/>
          <w:szCs w:val="28"/>
        </w:rPr>
        <w:t>Обмеження області визначення:</w:t>
      </w:r>
    </w:p>
    <w:p w:rsidR="00107468" w:rsidRPr="00107468" w:rsidRDefault="00107468" w:rsidP="00CA4EBB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Логарифм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(x-3)</m:t>
            </m:r>
          </m:e>
        </m:func>
      </m:oMath>
      <w:r w:rsidRPr="00107468">
        <w:rPr>
          <w:sz w:val="28"/>
          <w:szCs w:val="28"/>
        </w:rPr>
        <w:t xml:space="preserve"> визначений, якщо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x-3</m:t>
        </m:r>
        <m:r>
          <w:rPr>
            <w:rStyle w:val="katex-mathml"/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 w:cs="Cambria Math"/>
            <w:sz w:val="28"/>
            <w:szCs w:val="28"/>
          </w:rPr>
          <m:t>⟹</m:t>
        </m:r>
        <m:r>
          <w:rPr>
            <w:rStyle w:val="katex-mathml"/>
            <w:rFonts w:ascii="Cambria Math" w:hAnsi="Cambria Math"/>
            <w:sz w:val="28"/>
            <w:szCs w:val="28"/>
          </w:rPr>
          <m:t>x&gt;3</m:t>
        </m:r>
      </m:oMath>
      <w:r w:rsidRPr="00107468">
        <w:rPr>
          <w:sz w:val="28"/>
          <w:szCs w:val="28"/>
        </w:rPr>
        <w:t>.</w:t>
      </w:r>
    </w:p>
    <w:p w:rsidR="00107468" w:rsidRPr="00107468" w:rsidRDefault="00107468" w:rsidP="00CA4EBB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При цьому, щоб не </w:t>
      </w:r>
      <w:proofErr w:type="spellStart"/>
      <w:r w:rsidRPr="00107468">
        <w:rPr>
          <w:sz w:val="28"/>
          <w:szCs w:val="28"/>
        </w:rPr>
        <w:t>виникло</w:t>
      </w:r>
      <w:proofErr w:type="spellEnd"/>
      <w:r w:rsidRPr="00107468">
        <w:rPr>
          <w:sz w:val="28"/>
          <w:szCs w:val="28"/>
        </w:rPr>
        <w:t xml:space="preserve"> ділення на нуль або негативного значення під квадратним коренем, потрібно забезпечити, що </w:t>
      </w:r>
      <m:oMath>
        <m:func>
          <m:func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(x-3)</m:t>
            </m:r>
          </m:e>
        </m:func>
        <m:r>
          <w:rPr>
            <w:rStyle w:val="katex-mathml"/>
            <w:rFonts w:ascii="Cambria Math" w:hAnsi="Cambria Math"/>
            <w:sz w:val="28"/>
            <w:szCs w:val="28"/>
          </w:rPr>
          <m:t>&gt;0</m:t>
        </m:r>
      </m:oMath>
      <w:r w:rsidRPr="00107468">
        <w:rPr>
          <w:sz w:val="28"/>
          <w:szCs w:val="28"/>
        </w:rPr>
        <w:t xml:space="preserve">. </w:t>
      </w:r>
    </w:p>
    <w:p w:rsidR="00107468" w:rsidRPr="00107468" w:rsidRDefault="00107468" w:rsidP="00CA4EBB">
      <w:pPr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Оскільки </w:t>
      </w:r>
      <m:oMath>
        <m:func>
          <m:func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(x-3)</m:t>
            </m:r>
          </m:e>
        </m:func>
        <m:r>
          <w:rPr>
            <w:rStyle w:val="katex-mathml"/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(x-3)</m:t>
            </m:r>
          </m:e>
        </m:func>
      </m:oMath>
      <w:r w:rsidRPr="00107468">
        <w:rPr>
          <w:rStyle w:val="katex-mathml"/>
          <w:sz w:val="28"/>
          <w:szCs w:val="28"/>
        </w:rPr>
        <w:t>, то</w:t>
      </w:r>
      <w:r w:rsidRPr="00107468">
        <w:rPr>
          <w:sz w:val="28"/>
          <w:szCs w:val="28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Style w:val="katex-mathml"/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Style w:val="katex-mathml"/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Style w:val="katex-mathml"/>
            <w:rFonts w:ascii="Cambria Math" w:hAnsi="Cambria Math"/>
            <w:sz w:val="28"/>
            <w:szCs w:val="28"/>
          </w:rPr>
          <m:t>(x-3)&gt;0</m:t>
        </m:r>
      </m:oMath>
      <w:r w:rsidRPr="00107468">
        <w:rPr>
          <w:sz w:val="28"/>
          <w:szCs w:val="28"/>
        </w:rPr>
        <w:t xml:space="preserve"> коли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x-3&gt;1</m:t>
        </m:r>
        <m:r>
          <w:rPr>
            <w:rFonts w:ascii="Cambria Math" w:hAnsi="Cambria Math" w:cs="Cambria Math"/>
            <w:sz w:val="28"/>
            <w:szCs w:val="28"/>
          </w:rPr>
          <m:t>⟹</m:t>
        </m:r>
        <m:r>
          <w:rPr>
            <w:rStyle w:val="katex-mathml"/>
            <w:rFonts w:ascii="Cambria Math" w:hAnsi="Cambria Math"/>
            <w:sz w:val="28"/>
            <w:szCs w:val="28"/>
          </w:rPr>
          <m:t>x&gt;</m:t>
        </m:r>
        <m:r>
          <w:rPr>
            <w:rStyle w:val="katex-mathml"/>
            <w:rFonts w:ascii="Cambria Math" w:hAnsi="Cambria Math"/>
            <w:sz w:val="28"/>
            <w:szCs w:val="28"/>
          </w:rPr>
          <m:t>4</m:t>
        </m:r>
      </m:oMath>
      <w:r w:rsidRPr="00107468">
        <w:rPr>
          <w:sz w:val="28"/>
          <w:szCs w:val="28"/>
        </w:rPr>
        <w:t>.</w:t>
      </w:r>
    </w:p>
    <w:p w:rsidR="00107468" w:rsidRPr="00107468" w:rsidRDefault="00107468" w:rsidP="00CA4EBB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Отже, основна умова для </w:t>
      </w:r>
      <w:r w:rsidRPr="00107468">
        <w:rPr>
          <w:rStyle w:val="a8"/>
          <w:b w:val="0"/>
          <w:bCs w:val="0"/>
          <w:sz w:val="28"/>
          <w:szCs w:val="28"/>
        </w:rPr>
        <w:t>x</w:t>
      </w:r>
      <w:r w:rsidRPr="00107468"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x&gt;4</m:t>
        </m:r>
      </m:oMath>
      <w:r w:rsidRPr="00107468">
        <w:rPr>
          <w:sz w:val="28"/>
          <w:szCs w:val="28"/>
        </w:rPr>
        <w:t xml:space="preserve"> </w:t>
      </w:r>
    </w:p>
    <w:p w:rsidR="00107468" w:rsidRDefault="00107468" w:rsidP="00CA4EBB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 xml:space="preserve">Якщо ця умова не дотримується, функція може повертати </w:t>
      </w:r>
      <w:r w:rsidRPr="00107468">
        <w:rPr>
          <w:rStyle w:val="HTML"/>
          <w:sz w:val="28"/>
          <w:szCs w:val="28"/>
        </w:rPr>
        <w:t>NAN</w:t>
      </w:r>
      <w:r w:rsidRPr="00107468">
        <w:rPr>
          <w:sz w:val="28"/>
          <w:szCs w:val="28"/>
        </w:rPr>
        <w:t xml:space="preserve"> або сигналізувати про помилку.</w:t>
      </w:r>
    </w:p>
    <w:p w:rsidR="002B0B29" w:rsidRDefault="002B0B29" w:rsidP="0010746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:rsidR="002B0B29" w:rsidRPr="000A617B" w:rsidRDefault="002B0B29" w:rsidP="005A4CBB">
      <w:pPr>
        <w:pStyle w:val="a7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0A617B">
        <w:rPr>
          <w:sz w:val="28"/>
          <w:szCs w:val="28"/>
        </w:rPr>
        <w:lastRenderedPageBreak/>
        <w:t>Проектування архітектури модуля</w:t>
      </w:r>
      <w:r w:rsidRPr="000A617B">
        <w:rPr>
          <w:sz w:val="28"/>
          <w:szCs w:val="28"/>
          <w:lang w:val="ru-RU"/>
        </w:rPr>
        <w:t xml:space="preserve"> </w:t>
      </w:r>
      <w:r w:rsidRPr="000A617B">
        <w:rPr>
          <w:sz w:val="32"/>
          <w:szCs w:val="32"/>
        </w:rPr>
        <w:t>задачі 8.1</w:t>
      </w:r>
    </w:p>
    <w:p w:rsidR="002B0B29" w:rsidRPr="002B0B29" w:rsidRDefault="002B0B29" w:rsidP="005A4CBB">
      <w:p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Інтерфейс функції:</w:t>
      </w:r>
    </w:p>
    <w:p w:rsidR="002B0B29" w:rsidRPr="002B0B29" w:rsidRDefault="002B0B29" w:rsidP="005A4CBB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Прототип (заголовковий файл </w:t>
      </w:r>
      <w:proofErr w:type="spellStart"/>
      <w:r w:rsidRPr="002B0B29">
        <w:rPr>
          <w:rFonts w:ascii="Courier New" w:hAnsi="Courier New" w:cs="Courier New"/>
          <w:sz w:val="28"/>
          <w:szCs w:val="28"/>
        </w:rPr>
        <w:t>s_calculation.h</w:t>
      </w:r>
      <w:proofErr w:type="spellEnd"/>
      <w:r w:rsidRPr="002B0B29">
        <w:rPr>
          <w:sz w:val="28"/>
          <w:szCs w:val="28"/>
        </w:rPr>
        <w:t>):</w:t>
      </w: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2B0B29">
        <w:rPr>
          <w:rFonts w:ascii="Courier New" w:hAnsi="Courier New" w:cs="Courier New"/>
          <w:sz w:val="22"/>
          <w:szCs w:val="22"/>
        </w:rPr>
        <w:t>#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S_CALCULATION_H</w:t>
      </w: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2B0B29">
        <w:rPr>
          <w:rFonts w:ascii="Courier New" w:hAnsi="Courier New" w:cs="Courier New"/>
          <w:sz w:val="22"/>
          <w:szCs w:val="22"/>
        </w:rPr>
        <w:t>#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S_CALCULATION_H</w:t>
      </w: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2B0B29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s_calculation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2B0B29">
        <w:rPr>
          <w:rFonts w:ascii="Courier New" w:hAnsi="Courier New" w:cs="Courier New"/>
          <w:sz w:val="22"/>
          <w:szCs w:val="22"/>
        </w:rPr>
        <w:t xml:space="preserve"> z);</w:t>
      </w: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:rsidR="002B0B29" w:rsidRPr="002B0B29" w:rsidRDefault="002B0B29" w:rsidP="005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2B0B29">
        <w:rPr>
          <w:rFonts w:ascii="Courier New" w:hAnsi="Courier New" w:cs="Courier New"/>
          <w:sz w:val="22"/>
          <w:szCs w:val="22"/>
        </w:rPr>
        <w:t>#</w:t>
      </w:r>
      <w:proofErr w:type="spellStart"/>
      <w:r w:rsidRPr="002B0B29">
        <w:rPr>
          <w:rFonts w:ascii="Courier New" w:hAnsi="Courier New" w:cs="Courier New"/>
          <w:sz w:val="22"/>
          <w:szCs w:val="22"/>
        </w:rPr>
        <w:t>endif</w:t>
      </w:r>
      <w:proofErr w:type="spellEnd"/>
    </w:p>
    <w:p w:rsidR="002B0B29" w:rsidRPr="002B0B29" w:rsidRDefault="002B0B29" w:rsidP="005A4CBB">
      <w:p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Опис функції </w:t>
      </w:r>
      <w:proofErr w:type="spellStart"/>
      <w:r w:rsidRPr="002B0B29">
        <w:rPr>
          <w:rFonts w:ascii="Courier New" w:hAnsi="Courier New" w:cs="Courier New"/>
          <w:sz w:val="28"/>
          <w:szCs w:val="28"/>
        </w:rPr>
        <w:t>s_calculation</w:t>
      </w:r>
      <w:proofErr w:type="spellEnd"/>
      <w:r w:rsidRPr="002B0B29">
        <w:rPr>
          <w:sz w:val="28"/>
          <w:szCs w:val="28"/>
        </w:rPr>
        <w:t>:</w:t>
      </w:r>
    </w:p>
    <w:p w:rsidR="002B0B29" w:rsidRPr="002B0B29" w:rsidRDefault="002B0B29" w:rsidP="005A4CBB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Перевіряє, чи </w:t>
      </w:r>
      <m:oMath>
        <m:r>
          <w:rPr>
            <w:rFonts w:ascii="Cambria Math" w:hAnsi="Cambria Math"/>
            <w:sz w:val="28"/>
            <w:szCs w:val="28"/>
          </w:rPr>
          <m:t>x&gt;4</m:t>
        </m:r>
      </m:oMath>
      <w:r w:rsidRPr="002B0B29">
        <w:rPr>
          <w:sz w:val="28"/>
          <w:szCs w:val="28"/>
        </w:rPr>
        <w:t xml:space="preserve">. Якщо ні, повертає </w:t>
      </w:r>
      <w:r w:rsidRPr="002B0B29">
        <w:rPr>
          <w:rFonts w:ascii="Courier New" w:hAnsi="Courier New" w:cs="Courier New"/>
          <w:sz w:val="28"/>
          <w:szCs w:val="28"/>
        </w:rPr>
        <w:t>NAN</w:t>
      </w:r>
      <w:r w:rsidRPr="002B0B29">
        <w:rPr>
          <w:sz w:val="28"/>
          <w:szCs w:val="28"/>
        </w:rPr>
        <w:t>.</w:t>
      </w:r>
    </w:p>
    <w:p w:rsidR="002B0B29" w:rsidRPr="002B0B29" w:rsidRDefault="002B0B29" w:rsidP="005A4CBB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Обчислює вираз:</w:t>
      </w:r>
    </w:p>
    <w:p w:rsidR="002B0B29" w:rsidRPr="002B0B29" w:rsidRDefault="002B0B29" w:rsidP="005A4CBB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Обчислюємо</w:t>
      </w:r>
      <w:r w:rsidR="005A4CBB" w:rsidRPr="005A4CBB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(x-3)</m:t>
            </m:r>
          </m:e>
        </m:func>
      </m:oMath>
      <w:r w:rsidRPr="002B0B29">
        <w:rPr>
          <w:sz w:val="28"/>
          <w:szCs w:val="28"/>
        </w:rPr>
        <w:t xml:space="preserve"> як </w:t>
      </w:r>
      <w:r w:rsidRPr="002B0B29">
        <w:rPr>
          <w:rFonts w:ascii="Courier New" w:hAnsi="Courier New" w:cs="Courier New"/>
          <w:sz w:val="28"/>
          <w:szCs w:val="28"/>
        </w:rPr>
        <w:t>log10(x-3)</w:t>
      </w:r>
      <w:r w:rsidRPr="002B0B29">
        <w:rPr>
          <w:sz w:val="28"/>
          <w:szCs w:val="28"/>
        </w:rPr>
        <w:t>.</w:t>
      </w:r>
    </w:p>
    <w:p w:rsidR="002B0B29" w:rsidRDefault="002B0B29" w:rsidP="005A4CBB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Обчислюємо вираз під квадратним коренем: </w:t>
      </w:r>
    </w:p>
    <w:p w:rsidR="005A4CBB" w:rsidRPr="002B0B29" w:rsidRDefault="005A4CBB" w:rsidP="005A4CBB">
      <w:pPr>
        <w:spacing w:line="360" w:lineRule="auto"/>
        <w:ind w:left="14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(x-3)</m:t>
                  </m:r>
                </m:e>
              </m:func>
            </m:den>
          </m:f>
        </m:oMath>
      </m:oMathPara>
    </w:p>
    <w:p w:rsidR="002B0B29" w:rsidRPr="002B0B29" w:rsidRDefault="002B0B29" w:rsidP="005A4CBB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Обчислюємо квадратний корінь, потім синус від нього.</w:t>
      </w:r>
    </w:p>
    <w:p w:rsidR="002B0B29" w:rsidRPr="002B0B29" w:rsidRDefault="002B0B29" w:rsidP="005A4CBB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Помножуємо синус на 3, підносимо результат до квадрату.</w:t>
      </w:r>
    </w:p>
    <w:p w:rsidR="002B0B29" w:rsidRPr="002B0B29" w:rsidRDefault="002B0B29" w:rsidP="005A4CBB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Додаємо </w:t>
      </w:r>
      <m:oMath>
        <m:r>
          <w:rPr>
            <w:rFonts w:ascii="Cambria Math" w:hAnsi="Cambria Math"/>
            <w:sz w:val="28"/>
            <w:szCs w:val="28"/>
          </w:rPr>
          <m:t>0.5×z</m:t>
        </m:r>
      </m:oMath>
      <w:r w:rsidRPr="002B0B29">
        <w:rPr>
          <w:sz w:val="28"/>
          <w:szCs w:val="28"/>
        </w:rPr>
        <w:t>.</w:t>
      </w:r>
    </w:p>
    <w:p w:rsidR="00A97343" w:rsidRDefault="00A97343" w:rsidP="005A4CBB">
      <w:pPr>
        <w:spacing w:line="360" w:lineRule="auto"/>
        <w:jc w:val="both"/>
        <w:rPr>
          <w:sz w:val="28"/>
          <w:szCs w:val="28"/>
        </w:rPr>
      </w:pPr>
      <w:r w:rsidRPr="00E31229">
        <w:rPr>
          <w:sz w:val="28"/>
          <w:szCs w:val="28"/>
        </w:rPr>
        <w:t>Тест-</w:t>
      </w:r>
      <w:proofErr w:type="spellStart"/>
      <w:r w:rsidRPr="00E31229">
        <w:rPr>
          <w:sz w:val="28"/>
          <w:szCs w:val="28"/>
        </w:rPr>
        <w:t>сьют</w:t>
      </w:r>
      <w:proofErr w:type="spellEnd"/>
      <w:r w:rsidRPr="00E31229">
        <w:rPr>
          <w:sz w:val="28"/>
          <w:szCs w:val="28"/>
        </w:rPr>
        <w:t xml:space="preserve"> до задачі 8.1 наведено у </w:t>
      </w:r>
      <w:r w:rsidR="00B52D2A" w:rsidRPr="00E31229">
        <w:rPr>
          <w:sz w:val="28"/>
          <w:szCs w:val="28"/>
        </w:rPr>
        <w:t xml:space="preserve">файлі </w:t>
      </w:r>
      <w:r w:rsidR="00B52D2A" w:rsidRPr="00E31229">
        <w:rPr>
          <w:rFonts w:ascii="Courier New" w:hAnsi="Courier New" w:cs="Courier New"/>
          <w:sz w:val="20"/>
          <w:szCs w:val="20"/>
        </w:rPr>
        <w:t>\Lab8\</w:t>
      </w:r>
      <w:proofErr w:type="spellStart"/>
      <w:r w:rsidR="00B52D2A" w:rsidRPr="00E31229">
        <w:rPr>
          <w:rFonts w:ascii="Courier New" w:hAnsi="Courier New" w:cs="Courier New"/>
          <w:sz w:val="20"/>
          <w:szCs w:val="20"/>
        </w:rPr>
        <w:t>TestSuite</w:t>
      </w:r>
      <w:proofErr w:type="spellEnd"/>
      <w:r w:rsidR="00B52D2A" w:rsidRPr="00E31229">
        <w:rPr>
          <w:rFonts w:ascii="Courier New" w:hAnsi="Courier New" w:cs="Courier New"/>
          <w:sz w:val="20"/>
          <w:szCs w:val="20"/>
          <w:lang w:val="ru-RU"/>
        </w:rPr>
        <w:t>\</w:t>
      </w:r>
      <w:r w:rsidR="00B52D2A" w:rsidRPr="00E31229">
        <w:rPr>
          <w:rFonts w:ascii="Courier New" w:hAnsi="Courier New" w:cs="Courier New"/>
          <w:sz w:val="20"/>
          <w:szCs w:val="20"/>
          <w:lang w:val="en-US"/>
        </w:rPr>
        <w:t>TS</w:t>
      </w:r>
      <w:r w:rsidR="00B52D2A" w:rsidRPr="00E31229">
        <w:rPr>
          <w:rFonts w:ascii="Courier New" w:hAnsi="Courier New" w:cs="Courier New"/>
          <w:sz w:val="20"/>
          <w:szCs w:val="20"/>
          <w:lang w:val="ru-RU"/>
        </w:rPr>
        <w:t>_8_1.</w:t>
      </w:r>
      <w:r w:rsidR="00B52D2A" w:rsidRPr="00E31229">
        <w:rPr>
          <w:rFonts w:ascii="Courier New" w:hAnsi="Courier New" w:cs="Courier New"/>
          <w:sz w:val="20"/>
          <w:szCs w:val="20"/>
          <w:lang w:val="en-US"/>
        </w:rPr>
        <w:t>doc</w:t>
      </w:r>
      <w:r w:rsidRPr="00E31229">
        <w:rPr>
          <w:sz w:val="28"/>
          <w:szCs w:val="28"/>
        </w:rPr>
        <w:t>.</w:t>
      </w:r>
    </w:p>
    <w:p w:rsidR="00E31229" w:rsidRDefault="00E31229" w:rsidP="00E31229">
      <w:pPr>
        <w:spacing w:line="360" w:lineRule="auto"/>
        <w:jc w:val="both"/>
        <w:rPr>
          <w:sz w:val="28"/>
          <w:szCs w:val="28"/>
        </w:rPr>
      </w:pPr>
      <w:r w:rsidRPr="00E31229">
        <w:rPr>
          <w:sz w:val="28"/>
          <w:szCs w:val="28"/>
        </w:rPr>
        <w:t xml:space="preserve">Результати тестування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sz w:val="28"/>
          <w:szCs w:val="28"/>
        </w:rPr>
        <w:t xml:space="preserve"> зі статичної бібліотеки</w:t>
      </w:r>
      <w:r w:rsidRPr="00E31229">
        <w:rPr>
          <w:sz w:val="28"/>
          <w:szCs w:val="28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libModules</w:t>
      </w:r>
      <w:r w:rsidRPr="00E31229">
        <w:rPr>
          <w:rFonts w:ascii="Courier New" w:hAnsi="Courier New" w:cs="Courier New"/>
          <w:sz w:val="20"/>
          <w:szCs w:val="20"/>
          <w:lang w:val="en-US"/>
        </w:rPr>
        <w:t>Zaritskyi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>.а</w:t>
      </w:r>
      <w:r w:rsidRPr="00E31229">
        <w:rPr>
          <w:sz w:val="28"/>
          <w:szCs w:val="28"/>
        </w:rPr>
        <w:t xml:space="preserve"> тестовим драйвером</w:t>
      </w:r>
      <w:r w:rsidRPr="00E31229">
        <w:rPr>
          <w:sz w:val="28"/>
          <w:szCs w:val="28"/>
        </w:rPr>
        <w:t>:</w:t>
      </w:r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#1: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(5, 1, 2) = 1.20824 == 1.20824 --&gt;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#2: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(4.1, 0, 0) = 3.68345 == 3.68345 --&gt;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#3: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(10, 0, -4) = -1.99745 == -1.99745 --&gt;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#4: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(6, 3, 10) = 13.46949 == 13.46949 --&gt;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#5: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(100, 2, 20) = 13.90284 == 13.90284 --&gt;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#6: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(4.0001, 5, 5) = 8.77684 == 8.77684 --&gt;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#7: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(3.9, 1, 10) =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nan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nan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#8: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(-5, 0, 0) =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nan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nan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#9: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(7.5, 0, 0) = 4.00157 == 4.00157 --&gt;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#10: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(50, 1, -10) = 2.44739 == 2.44739 --&gt;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CA4EBB" w:rsidRDefault="00CA4EBB" w:rsidP="00E31229">
      <w:pPr>
        <w:spacing w:line="360" w:lineRule="auto"/>
        <w:jc w:val="both"/>
        <w:rPr>
          <w:sz w:val="28"/>
          <w:szCs w:val="28"/>
        </w:rPr>
      </w:pPr>
    </w:p>
    <w:p w:rsidR="00E31229" w:rsidRPr="00042838" w:rsidRDefault="00042838" w:rsidP="00E31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F11072">
        <w:rPr>
          <w:sz w:val="20"/>
          <w:szCs w:val="20"/>
        </w:rPr>
        <w:t xml:space="preserve"> </w:t>
      </w:r>
      <w:proofErr w:type="spellStart"/>
      <w:r w:rsidRPr="00042838">
        <w:rPr>
          <w:sz w:val="28"/>
          <w:szCs w:val="28"/>
        </w:rPr>
        <w:t>про</w:t>
      </w:r>
      <w:r>
        <w:rPr>
          <w:sz w:val="28"/>
          <w:szCs w:val="28"/>
        </w:rPr>
        <w:t>єкту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ModulesZaritskyi</w:t>
      </w:r>
      <w:proofErr w:type="spellEnd"/>
      <w:r w:rsidRPr="00042838">
        <w:rPr>
          <w:sz w:val="28"/>
          <w:szCs w:val="28"/>
        </w:rPr>
        <w:t>: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&gt;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4283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z) {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// Перевірка області визначення: x має бути більше 4, щоб логарифм був додатнім.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(x &lt;= 4.0) {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NAN; // або можна сигналізувати про помилку іншим способом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}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logValue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= log10(x - 3.0);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// Якщо логарифм не додатній, обчислення неможливе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logValue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&lt;= 0.0) {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NAN;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}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// Обчислення виразу під квадратним коренем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underSqrt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= (12.0 * x * x) /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logValue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// Перевірка, що підкореневий вираз не від'ємний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underSqrt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&lt; 0.0) {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NAN;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}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// Обчислення S згідно з формулою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(3.0 *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sin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underSqrt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)), 2.0) + 0.5 * z;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;</w:t>
      </w:r>
    </w:p>
    <w:p w:rsid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>}</w:t>
      </w:r>
    </w:p>
    <w:p w:rsidR="00042838" w:rsidRPr="00042838" w:rsidRDefault="00042838" w:rsidP="000428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proofErr w:type="spellStart"/>
      <w:r w:rsidRPr="00042838">
        <w:rPr>
          <w:rFonts w:ascii="Courier New" w:hAnsi="Courier New" w:cs="Courier New"/>
          <w:sz w:val="20"/>
          <w:szCs w:val="20"/>
          <w:lang w:val="en-US"/>
        </w:rPr>
        <w:t>ModulesZaritskyi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.</w:t>
      </w:r>
      <w:r w:rsidRPr="00042838">
        <w:rPr>
          <w:rFonts w:ascii="Courier New" w:hAnsi="Courier New" w:cs="Courier New"/>
          <w:sz w:val="20"/>
          <w:szCs w:val="20"/>
          <w:lang w:val="en-US"/>
        </w:rPr>
        <w:t>h</w:t>
      </w:r>
      <w:r w:rsidRPr="00042838">
        <w:rPr>
          <w:sz w:val="28"/>
          <w:szCs w:val="28"/>
        </w:rPr>
        <w:t>: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MODULESZARITSKYI_H_INCLUDED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MODULESZARITSKYI_H_INCLUDED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z);</w:t>
      </w:r>
    </w:p>
    <w:p w:rsidR="00042838" w:rsidRP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042838" w:rsidRDefault="00042838" w:rsidP="0004283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428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42838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 xml:space="preserve"> // MODULESZARITSKYI_H_INCLUDED</w:t>
      </w:r>
    </w:p>
    <w:p w:rsidR="00FD7D67" w:rsidRPr="00042838" w:rsidRDefault="00FD7D67" w:rsidP="00120F5B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F11072">
        <w:rPr>
          <w:sz w:val="20"/>
          <w:szCs w:val="20"/>
        </w:rPr>
        <w:t xml:space="preserve"> </w:t>
      </w:r>
      <w:proofErr w:type="spellStart"/>
      <w:r w:rsidRPr="00042838">
        <w:rPr>
          <w:sz w:val="28"/>
          <w:szCs w:val="28"/>
        </w:rPr>
        <w:t>про</w:t>
      </w:r>
      <w:r>
        <w:rPr>
          <w:sz w:val="28"/>
          <w:szCs w:val="28"/>
        </w:rPr>
        <w:t>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TestDriver</w:t>
      </w:r>
      <w:proofErr w:type="spellEnd"/>
      <w:r w:rsidRPr="00042838">
        <w:rPr>
          <w:sz w:val="28"/>
          <w:szCs w:val="28"/>
        </w:rPr>
        <w:t>: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&gt;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&gt;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&gt;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&gt;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ModulesZaritskyi.h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"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0F5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0F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doubleToString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5)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ostringstream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oss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oss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oss.str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();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}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0F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test_s_calculation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x[10] = {5.0, 4.1, 10.0, 6.0, 100.0, 4.0001, 3.9, -5.0, 7.5, 50.0};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y[10] = {1.0, 0.0, 0.0, 3.0, 2.0, 5.0, 1.0, 0.0, 0.0, 1.0};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z[10] = {2.0, 0.0, -4.0, 10.0, 20.0, 5.0, 10.0, 0.0, 0.0, -10.0};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expected_results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[10] = {1.20824, 3.68345, -1.99745, 13.46949, 13.90284, 8.77684, NAN, NAN, 4.00157, 2.44739};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i = 0; i &lt; 10; i++)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(x[i], y[i], z[i]);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doubleToString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);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doubleToString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expected_results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[i]);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// Для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NaN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використовується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, оскільки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NaN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expected_results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[i]))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}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#" &lt;&lt; i+1 &lt;&lt; ":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("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     &lt;&lt; x[i] &lt;&lt; ", " &lt;&lt; y[i] &lt;&lt; ", " &lt;&lt; z[i] &lt;&lt; ") = "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resultStr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&lt;&lt; " == "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expectedStr</w:t>
      </w:r>
      <w:proofErr w:type="spellEnd"/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         &lt;&lt; " --&gt; " &lt;&lt; (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? "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") &lt;&lt;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}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}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0F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() {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test_s_calculation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>();</w:t>
      </w:r>
    </w:p>
    <w:p w:rsidR="00120F5B" w:rsidRPr="00120F5B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0F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20F5B">
        <w:rPr>
          <w:rFonts w:ascii="Courier New" w:hAnsi="Courier New" w:cs="Courier New"/>
          <w:sz w:val="20"/>
          <w:szCs w:val="20"/>
        </w:rPr>
        <w:t xml:space="preserve"> 0;</w:t>
      </w:r>
    </w:p>
    <w:p w:rsidR="00FD7D67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}</w:t>
      </w:r>
    </w:p>
    <w:p w:rsidR="0030586A" w:rsidRPr="000A617B" w:rsidRDefault="0030586A" w:rsidP="00C503E7">
      <w:pPr>
        <w:spacing w:line="360" w:lineRule="auto"/>
        <w:jc w:val="both"/>
        <w:rPr>
          <w:b/>
          <w:bCs/>
          <w:sz w:val="28"/>
          <w:szCs w:val="28"/>
        </w:rPr>
      </w:pPr>
      <w:r w:rsidRPr="000A617B">
        <w:rPr>
          <w:b/>
          <w:bCs/>
          <w:sz w:val="28"/>
          <w:szCs w:val="28"/>
        </w:rPr>
        <w:t>Аналіз і постановка задачі 8.2</w:t>
      </w:r>
    </w:p>
    <w:p w:rsidR="0030586A" w:rsidRPr="0030586A" w:rsidRDefault="0030586A" w:rsidP="00C503E7">
      <w:pPr>
        <w:pStyle w:val="a7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Вхідні дані:</w:t>
      </w:r>
    </w:p>
    <w:p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Числові значення: </w:t>
      </w:r>
      <w:r w:rsidRPr="0030586A">
        <w:rPr>
          <w:rStyle w:val="mord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z</w:t>
      </w:r>
      <w:r w:rsidRPr="0030586A">
        <w:rPr>
          <w:sz w:val="28"/>
          <w:szCs w:val="28"/>
        </w:rPr>
        <w:t>.</w:t>
      </w:r>
    </w:p>
    <w:p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Значення для логічного виразу: наприклад, цілі числа </w:t>
      </w:r>
      <w:r w:rsidRPr="0030586A">
        <w:rPr>
          <w:rStyle w:val="katex-mathml"/>
          <w:sz w:val="28"/>
          <w:szCs w:val="28"/>
        </w:rPr>
        <w:t>a</w:t>
      </w:r>
      <w:r w:rsidRPr="0030586A">
        <w:rPr>
          <w:sz w:val="28"/>
          <w:szCs w:val="28"/>
        </w:rPr>
        <w:t xml:space="preserve"> та </w:t>
      </w:r>
      <w:r w:rsidRPr="0030586A">
        <w:rPr>
          <w:rStyle w:val="katex-mathml"/>
          <w:sz w:val="28"/>
          <w:szCs w:val="28"/>
        </w:rPr>
        <w:t>b</w:t>
      </w:r>
      <w:r w:rsidRPr="0030586A">
        <w:rPr>
          <w:sz w:val="28"/>
          <w:szCs w:val="28"/>
        </w:rPr>
        <w:t xml:space="preserve"> (якщо вводяться символи, їх можна трактувати за ASCII-кодом або сприймати як числові значення).</w:t>
      </w:r>
    </w:p>
    <w:p w:rsidR="000837A5" w:rsidRDefault="000837A5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</w:p>
    <w:p w:rsidR="000837A5" w:rsidRDefault="000837A5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</w:p>
    <w:p w:rsidR="000837A5" w:rsidRDefault="0030586A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  <w:bookmarkStart w:id="0" w:name="_GoBack"/>
      <w:bookmarkEnd w:id="0"/>
      <w:r w:rsidRPr="0030586A">
        <w:rPr>
          <w:rStyle w:val="a8"/>
          <w:b w:val="0"/>
          <w:bCs w:val="0"/>
          <w:sz w:val="28"/>
          <w:szCs w:val="28"/>
        </w:rPr>
        <w:lastRenderedPageBreak/>
        <w:t>Вихідні дані:</w:t>
      </w:r>
    </w:p>
    <w:p w:rsidR="0030586A" w:rsidRPr="0030586A" w:rsidRDefault="0030586A" w:rsidP="00995D6A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>За допомогою стандартного потоку виведення (</w:t>
      </w:r>
      <w:proofErr w:type="spellStart"/>
      <w:r w:rsidRPr="0030586A">
        <w:rPr>
          <w:sz w:val="28"/>
          <w:szCs w:val="28"/>
        </w:rPr>
        <w:t>cout</w:t>
      </w:r>
      <w:proofErr w:type="spellEnd"/>
      <w:r w:rsidRPr="0030586A">
        <w:rPr>
          <w:sz w:val="28"/>
          <w:szCs w:val="28"/>
        </w:rPr>
        <w:t>) потрібно послідовно відобразити:</w:t>
      </w:r>
    </w:p>
    <w:p w:rsidR="0030586A" w:rsidRP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(8.2.1)</w:t>
      </w:r>
      <w:r w:rsidRPr="0030586A">
        <w:rPr>
          <w:sz w:val="28"/>
          <w:szCs w:val="28"/>
        </w:rPr>
        <w:t xml:space="preserve"> Прізвище та ім'я розробника із знаком охорони авторського права, наприклад: </w:t>
      </w:r>
      <w:proofErr w:type="spellStart"/>
      <w:r w:rsidRPr="0030586A">
        <w:rPr>
          <w:rStyle w:val="HTML"/>
        </w:rPr>
        <w:t>Zaritskyi</w:t>
      </w:r>
      <w:proofErr w:type="spellEnd"/>
      <w:r w:rsidRPr="0030586A">
        <w:rPr>
          <w:rStyle w:val="HTML"/>
        </w:rPr>
        <w:t xml:space="preserve"> </w:t>
      </w:r>
      <w:proofErr w:type="spellStart"/>
      <w:r w:rsidRPr="0030586A">
        <w:rPr>
          <w:rStyle w:val="hljs-title"/>
          <w:rFonts w:ascii="Courier New" w:hAnsi="Courier New" w:cs="Courier New"/>
          <w:sz w:val="20"/>
          <w:szCs w:val="20"/>
        </w:rPr>
        <w:t>Viktor</w:t>
      </w:r>
      <w:proofErr w:type="spellEnd"/>
      <w:r w:rsidRPr="0030586A">
        <w:rPr>
          <w:rStyle w:val="HTML"/>
        </w:rPr>
        <w:t xml:space="preserve"> </w:t>
      </w:r>
      <w:r w:rsidRPr="0030586A">
        <w:rPr>
          <w:rStyle w:val="hljs-params"/>
          <w:rFonts w:ascii="Courier New" w:hAnsi="Courier New" w:cs="Courier New"/>
          <w:sz w:val="20"/>
          <w:szCs w:val="20"/>
        </w:rPr>
        <w:t>©</w:t>
      </w:r>
    </w:p>
    <w:p w:rsid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(8.2.2)</w:t>
      </w:r>
      <w:r w:rsidRPr="0030586A">
        <w:rPr>
          <w:sz w:val="28"/>
          <w:szCs w:val="28"/>
        </w:rPr>
        <w:t xml:space="preserve"> Результат логічного виразу у вигляді тексту «</w:t>
      </w:r>
      <w:proofErr w:type="spellStart"/>
      <w:r w:rsidRPr="0030586A">
        <w:rPr>
          <w:sz w:val="28"/>
          <w:szCs w:val="28"/>
        </w:rPr>
        <w:t>true</w:t>
      </w:r>
      <w:proofErr w:type="spellEnd"/>
      <w:r w:rsidRPr="0030586A">
        <w:rPr>
          <w:sz w:val="28"/>
          <w:szCs w:val="28"/>
        </w:rPr>
        <w:t>» або «</w:t>
      </w:r>
      <w:proofErr w:type="spellStart"/>
      <w:r w:rsidRPr="0030586A">
        <w:rPr>
          <w:sz w:val="28"/>
          <w:szCs w:val="28"/>
        </w:rPr>
        <w:t>false</w:t>
      </w:r>
      <w:proofErr w:type="spellEnd"/>
      <w:r w:rsidRPr="0030586A">
        <w:rPr>
          <w:sz w:val="28"/>
          <w:szCs w:val="28"/>
        </w:rPr>
        <w:t xml:space="preserve">». Вираз має вигляд: </w:t>
      </w:r>
    </w:p>
    <w:p w:rsidR="0030586A" w:rsidRPr="0030586A" w:rsidRDefault="0030586A" w:rsidP="00995D6A">
      <w:pPr>
        <w:spacing w:line="360" w:lineRule="auto"/>
        <w:ind w:left="720"/>
        <w:jc w:val="both"/>
        <w:rPr>
          <w:i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/>
              <w:sz w:val="28"/>
              <w:szCs w:val="28"/>
            </w:rPr>
            <m:t>a+1&gt;|b-2|</m:t>
          </m:r>
        </m:oMath>
      </m:oMathPara>
    </w:p>
    <w:p w:rsidR="0030586A" w:rsidRPr="0030586A" w:rsidRDefault="0030586A" w:rsidP="00995D6A">
      <w:pPr>
        <w:spacing w:line="360" w:lineRule="auto"/>
        <w:ind w:left="720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Наприклад, якщо </w:t>
      </w:r>
      <w:r w:rsidRPr="0030586A">
        <w:rPr>
          <w:rStyle w:val="katex-mathml"/>
          <w:sz w:val="28"/>
          <w:szCs w:val="28"/>
        </w:rPr>
        <w:t>a=5</w:t>
      </w:r>
      <w:r w:rsidRPr="0030586A">
        <w:rPr>
          <w:rStyle w:val="katex-mathml"/>
          <w:sz w:val="28"/>
          <w:szCs w:val="28"/>
        </w:rPr>
        <w:t xml:space="preserve"> </w:t>
      </w:r>
      <w:r w:rsidRPr="0030586A">
        <w:rPr>
          <w:sz w:val="28"/>
          <w:szCs w:val="28"/>
        </w:rPr>
        <w:t xml:space="preserve">і </w:t>
      </w:r>
      <w:r w:rsidRPr="0030586A">
        <w:rPr>
          <w:rStyle w:val="katex-mathml"/>
          <w:sz w:val="28"/>
          <w:szCs w:val="28"/>
        </w:rPr>
        <w:t>b=3</w:t>
      </w:r>
      <w:r w:rsidRPr="0030586A">
        <w:rPr>
          <w:sz w:val="28"/>
          <w:szCs w:val="28"/>
        </w:rPr>
        <w:t xml:space="preserve">, то перевіряється, чи </w:t>
      </w:r>
      <w:r w:rsidRPr="0030586A">
        <w:rPr>
          <w:rStyle w:val="katex-mathml"/>
          <w:sz w:val="28"/>
          <w:szCs w:val="28"/>
        </w:rPr>
        <w:t>5+1&gt;</w:t>
      </w:r>
      <w:r w:rsidRPr="0030586A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0586A">
        <w:rPr>
          <w:rStyle w:val="katex-mathml"/>
          <w:sz w:val="28"/>
          <w:szCs w:val="28"/>
        </w:rPr>
        <w:t>3−2</w:t>
      </w:r>
      <w:r w:rsidRPr="0030586A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0586A">
        <w:rPr>
          <w:sz w:val="28"/>
          <w:szCs w:val="28"/>
        </w:rPr>
        <w:t xml:space="preserve"> (тобто, </w:t>
      </w:r>
      <w:r w:rsidRPr="0030586A">
        <w:rPr>
          <w:rStyle w:val="katex-mathml"/>
          <w:sz w:val="28"/>
          <w:szCs w:val="28"/>
        </w:rPr>
        <w:t>6&gt;1</w:t>
      </w:r>
      <w:r w:rsidRPr="0030586A">
        <w:rPr>
          <w:sz w:val="28"/>
          <w:szCs w:val="28"/>
        </w:rPr>
        <w:t>) і відповідно виводиться "</w:t>
      </w:r>
      <w:proofErr w:type="spellStart"/>
      <w:r w:rsidRPr="0030586A">
        <w:rPr>
          <w:sz w:val="28"/>
          <w:szCs w:val="28"/>
        </w:rPr>
        <w:t>true</w:t>
      </w:r>
      <w:proofErr w:type="spellEnd"/>
      <w:r w:rsidRPr="0030586A">
        <w:rPr>
          <w:sz w:val="28"/>
          <w:szCs w:val="28"/>
        </w:rPr>
        <w:t>".</w:t>
      </w:r>
    </w:p>
    <w:p w:rsidR="0030586A" w:rsidRP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95D6A">
        <w:rPr>
          <w:rStyle w:val="a8"/>
          <w:b w:val="0"/>
          <w:bCs w:val="0"/>
          <w:sz w:val="28"/>
          <w:szCs w:val="28"/>
        </w:rPr>
        <w:t>(8.2.3)</w:t>
      </w:r>
      <w:r w:rsidRPr="0030586A">
        <w:rPr>
          <w:sz w:val="28"/>
          <w:szCs w:val="28"/>
        </w:rPr>
        <w:t xml:space="preserve"> Значення </w:t>
      </w:r>
      <w:r w:rsidRPr="0030586A">
        <w:rPr>
          <w:rStyle w:val="katex-mathml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z</w:t>
      </w:r>
      <w:r w:rsidRPr="0030586A">
        <w:rPr>
          <w:rStyle w:val="katex-mathml"/>
          <w:sz w:val="28"/>
          <w:szCs w:val="28"/>
        </w:rPr>
        <w:t xml:space="preserve"> </w:t>
      </w:r>
      <w:r w:rsidRPr="0030586A">
        <w:rPr>
          <w:sz w:val="28"/>
          <w:szCs w:val="28"/>
        </w:rPr>
        <w:t xml:space="preserve">у десятковому та </w:t>
      </w:r>
      <w:proofErr w:type="spellStart"/>
      <w:r w:rsidRPr="0030586A">
        <w:rPr>
          <w:sz w:val="28"/>
          <w:szCs w:val="28"/>
        </w:rPr>
        <w:t>шістнадцятковому</w:t>
      </w:r>
      <w:proofErr w:type="spellEnd"/>
      <w:r w:rsidRPr="0030586A">
        <w:rPr>
          <w:sz w:val="28"/>
          <w:szCs w:val="28"/>
        </w:rPr>
        <w:t xml:space="preserve"> форматах, а також значення </w:t>
      </w:r>
      <w:r w:rsidRPr="0030586A">
        <w:rPr>
          <w:rStyle w:val="katex-mathml"/>
          <w:sz w:val="28"/>
          <w:szCs w:val="28"/>
        </w:rPr>
        <w:t>S</w:t>
      </w:r>
      <w:r w:rsidRPr="0030586A">
        <w:rPr>
          <w:sz w:val="28"/>
          <w:szCs w:val="28"/>
        </w:rPr>
        <w:t xml:space="preserve">, яке обчислюється функцією </w:t>
      </w:r>
      <w:proofErr w:type="spellStart"/>
      <w:r w:rsidRPr="0030586A">
        <w:rPr>
          <w:rStyle w:val="HTML"/>
        </w:rPr>
        <w:t>s_calculation</w:t>
      </w:r>
      <w:proofErr w:type="spellEnd"/>
      <w:r w:rsidRPr="0030586A">
        <w:rPr>
          <w:rStyle w:val="HTML"/>
        </w:rPr>
        <w:t>()</w:t>
      </w:r>
      <w:r w:rsidRPr="0030586A">
        <w:rPr>
          <w:sz w:val="28"/>
          <w:szCs w:val="28"/>
        </w:rPr>
        <w:t xml:space="preserve"> з заголовкового файлу </w:t>
      </w:r>
      <w:proofErr w:type="spellStart"/>
      <w:r w:rsidRPr="0030586A">
        <w:rPr>
          <w:rStyle w:val="HTML"/>
        </w:rPr>
        <w:t>ModulesZaritskyi.h</w:t>
      </w:r>
      <w:proofErr w:type="spellEnd"/>
      <w:r w:rsidRPr="0030586A">
        <w:rPr>
          <w:sz w:val="28"/>
          <w:szCs w:val="28"/>
        </w:rPr>
        <w:t>.</w:t>
      </w:r>
    </w:p>
    <w:p w:rsidR="00F109B1" w:rsidRPr="00F109B1" w:rsidRDefault="00F109B1" w:rsidP="00995D6A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F109B1">
        <w:rPr>
          <w:b w:val="0"/>
          <w:bCs w:val="0"/>
          <w:sz w:val="28"/>
          <w:szCs w:val="28"/>
        </w:rPr>
        <w:t>Проектування архітектури програмного забезпечення</w:t>
      </w:r>
      <w:r w:rsidRPr="00F109B1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>задачі 8.2</w:t>
      </w:r>
    </w:p>
    <w:p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8.2.1 (</w:t>
      </w:r>
      <w:proofErr w:type="spellStart"/>
      <w:r w:rsidRPr="00F109B1">
        <w:rPr>
          <w:rStyle w:val="a8"/>
          <w:b w:val="0"/>
          <w:bCs w:val="0"/>
          <w:sz w:val="28"/>
          <w:szCs w:val="28"/>
        </w:rPr>
        <w:t>Developer</w:t>
      </w:r>
      <w:proofErr w:type="spellEnd"/>
      <w:r w:rsidRPr="00F109B1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F109B1">
        <w:rPr>
          <w:rStyle w:val="a8"/>
          <w:b w:val="0"/>
          <w:bCs w:val="0"/>
          <w:sz w:val="28"/>
          <w:szCs w:val="28"/>
        </w:rPr>
        <w:t>Info</w:t>
      </w:r>
      <w:proofErr w:type="spellEnd"/>
      <w:r w:rsidRPr="00F109B1">
        <w:rPr>
          <w:rStyle w:val="a8"/>
          <w:b w:val="0"/>
          <w:bCs w:val="0"/>
          <w:sz w:val="28"/>
          <w:szCs w:val="28"/>
        </w:rPr>
        <w:t>):</w:t>
      </w:r>
    </w:p>
    <w:p w:rsidR="00F109B1" w:rsidRPr="00F109B1" w:rsidRDefault="00F109B1" w:rsidP="00995D6A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>Функція, яка повертає рядок (</w:t>
      </w:r>
      <w:proofErr w:type="spellStart"/>
      <w:r w:rsidRPr="00F109B1">
        <w:rPr>
          <w:sz w:val="28"/>
          <w:szCs w:val="28"/>
        </w:rPr>
        <w:t>string</w:t>
      </w:r>
      <w:proofErr w:type="spellEnd"/>
      <w:r w:rsidRPr="00F109B1">
        <w:rPr>
          <w:sz w:val="28"/>
          <w:szCs w:val="28"/>
        </w:rPr>
        <w:t>) з ім'ям розробника і знаком авторського права.</w:t>
      </w:r>
    </w:p>
    <w:p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8.2.2 (Логічний вираз):</w:t>
      </w:r>
    </w:p>
    <w:p w:rsid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Функція, яка приймає в якості параметрів </w:t>
      </w:r>
      <w:r w:rsidRPr="00F109B1">
        <w:rPr>
          <w:rStyle w:val="katex-mathml"/>
          <w:sz w:val="28"/>
          <w:szCs w:val="28"/>
        </w:rPr>
        <w:t>a</w:t>
      </w:r>
      <w:r w:rsidRPr="00F109B1">
        <w:rPr>
          <w:sz w:val="28"/>
          <w:szCs w:val="28"/>
        </w:rPr>
        <w:t xml:space="preserve"> і </w:t>
      </w:r>
      <w:r w:rsidRPr="00F109B1">
        <w:rPr>
          <w:rStyle w:val="katex-mathml"/>
          <w:sz w:val="28"/>
          <w:szCs w:val="28"/>
        </w:rPr>
        <w:t>b</w:t>
      </w:r>
      <w:r>
        <w:rPr>
          <w:rStyle w:val="katex-mathml"/>
          <w:sz w:val="28"/>
          <w:szCs w:val="28"/>
        </w:rPr>
        <w:t xml:space="preserve"> </w:t>
      </w:r>
      <w:r w:rsidRPr="00F109B1">
        <w:rPr>
          <w:sz w:val="28"/>
          <w:szCs w:val="28"/>
        </w:rPr>
        <w:t xml:space="preserve">(типу </w:t>
      </w:r>
      <w:proofErr w:type="spellStart"/>
      <w:r w:rsidRPr="00F109B1">
        <w:rPr>
          <w:sz w:val="28"/>
          <w:szCs w:val="28"/>
        </w:rPr>
        <w:t>int</w:t>
      </w:r>
      <w:proofErr w:type="spellEnd"/>
      <w:r w:rsidRPr="00F109B1">
        <w:rPr>
          <w:sz w:val="28"/>
          <w:szCs w:val="28"/>
        </w:rPr>
        <w:t xml:space="preserve"> або </w:t>
      </w:r>
      <w:proofErr w:type="spellStart"/>
      <w:r w:rsidRPr="00F109B1">
        <w:rPr>
          <w:sz w:val="28"/>
          <w:szCs w:val="28"/>
        </w:rPr>
        <w:t>char</w:t>
      </w:r>
      <w:proofErr w:type="spellEnd"/>
      <w:r w:rsidRPr="00F109B1">
        <w:rPr>
          <w:sz w:val="28"/>
          <w:szCs w:val="28"/>
        </w:rPr>
        <w:t>) і повертає рядок "</w:t>
      </w:r>
      <w:proofErr w:type="spellStart"/>
      <w:r w:rsidRPr="00F109B1">
        <w:rPr>
          <w:sz w:val="28"/>
          <w:szCs w:val="28"/>
        </w:rPr>
        <w:t>true</w:t>
      </w:r>
      <w:proofErr w:type="spellEnd"/>
      <w:r w:rsidRPr="00F109B1">
        <w:rPr>
          <w:sz w:val="28"/>
          <w:szCs w:val="28"/>
        </w:rPr>
        <w:t>" або "</w:t>
      </w:r>
      <w:proofErr w:type="spellStart"/>
      <w:r w:rsidRPr="00F109B1">
        <w:rPr>
          <w:sz w:val="28"/>
          <w:szCs w:val="28"/>
        </w:rPr>
        <w:t>false</w:t>
      </w:r>
      <w:proofErr w:type="spellEnd"/>
      <w:r w:rsidRPr="00F109B1">
        <w:rPr>
          <w:sz w:val="28"/>
          <w:szCs w:val="28"/>
        </w:rPr>
        <w:t xml:space="preserve">" залежно від того, чи виконується вираз: </w:t>
      </w:r>
    </w:p>
    <w:p w:rsidR="00F109B1" w:rsidRPr="00F109B1" w:rsidRDefault="00F109B1" w:rsidP="00995D6A">
      <w:pPr>
        <w:pStyle w:val="aa"/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/>
              <w:sz w:val="28"/>
              <w:szCs w:val="28"/>
            </w:rPr>
            <m:t>a+1&gt;|b-2|</m:t>
          </m:r>
        </m:oMath>
      </m:oMathPara>
    </w:p>
    <w:p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Наприклад: 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proofErr w:type="spellStart"/>
      <w:r w:rsidRPr="00F109B1">
        <w:rPr>
          <w:rStyle w:val="hljs-function"/>
        </w:rPr>
        <w:t>string</w:t>
      </w:r>
      <w:proofErr w:type="spellEnd"/>
      <w:r w:rsidRPr="00F109B1">
        <w:rPr>
          <w:rStyle w:val="hljs-function"/>
        </w:rPr>
        <w:t xml:space="preserve"> </w:t>
      </w:r>
      <w:proofErr w:type="spellStart"/>
      <w:r w:rsidRPr="00F109B1">
        <w:rPr>
          <w:rStyle w:val="hljs-title"/>
        </w:rPr>
        <w:t>evaluateLogicalExpression</w:t>
      </w:r>
      <w:proofErr w:type="spellEnd"/>
      <w:r w:rsidRPr="00F109B1">
        <w:rPr>
          <w:rStyle w:val="hljs-params"/>
        </w:rPr>
        <w:t>(</w:t>
      </w:r>
      <w:proofErr w:type="spellStart"/>
      <w:r w:rsidRPr="00F109B1">
        <w:rPr>
          <w:rStyle w:val="hljs-type"/>
        </w:rPr>
        <w:t>int</w:t>
      </w:r>
      <w:proofErr w:type="spellEnd"/>
      <w:r w:rsidRPr="00F109B1">
        <w:rPr>
          <w:rStyle w:val="HTML"/>
        </w:rPr>
        <w:t xml:space="preserve"> a, </w:t>
      </w:r>
      <w:proofErr w:type="spellStart"/>
      <w:r w:rsidRPr="00F109B1">
        <w:rPr>
          <w:rStyle w:val="hljs-type"/>
        </w:rPr>
        <w:t>int</w:t>
      </w:r>
      <w:proofErr w:type="spellEnd"/>
      <w:r w:rsidRPr="00F109B1">
        <w:rPr>
          <w:rStyle w:val="HTML"/>
        </w:rPr>
        <w:t xml:space="preserve"> b) {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ljs-keyword"/>
        </w:rPr>
        <w:t>return</w:t>
      </w:r>
      <w:proofErr w:type="spellEnd"/>
      <w:r w:rsidRPr="00F109B1">
        <w:rPr>
          <w:rStyle w:val="HTML"/>
        </w:rPr>
        <w:t xml:space="preserve"> ((a + </w:t>
      </w:r>
      <w:r w:rsidRPr="00F109B1">
        <w:rPr>
          <w:rStyle w:val="hljs-number"/>
        </w:rPr>
        <w:t>1</w:t>
      </w:r>
      <w:r w:rsidRPr="00F109B1">
        <w:rPr>
          <w:rStyle w:val="HTML"/>
        </w:rPr>
        <w:t xml:space="preserve">) &gt;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ljs-builtin"/>
        </w:rPr>
        <w:t>abs</w:t>
      </w:r>
      <w:proofErr w:type="spellEnd"/>
      <w:r w:rsidRPr="00F109B1">
        <w:rPr>
          <w:rStyle w:val="HTML"/>
        </w:rPr>
        <w:t xml:space="preserve">(b - </w:t>
      </w:r>
      <w:r w:rsidRPr="00F109B1">
        <w:rPr>
          <w:rStyle w:val="hljs-number"/>
        </w:rPr>
        <w:t>2</w:t>
      </w:r>
      <w:r w:rsidRPr="00F109B1">
        <w:rPr>
          <w:rStyle w:val="HTML"/>
        </w:rPr>
        <w:t xml:space="preserve">)) ?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true</w:t>
      </w:r>
      <w:proofErr w:type="spellEnd"/>
      <w:r w:rsidRPr="00F109B1">
        <w:rPr>
          <w:rStyle w:val="hljs-string"/>
        </w:rPr>
        <w:t>"</w:t>
      </w:r>
      <w:r w:rsidRPr="00F109B1">
        <w:rPr>
          <w:rStyle w:val="HTML"/>
        </w:rPr>
        <w:t xml:space="preserve"> :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false</w:t>
      </w:r>
      <w:proofErr w:type="spellEnd"/>
      <w:r w:rsidRPr="00F109B1">
        <w:rPr>
          <w:rStyle w:val="hljs-string"/>
        </w:rPr>
        <w:t>"</w:t>
      </w:r>
      <w:r w:rsidRPr="00F109B1">
        <w:rPr>
          <w:rStyle w:val="HTML"/>
        </w:rPr>
        <w:t>;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>}</w:t>
      </w:r>
    </w:p>
    <w:p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8.2.3 (Виведення значень і результату S):</w:t>
      </w:r>
    </w:p>
    <w:p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Функція, яка приймає </w:t>
      </w:r>
      <w:r w:rsidRPr="00F109B1">
        <w:rPr>
          <w:rStyle w:val="katex-mathml"/>
          <w:sz w:val="28"/>
          <w:szCs w:val="28"/>
        </w:rPr>
        <w:t>x</w:t>
      </w:r>
      <w:r w:rsidRPr="00F109B1">
        <w:rPr>
          <w:sz w:val="28"/>
          <w:szCs w:val="28"/>
        </w:rPr>
        <w:t xml:space="preserve">, </w:t>
      </w:r>
      <w:r w:rsidRPr="00F109B1">
        <w:rPr>
          <w:rStyle w:val="katex-mathml"/>
          <w:sz w:val="28"/>
          <w:szCs w:val="28"/>
        </w:rPr>
        <w:t>y</w:t>
      </w:r>
      <w:r w:rsidRPr="00F109B1">
        <w:rPr>
          <w:sz w:val="28"/>
          <w:szCs w:val="28"/>
        </w:rPr>
        <w:t xml:space="preserve">, </w:t>
      </w:r>
      <w:r w:rsidRPr="00F109B1">
        <w:rPr>
          <w:rStyle w:val="katex-mathml"/>
          <w:sz w:val="28"/>
          <w:szCs w:val="28"/>
        </w:rPr>
        <w:t>z</w:t>
      </w:r>
      <w:r w:rsidRPr="00F109B1">
        <w:rPr>
          <w:sz w:val="28"/>
          <w:szCs w:val="28"/>
        </w:rPr>
        <w:t xml:space="preserve">, форматує і виводить ці значення як у десятковій, так і в </w:t>
      </w:r>
      <w:proofErr w:type="spellStart"/>
      <w:r w:rsidRPr="00F109B1">
        <w:rPr>
          <w:sz w:val="28"/>
          <w:szCs w:val="28"/>
        </w:rPr>
        <w:t>шістнадцятковій</w:t>
      </w:r>
      <w:proofErr w:type="spellEnd"/>
      <w:r w:rsidRPr="00F109B1">
        <w:rPr>
          <w:sz w:val="28"/>
          <w:szCs w:val="28"/>
        </w:rPr>
        <w:t xml:space="preserve"> системах числення (для типу </w:t>
      </w:r>
      <w:proofErr w:type="spellStart"/>
      <w:r w:rsidRPr="00F109B1">
        <w:rPr>
          <w:sz w:val="28"/>
          <w:szCs w:val="28"/>
        </w:rPr>
        <w:t>double</w:t>
      </w:r>
      <w:proofErr w:type="spellEnd"/>
      <w:r w:rsidRPr="00F109B1">
        <w:rPr>
          <w:sz w:val="28"/>
          <w:szCs w:val="28"/>
        </w:rPr>
        <w:t xml:space="preserve"> можна використати маніпулятори </w:t>
      </w:r>
      <w:proofErr w:type="spellStart"/>
      <w:r w:rsidRPr="00F109B1">
        <w:rPr>
          <w:rStyle w:val="HTML"/>
        </w:rPr>
        <w:t>dec</w:t>
      </w:r>
      <w:proofErr w:type="spellEnd"/>
      <w:r w:rsidRPr="00F109B1">
        <w:rPr>
          <w:sz w:val="20"/>
          <w:szCs w:val="20"/>
        </w:rPr>
        <w:t>/</w:t>
      </w:r>
      <w:proofErr w:type="spellStart"/>
      <w:r w:rsidRPr="00F109B1">
        <w:rPr>
          <w:rStyle w:val="HTML"/>
        </w:rPr>
        <w:t>hexfloat</w:t>
      </w:r>
      <w:proofErr w:type="spellEnd"/>
      <w:r w:rsidRPr="00F109B1">
        <w:rPr>
          <w:sz w:val="28"/>
          <w:szCs w:val="28"/>
        </w:rPr>
        <w:t xml:space="preserve">) та обчислює значення </w:t>
      </w:r>
      <w:r w:rsidRPr="00F109B1">
        <w:rPr>
          <w:rStyle w:val="mord"/>
          <w:sz w:val="28"/>
          <w:szCs w:val="28"/>
        </w:rPr>
        <w:t>S</w:t>
      </w:r>
      <w:r w:rsidRPr="00F109B1">
        <w:rPr>
          <w:sz w:val="28"/>
          <w:szCs w:val="28"/>
        </w:rPr>
        <w:t xml:space="preserve"> через виклик </w:t>
      </w:r>
      <w:proofErr w:type="spellStart"/>
      <w:r w:rsidRPr="00F109B1">
        <w:rPr>
          <w:rStyle w:val="HTML"/>
        </w:rPr>
        <w:t>s_calculation</w:t>
      </w:r>
      <w:proofErr w:type="spellEnd"/>
      <w:r w:rsidRPr="00F109B1">
        <w:rPr>
          <w:rStyle w:val="HTML"/>
        </w:rPr>
        <w:t>(x, y, z)</w:t>
      </w:r>
      <w:r w:rsidRPr="00F109B1">
        <w:rPr>
          <w:sz w:val="28"/>
          <w:szCs w:val="28"/>
        </w:rPr>
        <w:t>.</w:t>
      </w:r>
    </w:p>
    <w:p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Наприклад: 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proofErr w:type="spellStart"/>
      <w:r w:rsidRPr="00F109B1">
        <w:rPr>
          <w:rStyle w:val="hljs-type"/>
        </w:rPr>
        <w:t>void</w:t>
      </w:r>
      <w:proofErr w:type="spellEnd"/>
      <w:r w:rsidRPr="00F109B1">
        <w:rPr>
          <w:rStyle w:val="HTML"/>
        </w:rPr>
        <w:t xml:space="preserve"> </w:t>
      </w:r>
      <w:proofErr w:type="spellStart"/>
      <w:r w:rsidRPr="00F109B1">
        <w:rPr>
          <w:rStyle w:val="hljs-title"/>
        </w:rPr>
        <w:t>printValuesAndResult</w:t>
      </w:r>
      <w:proofErr w:type="spellEnd"/>
      <w:r w:rsidRPr="00F109B1">
        <w:rPr>
          <w:rStyle w:val="hljs-params"/>
        </w:rPr>
        <w:t>(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x,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y,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z) {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lastRenderedPageBreak/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Values</w:t>
      </w:r>
      <w:proofErr w:type="spellEnd"/>
      <w:r w:rsidRPr="00F109B1">
        <w:rPr>
          <w:rStyle w:val="hljs-string"/>
        </w:rPr>
        <w:t xml:space="preserve"> (</w:t>
      </w:r>
      <w:proofErr w:type="spellStart"/>
      <w:r w:rsidRPr="00F109B1">
        <w:rPr>
          <w:rStyle w:val="hljs-string"/>
        </w:rPr>
        <w:t>decimal</w:t>
      </w:r>
      <w:proofErr w:type="spellEnd"/>
      <w:r w:rsidRPr="00F109B1">
        <w:rPr>
          <w:rStyle w:val="hljs-string"/>
        </w:rPr>
        <w:t>): x = "</w:t>
      </w:r>
      <w:r w:rsidRPr="00F109B1">
        <w:rPr>
          <w:rStyle w:val="HTML"/>
        </w:rPr>
        <w:t xml:space="preserve"> &lt;&lt; x &lt;&lt; </w:t>
      </w:r>
      <w:r w:rsidRPr="00F109B1">
        <w:rPr>
          <w:rStyle w:val="hljs-string"/>
        </w:rPr>
        <w:t>", y = "</w:t>
      </w:r>
      <w:r w:rsidRPr="00F109B1">
        <w:rPr>
          <w:rStyle w:val="HTML"/>
        </w:rPr>
        <w:t xml:space="preserve"> &lt;&lt; y &lt;&lt; </w:t>
      </w:r>
      <w:r w:rsidRPr="00F109B1">
        <w:rPr>
          <w:rStyle w:val="hljs-string"/>
        </w:rPr>
        <w:t>", z = "</w:t>
      </w:r>
      <w:r w:rsidRPr="00F109B1">
        <w:rPr>
          <w:rStyle w:val="HTML"/>
        </w:rPr>
        <w:t xml:space="preserve"> &lt;&lt; z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Values</w:t>
      </w:r>
      <w:proofErr w:type="spellEnd"/>
      <w:r w:rsidRPr="00F109B1">
        <w:rPr>
          <w:rStyle w:val="hljs-string"/>
        </w:rPr>
        <w:t xml:space="preserve"> (</w:t>
      </w:r>
      <w:proofErr w:type="spellStart"/>
      <w:r w:rsidRPr="00F109B1">
        <w:rPr>
          <w:rStyle w:val="hljs-string"/>
        </w:rPr>
        <w:t>hexadecimal</w:t>
      </w:r>
      <w:proofErr w:type="spellEnd"/>
      <w:r w:rsidRPr="00F109B1">
        <w:rPr>
          <w:rStyle w:val="hljs-string"/>
        </w:rPr>
        <w:t>): x = "</w:t>
      </w:r>
      <w:r w:rsidRPr="00F109B1">
        <w:rPr>
          <w:rStyle w:val="HTML"/>
        </w:rPr>
        <w:t xml:space="preserve">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hexfloat</w:t>
      </w:r>
      <w:proofErr w:type="spellEnd"/>
      <w:r w:rsidRPr="00F109B1">
        <w:rPr>
          <w:rStyle w:val="HTML"/>
        </w:rPr>
        <w:t xml:space="preserve"> &lt;&lt; x 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          &lt;&lt; </w:t>
      </w:r>
      <w:r w:rsidRPr="00F109B1">
        <w:rPr>
          <w:rStyle w:val="hljs-string"/>
        </w:rPr>
        <w:t>", y = "</w:t>
      </w:r>
      <w:r w:rsidRPr="00F109B1">
        <w:rPr>
          <w:rStyle w:val="HTML"/>
        </w:rPr>
        <w:t xml:space="preserve"> &lt;&lt; y &lt;&lt; </w:t>
      </w:r>
      <w:r w:rsidRPr="00F109B1">
        <w:rPr>
          <w:rStyle w:val="hljs-string"/>
        </w:rPr>
        <w:t>", z = "</w:t>
      </w:r>
      <w:r w:rsidRPr="00F109B1">
        <w:rPr>
          <w:rStyle w:val="HTML"/>
        </w:rPr>
        <w:t xml:space="preserve"> &lt;&lt; z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defaultfloat</w:t>
      </w:r>
      <w:proofErr w:type="spellEnd"/>
      <w:r w:rsidRPr="00F109B1">
        <w:rPr>
          <w:rStyle w:val="HTML"/>
        </w:rPr>
        <w:t xml:space="preserve">; </w:t>
      </w:r>
      <w:r w:rsidRPr="00F109B1">
        <w:rPr>
          <w:rStyle w:val="hljs-comment"/>
        </w:rPr>
        <w:t>// повертаємо формат до звичайного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S = </w:t>
      </w:r>
      <w:proofErr w:type="spellStart"/>
      <w:r w:rsidRPr="00F109B1">
        <w:rPr>
          <w:rStyle w:val="hljs-builtin"/>
        </w:rPr>
        <w:t>s_calculation</w:t>
      </w:r>
      <w:proofErr w:type="spellEnd"/>
      <w:r w:rsidRPr="00F109B1">
        <w:rPr>
          <w:rStyle w:val="HTML"/>
        </w:rPr>
        <w:t>(x, y, z);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"S = "</w:t>
      </w:r>
      <w:r w:rsidRPr="00F109B1">
        <w:rPr>
          <w:rStyle w:val="HTML"/>
        </w:rPr>
        <w:t xml:space="preserve"> &lt;&lt; S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:rsidR="00F109B1" w:rsidRPr="00F109B1" w:rsidRDefault="00F109B1" w:rsidP="00995D6A">
      <w:pPr>
        <w:pStyle w:val="HTML0"/>
        <w:spacing w:line="360" w:lineRule="auto"/>
        <w:ind w:left="1440"/>
        <w:jc w:val="both"/>
      </w:pPr>
      <w:r w:rsidRPr="00F109B1">
        <w:rPr>
          <w:rStyle w:val="HTML"/>
        </w:rPr>
        <w:t>}</w:t>
      </w:r>
    </w:p>
    <w:p w:rsidR="002A482D" w:rsidRDefault="002A482D" w:rsidP="002A482D">
      <w:pPr>
        <w:spacing w:line="360" w:lineRule="auto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Аргументи досягнення мети лабораторної роботи: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Завдання реалізовано за принципом модульного програмування, що спрощує налагодження та підтримку.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Створена статична бібліотека дозволяє повторно використовувати код у різних проектах.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Прототип функції, визначений у заголовковому файлі, сприяє чіткому розмежуванню інтерфейсу та реалізації.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Кожен модуль та функція супроводжуються коментарями, що полегшує розуміння логіки програми.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Код написаний із застосуванням стандартних бібліотек (</w:t>
      </w:r>
      <w:proofErr w:type="spellStart"/>
      <w:r w:rsidRPr="002A482D">
        <w:rPr>
          <w:sz w:val="28"/>
          <w:szCs w:val="28"/>
        </w:rPr>
        <w:t>cmath</w:t>
      </w:r>
      <w:proofErr w:type="spellEnd"/>
      <w:r w:rsidRPr="002A482D">
        <w:rPr>
          <w:sz w:val="28"/>
          <w:szCs w:val="28"/>
        </w:rPr>
        <w:t xml:space="preserve">, </w:t>
      </w:r>
      <w:proofErr w:type="spellStart"/>
      <w:r w:rsidRPr="002A482D">
        <w:rPr>
          <w:sz w:val="28"/>
          <w:szCs w:val="28"/>
        </w:rPr>
        <w:t>iostream</w:t>
      </w:r>
      <w:proofErr w:type="spellEnd"/>
      <w:r w:rsidRPr="002A482D">
        <w:rPr>
          <w:sz w:val="28"/>
          <w:szCs w:val="28"/>
        </w:rPr>
        <w:t xml:space="preserve">, </w:t>
      </w:r>
      <w:proofErr w:type="spellStart"/>
      <w:r w:rsidRPr="002A482D">
        <w:rPr>
          <w:sz w:val="28"/>
          <w:szCs w:val="28"/>
        </w:rPr>
        <w:t>iomanip</w:t>
      </w:r>
      <w:proofErr w:type="spellEnd"/>
      <w:r w:rsidRPr="002A482D">
        <w:rPr>
          <w:sz w:val="28"/>
          <w:szCs w:val="28"/>
        </w:rPr>
        <w:t xml:space="preserve">), що забезпечує </w:t>
      </w:r>
      <w:proofErr w:type="spellStart"/>
      <w:r w:rsidRPr="002A482D">
        <w:rPr>
          <w:sz w:val="28"/>
          <w:szCs w:val="28"/>
        </w:rPr>
        <w:t>кросплатформеність</w:t>
      </w:r>
      <w:proofErr w:type="spellEnd"/>
      <w:r w:rsidRPr="002A482D">
        <w:rPr>
          <w:sz w:val="28"/>
          <w:szCs w:val="28"/>
        </w:rPr>
        <w:t>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Перевірки вхідних даних (наприклад, перевірка x &gt; 4) дозволяють уникнути арифметичних помилок, що підвищує надійність програми.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Функція </w:t>
      </w:r>
      <w:proofErr w:type="spellStart"/>
      <w:r w:rsidRPr="002A482D">
        <w:rPr>
          <w:sz w:val="28"/>
          <w:szCs w:val="28"/>
        </w:rPr>
        <w:t>s_calculation</w:t>
      </w:r>
      <w:proofErr w:type="spellEnd"/>
      <w:r w:rsidRPr="002A482D">
        <w:rPr>
          <w:sz w:val="28"/>
          <w:szCs w:val="28"/>
        </w:rPr>
        <w:t xml:space="preserve"> використовує математичні функції (</w:t>
      </w:r>
      <w:proofErr w:type="spellStart"/>
      <w:r w:rsidRPr="002A482D">
        <w:rPr>
          <w:sz w:val="28"/>
          <w:szCs w:val="28"/>
        </w:rPr>
        <w:t>sin</w:t>
      </w:r>
      <w:proofErr w:type="spellEnd"/>
      <w:r w:rsidRPr="002A482D">
        <w:rPr>
          <w:sz w:val="28"/>
          <w:szCs w:val="28"/>
        </w:rPr>
        <w:t xml:space="preserve">, log10, </w:t>
      </w:r>
      <w:proofErr w:type="spellStart"/>
      <w:r w:rsidRPr="002A482D">
        <w:rPr>
          <w:sz w:val="28"/>
          <w:szCs w:val="28"/>
        </w:rPr>
        <w:t>sqrt</w:t>
      </w:r>
      <w:proofErr w:type="spellEnd"/>
      <w:r w:rsidRPr="002A482D">
        <w:rPr>
          <w:sz w:val="28"/>
          <w:szCs w:val="28"/>
        </w:rPr>
        <w:t xml:space="preserve">), що демонструє практичне застосування бібліотеки </w:t>
      </w:r>
      <w:proofErr w:type="spellStart"/>
      <w:r w:rsidRPr="002A482D">
        <w:rPr>
          <w:sz w:val="28"/>
          <w:szCs w:val="28"/>
        </w:rPr>
        <w:t>cmath</w:t>
      </w:r>
      <w:proofErr w:type="spellEnd"/>
      <w:r w:rsidRPr="002A482D">
        <w:rPr>
          <w:sz w:val="28"/>
          <w:szCs w:val="28"/>
        </w:rPr>
        <w:t>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Розроблений тестовий драйвер перевіряє роботу функції на різних наборах вхідних даних, що забезпечує якість коду.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Перевірка числових результатів з використанням </w:t>
      </w:r>
      <w:proofErr w:type="spellStart"/>
      <w:r w:rsidRPr="002A482D">
        <w:rPr>
          <w:sz w:val="28"/>
          <w:szCs w:val="28"/>
        </w:rPr>
        <w:t>epsilon</w:t>
      </w:r>
      <w:proofErr w:type="spellEnd"/>
      <w:r w:rsidRPr="002A482D">
        <w:rPr>
          <w:sz w:val="28"/>
          <w:szCs w:val="28"/>
        </w:rPr>
        <w:t xml:space="preserve"> гарантує правильність роботи з числами з плаваючою крапкою.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Демонструється здатність форматувати вивід, що важливо для звітності.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Всі обчислення виконуються всередині окремої функції, що покращує структурованість коду.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Всі пункти методичних рекомендацій виконано, що підтверджує досягнення поставленої мети.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Використання </w:t>
      </w:r>
      <w:proofErr w:type="spellStart"/>
      <w:r w:rsidRPr="002A482D">
        <w:rPr>
          <w:sz w:val="28"/>
          <w:szCs w:val="28"/>
        </w:rPr>
        <w:t>Git</w:t>
      </w:r>
      <w:proofErr w:type="spellEnd"/>
      <w:r w:rsidRPr="002A482D">
        <w:rPr>
          <w:sz w:val="28"/>
          <w:szCs w:val="28"/>
        </w:rPr>
        <w:t>-репозиторію забезпечує відстеження змін і історію розробки.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lastRenderedPageBreak/>
        <w:t>Розділення прототипів і реалізації покращує організацію коду та спрощує співпрацю.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Керування форматуванням виводу забезпечує чіткість і зрозумілість представленої інформації.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Проект реалізовано з урахуванням вимог міжнародних стандартів, що підвищує якість ПЗ.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ефективних алгоритмів дозволяє скоротити час обчислень.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Розглянуто граничні значення вхідних даних, що свідчить про ретельний аналіз завдання.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умовних операторів робить код компактним та зрозумілим.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Обробка випадків, коли результат обчислень є NAN, запобігає непередбачуваним помилкам.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Тест-</w:t>
      </w:r>
      <w:proofErr w:type="spellStart"/>
      <w:r w:rsidRPr="002A482D">
        <w:rPr>
          <w:sz w:val="28"/>
          <w:szCs w:val="28"/>
        </w:rPr>
        <w:t>сьют</w:t>
      </w:r>
      <w:proofErr w:type="spellEnd"/>
      <w:r w:rsidRPr="002A482D">
        <w:rPr>
          <w:sz w:val="28"/>
          <w:szCs w:val="28"/>
        </w:rPr>
        <w:t xml:space="preserve"> містить як позитивні, так і негативні кейси, що забезпечує повне тестування функціональності.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Логічні вирази правильно побудовані, що дозволяє отримувати очікувані результати.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Протоколювання тестових результатів сприяє аналізу і вдосконаленню розробки.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Окреме тестування кожної функції полегшує виявлення та локалізацію помилок.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Можливість автоматичного запуску тестів сприяє підвищенню ефективності перевірки коду.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Використання операцій множення, ділення та піднесення до </w:t>
      </w:r>
      <w:proofErr w:type="spellStart"/>
      <w:r w:rsidRPr="002A482D">
        <w:rPr>
          <w:sz w:val="28"/>
          <w:szCs w:val="28"/>
        </w:rPr>
        <w:t>степеня</w:t>
      </w:r>
      <w:proofErr w:type="spellEnd"/>
      <w:r w:rsidRPr="002A482D">
        <w:rPr>
          <w:sz w:val="28"/>
          <w:szCs w:val="28"/>
        </w:rPr>
        <w:t xml:space="preserve"> демонструє розуміння математичних принципів.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Логічний вираз у завданні перевіряється </w:t>
      </w:r>
      <w:proofErr w:type="spellStart"/>
      <w:r w:rsidRPr="002A482D">
        <w:rPr>
          <w:sz w:val="28"/>
          <w:szCs w:val="28"/>
        </w:rPr>
        <w:t>коректно</w:t>
      </w:r>
      <w:proofErr w:type="spellEnd"/>
      <w:r w:rsidRPr="002A482D">
        <w:rPr>
          <w:sz w:val="28"/>
          <w:szCs w:val="28"/>
        </w:rPr>
        <w:t>, що підтверджує розуміння логіки програмування.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Всі завдання з </w:t>
      </w:r>
      <w:proofErr w:type="spellStart"/>
      <w:r w:rsidRPr="002A482D">
        <w:rPr>
          <w:sz w:val="28"/>
          <w:szCs w:val="28"/>
        </w:rPr>
        <w:t>методички</w:t>
      </w:r>
      <w:proofErr w:type="spellEnd"/>
      <w:r w:rsidRPr="002A482D">
        <w:rPr>
          <w:sz w:val="28"/>
          <w:szCs w:val="28"/>
        </w:rPr>
        <w:t xml:space="preserve"> виконано, що засвідчує досягнення мети роботи.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Реалізація проекту сприяє набуттю практичних навичок роботи з C++ та </w:t>
      </w:r>
      <w:proofErr w:type="spellStart"/>
      <w:r w:rsidRPr="002A482D">
        <w:rPr>
          <w:sz w:val="28"/>
          <w:szCs w:val="28"/>
        </w:rPr>
        <w:t>Code</w:t>
      </w:r>
      <w:proofErr w:type="spellEnd"/>
      <w:r w:rsidRPr="002A482D">
        <w:rPr>
          <w:sz w:val="28"/>
          <w:szCs w:val="28"/>
        </w:rPr>
        <w:t>::</w:t>
      </w:r>
      <w:proofErr w:type="spellStart"/>
      <w:r w:rsidRPr="002A482D">
        <w:rPr>
          <w:sz w:val="28"/>
          <w:szCs w:val="28"/>
        </w:rPr>
        <w:t>Blocks</w:t>
      </w:r>
      <w:proofErr w:type="spellEnd"/>
      <w:r w:rsidRPr="002A482D">
        <w:rPr>
          <w:sz w:val="28"/>
          <w:szCs w:val="28"/>
        </w:rPr>
        <w:t>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Ретельна перевірка функцій підтверджує правильність їх роботи в різних умовах.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Забезпечує точність обчислень та використання математичних функцій.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Розроблена архітектура дозволяє легко додавати нові модулі або розширювати функціонал.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Чіткий і зрозумілий вивід числових даних сприяє кращій інтерпретації результатів.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lastRenderedPageBreak/>
        <w:t xml:space="preserve">Реалізація роботи з типами </w:t>
      </w:r>
      <w:proofErr w:type="spellStart"/>
      <w:r w:rsidRPr="002A482D">
        <w:rPr>
          <w:sz w:val="28"/>
          <w:szCs w:val="28"/>
        </w:rPr>
        <w:t>double</w:t>
      </w:r>
      <w:proofErr w:type="spellEnd"/>
      <w:r w:rsidRPr="002A482D">
        <w:rPr>
          <w:sz w:val="28"/>
          <w:szCs w:val="28"/>
        </w:rPr>
        <w:t xml:space="preserve"> та </w:t>
      </w:r>
      <w:proofErr w:type="spellStart"/>
      <w:r w:rsidRPr="002A482D">
        <w:rPr>
          <w:sz w:val="28"/>
          <w:szCs w:val="28"/>
        </w:rPr>
        <w:t>char</w:t>
      </w:r>
      <w:proofErr w:type="spellEnd"/>
      <w:r w:rsidRPr="002A482D">
        <w:rPr>
          <w:sz w:val="28"/>
          <w:szCs w:val="28"/>
        </w:rPr>
        <w:t xml:space="preserve"> демонструє універсальність підходу.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Коректне використання #</w:t>
      </w:r>
      <w:proofErr w:type="spellStart"/>
      <w:r w:rsidRPr="002A482D">
        <w:rPr>
          <w:sz w:val="28"/>
          <w:szCs w:val="28"/>
        </w:rPr>
        <w:t>include</w:t>
      </w:r>
      <w:proofErr w:type="spellEnd"/>
      <w:r w:rsidRPr="002A482D">
        <w:rPr>
          <w:sz w:val="28"/>
          <w:szCs w:val="28"/>
        </w:rPr>
        <w:t xml:space="preserve"> забезпечує правильну компіляцію проекту.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Розділення коду на окремі проекти (бібліотека, заголовковий файл, тестовий драйвер) сприяє організованості роботи.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Коректне збирання статичної бібліотеки та її підключення до тестового драйвера підтверджує інтеграцію компонентів.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Незважаючи на використання процедурного підходу, застосовано принципи інкапсуляції та абстракції.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стандартних бібліотек гарантує портативність коду.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 xml:space="preserve">Програма </w:t>
      </w:r>
      <w:proofErr w:type="spellStart"/>
      <w:r w:rsidRPr="002A482D">
        <w:rPr>
          <w:sz w:val="28"/>
          <w:szCs w:val="28"/>
        </w:rPr>
        <w:t>коректно</w:t>
      </w:r>
      <w:proofErr w:type="spellEnd"/>
      <w:r w:rsidRPr="002A482D">
        <w:rPr>
          <w:sz w:val="28"/>
          <w:szCs w:val="28"/>
        </w:rPr>
        <w:t xml:space="preserve"> реагує на недопустимі вхідні значення, повертаючи NAN.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Умовні оператори дозволяють правильно обробляти різні логічні сценарії.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Розділення коду на модулі значно спрощує процес виявлення і виправлення помилок.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Тест-кейси охоплюють як нормальні, так і крайні ситуації, що підвищує довіру до результатів.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Демонструється вміння працювати з різними системами числення.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Результати роботи програми чітко структуровані та легко інтерпретуються.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Протокол тестування містить детальну інформацію про кожен тест-кейс.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Раннє тестування дозволило виявити і усунути потенційні проблеми у функціоналі.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Детальний аналіз і тестування забезпечують високий рівень якості кінцевого продукту.</w:t>
      </w:r>
    </w:p>
    <w:p w:rsidR="002A482D" w:rsidRP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Виконання всіх етапів (від аналізу до тестування) свідчить про комплексне розуміння методології розробки.</w:t>
      </w:r>
    </w:p>
    <w:p w:rsidR="002A482D" w:rsidRDefault="002A482D" w:rsidP="002A482D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</w:pPr>
      <w:r w:rsidRPr="002A482D">
        <w:rPr>
          <w:sz w:val="28"/>
          <w:szCs w:val="28"/>
        </w:rPr>
        <w:t>Завдання виконано відповідно до методичних рекомендацій, що підтверджує набуття практичних навичок і досягнення мети курсу «Базові методології та технології програмування».</w:t>
      </w:r>
    </w:p>
    <w:p w:rsidR="0030586A" w:rsidRPr="00EC53B7" w:rsidRDefault="00DF7060" w:rsidP="00F109B1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EC53B7">
        <w:rPr>
          <w:b/>
          <w:bCs/>
          <w:sz w:val="28"/>
          <w:szCs w:val="28"/>
          <w:lang w:val="ru-RU"/>
        </w:rPr>
        <w:t>Відповіді</w:t>
      </w:r>
      <w:proofErr w:type="spellEnd"/>
      <w:r w:rsidRPr="00EC53B7">
        <w:rPr>
          <w:b/>
          <w:bCs/>
          <w:sz w:val="28"/>
          <w:szCs w:val="28"/>
          <w:lang w:val="ru-RU"/>
        </w:rPr>
        <w:t xml:space="preserve"> на кон</w:t>
      </w:r>
      <w:proofErr w:type="spellStart"/>
      <w:r w:rsidRPr="00EC53B7">
        <w:rPr>
          <w:b/>
          <w:bCs/>
          <w:sz w:val="28"/>
          <w:szCs w:val="28"/>
        </w:rPr>
        <w:t>трольні</w:t>
      </w:r>
      <w:proofErr w:type="spellEnd"/>
      <w:r w:rsidRPr="00EC53B7">
        <w:rPr>
          <w:b/>
          <w:bCs/>
          <w:sz w:val="28"/>
          <w:szCs w:val="28"/>
        </w:rPr>
        <w:t xml:space="preserve"> запитання:</w:t>
      </w:r>
    </w:p>
    <w:p w:rsidR="00DF7060" w:rsidRPr="00DF7060" w:rsidRDefault="00DF7060" w:rsidP="00DF7060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rStyle w:val="a8"/>
          <w:sz w:val="28"/>
          <w:szCs w:val="28"/>
        </w:rPr>
        <w:t>1. Мета та задачі процесів проектування ПЗ за стандартами ISO/IEC 12207 / ISO/IEC/IEEE 15288: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єдиного підходу до організації процесів розробки, експлуатації, обслуговування та утилізації ПЗ (або систем в цілому).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lastRenderedPageBreak/>
        <w:t>Створення системних, відтворюваних і контрольованих процесів для забезпечення високої якості кінцевого продукту.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Чітке визначення, документування і контроль вимог до ПЗ протягом усього життєвого циклу.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 xml:space="preserve">Передбачення циклічних процесів (аналіз, проектування, </w:t>
      </w:r>
      <w:proofErr w:type="spellStart"/>
      <w:r w:rsidRPr="00DF7060">
        <w:rPr>
          <w:sz w:val="28"/>
          <w:szCs w:val="28"/>
        </w:rPr>
        <w:t>валідація</w:t>
      </w:r>
      <w:proofErr w:type="spellEnd"/>
      <w:r w:rsidRPr="00DF7060">
        <w:rPr>
          <w:sz w:val="28"/>
          <w:szCs w:val="28"/>
        </w:rPr>
        <w:t>, тестування) для постійного вдосконалення продукту.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ефективної комунікації між розробниками, замовниками, користувачами та іншими учасниками процесу.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Ідентифікація, оцінка та управління ризиками протягом усього циклу розробки.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Систематичне оформлення документації для забезпечення відтворюваності та підтримки проекту.</w:t>
      </w:r>
    </w:p>
    <w:p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гнучкості процесів для реагування на зміни вимог і умов проекту.</w:t>
      </w:r>
    </w:p>
    <w:p w:rsidR="00DF7060" w:rsidRPr="00DF7060" w:rsidRDefault="00DF7060" w:rsidP="00DF7060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DF7060">
        <w:rPr>
          <w:rStyle w:val="a8"/>
          <w:sz w:val="28"/>
          <w:szCs w:val="28"/>
        </w:rPr>
        <w:t>2. Відмінність функції від модуля у C/С++:</w:t>
      </w:r>
    </w:p>
    <w:p w:rsidR="00DF7060" w:rsidRPr="00DF7060" w:rsidRDefault="00DF7060" w:rsidP="00DF7060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F7060">
        <w:rPr>
          <w:rStyle w:val="a8"/>
          <w:sz w:val="28"/>
          <w:szCs w:val="28"/>
        </w:rPr>
        <w:t>Функція:</w:t>
      </w:r>
    </w:p>
    <w:p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Є окремою одиницею коду, яка виконує певну операцію, приймаючи аргументи і повертаючи результат.</w:t>
      </w:r>
    </w:p>
    <w:p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Має чітко визначений інтерфейс (прототип) та реалізацію, може бути викликана з будь-якої частини програми.</w:t>
      </w:r>
    </w:p>
    <w:p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Спрямована на вирішення конкретного завдання або обчислення.</w:t>
      </w:r>
    </w:p>
    <w:p w:rsidR="00DF7060" w:rsidRPr="00DF7060" w:rsidRDefault="00DF7060" w:rsidP="00DF7060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F7060">
        <w:rPr>
          <w:rStyle w:val="a8"/>
          <w:sz w:val="28"/>
          <w:szCs w:val="28"/>
        </w:rPr>
        <w:t>Модуль:</w:t>
      </w:r>
    </w:p>
    <w:p w:rsidR="00DF7060" w:rsidRPr="00DF7060" w:rsidRDefault="00DF7060" w:rsidP="00DF7060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Є логічним блоком або групою пов’язаних функцій, класів і змінних, які об'єднані для реалізації певної функціональності системи.</w:t>
      </w:r>
    </w:p>
    <w:p w:rsidR="00DF7060" w:rsidRPr="00DF7060" w:rsidRDefault="00DF7060" w:rsidP="00DF7060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Забезпечує інкапсуляцію та розмежування інтерфейсу і реалізації, що сприяє організації коду та його повторному використанню (часто реалізується як статична або динамічна бібліотека).</w:t>
      </w:r>
    </w:p>
    <w:p w:rsidR="00DF7060" w:rsidRDefault="00DF7060" w:rsidP="00DF7060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  <w:sectPr w:rsidR="00DF7060" w:rsidSect="00A441A0">
          <w:headerReference w:type="even" r:id="rId8"/>
          <w:headerReference w:type="default" r:id="rId9"/>
          <w:type w:val="continuous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  <w:r w:rsidRPr="00DF7060">
        <w:rPr>
          <w:sz w:val="28"/>
          <w:szCs w:val="28"/>
        </w:rPr>
        <w:t>Має більший масштаб: модуль структуровано організовує множину функцій, забезпечуючи цілісність і ізоляцію окремих аспектів програми.</w:t>
      </w:r>
    </w:p>
    <w:bookmarkStart w:id="1" w:name="_MON_1803322704"/>
    <w:bookmarkEnd w:id="1"/>
    <w:p w:rsidR="00DF7060" w:rsidRDefault="00DF7060" w:rsidP="00DF7060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  <w:sectPr w:rsidR="00DF7060" w:rsidSect="00DF7060">
          <w:headerReference w:type="first" r:id="rId10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object w:dxaOrig="10810" w:dyaOrig="14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40.35pt;height:742.6pt" o:ole="">
            <v:imagedata r:id="rId11" o:title=""/>
          </v:shape>
          <o:OLEObject Type="Embed" ProgID="Word.Document.8" ShapeID="_x0000_i1031" DrawAspect="Content" ObjectID="_1803323274" r:id="rId12">
            <o:FieldCodes>\s</o:FieldCodes>
          </o:OLEObject>
        </w:object>
      </w:r>
    </w:p>
    <w:bookmarkStart w:id="2" w:name="_MON_1803322861"/>
    <w:bookmarkEnd w:id="2"/>
    <w:p w:rsidR="00DF7060" w:rsidRPr="00DF7060" w:rsidRDefault="000A617B" w:rsidP="00DF7060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object w:dxaOrig="10810" w:dyaOrig="14776">
          <v:shape id="_x0000_i1034" type="#_x0000_t75" style="width:540.35pt;height:738.7pt" o:ole="">
            <v:imagedata r:id="rId13" o:title=""/>
          </v:shape>
          <o:OLEObject Type="Embed" ProgID="Word.Document.8" ShapeID="_x0000_i1034" DrawAspect="Content" ObjectID="_1803323275" r:id="rId14">
            <o:FieldCodes>\s</o:FieldCodes>
          </o:OLEObject>
        </w:object>
      </w:r>
    </w:p>
    <w:sectPr w:rsidR="00DF7060" w:rsidRPr="00DF7060" w:rsidSect="00DF7060">
      <w:headerReference w:type="first" r:id="rId15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6E67" w:rsidRDefault="00566E67">
      <w:r>
        <w:separator/>
      </w:r>
    </w:p>
  </w:endnote>
  <w:endnote w:type="continuationSeparator" w:id="0">
    <w:p w:rsidR="00566E67" w:rsidRDefault="0056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6E67" w:rsidRDefault="00566E67">
      <w:r>
        <w:separator/>
      </w:r>
    </w:p>
  </w:footnote>
  <w:footnote w:type="continuationSeparator" w:id="0">
    <w:p w:rsidR="00566E67" w:rsidRDefault="0056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:rsidR="005D4214" w:rsidRPr="00DF7060" w:rsidRDefault="005D4214" w:rsidP="00DE1F06">
    <w:pPr>
      <w:pStyle w:val="a4"/>
      <w:ind w:right="360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627D" w:rsidRPr="00995D6A" w:rsidRDefault="0028627D">
    <w:pPr>
      <w:pStyle w:val="a4"/>
    </w:pPr>
    <w:proofErr w:type="spellStart"/>
    <w:r>
      <w:rPr>
        <w:lang w:val="ru-RU"/>
      </w:rPr>
      <w:t>Додаток</w:t>
    </w:r>
    <w:proofErr w:type="spellEnd"/>
    <w:r>
      <w:rPr>
        <w:lang w:val="ru-RU"/>
      </w:rPr>
      <w:t xml:space="preserve"> А – Тест-</w:t>
    </w:r>
    <w:proofErr w:type="spellStart"/>
    <w:r>
      <w:rPr>
        <w:lang w:val="ru-RU"/>
      </w:rPr>
      <w:t>сьют</w:t>
    </w:r>
    <w:proofErr w:type="spellEnd"/>
    <w:r>
      <w:rPr>
        <w:lang w:val="ru-RU"/>
      </w:rPr>
      <w:t xml:space="preserve"> до задач</w:t>
    </w:r>
    <w:r>
      <w:t>і 8.1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7060" w:rsidRPr="00DF7060" w:rsidRDefault="00DF7060">
    <w:pPr>
      <w:pStyle w:val="a4"/>
      <w:rPr>
        <w:lang w:val="ru-RU"/>
      </w:rPr>
    </w:pPr>
    <w:r>
      <w:t xml:space="preserve">Додаток </w:t>
    </w:r>
    <w:r>
      <w:rPr>
        <w:lang w:val="ru-RU"/>
      </w:rPr>
      <w:t>Б</w:t>
    </w:r>
    <w:r>
      <w:t xml:space="preserve"> – Тест-</w:t>
    </w:r>
    <w:proofErr w:type="spellStart"/>
    <w:r>
      <w:t>сьют</w:t>
    </w:r>
    <w:proofErr w:type="spellEnd"/>
    <w:r>
      <w:t xml:space="preserve"> до задачі 8.</w:t>
    </w:r>
    <w:r>
      <w:rPr>
        <w:lang w:val="ru-R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17"/>
  </w:num>
  <w:num w:numId="5">
    <w:abstractNumId w:val="24"/>
  </w:num>
  <w:num w:numId="6">
    <w:abstractNumId w:val="4"/>
  </w:num>
  <w:num w:numId="7">
    <w:abstractNumId w:val="16"/>
  </w:num>
  <w:num w:numId="8">
    <w:abstractNumId w:val="21"/>
  </w:num>
  <w:num w:numId="9">
    <w:abstractNumId w:val="10"/>
  </w:num>
  <w:num w:numId="10">
    <w:abstractNumId w:val="6"/>
  </w:num>
  <w:num w:numId="11">
    <w:abstractNumId w:val="14"/>
  </w:num>
  <w:num w:numId="12">
    <w:abstractNumId w:val="31"/>
  </w:num>
  <w:num w:numId="13">
    <w:abstractNumId w:val="22"/>
  </w:num>
  <w:num w:numId="14">
    <w:abstractNumId w:val="12"/>
  </w:num>
  <w:num w:numId="15">
    <w:abstractNumId w:val="2"/>
  </w:num>
  <w:num w:numId="16">
    <w:abstractNumId w:val="15"/>
  </w:num>
  <w:num w:numId="17">
    <w:abstractNumId w:val="36"/>
  </w:num>
  <w:num w:numId="18">
    <w:abstractNumId w:val="0"/>
  </w:num>
  <w:num w:numId="19">
    <w:abstractNumId w:val="32"/>
  </w:num>
  <w:num w:numId="20">
    <w:abstractNumId w:val="23"/>
  </w:num>
  <w:num w:numId="21">
    <w:abstractNumId w:val="30"/>
  </w:num>
  <w:num w:numId="22">
    <w:abstractNumId w:val="11"/>
  </w:num>
  <w:num w:numId="23">
    <w:abstractNumId w:val="29"/>
  </w:num>
  <w:num w:numId="24">
    <w:abstractNumId w:val="8"/>
  </w:num>
  <w:num w:numId="25">
    <w:abstractNumId w:val="19"/>
  </w:num>
  <w:num w:numId="26">
    <w:abstractNumId w:val="9"/>
  </w:num>
  <w:num w:numId="27">
    <w:abstractNumId w:val="27"/>
  </w:num>
  <w:num w:numId="28">
    <w:abstractNumId w:val="37"/>
  </w:num>
  <w:num w:numId="29">
    <w:abstractNumId w:val="1"/>
  </w:num>
  <w:num w:numId="30">
    <w:abstractNumId w:val="34"/>
  </w:num>
  <w:num w:numId="31">
    <w:abstractNumId w:val="7"/>
  </w:num>
  <w:num w:numId="32">
    <w:abstractNumId w:val="13"/>
  </w:num>
  <w:num w:numId="33">
    <w:abstractNumId w:val="28"/>
  </w:num>
  <w:num w:numId="34">
    <w:abstractNumId w:val="3"/>
  </w:num>
  <w:num w:numId="35">
    <w:abstractNumId w:val="33"/>
  </w:num>
  <w:num w:numId="36">
    <w:abstractNumId w:val="25"/>
  </w:num>
  <w:num w:numId="37">
    <w:abstractNumId w:val="20"/>
  </w:num>
  <w:num w:numId="38">
    <w:abstractNumId w:val="2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B1120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A28C9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C55A0"/>
    <w:rsid w:val="002E6314"/>
    <w:rsid w:val="002E6D32"/>
    <w:rsid w:val="0030586A"/>
    <w:rsid w:val="00331970"/>
    <w:rsid w:val="003525A4"/>
    <w:rsid w:val="003838CF"/>
    <w:rsid w:val="003B7FC7"/>
    <w:rsid w:val="003C1A7C"/>
    <w:rsid w:val="003C5E72"/>
    <w:rsid w:val="00404BEC"/>
    <w:rsid w:val="004213BF"/>
    <w:rsid w:val="00445222"/>
    <w:rsid w:val="00463108"/>
    <w:rsid w:val="0046537A"/>
    <w:rsid w:val="004D14D7"/>
    <w:rsid w:val="004D713D"/>
    <w:rsid w:val="004F4C6B"/>
    <w:rsid w:val="00566E67"/>
    <w:rsid w:val="00587984"/>
    <w:rsid w:val="00596645"/>
    <w:rsid w:val="005A4CBB"/>
    <w:rsid w:val="005D4214"/>
    <w:rsid w:val="00653074"/>
    <w:rsid w:val="006711E1"/>
    <w:rsid w:val="00673D3B"/>
    <w:rsid w:val="00691FAE"/>
    <w:rsid w:val="006A5042"/>
    <w:rsid w:val="006A6187"/>
    <w:rsid w:val="006D6D28"/>
    <w:rsid w:val="00732402"/>
    <w:rsid w:val="007408BF"/>
    <w:rsid w:val="0074581F"/>
    <w:rsid w:val="00747666"/>
    <w:rsid w:val="007966E6"/>
    <w:rsid w:val="007C6C0F"/>
    <w:rsid w:val="00803FFE"/>
    <w:rsid w:val="00807D25"/>
    <w:rsid w:val="008326F7"/>
    <w:rsid w:val="00834630"/>
    <w:rsid w:val="008A1C84"/>
    <w:rsid w:val="008C229B"/>
    <w:rsid w:val="008D6DA9"/>
    <w:rsid w:val="008E3ED4"/>
    <w:rsid w:val="008F01CB"/>
    <w:rsid w:val="009031A6"/>
    <w:rsid w:val="00907F53"/>
    <w:rsid w:val="00913424"/>
    <w:rsid w:val="0092097A"/>
    <w:rsid w:val="00932BEF"/>
    <w:rsid w:val="00995D6A"/>
    <w:rsid w:val="00996059"/>
    <w:rsid w:val="009C7DA5"/>
    <w:rsid w:val="009E0191"/>
    <w:rsid w:val="00A23E5F"/>
    <w:rsid w:val="00A26DC0"/>
    <w:rsid w:val="00A441A0"/>
    <w:rsid w:val="00A97343"/>
    <w:rsid w:val="00AA1AA5"/>
    <w:rsid w:val="00AA456F"/>
    <w:rsid w:val="00AB0BA2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A4EBB"/>
    <w:rsid w:val="00CA745A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58D109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oleObject" Target="embeddings/Microsoft_Word_97_-_2003_Document.doc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9141</Words>
  <Characters>5211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14324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27</cp:revision>
  <dcterms:created xsi:type="dcterms:W3CDTF">2025-03-12T16:04:00Z</dcterms:created>
  <dcterms:modified xsi:type="dcterms:W3CDTF">2025-03-12T20:21:00Z</dcterms:modified>
</cp:coreProperties>
</file>