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E086" w14:textId="77777777" w:rsidR="00A8032A" w:rsidRDefault="00A8032A" w:rsidP="00A8032A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4. Сортировка данных</w:t>
      </w:r>
    </w:p>
    <w:p w14:paraId="528A6BE4" w14:textId="77777777" w:rsidR="00A8032A" w:rsidRDefault="00A8032A" w:rsidP="00A8032A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Поиск необычного в группе — что среди планет, что среди меломанов — это прежде всего поиск чемпионов: объектов с выдающимися показателями по разным статьям. Как всю таблицу, так и отдельные группы изучают, сортируя строки по какому-либо столбцу. В </w:t>
      </w:r>
      <w:proofErr w:type="spellStart"/>
      <w:r>
        <w:rPr>
          <w:rFonts w:ascii="Arial" w:hAnsi="Arial" w:cs="Arial"/>
          <w:color w:val="333D46"/>
        </w:rPr>
        <w:t>Pandas</w:t>
      </w:r>
      <w:proofErr w:type="spellEnd"/>
      <w:r>
        <w:rPr>
          <w:rFonts w:ascii="Arial" w:hAnsi="Arial" w:cs="Arial"/>
          <w:color w:val="333D46"/>
        </w:rPr>
        <w:t xml:space="preserve"> для этой операции есть метод </w:t>
      </w:r>
      <w:proofErr w:type="spellStart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sort_values</w:t>
      </w:r>
      <w:proofErr w:type="spell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()</w:t>
      </w:r>
      <w:r>
        <w:rPr>
          <w:rFonts w:ascii="Arial" w:hAnsi="Arial" w:cs="Arial"/>
          <w:color w:val="333D46"/>
        </w:rPr>
        <w:t> (от англ. </w:t>
      </w:r>
      <w:proofErr w:type="spellStart"/>
      <w:r>
        <w:rPr>
          <w:rStyle w:val="a6"/>
          <w:rFonts w:ascii="Arial" w:hAnsi="Arial" w:cs="Arial"/>
          <w:color w:val="333D46"/>
        </w:rPr>
        <w:t>sort</w:t>
      </w:r>
      <w:proofErr w:type="spellEnd"/>
      <w:r>
        <w:rPr>
          <w:rStyle w:val="a6"/>
          <w:rFonts w:ascii="Arial" w:hAnsi="Arial" w:cs="Arial"/>
          <w:color w:val="333D46"/>
        </w:rPr>
        <w:t xml:space="preserve"> </w:t>
      </w:r>
      <w:proofErr w:type="spellStart"/>
      <w:r>
        <w:rPr>
          <w:rStyle w:val="a6"/>
          <w:rFonts w:ascii="Arial" w:hAnsi="Arial" w:cs="Arial"/>
          <w:color w:val="333D46"/>
        </w:rPr>
        <w:t>values</w:t>
      </w:r>
      <w:proofErr w:type="spellEnd"/>
      <w:r>
        <w:rPr>
          <w:rFonts w:ascii="Arial" w:hAnsi="Arial" w:cs="Arial"/>
          <w:color w:val="333D46"/>
        </w:rPr>
        <w:t>, «сортировать значения»). У него два атрибута:</w:t>
      </w:r>
    </w:p>
    <w:p w14:paraId="2359E34B" w14:textId="77777777" w:rsidR="00A8032A" w:rsidRDefault="00A8032A" w:rsidP="00A8032A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• </w:t>
      </w:r>
      <w:proofErr w:type="spellStart"/>
      <w:r>
        <w:rPr>
          <w:rStyle w:val="a6"/>
          <w:rFonts w:ascii="Arial" w:hAnsi="Arial" w:cs="Arial"/>
          <w:color w:val="333D46"/>
        </w:rPr>
        <w:t>by</w:t>
      </w:r>
      <w:proofErr w:type="spellEnd"/>
      <w:r>
        <w:rPr>
          <w:rFonts w:ascii="Arial" w:hAnsi="Arial" w:cs="Arial"/>
          <w:color w:val="333D46"/>
        </w:rPr>
        <w:t> = 'имя столбца' — имя столбца, по которому нужно сортировать;</w:t>
      </w:r>
      <w:r>
        <w:rPr>
          <w:rFonts w:ascii="Arial" w:hAnsi="Arial" w:cs="Arial"/>
          <w:color w:val="333D46"/>
        </w:rPr>
        <w:br/>
        <w:t>• </w:t>
      </w:r>
      <w:proofErr w:type="spellStart"/>
      <w:r>
        <w:rPr>
          <w:rStyle w:val="a6"/>
          <w:rFonts w:ascii="Arial" w:hAnsi="Arial" w:cs="Arial"/>
          <w:color w:val="333D46"/>
        </w:rPr>
        <w:t>ascending</w:t>
      </w:r>
      <w:proofErr w:type="spellEnd"/>
      <w:r>
        <w:rPr>
          <w:rFonts w:ascii="Arial" w:hAnsi="Arial" w:cs="Arial"/>
          <w:color w:val="333D46"/>
        </w:rPr>
        <w:t xml:space="preserve">: по умолчанию </w:t>
      </w:r>
      <w:proofErr w:type="spellStart"/>
      <w:r>
        <w:rPr>
          <w:rFonts w:ascii="Arial" w:hAnsi="Arial" w:cs="Arial"/>
          <w:color w:val="333D46"/>
        </w:rPr>
        <w:t>True</w:t>
      </w:r>
      <w:proofErr w:type="spellEnd"/>
      <w:r>
        <w:rPr>
          <w:rFonts w:ascii="Arial" w:hAnsi="Arial" w:cs="Arial"/>
          <w:color w:val="333D46"/>
        </w:rPr>
        <w:t xml:space="preserve">. Для сортировки по убыванию установите значение </w:t>
      </w:r>
      <w:proofErr w:type="spellStart"/>
      <w:r>
        <w:rPr>
          <w:rFonts w:ascii="Arial" w:hAnsi="Arial" w:cs="Arial"/>
          <w:color w:val="333D46"/>
        </w:rPr>
        <w:t>False</w:t>
      </w:r>
      <w:proofErr w:type="spellEnd"/>
      <w:r>
        <w:rPr>
          <w:rFonts w:ascii="Arial" w:hAnsi="Arial" w:cs="Arial"/>
          <w:color w:val="333D46"/>
        </w:rPr>
        <w:t>.</w:t>
      </w:r>
    </w:p>
    <w:p w14:paraId="49016728" w14:textId="1CAE7DAE" w:rsidR="001650E1" w:rsidRDefault="008A6968" w:rsidP="009E4C4A">
      <w:r>
        <w:rPr>
          <w:noProof/>
        </w:rPr>
        <w:drawing>
          <wp:inline distT="0" distB="0" distL="0" distR="0" wp14:anchorId="7AE2C59F" wp14:editId="4F2CE5F1">
            <wp:extent cx="5940425" cy="1915160"/>
            <wp:effectExtent l="0" t="0" r="3175" b="889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8847" w14:textId="77777777" w:rsidR="008A6968" w:rsidRPr="008A6968" w:rsidRDefault="008A6968" w:rsidP="008A696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8A696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Этот атрибут уже знаком вам по аналогичному методу </w:t>
      </w:r>
      <w:proofErr w:type="spellStart"/>
      <w:r w:rsidRPr="008A6968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sort</w:t>
      </w:r>
      <w:proofErr w:type="spellEnd"/>
      <w:r w:rsidRPr="008A6968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()</w:t>
      </w:r>
      <w:r w:rsidRPr="008A696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 в языке </w:t>
      </w:r>
      <w:proofErr w:type="spellStart"/>
      <w:r w:rsidRPr="008A696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Python</w:t>
      </w:r>
      <w:proofErr w:type="spellEnd"/>
      <w:r w:rsidRPr="008A696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</w:t>
      </w:r>
    </w:p>
    <w:p w14:paraId="402CE99A" w14:textId="77777777" w:rsidR="008A6968" w:rsidRPr="008A6968" w:rsidRDefault="008A6968" w:rsidP="008A6968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8A6968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Среди экзопланет интересны близкие по размерам к Земле. Есть ли такие? Отсортируем список по радиусу в порядке возрастания. Тогда в голове таблицы окажутся самые малые, на которых гравитация не прижмёт нас к полу.</w:t>
      </w:r>
    </w:p>
    <w:p w14:paraId="4A40DC46" w14:textId="354F4358" w:rsidR="008A6968" w:rsidRDefault="008A6968" w:rsidP="009E4C4A"/>
    <w:p w14:paraId="3CD75F9C" w14:textId="1380106E" w:rsidR="008A6968" w:rsidRPr="008A6968" w:rsidRDefault="008A6968" w:rsidP="009E4C4A">
      <w:pPr>
        <w:rPr>
          <w:lang w:val="en-US"/>
        </w:rPr>
      </w:pPr>
      <w:r w:rsidRPr="008A6968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spellStart"/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exoplanet.sort_values</w:t>
      </w:r>
      <w:proofErr w:type="spellEnd"/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(by = </w:t>
      </w:r>
      <w:r w:rsidRPr="008A696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'radius'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).head(</w:t>
      </w:r>
      <w:r w:rsidRPr="008A6968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30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))</w:t>
      </w:r>
    </w:p>
    <w:p w14:paraId="63EF3B38" w14:textId="6BBFB6C5" w:rsidR="008A6968" w:rsidRDefault="008A6968" w:rsidP="009E4C4A">
      <w:pPr>
        <w:rPr>
          <w:lang w:val="en-US"/>
        </w:rPr>
      </w:pPr>
    </w:p>
    <w:p w14:paraId="34D3A532" w14:textId="22D4AFC3" w:rsidR="008A6968" w:rsidRDefault="008A6968" w:rsidP="009E4C4A">
      <w:pPr>
        <w:rPr>
          <w:lang w:val="en-US"/>
        </w:rPr>
      </w:pPr>
      <w:r>
        <w:rPr>
          <w:noProof/>
        </w:rPr>
        <w:drawing>
          <wp:inline distT="0" distB="0" distL="0" distR="0" wp14:anchorId="54679472" wp14:editId="24DA14E3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2F37" w14:textId="5D60029C" w:rsidR="008A6968" w:rsidRDefault="008A6968" w:rsidP="009E4C4A">
      <w:pPr>
        <w:rPr>
          <w:lang w:val="en-US"/>
        </w:rPr>
      </w:pPr>
    </w:p>
    <w:p w14:paraId="4750F2B6" w14:textId="0259D75E" w:rsidR="008A6968" w:rsidRPr="008A6968" w:rsidRDefault="008A6968" w:rsidP="009E4C4A">
      <w:r>
        <w:rPr>
          <w:rFonts w:ascii="Arial" w:hAnsi="Arial" w:cs="Arial"/>
          <w:color w:val="333D46"/>
          <w:shd w:val="clear" w:color="auto" w:fill="FFFFFF"/>
        </w:rPr>
        <w:lastRenderedPageBreak/>
        <w:t>Оказывается, некоторые из уже открытых экзопланет по размерам близки не то что к Земле, но уже и к Луне! Получим список экзопланет с радиусом меньше земного. Смотрите, как логический оператор (здесь это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&lt;</w:t>
      </w:r>
      <w:r>
        <w:rPr>
          <w:rFonts w:ascii="Arial" w:hAnsi="Arial" w:cs="Arial"/>
          <w:color w:val="333D46"/>
          <w:shd w:val="clear" w:color="auto" w:fill="FFFFFF"/>
        </w:rPr>
        <w:t>) задействуется в отборе элементов столбца. Дальше нам этот приём не раз понадобится.</w:t>
      </w:r>
    </w:p>
    <w:p w14:paraId="04C3AB3E" w14:textId="08AA7AC0" w:rsidR="008A6968" w:rsidRDefault="008A6968" w:rsidP="009E4C4A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exoplanet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exoplanet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radius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 &lt;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0F33D918" w14:textId="77777777" w:rsidR="008A6968" w:rsidRPr="008A6968" w:rsidRDefault="008A6968" w:rsidP="009E4C4A"/>
    <w:p w14:paraId="7AC9FB42" w14:textId="5CE37BB2" w:rsidR="008A6968" w:rsidRPr="008A6968" w:rsidRDefault="008A6968" w:rsidP="009E4C4A">
      <w:r>
        <w:rPr>
          <w:noProof/>
        </w:rPr>
        <w:drawing>
          <wp:inline distT="0" distB="0" distL="0" distR="0" wp14:anchorId="1E0D3129" wp14:editId="01D5F87D">
            <wp:extent cx="5940425" cy="2758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71CA" w14:textId="01524088" w:rsidR="008A6968" w:rsidRPr="008A6968" w:rsidRDefault="008A6968" w:rsidP="009E4C4A"/>
    <w:p w14:paraId="4B825555" w14:textId="310F8A6C" w:rsidR="008A6968" w:rsidRPr="008A6968" w:rsidRDefault="008A6968" w:rsidP="009E4C4A">
      <w:r>
        <w:rPr>
          <w:rFonts w:ascii="Arial" w:hAnsi="Arial" w:cs="Arial"/>
          <w:color w:val="333D46"/>
          <w:shd w:val="clear" w:color="auto" w:fill="FFFFFF"/>
        </w:rPr>
        <w:t>Но и этот список такой длинный, что изучать его лучше по частям. Экзопланеты, близкие по размерам к Земле, за последнее десятилетие открывали нередко. Можно изучать список открытых за каждый год. Например, для 2014 года (вновь обратите внимание на работу логического оператора, теперь это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==</w:t>
      </w:r>
      <w:r>
        <w:rPr>
          <w:rFonts w:ascii="Arial" w:hAnsi="Arial" w:cs="Arial"/>
          <w:color w:val="333D46"/>
          <w:shd w:val="clear" w:color="auto" w:fill="FFFFFF"/>
        </w:rPr>
        <w:t>):</w:t>
      </w:r>
    </w:p>
    <w:p w14:paraId="2C189321" w14:textId="6459F35F" w:rsidR="008A6968" w:rsidRDefault="008A6968" w:rsidP="009E4C4A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exoplanet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exoplanet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discovered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 == 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2014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36E7D682" w14:textId="7ADA78D9" w:rsidR="008A6968" w:rsidRDefault="008A6968" w:rsidP="009E4C4A">
      <w:r>
        <w:rPr>
          <w:noProof/>
        </w:rPr>
        <w:drawing>
          <wp:inline distT="0" distB="0" distL="0" distR="0" wp14:anchorId="2A5B2953" wp14:editId="1D5BEAC4">
            <wp:extent cx="5940425" cy="28689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B4F7" w14:textId="1B6391B1" w:rsidR="008A6968" w:rsidRDefault="008A6968" w:rsidP="009E4C4A">
      <w:r>
        <w:rPr>
          <w:rFonts w:ascii="Arial" w:hAnsi="Arial" w:cs="Arial"/>
          <w:color w:val="333D46"/>
          <w:shd w:val="clear" w:color="auto" w:fill="FFFFFF"/>
        </w:rPr>
        <w:t xml:space="preserve">А чтобы не тратить время на лишнее, поставим оба условия сразу. Для этого в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 есть логический оператор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&amp;</w:t>
      </w:r>
      <w:r>
        <w:rPr>
          <w:rFonts w:ascii="Arial" w:hAnsi="Arial" w:cs="Arial"/>
          <w:color w:val="333D46"/>
          <w:shd w:val="clear" w:color="auto" w:fill="FFFFFF"/>
        </w:rPr>
        <w:t>, подобный оператору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 языка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 Напомним, его смысл на русском языке можно передать словами «и ещё»:</w:t>
      </w:r>
    </w:p>
    <w:p w14:paraId="1780FC6D" w14:textId="77777777" w:rsidR="008A6968" w:rsidRDefault="008A6968" w:rsidP="009E4C4A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lastRenderedPageBreak/>
        <w:t># экзопланеты меньше Земли __ и ещё __ открытые в 2014 году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</w:t>
      </w:r>
    </w:p>
    <w:p w14:paraId="76F043D0" w14:textId="4712C936" w:rsidR="008A6968" w:rsidRDefault="008A6968" w:rsidP="009E4C4A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exo_small_14 = exoplanet[ (exoplanet[</w:t>
      </w:r>
      <w:r w:rsidRPr="008A696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'radius'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]&lt;</w:t>
      </w:r>
      <w:r w:rsidRPr="008A6968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1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 &amp;</w:t>
      </w:r>
      <w: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(exoplanet[</w:t>
      </w:r>
      <w:r w:rsidRPr="008A696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'discovered'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]==</w:t>
      </w:r>
      <w:r w:rsidRPr="008A6968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2014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)] </w:t>
      </w:r>
    </w:p>
    <w:p w14:paraId="16D8B45F" w14:textId="4A609992" w:rsidR="008A6968" w:rsidRPr="008A6968" w:rsidRDefault="008A6968" w:rsidP="009E4C4A">
      <w:pPr>
        <w:rPr>
          <w:lang w:val="en-US"/>
        </w:rPr>
      </w:pPr>
      <w:r w:rsidRPr="008A6968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(exo_small_14)</w:t>
      </w:r>
    </w:p>
    <w:p w14:paraId="2EC66855" w14:textId="37AE3D96" w:rsidR="008A6968" w:rsidRDefault="008A6968" w:rsidP="009E4C4A">
      <w:pPr>
        <w:rPr>
          <w:lang w:val="en-US"/>
        </w:rPr>
      </w:pPr>
      <w:r>
        <w:rPr>
          <w:noProof/>
        </w:rPr>
        <w:drawing>
          <wp:inline distT="0" distB="0" distL="0" distR="0" wp14:anchorId="327D7923" wp14:editId="3025B76E">
            <wp:extent cx="5940425" cy="20427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0ED5" w14:textId="788BAE85" w:rsidR="008A6968" w:rsidRPr="008A6968" w:rsidRDefault="008A6968" w:rsidP="009E4C4A">
      <w:r>
        <w:rPr>
          <w:rFonts w:ascii="Arial" w:hAnsi="Arial" w:cs="Arial"/>
          <w:color w:val="333D46"/>
          <w:shd w:val="clear" w:color="auto" w:fill="FFFFFF"/>
        </w:rPr>
        <w:t>Отсортируем результат в порядке убывания радиуса.</w:t>
      </w:r>
    </w:p>
    <w:p w14:paraId="7A18A5EB" w14:textId="0E797123" w:rsidR="008A6968" w:rsidRPr="008A6968" w:rsidRDefault="008A6968" w:rsidP="009E4C4A">
      <w:pPr>
        <w:rPr>
          <w:lang w:val="en-US"/>
        </w:rPr>
      </w:pPr>
      <w:r w:rsidRPr="008A6968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(exo_small_14.sort_values(by = </w:t>
      </w:r>
      <w:r w:rsidRPr="008A696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'radius'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ascending = </w:t>
      </w:r>
      <w:r w:rsidRPr="008A6968"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  <w:lang w:val="en-US"/>
        </w:rPr>
        <w:t>False</w:t>
      </w:r>
      <w:r w:rsidRPr="008A696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))</w:t>
      </w:r>
    </w:p>
    <w:p w14:paraId="4C7D126D" w14:textId="21B3201A" w:rsidR="008A6968" w:rsidRPr="008A6968" w:rsidRDefault="008A6968" w:rsidP="009E4C4A">
      <w:pPr>
        <w:rPr>
          <w:lang w:val="en-US"/>
        </w:rPr>
      </w:pPr>
    </w:p>
    <w:p w14:paraId="6FE34728" w14:textId="592C8862" w:rsidR="008A6968" w:rsidRPr="008A6968" w:rsidRDefault="008A6968" w:rsidP="009E4C4A">
      <w:pPr>
        <w:rPr>
          <w:lang w:val="en-US"/>
        </w:rPr>
      </w:pPr>
      <w:r>
        <w:rPr>
          <w:noProof/>
        </w:rPr>
        <w:drawing>
          <wp:inline distT="0" distB="0" distL="0" distR="0" wp14:anchorId="1C78FAE2" wp14:editId="49FFE372">
            <wp:extent cx="5940425" cy="19659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1165" w14:textId="77777777" w:rsidR="008A6968" w:rsidRPr="008A6968" w:rsidRDefault="008A6968" w:rsidP="009E4C4A">
      <w:pPr>
        <w:rPr>
          <w:lang w:val="en-US"/>
        </w:rPr>
      </w:pPr>
    </w:p>
    <w:p w14:paraId="1A1B074A" w14:textId="2A0D48E6" w:rsidR="008A6968" w:rsidRPr="008A6968" w:rsidRDefault="008A6968" w:rsidP="009E4C4A">
      <w:r>
        <w:rPr>
          <w:rFonts w:ascii="Arial" w:hAnsi="Arial" w:cs="Arial"/>
          <w:color w:val="333D46"/>
          <w:shd w:val="clear" w:color="auto" w:fill="FFFFFF"/>
        </w:rPr>
        <w:t>Самая крупная планета,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Kepler</w:t>
      </w:r>
      <w:proofErr w:type="spellEnd"/>
      <w:r>
        <w:rPr>
          <w:rStyle w:val="a6"/>
          <w:rFonts w:ascii="Arial" w:hAnsi="Arial" w:cs="Arial"/>
          <w:color w:val="333D46"/>
          <w:shd w:val="clear" w:color="auto" w:fill="FFFFFF"/>
        </w:rPr>
        <w:t xml:space="preserve"> 106 d</w:t>
      </w:r>
      <w:r>
        <w:rPr>
          <w:rFonts w:ascii="Arial" w:hAnsi="Arial" w:cs="Arial"/>
          <w:color w:val="333D46"/>
          <w:shd w:val="clear" w:color="auto" w:fill="FFFFFF"/>
        </w:rPr>
        <w:t> – почти как Земля, вращается вокруг звезды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Kepler</w:t>
      </w:r>
      <w:proofErr w:type="spellEnd"/>
      <w:r>
        <w:rPr>
          <w:rStyle w:val="a6"/>
          <w:rFonts w:ascii="Arial" w:hAnsi="Arial" w:cs="Arial"/>
          <w:color w:val="333D46"/>
          <w:shd w:val="clear" w:color="auto" w:fill="FFFFFF"/>
        </w:rPr>
        <w:t xml:space="preserve"> 106 в</w:t>
      </w:r>
      <w:r>
        <w:rPr>
          <w:rFonts w:ascii="Arial" w:hAnsi="Arial" w:cs="Arial"/>
          <w:color w:val="333D46"/>
          <w:shd w:val="clear" w:color="auto" w:fill="FFFFFF"/>
        </w:rPr>
        <w:t> созвездии Лебедя. Эта звезда очень похожа на наше Солнце. Правда, до неё 1435 световых лет — далековато. Но, возможно, учёные что-нибудь придумают. А мы пока применим эту технологию к нашему бизнесу, в «приземлённой» задаче.</w:t>
      </w:r>
      <w:bookmarkStart w:id="0" w:name="_GoBack"/>
      <w:bookmarkEnd w:id="0"/>
    </w:p>
    <w:sectPr w:rsidR="008A6968" w:rsidRPr="008A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8A4"/>
    <w:multiLevelType w:val="multilevel"/>
    <w:tmpl w:val="4FB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539F9"/>
    <w:multiLevelType w:val="multilevel"/>
    <w:tmpl w:val="7A5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23E26"/>
    <w:multiLevelType w:val="multilevel"/>
    <w:tmpl w:val="E3EC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10C04"/>
    <w:multiLevelType w:val="multilevel"/>
    <w:tmpl w:val="732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25BF2"/>
    <w:multiLevelType w:val="multilevel"/>
    <w:tmpl w:val="58A0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91C65"/>
    <w:rsid w:val="000A2976"/>
    <w:rsid w:val="001650E1"/>
    <w:rsid w:val="001D53C8"/>
    <w:rsid w:val="00201EA1"/>
    <w:rsid w:val="003448AE"/>
    <w:rsid w:val="004152CB"/>
    <w:rsid w:val="00554F10"/>
    <w:rsid w:val="006F1814"/>
    <w:rsid w:val="006F6688"/>
    <w:rsid w:val="00774496"/>
    <w:rsid w:val="008A6968"/>
    <w:rsid w:val="008B43FA"/>
    <w:rsid w:val="008D431A"/>
    <w:rsid w:val="008E063E"/>
    <w:rsid w:val="009B6281"/>
    <w:rsid w:val="009E4C4A"/>
    <w:rsid w:val="009E7EAA"/>
    <w:rsid w:val="00A6579E"/>
    <w:rsid w:val="00A8032A"/>
    <w:rsid w:val="00BC629B"/>
    <w:rsid w:val="00C12805"/>
    <w:rsid w:val="00CD2DDB"/>
    <w:rsid w:val="00CF0571"/>
    <w:rsid w:val="00D7742D"/>
    <w:rsid w:val="00E06E76"/>
    <w:rsid w:val="00ED1EC1"/>
    <w:rsid w:val="00ED30C0"/>
    <w:rsid w:val="00F6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7EAA"/>
  </w:style>
  <w:style w:type="character" w:customStyle="1" w:styleId="hljs-comment">
    <w:name w:val="hljs-comment"/>
    <w:basedOn w:val="a0"/>
    <w:rsid w:val="009E7EAA"/>
  </w:style>
  <w:style w:type="character" w:customStyle="1" w:styleId="hljs-keyword">
    <w:name w:val="hljs-keyword"/>
    <w:basedOn w:val="a0"/>
    <w:rsid w:val="009E7EAA"/>
  </w:style>
  <w:style w:type="paragraph" w:styleId="a7">
    <w:name w:val="List Paragraph"/>
    <w:basedOn w:val="a"/>
    <w:uiPriority w:val="34"/>
    <w:qFormat/>
    <w:rsid w:val="00ED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38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55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2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71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49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50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2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01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02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41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201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25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97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8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99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2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13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17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62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22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6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6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40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15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5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39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44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72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95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92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98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764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20487972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5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5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62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53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27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35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9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1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86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45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476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64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942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3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77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7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5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68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74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17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3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5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2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9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4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68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92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4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7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876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25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9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7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00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884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98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29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83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23</cp:revision>
  <dcterms:created xsi:type="dcterms:W3CDTF">2019-06-05T09:50:00Z</dcterms:created>
  <dcterms:modified xsi:type="dcterms:W3CDTF">2019-07-19T11:53:00Z</dcterms:modified>
</cp:coreProperties>
</file>