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08A712" w14:textId="77777777" w:rsidR="00875475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МИНИСТЕРСТВО ОБРАЗОВАНИЯ И НАУКИ РОССИЙСКОЙ ФЕДЕРАЦИИ</w:t>
      </w:r>
    </w:p>
    <w:p w14:paraId="48FE3534" w14:textId="77777777" w:rsidR="00875475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5B4BF9A9" w14:textId="77777777" w:rsidR="00875475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высшего образования</w:t>
      </w:r>
    </w:p>
    <w:p w14:paraId="0CB5A635" w14:textId="77777777" w:rsidR="00875475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«Вятский государственный университет»</w:t>
      </w:r>
    </w:p>
    <w:p w14:paraId="2FB6029E" w14:textId="77777777" w:rsidR="00875475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Факультет автоматики и вычислительной техники</w:t>
      </w:r>
    </w:p>
    <w:p w14:paraId="748F262F" w14:textId="77777777" w:rsidR="00875475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Кафедра электронных вычислительных машин</w:t>
      </w:r>
    </w:p>
    <w:p w14:paraId="32B8E185" w14:textId="77777777" w:rsidR="00875475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79B07C50" w14:textId="77777777" w:rsidR="00875475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029DF078" w14:textId="77777777" w:rsidR="00875475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001ED230" w14:textId="77777777" w:rsidR="00875475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39721D75" w14:textId="77777777" w:rsidR="00875475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69E0EDCF" w14:textId="77777777" w:rsidR="00875475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751005BF" w14:textId="77777777" w:rsidR="00875475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02B971A4" w14:textId="77777777" w:rsidR="00875475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1F4960CB" w14:textId="77777777" w:rsidR="00875475" w:rsidRPr="006D71D0" w:rsidRDefault="00875475" w:rsidP="00875475">
      <w:pPr>
        <w:spacing w:after="0" w:line="276" w:lineRule="auto"/>
        <w:jc w:val="center"/>
        <w:rPr>
          <w:rFonts w:ascii="Times New Roman" w:hAnsi="Times New Roman"/>
          <w:b/>
          <w:sz w:val="28"/>
          <w:szCs w:val="28"/>
          <w:lang w:eastAsia="ru-RU"/>
        </w:rPr>
      </w:pPr>
    </w:p>
    <w:p w14:paraId="5D1318C6" w14:textId="77777777" w:rsidR="00875475" w:rsidRPr="006D71D0" w:rsidRDefault="00875475" w:rsidP="00875475">
      <w:pPr>
        <w:spacing w:after="0" w:line="276" w:lineRule="auto"/>
        <w:jc w:val="center"/>
        <w:rPr>
          <w:rFonts w:ascii="Times New Roman" w:hAnsi="Times New Roman"/>
          <w:b/>
          <w:sz w:val="28"/>
          <w:szCs w:val="28"/>
          <w:lang w:eastAsia="ru-RU"/>
        </w:rPr>
      </w:pPr>
    </w:p>
    <w:p w14:paraId="40AA4A48" w14:textId="77777777" w:rsidR="00875475" w:rsidRPr="005F1FC0" w:rsidRDefault="00AA76CA" w:rsidP="00BC7339">
      <w:pPr>
        <w:jc w:val="center"/>
        <w:rPr>
          <w:rFonts w:ascii="Times New Roman" w:hAnsi="Times New Roman"/>
          <w:b/>
          <w:sz w:val="32"/>
          <w:szCs w:val="32"/>
        </w:rPr>
      </w:pPr>
      <w:r w:rsidRPr="005F1FC0">
        <w:rPr>
          <w:rFonts w:ascii="Times New Roman" w:hAnsi="Times New Roman"/>
          <w:b/>
          <w:sz w:val="32"/>
          <w:szCs w:val="32"/>
          <w:lang w:eastAsia="ru-RU"/>
        </w:rPr>
        <w:t>«</w:t>
      </w:r>
      <w:r w:rsidR="00BC7339">
        <w:rPr>
          <w:rFonts w:ascii="Times New Roman" w:hAnsi="Times New Roman"/>
          <w:b/>
          <w:sz w:val="32"/>
          <w:szCs w:val="32"/>
        </w:rPr>
        <w:t>Исследование состояния динамической памяти</w:t>
      </w:r>
      <w:r w:rsidR="00A41B51" w:rsidRPr="00A41B51">
        <w:rPr>
          <w:rFonts w:ascii="Times New Roman" w:hAnsi="Times New Roman"/>
          <w:b/>
          <w:sz w:val="32"/>
          <w:szCs w:val="32"/>
        </w:rPr>
        <w:t>.</w:t>
      </w:r>
      <w:r w:rsidRPr="005F1FC0">
        <w:rPr>
          <w:rFonts w:ascii="Times New Roman" w:hAnsi="Times New Roman"/>
          <w:b/>
          <w:sz w:val="32"/>
          <w:szCs w:val="32"/>
        </w:rPr>
        <w:t>»</w:t>
      </w:r>
    </w:p>
    <w:p w14:paraId="5FF08AA4" w14:textId="77777777" w:rsidR="00875475" w:rsidRPr="005F1FC0" w:rsidRDefault="00875475" w:rsidP="00875475">
      <w:pPr>
        <w:spacing w:after="0" w:line="276" w:lineRule="auto"/>
        <w:jc w:val="center"/>
        <w:rPr>
          <w:rFonts w:ascii="Times New Roman" w:hAnsi="Times New Roman"/>
          <w:sz w:val="32"/>
          <w:szCs w:val="32"/>
          <w:lang w:eastAsia="ru-RU"/>
        </w:rPr>
      </w:pPr>
    </w:p>
    <w:p w14:paraId="2A03914B" w14:textId="77777777" w:rsidR="00875475" w:rsidRDefault="006A3053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Отчет по лабораторной работе №</w:t>
      </w:r>
      <w:r w:rsidR="006D71D0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BC7339">
        <w:rPr>
          <w:rFonts w:ascii="Times New Roman" w:hAnsi="Times New Roman"/>
          <w:sz w:val="28"/>
          <w:szCs w:val="28"/>
          <w:lang w:eastAsia="ru-RU"/>
        </w:rPr>
        <w:t>2</w:t>
      </w:r>
      <w:r w:rsidR="00875475">
        <w:rPr>
          <w:rFonts w:ascii="Times New Roman" w:hAnsi="Times New Roman"/>
          <w:sz w:val="28"/>
          <w:szCs w:val="28"/>
          <w:lang w:eastAsia="ru-RU"/>
        </w:rPr>
        <w:t xml:space="preserve"> по дисциплине</w:t>
      </w:r>
    </w:p>
    <w:p w14:paraId="65E9AA4F" w14:textId="77777777" w:rsidR="00875475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«</w:t>
      </w:r>
      <w:r w:rsidR="00A41B51">
        <w:rPr>
          <w:rFonts w:ascii="Times New Roman" w:hAnsi="Times New Roman"/>
          <w:sz w:val="28"/>
          <w:szCs w:val="28"/>
          <w:lang w:eastAsia="ru-RU"/>
        </w:rPr>
        <w:t>Технологии программирования</w:t>
      </w:r>
      <w:r>
        <w:rPr>
          <w:rFonts w:ascii="Times New Roman" w:hAnsi="Times New Roman"/>
          <w:sz w:val="28"/>
          <w:szCs w:val="28"/>
          <w:lang w:eastAsia="ru-RU"/>
        </w:rPr>
        <w:t>»</w:t>
      </w:r>
    </w:p>
    <w:p w14:paraId="50377E27" w14:textId="77777777" w:rsidR="00875475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7BEF75C1" w14:textId="77777777" w:rsidR="00875475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2C857A48" w14:textId="77777777" w:rsidR="00875475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17B0D7BA" w14:textId="77777777" w:rsidR="00875475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7650BD8E" w14:textId="77777777" w:rsidR="00875475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1284D944" w14:textId="77777777" w:rsidR="00875475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0D8FAFBE" w14:textId="77777777" w:rsidR="00875475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5C55BBAD" w14:textId="77777777" w:rsidR="00875475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600DC9C4" w14:textId="77777777" w:rsidR="00875475" w:rsidRDefault="00875475" w:rsidP="00875475">
      <w:pPr>
        <w:spacing w:after="0" w:line="276" w:lineRule="auto"/>
        <w:ind w:firstLine="851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0C024FF4" w14:textId="66E5D6BD" w:rsidR="00875475" w:rsidRPr="002335C7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Выполнил студент группы: ПИб-2301_____________ /</w:t>
      </w:r>
      <w:r w:rsidR="009E232A">
        <w:rPr>
          <w:rFonts w:ascii="Times New Roman" w:hAnsi="Times New Roman"/>
          <w:sz w:val="28"/>
          <w:szCs w:val="28"/>
          <w:lang w:eastAsia="ru-RU"/>
        </w:rPr>
        <w:t>Морозов</w:t>
      </w:r>
      <w:r w:rsidR="00DB1E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9E232A">
        <w:rPr>
          <w:rFonts w:ascii="Times New Roman" w:hAnsi="Times New Roman"/>
          <w:sz w:val="28"/>
          <w:szCs w:val="28"/>
          <w:lang w:eastAsia="ru-RU"/>
        </w:rPr>
        <w:t>Д</w:t>
      </w:r>
      <w:r w:rsidR="00DB1E18">
        <w:rPr>
          <w:rFonts w:ascii="Times New Roman" w:hAnsi="Times New Roman"/>
          <w:sz w:val="28"/>
          <w:szCs w:val="28"/>
          <w:lang w:eastAsia="ru-RU"/>
        </w:rPr>
        <w:t>.</w:t>
      </w:r>
      <w:r w:rsidR="009E232A">
        <w:rPr>
          <w:rFonts w:ascii="Times New Roman" w:hAnsi="Times New Roman"/>
          <w:sz w:val="28"/>
          <w:szCs w:val="28"/>
          <w:lang w:eastAsia="ru-RU"/>
        </w:rPr>
        <w:t>А</w:t>
      </w:r>
      <w:bookmarkStart w:id="0" w:name="_GoBack"/>
      <w:bookmarkEnd w:id="0"/>
      <w:r w:rsidR="00DB1E18">
        <w:rPr>
          <w:rFonts w:ascii="Times New Roman" w:hAnsi="Times New Roman"/>
          <w:sz w:val="28"/>
          <w:szCs w:val="28"/>
          <w:lang w:eastAsia="ru-RU"/>
        </w:rPr>
        <w:t>.</w:t>
      </w:r>
    </w:p>
    <w:p w14:paraId="4FC1FEC2" w14:textId="77777777" w:rsidR="00875475" w:rsidRDefault="00875475" w:rsidP="00875475">
      <w:pPr>
        <w:spacing w:after="0" w:line="276" w:lineRule="auto"/>
        <w:ind w:firstLine="851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60573E61" w14:textId="77777777" w:rsidR="00875475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Проверил преподаватель: ___________________/</w:t>
      </w:r>
      <w:r w:rsidR="00A41B51">
        <w:rPr>
          <w:rFonts w:ascii="Times New Roman" w:hAnsi="Times New Roman"/>
          <w:sz w:val="28"/>
          <w:szCs w:val="28"/>
          <w:lang w:eastAsia="ru-RU"/>
        </w:rPr>
        <w:t>Долженкова М.Л.</w:t>
      </w:r>
    </w:p>
    <w:p w14:paraId="0E00EA48" w14:textId="77777777" w:rsidR="00875475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542873DE" w14:textId="77777777" w:rsidR="00875475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2EF1EFD4" w14:textId="77777777" w:rsidR="00875475" w:rsidRDefault="00875475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128A6C3D" w14:textId="77777777" w:rsidR="00875475" w:rsidRPr="00003A93" w:rsidRDefault="00875475" w:rsidP="00875475">
      <w:pPr>
        <w:spacing w:after="0" w:line="276" w:lineRule="auto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003A93">
        <w:rPr>
          <w:rFonts w:ascii="Times New Roman" w:hAnsi="Times New Roman"/>
          <w:b/>
          <w:sz w:val="28"/>
          <w:szCs w:val="28"/>
          <w:lang w:eastAsia="ru-RU"/>
        </w:rPr>
        <w:t>Киров 202</w:t>
      </w:r>
      <w:r w:rsidR="00DA7DBC" w:rsidRPr="00003A93">
        <w:rPr>
          <w:rFonts w:ascii="Times New Roman" w:hAnsi="Times New Roman"/>
          <w:b/>
          <w:sz w:val="28"/>
          <w:szCs w:val="28"/>
          <w:lang w:eastAsia="ru-RU"/>
        </w:rPr>
        <w:t>3</w:t>
      </w:r>
    </w:p>
    <w:p w14:paraId="636719EE" w14:textId="77777777" w:rsidR="006D71D0" w:rsidRDefault="006D71D0" w:rsidP="00875475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055A9B07" w14:textId="77777777" w:rsidR="00F3702D" w:rsidRDefault="005F1FC0" w:rsidP="00003A93">
      <w:pPr>
        <w:rPr>
          <w:rFonts w:ascii="Times New Roman" w:hAnsi="Times New Roman"/>
          <w:b/>
          <w:sz w:val="28"/>
          <w:szCs w:val="28"/>
        </w:rPr>
      </w:pPr>
      <w:r w:rsidRPr="00003A93">
        <w:rPr>
          <w:rFonts w:ascii="Times New Roman" w:hAnsi="Times New Roman"/>
          <w:b/>
          <w:sz w:val="28"/>
          <w:szCs w:val="28"/>
        </w:rPr>
        <w:lastRenderedPageBreak/>
        <w:t>Цели</w:t>
      </w:r>
      <w:r w:rsidR="00875475" w:rsidRPr="00003A93">
        <w:rPr>
          <w:rFonts w:ascii="Times New Roman" w:hAnsi="Times New Roman"/>
          <w:b/>
          <w:sz w:val="28"/>
          <w:szCs w:val="28"/>
        </w:rPr>
        <w:t xml:space="preserve"> работы</w:t>
      </w:r>
      <w:r w:rsidR="00DA7DBC" w:rsidRPr="00003A93">
        <w:rPr>
          <w:rFonts w:ascii="Times New Roman" w:hAnsi="Times New Roman"/>
          <w:b/>
          <w:sz w:val="28"/>
          <w:szCs w:val="28"/>
        </w:rPr>
        <w:t xml:space="preserve">: </w:t>
      </w:r>
    </w:p>
    <w:p w14:paraId="7FFA0DAB" w14:textId="1C9815A8" w:rsidR="00A41B51" w:rsidRPr="00BC7339" w:rsidRDefault="00BC7339" w:rsidP="00A41B51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C7339">
        <w:rPr>
          <w:rFonts w:ascii="Times New Roman" w:hAnsi="Times New Roman" w:cs="Times New Roman"/>
          <w:spacing w:val="3"/>
          <w:sz w:val="28"/>
          <w:szCs w:val="28"/>
        </w:rPr>
        <w:t xml:space="preserve">Разработать </w:t>
      </w:r>
      <w:r w:rsidR="00270064" w:rsidRPr="00BC7339">
        <w:rPr>
          <w:rFonts w:ascii="Times New Roman" w:hAnsi="Times New Roman" w:cs="Times New Roman"/>
          <w:spacing w:val="3"/>
          <w:sz w:val="28"/>
          <w:szCs w:val="28"/>
        </w:rPr>
        <w:t>приложение,</w:t>
      </w:r>
      <w:r w:rsidRPr="00BC7339">
        <w:rPr>
          <w:rFonts w:ascii="Times New Roman" w:hAnsi="Times New Roman" w:cs="Times New Roman"/>
          <w:spacing w:val="3"/>
          <w:sz w:val="28"/>
          <w:szCs w:val="28"/>
        </w:rPr>
        <w:t xml:space="preserve"> реализующее заданную динамическую структуру</w:t>
      </w:r>
      <w:r w:rsidR="00A41B51" w:rsidRPr="00BC7339">
        <w:rPr>
          <w:rFonts w:ascii="Times New Roman" w:hAnsi="Times New Roman" w:cs="Times New Roman"/>
          <w:spacing w:val="3"/>
          <w:sz w:val="28"/>
          <w:szCs w:val="28"/>
        </w:rPr>
        <w:t>;</w:t>
      </w:r>
    </w:p>
    <w:p w14:paraId="36EB46D1" w14:textId="77777777" w:rsidR="00A41B51" w:rsidRPr="00BC7339" w:rsidRDefault="00173B8E" w:rsidP="00A41B51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3"/>
          <w:sz w:val="28"/>
          <w:szCs w:val="28"/>
        </w:rPr>
        <w:t>Изучить дамп памяти при</w:t>
      </w:r>
      <w:r w:rsidR="00BC7339" w:rsidRPr="00BC7339">
        <w:rPr>
          <w:rFonts w:ascii="Times New Roman" w:hAnsi="Times New Roman" w:cs="Times New Roman"/>
          <w:spacing w:val="3"/>
          <w:sz w:val="28"/>
          <w:szCs w:val="28"/>
        </w:rPr>
        <w:t xml:space="preserve"> вставке и удалении элементов.</w:t>
      </w:r>
    </w:p>
    <w:p w14:paraId="7B0896C4" w14:textId="77777777" w:rsidR="00820EC1" w:rsidRPr="00820EC1" w:rsidRDefault="00820EC1" w:rsidP="00820EC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38CCB0D" w14:textId="77777777" w:rsidR="00734660" w:rsidRDefault="00875475" w:rsidP="00820EC1">
      <w:pPr>
        <w:rPr>
          <w:rFonts w:ascii="Times New Roman" w:hAnsi="Times New Roman"/>
          <w:b/>
          <w:sz w:val="28"/>
          <w:szCs w:val="28"/>
        </w:rPr>
      </w:pPr>
      <w:r w:rsidRPr="00003A93">
        <w:rPr>
          <w:rFonts w:ascii="Times New Roman" w:hAnsi="Times New Roman"/>
          <w:b/>
          <w:sz w:val="28"/>
          <w:szCs w:val="28"/>
        </w:rPr>
        <w:t>Задание:</w:t>
      </w:r>
    </w:p>
    <w:p w14:paraId="1B56704A" w14:textId="65A7901F" w:rsidR="00820EC1" w:rsidRPr="00BC7339" w:rsidRDefault="00820EC1" w:rsidP="00820EC1">
      <w:pPr>
        <w:rPr>
          <w:rFonts w:ascii="Times New Roman" w:hAnsi="Times New Roman"/>
          <w:sz w:val="28"/>
          <w:szCs w:val="28"/>
        </w:rPr>
      </w:pPr>
      <w:r w:rsidRPr="00820EC1">
        <w:rPr>
          <w:rFonts w:ascii="Times New Roman" w:hAnsi="Times New Roman"/>
          <w:sz w:val="28"/>
          <w:szCs w:val="28"/>
        </w:rPr>
        <w:t>Разработать консольное приложени</w:t>
      </w:r>
      <w:r>
        <w:rPr>
          <w:rFonts w:ascii="Times New Roman" w:hAnsi="Times New Roman"/>
          <w:sz w:val="28"/>
          <w:szCs w:val="28"/>
        </w:rPr>
        <w:t xml:space="preserve">е, в котором пользователь </w:t>
      </w:r>
      <w:r w:rsidR="00BC7339">
        <w:rPr>
          <w:rFonts w:ascii="Times New Roman" w:hAnsi="Times New Roman"/>
          <w:sz w:val="28"/>
          <w:szCs w:val="28"/>
        </w:rPr>
        <w:t xml:space="preserve">работает с динамической структурой </w:t>
      </w:r>
      <w:r w:rsidR="00FD6C91">
        <w:rPr>
          <w:rFonts w:ascii="Times New Roman" w:hAnsi="Times New Roman"/>
          <w:sz w:val="28"/>
          <w:szCs w:val="28"/>
        </w:rPr>
        <w:t>дек</w:t>
      </w:r>
      <w:r w:rsidR="00BC7339">
        <w:rPr>
          <w:rFonts w:ascii="Times New Roman" w:hAnsi="Times New Roman"/>
          <w:sz w:val="28"/>
          <w:szCs w:val="28"/>
        </w:rPr>
        <w:t xml:space="preserve">, каждый элемент которого – массив типа </w:t>
      </w:r>
      <w:r w:rsidR="00FD6C91">
        <w:rPr>
          <w:rFonts w:ascii="Times New Roman" w:hAnsi="Times New Roman"/>
          <w:sz w:val="28"/>
          <w:szCs w:val="28"/>
          <w:lang w:val="en-US"/>
        </w:rPr>
        <w:t>char</w:t>
      </w:r>
      <w:r w:rsidR="00BC7339">
        <w:rPr>
          <w:rFonts w:ascii="Times New Roman" w:hAnsi="Times New Roman"/>
          <w:sz w:val="28"/>
          <w:szCs w:val="28"/>
        </w:rPr>
        <w:t xml:space="preserve"> и </w:t>
      </w:r>
      <w:r w:rsidR="00FD6C91">
        <w:rPr>
          <w:rFonts w:ascii="Times New Roman" w:hAnsi="Times New Roman"/>
          <w:sz w:val="28"/>
          <w:szCs w:val="28"/>
        </w:rPr>
        <w:t xml:space="preserve">значение типа </w:t>
      </w:r>
      <w:r w:rsidR="00FD6C91">
        <w:rPr>
          <w:rFonts w:ascii="Times New Roman" w:hAnsi="Times New Roman"/>
          <w:sz w:val="28"/>
          <w:szCs w:val="28"/>
          <w:lang w:val="en-US"/>
        </w:rPr>
        <w:t>int</w:t>
      </w:r>
      <w:r w:rsidR="00BC7339">
        <w:rPr>
          <w:rFonts w:ascii="Times New Roman" w:hAnsi="Times New Roman"/>
          <w:sz w:val="28"/>
          <w:szCs w:val="28"/>
        </w:rPr>
        <w:t xml:space="preserve">. Работа с памятью должна быть реализована при помощи функций </w:t>
      </w:r>
      <w:r w:rsidR="00BC7339">
        <w:rPr>
          <w:rFonts w:ascii="Times New Roman" w:hAnsi="Times New Roman"/>
          <w:sz w:val="28"/>
          <w:szCs w:val="28"/>
          <w:lang w:val="en-US"/>
        </w:rPr>
        <w:t>malloc</w:t>
      </w:r>
      <w:r w:rsidR="00BC7339" w:rsidRPr="00BC7339">
        <w:rPr>
          <w:rFonts w:ascii="Times New Roman" w:hAnsi="Times New Roman"/>
          <w:sz w:val="28"/>
          <w:szCs w:val="28"/>
        </w:rPr>
        <w:t xml:space="preserve"> </w:t>
      </w:r>
      <w:r w:rsidR="00BC7339">
        <w:rPr>
          <w:rFonts w:ascii="Times New Roman" w:hAnsi="Times New Roman"/>
          <w:sz w:val="28"/>
          <w:szCs w:val="28"/>
        </w:rPr>
        <w:t xml:space="preserve">и </w:t>
      </w:r>
      <w:r w:rsidR="00BC7339">
        <w:rPr>
          <w:rFonts w:ascii="Times New Roman" w:hAnsi="Times New Roman"/>
          <w:sz w:val="28"/>
          <w:szCs w:val="28"/>
          <w:lang w:val="en-US"/>
        </w:rPr>
        <w:t>free</w:t>
      </w:r>
      <w:r w:rsidR="00BC7339">
        <w:rPr>
          <w:rFonts w:ascii="Times New Roman" w:hAnsi="Times New Roman"/>
          <w:sz w:val="28"/>
          <w:szCs w:val="28"/>
        </w:rPr>
        <w:t>.</w:t>
      </w:r>
    </w:p>
    <w:p w14:paraId="5E1E940F" w14:textId="77777777" w:rsidR="000D527C" w:rsidRDefault="000D527C" w:rsidP="00820EC1">
      <w:pPr>
        <w:rPr>
          <w:rFonts w:ascii="Times New Roman" w:hAnsi="Times New Roman"/>
          <w:sz w:val="28"/>
          <w:szCs w:val="28"/>
        </w:rPr>
      </w:pPr>
    </w:p>
    <w:p w14:paraId="5622E0BC" w14:textId="6850DBFC" w:rsidR="00820EC1" w:rsidRDefault="00820EC1" w:rsidP="00820EC1">
      <w:pPr>
        <w:rPr>
          <w:rFonts w:ascii="Times New Roman" w:hAnsi="Times New Roman"/>
          <w:b/>
          <w:sz w:val="28"/>
          <w:szCs w:val="28"/>
        </w:rPr>
      </w:pPr>
      <w:r w:rsidRPr="00820EC1">
        <w:rPr>
          <w:rFonts w:ascii="Times New Roman" w:hAnsi="Times New Roman"/>
          <w:b/>
          <w:sz w:val="28"/>
          <w:szCs w:val="28"/>
        </w:rPr>
        <w:t>Словесное описание алгори</w:t>
      </w:r>
      <w:r>
        <w:rPr>
          <w:rFonts w:ascii="Times New Roman" w:hAnsi="Times New Roman"/>
          <w:b/>
          <w:sz w:val="28"/>
          <w:szCs w:val="28"/>
        </w:rPr>
        <w:t>т</w:t>
      </w:r>
      <w:r w:rsidRPr="00820EC1">
        <w:rPr>
          <w:rFonts w:ascii="Times New Roman" w:hAnsi="Times New Roman"/>
          <w:b/>
          <w:sz w:val="28"/>
          <w:szCs w:val="28"/>
        </w:rPr>
        <w:t>ма:</w:t>
      </w:r>
    </w:p>
    <w:p w14:paraId="1DBE8BBB" w14:textId="0C441C61" w:rsidR="00FD6C91" w:rsidRPr="00FD6C91" w:rsidRDefault="00FD6C91" w:rsidP="00FD6C91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Алгоритм</w:t>
      </w:r>
      <w:r w:rsidRPr="00FD6C91">
        <w:rPr>
          <w:rFonts w:ascii="Times New Roman" w:hAnsi="Times New Roman"/>
          <w:bCs/>
          <w:sz w:val="28"/>
          <w:szCs w:val="28"/>
        </w:rPr>
        <w:t xml:space="preserve"> содержит несколько функций для вставки и удаления узлов в списке:</w:t>
      </w:r>
    </w:p>
    <w:p w14:paraId="3203424D" w14:textId="77777777" w:rsidR="00FD6C91" w:rsidRPr="00FD6C91" w:rsidRDefault="00FD6C91" w:rsidP="00FD6C91">
      <w:pPr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 w:rsidRPr="00FD6C91">
        <w:rPr>
          <w:rFonts w:ascii="Times New Roman" w:hAnsi="Times New Roman"/>
          <w:bCs/>
          <w:sz w:val="28"/>
          <w:szCs w:val="28"/>
        </w:rPr>
        <w:t xml:space="preserve">Структура </w:t>
      </w:r>
      <w:r w:rsidRPr="00FD6C91">
        <w:rPr>
          <w:rFonts w:ascii="Times New Roman" w:hAnsi="Times New Roman"/>
          <w:b/>
          <w:bCs/>
          <w:sz w:val="28"/>
          <w:szCs w:val="28"/>
        </w:rPr>
        <w:t>Node</w:t>
      </w:r>
      <w:r w:rsidRPr="00FD6C91">
        <w:rPr>
          <w:rFonts w:ascii="Times New Roman" w:hAnsi="Times New Roman"/>
          <w:bCs/>
          <w:sz w:val="28"/>
          <w:szCs w:val="28"/>
        </w:rPr>
        <w:t xml:space="preserve"> представляет узел списка и содержит целочисленное значение (</w:t>
      </w:r>
      <w:r w:rsidRPr="00FD6C91">
        <w:rPr>
          <w:rFonts w:ascii="Times New Roman" w:hAnsi="Times New Roman"/>
          <w:b/>
          <w:bCs/>
          <w:sz w:val="28"/>
          <w:szCs w:val="28"/>
        </w:rPr>
        <w:t>value</w:t>
      </w:r>
      <w:r w:rsidRPr="00FD6C91">
        <w:rPr>
          <w:rFonts w:ascii="Times New Roman" w:hAnsi="Times New Roman"/>
          <w:bCs/>
          <w:sz w:val="28"/>
          <w:szCs w:val="28"/>
        </w:rPr>
        <w:t>), указатель на строку (</w:t>
      </w:r>
      <w:r w:rsidRPr="00FD6C91">
        <w:rPr>
          <w:rFonts w:ascii="Times New Roman" w:hAnsi="Times New Roman"/>
          <w:b/>
          <w:bCs/>
          <w:sz w:val="28"/>
          <w:szCs w:val="28"/>
        </w:rPr>
        <w:t>str</w:t>
      </w:r>
      <w:r w:rsidRPr="00FD6C91">
        <w:rPr>
          <w:rFonts w:ascii="Times New Roman" w:hAnsi="Times New Roman"/>
          <w:bCs/>
          <w:sz w:val="28"/>
          <w:szCs w:val="28"/>
        </w:rPr>
        <w:t>), указатель на предыдущий узел (</w:t>
      </w:r>
      <w:r w:rsidRPr="00FD6C91">
        <w:rPr>
          <w:rFonts w:ascii="Times New Roman" w:hAnsi="Times New Roman"/>
          <w:b/>
          <w:bCs/>
          <w:sz w:val="28"/>
          <w:szCs w:val="28"/>
        </w:rPr>
        <w:t>prev</w:t>
      </w:r>
      <w:r w:rsidRPr="00FD6C91">
        <w:rPr>
          <w:rFonts w:ascii="Times New Roman" w:hAnsi="Times New Roman"/>
          <w:bCs/>
          <w:sz w:val="28"/>
          <w:szCs w:val="28"/>
        </w:rPr>
        <w:t>) и указатель на следующий узел (</w:t>
      </w:r>
      <w:r w:rsidRPr="00FD6C91">
        <w:rPr>
          <w:rFonts w:ascii="Times New Roman" w:hAnsi="Times New Roman"/>
          <w:b/>
          <w:bCs/>
          <w:sz w:val="28"/>
          <w:szCs w:val="28"/>
        </w:rPr>
        <w:t>next</w:t>
      </w:r>
      <w:r w:rsidRPr="00FD6C91">
        <w:rPr>
          <w:rFonts w:ascii="Times New Roman" w:hAnsi="Times New Roman"/>
          <w:bCs/>
          <w:sz w:val="28"/>
          <w:szCs w:val="28"/>
        </w:rPr>
        <w:t>).</w:t>
      </w:r>
    </w:p>
    <w:p w14:paraId="421354BF" w14:textId="77777777" w:rsidR="00FD6C91" w:rsidRPr="00FD6C91" w:rsidRDefault="00FD6C91" w:rsidP="00FD6C91">
      <w:pPr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 w:rsidRPr="00FD6C91">
        <w:rPr>
          <w:rFonts w:ascii="Times New Roman" w:hAnsi="Times New Roman"/>
          <w:bCs/>
          <w:sz w:val="28"/>
          <w:szCs w:val="28"/>
        </w:rPr>
        <w:t xml:space="preserve">Функция </w:t>
      </w:r>
      <w:r w:rsidRPr="00FD6C91">
        <w:rPr>
          <w:rFonts w:ascii="Times New Roman" w:hAnsi="Times New Roman"/>
          <w:b/>
          <w:bCs/>
          <w:sz w:val="28"/>
          <w:szCs w:val="28"/>
        </w:rPr>
        <w:t>createNode</w:t>
      </w:r>
      <w:r w:rsidRPr="00FD6C91">
        <w:rPr>
          <w:rFonts w:ascii="Times New Roman" w:hAnsi="Times New Roman"/>
          <w:bCs/>
          <w:sz w:val="28"/>
          <w:szCs w:val="28"/>
        </w:rPr>
        <w:t xml:space="preserve"> создает новый узел с заданными значениями. Она выделяет память под структуру </w:t>
      </w:r>
      <w:r w:rsidRPr="00FD6C91">
        <w:rPr>
          <w:rFonts w:ascii="Times New Roman" w:hAnsi="Times New Roman"/>
          <w:b/>
          <w:bCs/>
          <w:sz w:val="28"/>
          <w:szCs w:val="28"/>
        </w:rPr>
        <w:t>Node</w:t>
      </w:r>
      <w:r w:rsidRPr="00FD6C91">
        <w:rPr>
          <w:rFonts w:ascii="Times New Roman" w:hAnsi="Times New Roman"/>
          <w:bCs/>
          <w:sz w:val="28"/>
          <w:szCs w:val="28"/>
        </w:rPr>
        <w:t xml:space="preserve"> с помощью функции </w:t>
      </w:r>
      <w:r w:rsidRPr="00FD6C91">
        <w:rPr>
          <w:rFonts w:ascii="Times New Roman" w:hAnsi="Times New Roman"/>
          <w:b/>
          <w:bCs/>
          <w:sz w:val="28"/>
          <w:szCs w:val="28"/>
        </w:rPr>
        <w:t>malloc</w:t>
      </w:r>
      <w:r w:rsidRPr="00FD6C91">
        <w:rPr>
          <w:rFonts w:ascii="Times New Roman" w:hAnsi="Times New Roman"/>
          <w:bCs/>
          <w:sz w:val="28"/>
          <w:szCs w:val="28"/>
        </w:rPr>
        <w:t xml:space="preserve">, копирует строку </w:t>
      </w:r>
      <w:r w:rsidRPr="00FD6C91">
        <w:rPr>
          <w:rFonts w:ascii="Times New Roman" w:hAnsi="Times New Roman"/>
          <w:b/>
          <w:bCs/>
          <w:sz w:val="28"/>
          <w:szCs w:val="28"/>
        </w:rPr>
        <w:t>str</w:t>
      </w:r>
      <w:r w:rsidRPr="00FD6C91">
        <w:rPr>
          <w:rFonts w:ascii="Times New Roman" w:hAnsi="Times New Roman"/>
          <w:bCs/>
          <w:sz w:val="28"/>
          <w:szCs w:val="28"/>
        </w:rPr>
        <w:t xml:space="preserve"> в отдельно выделенную память и устанавливает указатели </w:t>
      </w:r>
      <w:r w:rsidRPr="00FD6C91">
        <w:rPr>
          <w:rFonts w:ascii="Times New Roman" w:hAnsi="Times New Roman"/>
          <w:b/>
          <w:bCs/>
          <w:sz w:val="28"/>
          <w:szCs w:val="28"/>
        </w:rPr>
        <w:t>prev</w:t>
      </w:r>
      <w:r w:rsidRPr="00FD6C91">
        <w:rPr>
          <w:rFonts w:ascii="Times New Roman" w:hAnsi="Times New Roman"/>
          <w:bCs/>
          <w:sz w:val="28"/>
          <w:szCs w:val="28"/>
        </w:rPr>
        <w:t xml:space="preserve"> и </w:t>
      </w:r>
      <w:r w:rsidRPr="00FD6C91">
        <w:rPr>
          <w:rFonts w:ascii="Times New Roman" w:hAnsi="Times New Roman"/>
          <w:b/>
          <w:bCs/>
          <w:sz w:val="28"/>
          <w:szCs w:val="28"/>
        </w:rPr>
        <w:t>next</w:t>
      </w:r>
      <w:r w:rsidRPr="00FD6C91">
        <w:rPr>
          <w:rFonts w:ascii="Times New Roman" w:hAnsi="Times New Roman"/>
          <w:bCs/>
          <w:sz w:val="28"/>
          <w:szCs w:val="28"/>
        </w:rPr>
        <w:t xml:space="preserve"> в </w:t>
      </w:r>
      <w:r w:rsidRPr="00FD6C91">
        <w:rPr>
          <w:rFonts w:ascii="Times New Roman" w:hAnsi="Times New Roman"/>
          <w:b/>
          <w:bCs/>
          <w:sz w:val="28"/>
          <w:szCs w:val="28"/>
        </w:rPr>
        <w:t>NULL</w:t>
      </w:r>
      <w:r w:rsidRPr="00FD6C91">
        <w:rPr>
          <w:rFonts w:ascii="Times New Roman" w:hAnsi="Times New Roman"/>
          <w:bCs/>
          <w:sz w:val="28"/>
          <w:szCs w:val="28"/>
        </w:rPr>
        <w:t>. Затем функция возвращает указатель на созданный узел.</w:t>
      </w:r>
    </w:p>
    <w:p w14:paraId="7AA6F5E1" w14:textId="77777777" w:rsidR="00FD6C91" w:rsidRPr="00FD6C91" w:rsidRDefault="00FD6C91" w:rsidP="00FD6C91">
      <w:pPr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 w:rsidRPr="00FD6C91">
        <w:rPr>
          <w:rFonts w:ascii="Times New Roman" w:hAnsi="Times New Roman"/>
          <w:bCs/>
          <w:sz w:val="28"/>
          <w:szCs w:val="28"/>
        </w:rPr>
        <w:t xml:space="preserve">Функция </w:t>
      </w:r>
      <w:r w:rsidRPr="00FD6C91">
        <w:rPr>
          <w:rFonts w:ascii="Times New Roman" w:hAnsi="Times New Roman"/>
          <w:b/>
          <w:bCs/>
          <w:sz w:val="28"/>
          <w:szCs w:val="28"/>
        </w:rPr>
        <w:t>insertAfter</w:t>
      </w:r>
      <w:r w:rsidRPr="00FD6C91">
        <w:rPr>
          <w:rFonts w:ascii="Times New Roman" w:hAnsi="Times New Roman"/>
          <w:bCs/>
          <w:sz w:val="28"/>
          <w:szCs w:val="28"/>
        </w:rPr>
        <w:t xml:space="preserve"> вставляет новый узел (</w:t>
      </w:r>
      <w:r w:rsidRPr="00FD6C91">
        <w:rPr>
          <w:rFonts w:ascii="Times New Roman" w:hAnsi="Times New Roman"/>
          <w:b/>
          <w:bCs/>
          <w:sz w:val="28"/>
          <w:szCs w:val="28"/>
        </w:rPr>
        <w:t>newNode</w:t>
      </w:r>
      <w:r w:rsidRPr="00FD6C91">
        <w:rPr>
          <w:rFonts w:ascii="Times New Roman" w:hAnsi="Times New Roman"/>
          <w:bCs/>
          <w:sz w:val="28"/>
          <w:szCs w:val="28"/>
        </w:rPr>
        <w:t>) после указанного узла (</w:t>
      </w:r>
      <w:r w:rsidRPr="00FD6C91">
        <w:rPr>
          <w:rFonts w:ascii="Times New Roman" w:hAnsi="Times New Roman"/>
          <w:b/>
          <w:bCs/>
          <w:sz w:val="28"/>
          <w:szCs w:val="28"/>
        </w:rPr>
        <w:t>prevNode</w:t>
      </w:r>
      <w:r w:rsidRPr="00FD6C91">
        <w:rPr>
          <w:rFonts w:ascii="Times New Roman" w:hAnsi="Times New Roman"/>
          <w:bCs/>
          <w:sz w:val="28"/>
          <w:szCs w:val="28"/>
        </w:rPr>
        <w:t xml:space="preserve">). Если </w:t>
      </w:r>
      <w:r w:rsidRPr="00FD6C91">
        <w:rPr>
          <w:rFonts w:ascii="Times New Roman" w:hAnsi="Times New Roman"/>
          <w:b/>
          <w:bCs/>
          <w:sz w:val="28"/>
          <w:szCs w:val="28"/>
        </w:rPr>
        <w:t>prevNode</w:t>
      </w:r>
      <w:r w:rsidRPr="00FD6C91">
        <w:rPr>
          <w:rFonts w:ascii="Times New Roman" w:hAnsi="Times New Roman"/>
          <w:bCs/>
          <w:sz w:val="28"/>
          <w:szCs w:val="28"/>
        </w:rPr>
        <w:t xml:space="preserve"> равен </w:t>
      </w:r>
      <w:r w:rsidRPr="00FD6C91">
        <w:rPr>
          <w:rFonts w:ascii="Times New Roman" w:hAnsi="Times New Roman"/>
          <w:b/>
          <w:bCs/>
          <w:sz w:val="28"/>
          <w:szCs w:val="28"/>
        </w:rPr>
        <w:t>NULL</w:t>
      </w:r>
      <w:r w:rsidRPr="00FD6C91">
        <w:rPr>
          <w:rFonts w:ascii="Times New Roman" w:hAnsi="Times New Roman"/>
          <w:bCs/>
          <w:sz w:val="28"/>
          <w:szCs w:val="28"/>
        </w:rPr>
        <w:t xml:space="preserve">, функция просто возвращает управление без выполнения каких-либо действий. В противном случае, она устанавливает указатель </w:t>
      </w:r>
      <w:r w:rsidRPr="00FD6C91">
        <w:rPr>
          <w:rFonts w:ascii="Times New Roman" w:hAnsi="Times New Roman"/>
          <w:b/>
          <w:bCs/>
          <w:sz w:val="28"/>
          <w:szCs w:val="28"/>
        </w:rPr>
        <w:t>next</w:t>
      </w:r>
      <w:r w:rsidRPr="00FD6C91">
        <w:rPr>
          <w:rFonts w:ascii="Times New Roman" w:hAnsi="Times New Roman"/>
          <w:bCs/>
          <w:sz w:val="28"/>
          <w:szCs w:val="28"/>
        </w:rPr>
        <w:t xml:space="preserve"> нового узла на следующий узел </w:t>
      </w:r>
      <w:r w:rsidRPr="00FD6C91">
        <w:rPr>
          <w:rFonts w:ascii="Times New Roman" w:hAnsi="Times New Roman"/>
          <w:b/>
          <w:bCs/>
          <w:sz w:val="28"/>
          <w:szCs w:val="28"/>
        </w:rPr>
        <w:t>prevNode</w:t>
      </w:r>
      <w:r w:rsidRPr="00FD6C91">
        <w:rPr>
          <w:rFonts w:ascii="Times New Roman" w:hAnsi="Times New Roman"/>
          <w:bCs/>
          <w:sz w:val="28"/>
          <w:szCs w:val="28"/>
        </w:rPr>
        <w:t xml:space="preserve">, указатель </w:t>
      </w:r>
      <w:r w:rsidRPr="00FD6C91">
        <w:rPr>
          <w:rFonts w:ascii="Times New Roman" w:hAnsi="Times New Roman"/>
          <w:b/>
          <w:bCs/>
          <w:sz w:val="28"/>
          <w:szCs w:val="28"/>
        </w:rPr>
        <w:t>prev</w:t>
      </w:r>
      <w:r w:rsidRPr="00FD6C91">
        <w:rPr>
          <w:rFonts w:ascii="Times New Roman" w:hAnsi="Times New Roman"/>
          <w:bCs/>
          <w:sz w:val="28"/>
          <w:szCs w:val="28"/>
        </w:rPr>
        <w:t xml:space="preserve"> на </w:t>
      </w:r>
      <w:r w:rsidRPr="00FD6C91">
        <w:rPr>
          <w:rFonts w:ascii="Times New Roman" w:hAnsi="Times New Roman"/>
          <w:b/>
          <w:bCs/>
          <w:sz w:val="28"/>
          <w:szCs w:val="28"/>
        </w:rPr>
        <w:t>prevNode</w:t>
      </w:r>
      <w:r w:rsidRPr="00FD6C91">
        <w:rPr>
          <w:rFonts w:ascii="Times New Roman" w:hAnsi="Times New Roman"/>
          <w:bCs/>
          <w:sz w:val="28"/>
          <w:szCs w:val="28"/>
        </w:rPr>
        <w:t xml:space="preserve">, а также обновляет соответствующие указатели узла </w:t>
      </w:r>
      <w:r w:rsidRPr="00FD6C91">
        <w:rPr>
          <w:rFonts w:ascii="Times New Roman" w:hAnsi="Times New Roman"/>
          <w:b/>
          <w:bCs/>
          <w:sz w:val="28"/>
          <w:szCs w:val="28"/>
        </w:rPr>
        <w:t>prevNode</w:t>
      </w:r>
      <w:r w:rsidRPr="00FD6C91">
        <w:rPr>
          <w:rFonts w:ascii="Times New Roman" w:hAnsi="Times New Roman"/>
          <w:bCs/>
          <w:sz w:val="28"/>
          <w:szCs w:val="28"/>
        </w:rPr>
        <w:t xml:space="preserve"> и следующего узла, чтобы они указывали на новый узел.</w:t>
      </w:r>
    </w:p>
    <w:p w14:paraId="7233B86A" w14:textId="77777777" w:rsidR="00FD6C91" w:rsidRPr="00FD6C91" w:rsidRDefault="00FD6C91" w:rsidP="00FD6C91">
      <w:pPr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 w:rsidRPr="00FD6C91">
        <w:rPr>
          <w:rFonts w:ascii="Times New Roman" w:hAnsi="Times New Roman"/>
          <w:bCs/>
          <w:sz w:val="28"/>
          <w:szCs w:val="28"/>
        </w:rPr>
        <w:t xml:space="preserve">Функция </w:t>
      </w:r>
      <w:r w:rsidRPr="00FD6C91">
        <w:rPr>
          <w:rFonts w:ascii="Times New Roman" w:hAnsi="Times New Roman"/>
          <w:b/>
          <w:bCs/>
          <w:sz w:val="28"/>
          <w:szCs w:val="28"/>
        </w:rPr>
        <w:t>insertBefore</w:t>
      </w:r>
      <w:r w:rsidRPr="00FD6C91">
        <w:rPr>
          <w:rFonts w:ascii="Times New Roman" w:hAnsi="Times New Roman"/>
          <w:bCs/>
          <w:sz w:val="28"/>
          <w:szCs w:val="28"/>
        </w:rPr>
        <w:t xml:space="preserve"> вставляет новый узел (</w:t>
      </w:r>
      <w:r w:rsidRPr="00FD6C91">
        <w:rPr>
          <w:rFonts w:ascii="Times New Roman" w:hAnsi="Times New Roman"/>
          <w:b/>
          <w:bCs/>
          <w:sz w:val="28"/>
          <w:szCs w:val="28"/>
        </w:rPr>
        <w:t>newNode</w:t>
      </w:r>
      <w:r w:rsidRPr="00FD6C91">
        <w:rPr>
          <w:rFonts w:ascii="Times New Roman" w:hAnsi="Times New Roman"/>
          <w:bCs/>
          <w:sz w:val="28"/>
          <w:szCs w:val="28"/>
        </w:rPr>
        <w:t>) перед указанным узлом (</w:t>
      </w:r>
      <w:r w:rsidRPr="00FD6C91">
        <w:rPr>
          <w:rFonts w:ascii="Times New Roman" w:hAnsi="Times New Roman"/>
          <w:b/>
          <w:bCs/>
          <w:sz w:val="28"/>
          <w:szCs w:val="28"/>
        </w:rPr>
        <w:t>nextNode</w:t>
      </w:r>
      <w:r w:rsidRPr="00FD6C91">
        <w:rPr>
          <w:rFonts w:ascii="Times New Roman" w:hAnsi="Times New Roman"/>
          <w:bCs/>
          <w:sz w:val="28"/>
          <w:szCs w:val="28"/>
        </w:rPr>
        <w:t xml:space="preserve">). Если </w:t>
      </w:r>
      <w:r w:rsidRPr="00FD6C91">
        <w:rPr>
          <w:rFonts w:ascii="Times New Roman" w:hAnsi="Times New Roman"/>
          <w:b/>
          <w:bCs/>
          <w:sz w:val="28"/>
          <w:szCs w:val="28"/>
        </w:rPr>
        <w:t>nextNode</w:t>
      </w:r>
      <w:r w:rsidRPr="00FD6C91">
        <w:rPr>
          <w:rFonts w:ascii="Times New Roman" w:hAnsi="Times New Roman"/>
          <w:bCs/>
          <w:sz w:val="28"/>
          <w:szCs w:val="28"/>
        </w:rPr>
        <w:t xml:space="preserve"> равен </w:t>
      </w:r>
      <w:r w:rsidRPr="00FD6C91">
        <w:rPr>
          <w:rFonts w:ascii="Times New Roman" w:hAnsi="Times New Roman"/>
          <w:b/>
          <w:bCs/>
          <w:sz w:val="28"/>
          <w:szCs w:val="28"/>
        </w:rPr>
        <w:t>NULL</w:t>
      </w:r>
      <w:r w:rsidRPr="00FD6C91">
        <w:rPr>
          <w:rFonts w:ascii="Times New Roman" w:hAnsi="Times New Roman"/>
          <w:bCs/>
          <w:sz w:val="28"/>
          <w:szCs w:val="28"/>
        </w:rPr>
        <w:t xml:space="preserve">, функция вставляет новый узел в начало списка путем обновления указателя </w:t>
      </w:r>
      <w:r w:rsidRPr="00FD6C91">
        <w:rPr>
          <w:rFonts w:ascii="Times New Roman" w:hAnsi="Times New Roman"/>
          <w:b/>
          <w:bCs/>
          <w:sz w:val="28"/>
          <w:szCs w:val="28"/>
        </w:rPr>
        <w:t>headRef</w:t>
      </w:r>
      <w:r w:rsidRPr="00FD6C91">
        <w:rPr>
          <w:rFonts w:ascii="Times New Roman" w:hAnsi="Times New Roman"/>
          <w:bCs/>
          <w:sz w:val="28"/>
          <w:szCs w:val="28"/>
        </w:rPr>
        <w:t xml:space="preserve">. В противном случае, она устанавливает указатель </w:t>
      </w:r>
      <w:r w:rsidRPr="00FD6C91">
        <w:rPr>
          <w:rFonts w:ascii="Times New Roman" w:hAnsi="Times New Roman"/>
          <w:b/>
          <w:bCs/>
          <w:sz w:val="28"/>
          <w:szCs w:val="28"/>
        </w:rPr>
        <w:t>prev</w:t>
      </w:r>
      <w:r w:rsidRPr="00FD6C91">
        <w:rPr>
          <w:rFonts w:ascii="Times New Roman" w:hAnsi="Times New Roman"/>
          <w:bCs/>
          <w:sz w:val="28"/>
          <w:szCs w:val="28"/>
        </w:rPr>
        <w:t xml:space="preserve"> нового узла на предыдущий узел </w:t>
      </w:r>
      <w:r w:rsidRPr="00FD6C91">
        <w:rPr>
          <w:rFonts w:ascii="Times New Roman" w:hAnsi="Times New Roman"/>
          <w:b/>
          <w:bCs/>
          <w:sz w:val="28"/>
          <w:szCs w:val="28"/>
        </w:rPr>
        <w:t>nextNode</w:t>
      </w:r>
      <w:r w:rsidRPr="00FD6C91">
        <w:rPr>
          <w:rFonts w:ascii="Times New Roman" w:hAnsi="Times New Roman"/>
          <w:bCs/>
          <w:sz w:val="28"/>
          <w:szCs w:val="28"/>
        </w:rPr>
        <w:t xml:space="preserve">, указатель </w:t>
      </w:r>
      <w:r w:rsidRPr="00FD6C91">
        <w:rPr>
          <w:rFonts w:ascii="Times New Roman" w:hAnsi="Times New Roman"/>
          <w:b/>
          <w:bCs/>
          <w:sz w:val="28"/>
          <w:szCs w:val="28"/>
        </w:rPr>
        <w:t>next</w:t>
      </w:r>
      <w:r w:rsidRPr="00FD6C91">
        <w:rPr>
          <w:rFonts w:ascii="Times New Roman" w:hAnsi="Times New Roman"/>
          <w:bCs/>
          <w:sz w:val="28"/>
          <w:szCs w:val="28"/>
        </w:rPr>
        <w:t xml:space="preserve"> на </w:t>
      </w:r>
      <w:r w:rsidRPr="00FD6C91">
        <w:rPr>
          <w:rFonts w:ascii="Times New Roman" w:hAnsi="Times New Roman"/>
          <w:b/>
          <w:bCs/>
          <w:sz w:val="28"/>
          <w:szCs w:val="28"/>
        </w:rPr>
        <w:t>nextNode</w:t>
      </w:r>
      <w:r w:rsidRPr="00FD6C91">
        <w:rPr>
          <w:rFonts w:ascii="Times New Roman" w:hAnsi="Times New Roman"/>
          <w:bCs/>
          <w:sz w:val="28"/>
          <w:szCs w:val="28"/>
        </w:rPr>
        <w:t xml:space="preserve">, а также обновляет соответствующие указатели узла </w:t>
      </w:r>
      <w:r w:rsidRPr="00FD6C91">
        <w:rPr>
          <w:rFonts w:ascii="Times New Roman" w:hAnsi="Times New Roman"/>
          <w:b/>
          <w:bCs/>
          <w:sz w:val="28"/>
          <w:szCs w:val="28"/>
        </w:rPr>
        <w:t>nextNode</w:t>
      </w:r>
      <w:r w:rsidRPr="00FD6C91">
        <w:rPr>
          <w:rFonts w:ascii="Times New Roman" w:hAnsi="Times New Roman"/>
          <w:bCs/>
          <w:sz w:val="28"/>
          <w:szCs w:val="28"/>
        </w:rPr>
        <w:t xml:space="preserve"> и предыдущего узла, чтобы они указывали на новый узел.</w:t>
      </w:r>
    </w:p>
    <w:p w14:paraId="4536A821" w14:textId="77777777" w:rsidR="00FD6C91" w:rsidRPr="00FD6C91" w:rsidRDefault="00FD6C91" w:rsidP="00FD6C91">
      <w:pPr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 w:rsidRPr="00FD6C91">
        <w:rPr>
          <w:rFonts w:ascii="Times New Roman" w:hAnsi="Times New Roman"/>
          <w:bCs/>
          <w:sz w:val="28"/>
          <w:szCs w:val="28"/>
        </w:rPr>
        <w:lastRenderedPageBreak/>
        <w:t xml:space="preserve">Функция </w:t>
      </w:r>
      <w:r w:rsidRPr="00FD6C91">
        <w:rPr>
          <w:rFonts w:ascii="Times New Roman" w:hAnsi="Times New Roman"/>
          <w:b/>
          <w:bCs/>
          <w:sz w:val="28"/>
          <w:szCs w:val="28"/>
        </w:rPr>
        <w:t>insertAtHead</w:t>
      </w:r>
      <w:r w:rsidRPr="00FD6C91">
        <w:rPr>
          <w:rFonts w:ascii="Times New Roman" w:hAnsi="Times New Roman"/>
          <w:bCs/>
          <w:sz w:val="28"/>
          <w:szCs w:val="28"/>
        </w:rPr>
        <w:t xml:space="preserve"> вставляет новый узел (</w:t>
      </w:r>
      <w:r w:rsidRPr="00FD6C91">
        <w:rPr>
          <w:rFonts w:ascii="Times New Roman" w:hAnsi="Times New Roman"/>
          <w:b/>
          <w:bCs/>
          <w:sz w:val="28"/>
          <w:szCs w:val="28"/>
        </w:rPr>
        <w:t>newNode</w:t>
      </w:r>
      <w:r w:rsidRPr="00FD6C91">
        <w:rPr>
          <w:rFonts w:ascii="Times New Roman" w:hAnsi="Times New Roman"/>
          <w:bCs/>
          <w:sz w:val="28"/>
          <w:szCs w:val="28"/>
        </w:rPr>
        <w:t xml:space="preserve">) в начало списка путем обновления указателя </w:t>
      </w:r>
      <w:r w:rsidRPr="00FD6C91">
        <w:rPr>
          <w:rFonts w:ascii="Times New Roman" w:hAnsi="Times New Roman"/>
          <w:b/>
          <w:bCs/>
          <w:sz w:val="28"/>
          <w:szCs w:val="28"/>
        </w:rPr>
        <w:t>headRef</w:t>
      </w:r>
      <w:r w:rsidRPr="00FD6C91">
        <w:rPr>
          <w:rFonts w:ascii="Times New Roman" w:hAnsi="Times New Roman"/>
          <w:bCs/>
          <w:sz w:val="28"/>
          <w:szCs w:val="28"/>
        </w:rPr>
        <w:t xml:space="preserve"> и соответствующих указателей у нового узла и предыдущего первого узла.</w:t>
      </w:r>
    </w:p>
    <w:p w14:paraId="5CDCC9EF" w14:textId="77777777" w:rsidR="00FD6C91" w:rsidRPr="00FD6C91" w:rsidRDefault="00FD6C91" w:rsidP="00FD6C91">
      <w:pPr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 w:rsidRPr="00FD6C91">
        <w:rPr>
          <w:rFonts w:ascii="Times New Roman" w:hAnsi="Times New Roman"/>
          <w:bCs/>
          <w:sz w:val="28"/>
          <w:szCs w:val="28"/>
        </w:rPr>
        <w:t xml:space="preserve">Функция </w:t>
      </w:r>
      <w:r w:rsidRPr="00FD6C91">
        <w:rPr>
          <w:rFonts w:ascii="Times New Roman" w:hAnsi="Times New Roman"/>
          <w:b/>
          <w:bCs/>
          <w:sz w:val="28"/>
          <w:szCs w:val="28"/>
        </w:rPr>
        <w:t>insertAtTail</w:t>
      </w:r>
      <w:r w:rsidRPr="00FD6C91">
        <w:rPr>
          <w:rFonts w:ascii="Times New Roman" w:hAnsi="Times New Roman"/>
          <w:bCs/>
          <w:sz w:val="28"/>
          <w:szCs w:val="28"/>
        </w:rPr>
        <w:t xml:space="preserve"> вставляет новый узел (</w:t>
      </w:r>
      <w:r w:rsidRPr="00FD6C91">
        <w:rPr>
          <w:rFonts w:ascii="Times New Roman" w:hAnsi="Times New Roman"/>
          <w:b/>
          <w:bCs/>
          <w:sz w:val="28"/>
          <w:szCs w:val="28"/>
        </w:rPr>
        <w:t>newNode</w:t>
      </w:r>
      <w:r w:rsidRPr="00FD6C91">
        <w:rPr>
          <w:rFonts w:ascii="Times New Roman" w:hAnsi="Times New Roman"/>
          <w:bCs/>
          <w:sz w:val="28"/>
          <w:szCs w:val="28"/>
        </w:rPr>
        <w:t>) в конец списка. Если список пуст (</w:t>
      </w:r>
      <w:r w:rsidRPr="00FD6C91">
        <w:rPr>
          <w:rFonts w:ascii="Times New Roman" w:hAnsi="Times New Roman"/>
          <w:b/>
          <w:bCs/>
          <w:sz w:val="28"/>
          <w:szCs w:val="28"/>
        </w:rPr>
        <w:t>*headRef == NULL</w:t>
      </w:r>
      <w:r w:rsidRPr="00FD6C91">
        <w:rPr>
          <w:rFonts w:ascii="Times New Roman" w:hAnsi="Times New Roman"/>
          <w:bCs/>
          <w:sz w:val="28"/>
          <w:szCs w:val="28"/>
        </w:rPr>
        <w:t xml:space="preserve">), функция устанавливает указатель </w:t>
      </w:r>
      <w:r w:rsidRPr="00FD6C91">
        <w:rPr>
          <w:rFonts w:ascii="Times New Roman" w:hAnsi="Times New Roman"/>
          <w:b/>
          <w:bCs/>
          <w:sz w:val="28"/>
          <w:szCs w:val="28"/>
        </w:rPr>
        <w:t>headRef</w:t>
      </w:r>
      <w:r w:rsidRPr="00FD6C91">
        <w:rPr>
          <w:rFonts w:ascii="Times New Roman" w:hAnsi="Times New Roman"/>
          <w:bCs/>
          <w:sz w:val="28"/>
          <w:szCs w:val="28"/>
        </w:rPr>
        <w:t xml:space="preserve"> на новый узел. В противном случае, она перемещается до последнего узла в списке и устанавливает указатель </w:t>
      </w:r>
      <w:r w:rsidRPr="00FD6C91">
        <w:rPr>
          <w:rFonts w:ascii="Times New Roman" w:hAnsi="Times New Roman"/>
          <w:b/>
          <w:bCs/>
          <w:sz w:val="28"/>
          <w:szCs w:val="28"/>
        </w:rPr>
        <w:t>next</w:t>
      </w:r>
      <w:r w:rsidRPr="00FD6C91">
        <w:rPr>
          <w:rFonts w:ascii="Times New Roman" w:hAnsi="Times New Roman"/>
          <w:bCs/>
          <w:sz w:val="28"/>
          <w:szCs w:val="28"/>
        </w:rPr>
        <w:t xml:space="preserve"> последнего узла на новый узел, а указатель </w:t>
      </w:r>
      <w:r w:rsidRPr="00FD6C91">
        <w:rPr>
          <w:rFonts w:ascii="Times New Roman" w:hAnsi="Times New Roman"/>
          <w:b/>
          <w:bCs/>
          <w:sz w:val="28"/>
          <w:szCs w:val="28"/>
        </w:rPr>
        <w:t>prev</w:t>
      </w:r>
      <w:r w:rsidRPr="00FD6C91">
        <w:rPr>
          <w:rFonts w:ascii="Times New Roman" w:hAnsi="Times New Roman"/>
          <w:bCs/>
          <w:sz w:val="28"/>
          <w:szCs w:val="28"/>
        </w:rPr>
        <w:t xml:space="preserve"> нового узла на последний узел.</w:t>
      </w:r>
    </w:p>
    <w:p w14:paraId="1D3BCEC3" w14:textId="77777777" w:rsidR="00FD6C91" w:rsidRPr="00FD6C91" w:rsidRDefault="00FD6C91" w:rsidP="00FD6C91">
      <w:pPr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 w:rsidRPr="00FD6C91">
        <w:rPr>
          <w:rFonts w:ascii="Times New Roman" w:hAnsi="Times New Roman"/>
          <w:bCs/>
          <w:sz w:val="28"/>
          <w:szCs w:val="28"/>
        </w:rPr>
        <w:t xml:space="preserve">Функция </w:t>
      </w:r>
      <w:r w:rsidRPr="00FD6C91">
        <w:rPr>
          <w:rFonts w:ascii="Times New Roman" w:hAnsi="Times New Roman"/>
          <w:b/>
          <w:bCs/>
          <w:sz w:val="28"/>
          <w:szCs w:val="28"/>
        </w:rPr>
        <w:t>deleteNode</w:t>
      </w:r>
      <w:r w:rsidRPr="00FD6C91">
        <w:rPr>
          <w:rFonts w:ascii="Times New Roman" w:hAnsi="Times New Roman"/>
          <w:bCs/>
          <w:sz w:val="28"/>
          <w:szCs w:val="28"/>
        </w:rPr>
        <w:t xml:space="preserve"> удаляет указанный узел (</w:t>
      </w:r>
      <w:r w:rsidRPr="00FD6C91">
        <w:rPr>
          <w:rFonts w:ascii="Times New Roman" w:hAnsi="Times New Roman"/>
          <w:b/>
          <w:bCs/>
          <w:sz w:val="28"/>
          <w:szCs w:val="28"/>
        </w:rPr>
        <w:t>delNode</w:t>
      </w:r>
      <w:r w:rsidRPr="00FD6C91">
        <w:rPr>
          <w:rFonts w:ascii="Times New Roman" w:hAnsi="Times New Roman"/>
          <w:bCs/>
          <w:sz w:val="28"/>
          <w:szCs w:val="28"/>
        </w:rPr>
        <w:t>) из списка. Если список пуст (</w:t>
      </w:r>
      <w:r w:rsidRPr="00FD6C91">
        <w:rPr>
          <w:rFonts w:ascii="Times New Roman" w:hAnsi="Times New Roman"/>
          <w:b/>
          <w:bCs/>
          <w:sz w:val="28"/>
          <w:szCs w:val="28"/>
        </w:rPr>
        <w:t>*headRef == NULL</w:t>
      </w:r>
      <w:r w:rsidRPr="00FD6C91">
        <w:rPr>
          <w:rFonts w:ascii="Times New Roman" w:hAnsi="Times New Roman"/>
          <w:bCs/>
          <w:sz w:val="28"/>
          <w:szCs w:val="28"/>
        </w:rPr>
        <w:t xml:space="preserve">) или </w:t>
      </w:r>
      <w:r w:rsidRPr="00FD6C91">
        <w:rPr>
          <w:rFonts w:ascii="Times New Roman" w:hAnsi="Times New Roman"/>
          <w:b/>
          <w:bCs/>
          <w:sz w:val="28"/>
          <w:szCs w:val="28"/>
        </w:rPr>
        <w:t>delNode</w:t>
      </w:r>
      <w:r w:rsidRPr="00FD6C91">
        <w:rPr>
          <w:rFonts w:ascii="Times New Roman" w:hAnsi="Times New Roman"/>
          <w:bCs/>
          <w:sz w:val="28"/>
          <w:szCs w:val="28"/>
        </w:rPr>
        <w:t xml:space="preserve"> равен </w:t>
      </w:r>
      <w:r w:rsidRPr="00FD6C91">
        <w:rPr>
          <w:rFonts w:ascii="Times New Roman" w:hAnsi="Times New Roman"/>
          <w:b/>
          <w:bCs/>
          <w:sz w:val="28"/>
          <w:szCs w:val="28"/>
        </w:rPr>
        <w:t>NULL</w:t>
      </w:r>
      <w:r w:rsidRPr="00FD6C91">
        <w:rPr>
          <w:rFonts w:ascii="Times New Roman" w:hAnsi="Times New Roman"/>
          <w:bCs/>
          <w:sz w:val="28"/>
          <w:szCs w:val="28"/>
        </w:rPr>
        <w:t xml:space="preserve">, функция просто возвращает управление без выполнения каких-либо действий. В противном случае, функция проверяет, является ли </w:t>
      </w:r>
      <w:r w:rsidRPr="00FD6C91">
        <w:rPr>
          <w:rFonts w:ascii="Times New Roman" w:hAnsi="Times New Roman"/>
          <w:b/>
          <w:bCs/>
          <w:sz w:val="28"/>
          <w:szCs w:val="28"/>
        </w:rPr>
        <w:t>delNode</w:t>
      </w:r>
      <w:r w:rsidRPr="00FD6C91">
        <w:rPr>
          <w:rFonts w:ascii="Times New Roman" w:hAnsi="Times New Roman"/>
          <w:bCs/>
          <w:sz w:val="28"/>
          <w:szCs w:val="28"/>
        </w:rPr>
        <w:t xml:space="preserve"> первым узлом списка и обновляет указатель </w:t>
      </w:r>
      <w:r w:rsidRPr="00FD6C91">
        <w:rPr>
          <w:rFonts w:ascii="Times New Roman" w:hAnsi="Times New Roman"/>
          <w:b/>
          <w:bCs/>
          <w:sz w:val="28"/>
          <w:szCs w:val="28"/>
        </w:rPr>
        <w:t>headRef</w:t>
      </w:r>
      <w:r w:rsidRPr="00FD6C91">
        <w:rPr>
          <w:rFonts w:ascii="Times New Roman" w:hAnsi="Times New Roman"/>
          <w:bCs/>
          <w:sz w:val="28"/>
          <w:szCs w:val="28"/>
        </w:rPr>
        <w:t>, если это так. Затем она обновляет указатели у предыдущего и следующего узлов, чтобы они указывали друг на друга, обходя удаляемый узел, и освобождает память, выделенную под строку и узел.</w:t>
      </w:r>
    </w:p>
    <w:p w14:paraId="1A77C8C3" w14:textId="77777777" w:rsidR="00FD6C91" w:rsidRPr="00FD6C91" w:rsidRDefault="00FD6C91" w:rsidP="00FD6C91">
      <w:pPr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 w:rsidRPr="00FD6C91">
        <w:rPr>
          <w:rFonts w:ascii="Times New Roman" w:hAnsi="Times New Roman"/>
          <w:bCs/>
          <w:sz w:val="28"/>
          <w:szCs w:val="28"/>
        </w:rPr>
        <w:t xml:space="preserve">Функция </w:t>
      </w:r>
      <w:r w:rsidRPr="00FD6C91">
        <w:rPr>
          <w:rFonts w:ascii="Times New Roman" w:hAnsi="Times New Roman"/>
          <w:b/>
          <w:bCs/>
          <w:sz w:val="28"/>
          <w:szCs w:val="28"/>
        </w:rPr>
        <w:t>printList</w:t>
      </w:r>
      <w:r w:rsidRPr="00FD6C91">
        <w:rPr>
          <w:rFonts w:ascii="Times New Roman" w:hAnsi="Times New Roman"/>
          <w:bCs/>
          <w:sz w:val="28"/>
          <w:szCs w:val="28"/>
        </w:rPr>
        <w:t xml:space="preserve"> выводит содержимое списка на экран. Она перемещается по списку, начиная с головного узла (</w:t>
      </w:r>
      <w:r w:rsidRPr="00FD6C91">
        <w:rPr>
          <w:rFonts w:ascii="Times New Roman" w:hAnsi="Times New Roman"/>
          <w:b/>
          <w:bCs/>
          <w:sz w:val="28"/>
          <w:szCs w:val="28"/>
        </w:rPr>
        <w:t>head</w:t>
      </w:r>
      <w:r w:rsidRPr="00FD6C91">
        <w:rPr>
          <w:rFonts w:ascii="Times New Roman" w:hAnsi="Times New Roman"/>
          <w:bCs/>
          <w:sz w:val="28"/>
          <w:szCs w:val="28"/>
        </w:rPr>
        <w:t>), и выводит номер узла, его значение и строку.</w:t>
      </w:r>
    </w:p>
    <w:p w14:paraId="005DA3FB" w14:textId="77777777" w:rsidR="00FD6C91" w:rsidRPr="00FD6C91" w:rsidRDefault="00FD6C91" w:rsidP="00FD6C91">
      <w:pPr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 w:rsidRPr="00FD6C91">
        <w:rPr>
          <w:rFonts w:ascii="Times New Roman" w:hAnsi="Times New Roman"/>
          <w:bCs/>
          <w:sz w:val="28"/>
          <w:szCs w:val="28"/>
        </w:rPr>
        <w:t xml:space="preserve">В функции </w:t>
      </w:r>
      <w:r w:rsidRPr="00FD6C91">
        <w:rPr>
          <w:rFonts w:ascii="Times New Roman" w:hAnsi="Times New Roman"/>
          <w:b/>
          <w:bCs/>
          <w:sz w:val="28"/>
          <w:szCs w:val="28"/>
        </w:rPr>
        <w:t>main</w:t>
      </w:r>
      <w:r w:rsidRPr="00FD6C91">
        <w:rPr>
          <w:rFonts w:ascii="Times New Roman" w:hAnsi="Times New Roman"/>
          <w:bCs/>
          <w:sz w:val="28"/>
          <w:szCs w:val="28"/>
        </w:rPr>
        <w:t xml:space="preserve"> реализовано интерактивное взаимодействие с пользователем. Она выводит меню с вариантами операций, принимает выбранный код операции от пользователя и выполняет соответствующую функцию для вставки, удаления или печати списка. При вводе некорректных данных пользователю выводятся сообщения об ошибке.</w:t>
      </w:r>
    </w:p>
    <w:p w14:paraId="23687E12" w14:textId="77777777" w:rsidR="00FD6C91" w:rsidRPr="00FD6C91" w:rsidRDefault="00FD6C91" w:rsidP="00FD6C91">
      <w:pPr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 w:rsidRPr="00FD6C91">
        <w:rPr>
          <w:rFonts w:ascii="Times New Roman" w:hAnsi="Times New Roman"/>
          <w:bCs/>
          <w:sz w:val="28"/>
          <w:szCs w:val="28"/>
        </w:rPr>
        <w:t xml:space="preserve">В конце </w:t>
      </w:r>
      <w:r w:rsidRPr="00FD6C91">
        <w:rPr>
          <w:rFonts w:ascii="Times New Roman" w:hAnsi="Times New Roman"/>
          <w:b/>
          <w:bCs/>
          <w:sz w:val="28"/>
          <w:szCs w:val="28"/>
        </w:rPr>
        <w:t>main</w:t>
      </w:r>
      <w:r w:rsidRPr="00FD6C91">
        <w:rPr>
          <w:rFonts w:ascii="Times New Roman" w:hAnsi="Times New Roman"/>
          <w:bCs/>
          <w:sz w:val="28"/>
          <w:szCs w:val="28"/>
        </w:rPr>
        <w:t xml:space="preserve"> осуществляется освобождение памяти, выделенной для списка, путем прохода по всем узлам и освобождения памяти для каждого узла и его строки.</w:t>
      </w:r>
    </w:p>
    <w:p w14:paraId="7AB9409E" w14:textId="2F27D039" w:rsidR="00FD6C91" w:rsidRDefault="00FD6C91" w:rsidP="00FD6C91">
      <w:pPr>
        <w:ind w:left="709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Данный алгоритм</w:t>
      </w:r>
      <w:r w:rsidRPr="00FD6C91">
        <w:rPr>
          <w:rFonts w:ascii="Times New Roman" w:hAnsi="Times New Roman"/>
          <w:bCs/>
          <w:sz w:val="28"/>
          <w:szCs w:val="28"/>
        </w:rPr>
        <w:t xml:space="preserve"> предоставляет базовую реализацию двусвязного списка с возможностью вставки и удаления узлов на разных позициях.</w:t>
      </w:r>
    </w:p>
    <w:p w14:paraId="256BF66C" w14:textId="514D8AB9" w:rsidR="00FD6C91" w:rsidRPr="00FD6C91" w:rsidRDefault="00FD6C91" w:rsidP="00FD6C91">
      <w:pPr>
        <w:ind w:left="709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При помощи структуры </w:t>
      </w:r>
      <w:r>
        <w:rPr>
          <w:rFonts w:ascii="Times New Roman" w:hAnsi="Times New Roman"/>
          <w:bCs/>
          <w:sz w:val="28"/>
          <w:szCs w:val="28"/>
          <w:lang w:val="en-US"/>
        </w:rPr>
        <w:t>case</w:t>
      </w:r>
      <w:r>
        <w:rPr>
          <w:rFonts w:ascii="Times New Roman" w:hAnsi="Times New Roman"/>
          <w:bCs/>
          <w:sz w:val="28"/>
          <w:szCs w:val="28"/>
        </w:rPr>
        <w:t xml:space="preserve"> пользователь может обращаться к различным функциям посредством определения номера обращения.</w:t>
      </w:r>
    </w:p>
    <w:p w14:paraId="011453E1" w14:textId="26CFC130" w:rsidR="00FD6C91" w:rsidRDefault="00FD6C91" w:rsidP="00820EC1">
      <w:pPr>
        <w:rPr>
          <w:rFonts w:ascii="Times New Roman" w:hAnsi="Times New Roman"/>
          <w:bCs/>
          <w:sz w:val="28"/>
          <w:szCs w:val="28"/>
        </w:rPr>
      </w:pPr>
    </w:p>
    <w:p w14:paraId="0B330A15" w14:textId="40169195" w:rsidR="00FD6C91" w:rsidRDefault="00FD6C91" w:rsidP="00820EC1">
      <w:pPr>
        <w:rPr>
          <w:rFonts w:ascii="Times New Roman" w:hAnsi="Times New Roman"/>
          <w:bCs/>
          <w:sz w:val="28"/>
          <w:szCs w:val="28"/>
        </w:rPr>
      </w:pPr>
    </w:p>
    <w:p w14:paraId="3CDBE5AF" w14:textId="77777777" w:rsidR="00FD6C91" w:rsidRPr="00FD6C91" w:rsidRDefault="00FD6C91" w:rsidP="00820EC1">
      <w:pPr>
        <w:rPr>
          <w:rFonts w:ascii="Times New Roman" w:hAnsi="Times New Roman"/>
          <w:bCs/>
          <w:sz w:val="28"/>
          <w:szCs w:val="28"/>
        </w:rPr>
      </w:pPr>
    </w:p>
    <w:p w14:paraId="4A1C8A9C" w14:textId="77777777" w:rsidR="00946C33" w:rsidRPr="00451AB1" w:rsidRDefault="00946C33" w:rsidP="00BC7339">
      <w:pPr>
        <w:rPr>
          <w:rFonts w:ascii="Times New Roman" w:hAnsi="Times New Roman"/>
          <w:sz w:val="28"/>
          <w:szCs w:val="28"/>
        </w:rPr>
      </w:pPr>
      <w:r w:rsidRPr="00946C33">
        <w:rPr>
          <w:rFonts w:ascii="Times New Roman" w:hAnsi="Times New Roman"/>
          <w:b/>
          <w:sz w:val="28"/>
          <w:szCs w:val="28"/>
          <w:lang w:val="en-US"/>
        </w:rPr>
        <w:lastRenderedPageBreak/>
        <w:t>Dump</w:t>
      </w:r>
      <w:r w:rsidRPr="00FD6C91">
        <w:rPr>
          <w:rFonts w:ascii="Times New Roman" w:hAnsi="Times New Roman"/>
          <w:b/>
          <w:sz w:val="28"/>
          <w:szCs w:val="28"/>
        </w:rPr>
        <w:t xml:space="preserve"> </w:t>
      </w:r>
      <w:r w:rsidRPr="00946C33">
        <w:rPr>
          <w:rFonts w:ascii="Times New Roman" w:hAnsi="Times New Roman"/>
          <w:b/>
          <w:sz w:val="28"/>
          <w:szCs w:val="28"/>
        </w:rPr>
        <w:t>памяти:</w:t>
      </w:r>
    </w:p>
    <w:p w14:paraId="43FE5970" w14:textId="77777777" w:rsidR="00F47BCC" w:rsidRDefault="00F47BCC" w:rsidP="00820EC1">
      <w:pPr>
        <w:rPr>
          <w:rFonts w:ascii="Times New Roman" w:hAnsi="Times New Roman"/>
          <w:sz w:val="28"/>
          <w:szCs w:val="28"/>
        </w:rPr>
      </w:pPr>
    </w:p>
    <w:p w14:paraId="0FBA0491" w14:textId="3FEE05AA" w:rsidR="00946C33" w:rsidRDefault="000E53C5" w:rsidP="000E53C5">
      <w:pPr>
        <w:jc w:val="center"/>
        <w:rPr>
          <w:rFonts w:ascii="Times New Roman" w:hAnsi="Times New Roman"/>
          <w:sz w:val="28"/>
          <w:szCs w:val="28"/>
        </w:rPr>
      </w:pPr>
      <w:r w:rsidRPr="000E53C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95C19F5" wp14:editId="72EC7911">
            <wp:extent cx="5355771" cy="30165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3847" cy="302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F136" w14:textId="77777777" w:rsidR="00946C33" w:rsidRDefault="00946C33" w:rsidP="00946C3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1 – введенные данные </w:t>
      </w:r>
    </w:p>
    <w:p w14:paraId="3F2B89D8" w14:textId="0285424A" w:rsidR="00946C33" w:rsidRDefault="000E53C5" w:rsidP="000E53C5">
      <w:pPr>
        <w:jc w:val="center"/>
        <w:rPr>
          <w:rFonts w:ascii="Times New Roman" w:hAnsi="Times New Roman"/>
          <w:sz w:val="28"/>
          <w:szCs w:val="28"/>
        </w:rPr>
      </w:pPr>
      <w:r w:rsidRPr="000E53C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D4CC87B" wp14:editId="542766D3">
            <wp:extent cx="5379522" cy="19465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2299" cy="197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0C99" w14:textId="77777777" w:rsidR="00946C33" w:rsidRDefault="00946C33" w:rsidP="00946C3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2 – выбранная строка кода в отладчике </w:t>
      </w:r>
    </w:p>
    <w:p w14:paraId="2773F6FE" w14:textId="77777777" w:rsidR="00946C33" w:rsidRDefault="00946C33" w:rsidP="00946C33">
      <w:pPr>
        <w:jc w:val="center"/>
        <w:rPr>
          <w:rFonts w:ascii="Times New Roman" w:hAnsi="Times New Roman"/>
          <w:sz w:val="28"/>
          <w:szCs w:val="28"/>
        </w:rPr>
      </w:pPr>
    </w:p>
    <w:p w14:paraId="26D72499" w14:textId="77777777" w:rsidR="00946C33" w:rsidRPr="00173B8E" w:rsidRDefault="00946C33" w:rsidP="00820EC1">
      <w:pPr>
        <w:rPr>
          <w:rFonts w:ascii="Times New Roman" w:hAnsi="Times New Roman"/>
          <w:sz w:val="28"/>
          <w:szCs w:val="28"/>
        </w:rPr>
      </w:pPr>
    </w:p>
    <w:p w14:paraId="26A3CF82" w14:textId="60BD2E08" w:rsidR="00451AB1" w:rsidRPr="00451AB1" w:rsidRDefault="009E232A" w:rsidP="00820EC1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pict w14:anchorId="4A2DAFD8">
          <v:rect id="_x0000_s1027" style="position:absolute;margin-left:30.7pt;margin-top:23pt;width:153.5pt;height:5.75pt;z-index:251659264" filled="f" strokecolor="#ed7d31 [3205]"/>
        </w:pict>
      </w:r>
      <w:r>
        <w:rPr>
          <w:rFonts w:ascii="Times New Roman" w:hAnsi="Times New Roman"/>
          <w:noProof/>
          <w:sz w:val="28"/>
          <w:szCs w:val="28"/>
          <w:lang w:val="en-US"/>
        </w:rPr>
        <w:pict w14:anchorId="4A2DAFD8">
          <v:rect id="_x0000_s1026" style="position:absolute;margin-left:435.95pt;margin-top:17.25pt;width:31.5pt;height:5.75pt;z-index:251658240" filled="f" strokecolor="#ed7d31 [3205]"/>
        </w:pict>
      </w:r>
      <w:r w:rsidR="000E53C5" w:rsidRPr="000E53C5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22BA288" wp14:editId="146F3581">
            <wp:extent cx="5940425" cy="9747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8477" w14:textId="77777777" w:rsidR="00451AB1" w:rsidRPr="00173B8E" w:rsidRDefault="00451AB1" w:rsidP="00451AB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3 – </w:t>
      </w:r>
      <w:r>
        <w:rPr>
          <w:rFonts w:ascii="Times New Roman" w:hAnsi="Times New Roman"/>
          <w:sz w:val="28"/>
          <w:szCs w:val="28"/>
          <w:lang w:val="en-US"/>
        </w:rPr>
        <w:t>dump</w:t>
      </w:r>
      <w:r w:rsidRPr="00451AB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памяти на момент начала инициализации узла</w:t>
      </w:r>
    </w:p>
    <w:p w14:paraId="7952CC0D" w14:textId="3B930F71" w:rsidR="000A444A" w:rsidRDefault="000A444A" w:rsidP="000A444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выбранной области находится информация об инициализированном узле. Можно заметить, что ячейка памяти, на которой строит курсор выделена с </w:t>
      </w:r>
      <w:r>
        <w:rPr>
          <w:rFonts w:ascii="Times New Roman" w:hAnsi="Times New Roman"/>
          <w:sz w:val="28"/>
          <w:szCs w:val="28"/>
        </w:rPr>
        <w:lastRenderedPageBreak/>
        <w:t xml:space="preserve">двух сторон некими </w:t>
      </w:r>
      <w:r w:rsidR="00FD6C91">
        <w:rPr>
          <w:rFonts w:ascii="Times New Roman" w:hAnsi="Times New Roman"/>
          <w:sz w:val="28"/>
          <w:szCs w:val="28"/>
        </w:rPr>
        <w:t>маркерами (</w:t>
      </w:r>
      <w:r>
        <w:rPr>
          <w:rFonts w:ascii="Times New Roman" w:hAnsi="Times New Roman"/>
          <w:sz w:val="28"/>
          <w:szCs w:val="28"/>
          <w:lang w:val="en-US"/>
        </w:rPr>
        <w:t>fd</w:t>
      </w:r>
      <w:r w:rsidRPr="000A444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fd</w:t>
      </w:r>
      <w:r w:rsidRPr="000A444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fd</w:t>
      </w:r>
      <w:r w:rsidRPr="000A444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fd</w:t>
      </w:r>
      <w:r>
        <w:rPr>
          <w:rFonts w:ascii="Times New Roman" w:hAnsi="Times New Roman"/>
          <w:sz w:val="28"/>
          <w:szCs w:val="28"/>
        </w:rPr>
        <w:t xml:space="preserve">). Внутри этих маркеров будут записаны значения, которые хранит в себе узел. </w:t>
      </w:r>
    </w:p>
    <w:p w14:paraId="3F02E204" w14:textId="48F1B94D" w:rsidR="00B30380" w:rsidRDefault="00C56AE8" w:rsidP="000A444A">
      <w:pPr>
        <w:rPr>
          <w:rFonts w:ascii="Times New Roman" w:hAnsi="Times New Roman"/>
          <w:sz w:val="28"/>
          <w:szCs w:val="28"/>
        </w:rPr>
      </w:pPr>
      <w:r w:rsidRPr="00C56AE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BC5A16E" wp14:editId="22E29052">
            <wp:extent cx="5940425" cy="20713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C767" w14:textId="06509E9F" w:rsidR="00B30380" w:rsidRDefault="00B30380" w:rsidP="0011402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4 – выбранная строка кода в отладчике </w:t>
      </w:r>
    </w:p>
    <w:p w14:paraId="08ACC828" w14:textId="0D32A443" w:rsidR="00114024" w:rsidRDefault="00114024" w:rsidP="000A444A">
      <w:pPr>
        <w:rPr>
          <w:rFonts w:ascii="Times New Roman" w:hAnsi="Times New Roman"/>
          <w:sz w:val="28"/>
          <w:szCs w:val="28"/>
        </w:rPr>
      </w:pPr>
      <w:r w:rsidRPr="0011402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AD456C2" wp14:editId="30CA2474">
            <wp:extent cx="5940425" cy="5213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8378" w14:textId="77777777" w:rsidR="00B30380" w:rsidRDefault="00B30380" w:rsidP="00B3038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5 – </w:t>
      </w:r>
      <w:r>
        <w:rPr>
          <w:rFonts w:ascii="Times New Roman" w:hAnsi="Times New Roman"/>
          <w:sz w:val="28"/>
          <w:szCs w:val="28"/>
          <w:lang w:val="en-US"/>
        </w:rPr>
        <w:t>dump</w:t>
      </w:r>
      <w:r w:rsidRPr="00451AB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памяти на момент конца инициализации узла</w:t>
      </w:r>
    </w:p>
    <w:p w14:paraId="51D3969E" w14:textId="77777777" w:rsidR="00B30380" w:rsidRDefault="00B30380" w:rsidP="00B3038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Можно заметить, что содер</w:t>
      </w:r>
      <w:r w:rsidR="00796757">
        <w:rPr>
          <w:rFonts w:ascii="Times New Roman" w:hAnsi="Times New Roman"/>
          <w:sz w:val="28"/>
          <w:szCs w:val="28"/>
        </w:rPr>
        <w:t xml:space="preserve">жимое ячейки памяти изменилось – добавились указатель на нулевой элемент массива, символ и число типа </w:t>
      </w:r>
      <w:r w:rsidR="00796757">
        <w:rPr>
          <w:rFonts w:ascii="Times New Roman" w:hAnsi="Times New Roman"/>
          <w:sz w:val="28"/>
          <w:szCs w:val="28"/>
          <w:lang w:val="en-US"/>
        </w:rPr>
        <w:t>int</w:t>
      </w:r>
    </w:p>
    <w:p w14:paraId="3D460756" w14:textId="0232613C" w:rsidR="00796757" w:rsidRPr="00796757" w:rsidRDefault="00796757" w:rsidP="00B30380">
      <w:pPr>
        <w:rPr>
          <w:rFonts w:ascii="Times New Roman" w:hAnsi="Times New Roman"/>
          <w:sz w:val="28"/>
          <w:szCs w:val="28"/>
        </w:rPr>
      </w:pPr>
    </w:p>
    <w:p w14:paraId="42944336" w14:textId="2F44232E" w:rsidR="00796757" w:rsidRDefault="00114024" w:rsidP="00114024">
      <w:pPr>
        <w:jc w:val="center"/>
        <w:rPr>
          <w:rFonts w:ascii="Times New Roman" w:hAnsi="Times New Roman"/>
          <w:sz w:val="28"/>
          <w:szCs w:val="28"/>
        </w:rPr>
      </w:pPr>
      <w:r w:rsidRPr="0011402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40672A0" wp14:editId="60EC2330">
            <wp:extent cx="5940425" cy="5175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47B5" w14:textId="18CEE253" w:rsidR="00796757" w:rsidRDefault="00796757" w:rsidP="0079675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6 – число типа </w:t>
      </w:r>
      <w:r>
        <w:rPr>
          <w:rFonts w:ascii="Times New Roman" w:hAnsi="Times New Roman"/>
          <w:sz w:val="28"/>
          <w:szCs w:val="28"/>
          <w:lang w:val="en-US"/>
        </w:rPr>
        <w:t>int</w:t>
      </w:r>
      <w:r w:rsidR="00C56AE8" w:rsidRPr="00C56AE8">
        <w:rPr>
          <w:rFonts w:ascii="Times New Roman" w:hAnsi="Times New Roman"/>
          <w:sz w:val="28"/>
          <w:szCs w:val="28"/>
        </w:rPr>
        <w:t xml:space="preserve"> </w:t>
      </w:r>
      <w:r w:rsidR="00C56AE8">
        <w:rPr>
          <w:rFonts w:ascii="Times New Roman" w:hAnsi="Times New Roman"/>
          <w:sz w:val="28"/>
          <w:szCs w:val="28"/>
        </w:rPr>
        <w:t>и</w:t>
      </w:r>
      <w:r w:rsidR="00C56AE8" w:rsidRPr="00C56AE8">
        <w:rPr>
          <w:rFonts w:ascii="Times New Roman" w:hAnsi="Times New Roman"/>
          <w:sz w:val="28"/>
          <w:szCs w:val="28"/>
        </w:rPr>
        <w:t xml:space="preserve"> </w:t>
      </w:r>
      <w:r w:rsidR="00C56AE8">
        <w:rPr>
          <w:rFonts w:ascii="Times New Roman" w:hAnsi="Times New Roman"/>
          <w:sz w:val="28"/>
          <w:szCs w:val="28"/>
        </w:rPr>
        <w:t>указатель на нулевой элемент массива из</w:t>
      </w:r>
      <w:r w:rsidR="00C56AE8" w:rsidRPr="00C56AE8">
        <w:rPr>
          <w:rFonts w:ascii="Times New Roman" w:hAnsi="Times New Roman"/>
          <w:sz w:val="28"/>
          <w:szCs w:val="28"/>
        </w:rPr>
        <w:t xml:space="preserve"> </w:t>
      </w:r>
      <w:r w:rsidR="00C56AE8">
        <w:rPr>
          <w:rFonts w:ascii="Times New Roman" w:hAnsi="Times New Roman"/>
          <w:sz w:val="28"/>
          <w:szCs w:val="28"/>
          <w:lang w:val="en-US"/>
        </w:rPr>
        <w:t>char</w:t>
      </w:r>
    </w:p>
    <w:p w14:paraId="4642C378" w14:textId="73156C71" w:rsidR="00F448DC" w:rsidRDefault="00307738" w:rsidP="00796757">
      <w:pPr>
        <w:jc w:val="center"/>
        <w:rPr>
          <w:rFonts w:ascii="Times New Roman" w:hAnsi="Times New Roman"/>
          <w:sz w:val="28"/>
          <w:szCs w:val="28"/>
        </w:rPr>
      </w:pPr>
      <w:r w:rsidRPr="0030773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714599A" wp14:editId="43BC64D5">
            <wp:extent cx="4022725" cy="226571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5450" cy="227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7738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14:paraId="431AE2AA" w14:textId="71E5879F" w:rsidR="00796757" w:rsidRDefault="00F448DC" w:rsidP="0011402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7 – добавление нового узла</w:t>
      </w:r>
    </w:p>
    <w:p w14:paraId="71D3E9EB" w14:textId="1CF68211" w:rsidR="00114024" w:rsidRDefault="00114024" w:rsidP="00796757">
      <w:pPr>
        <w:rPr>
          <w:rFonts w:ascii="Times New Roman" w:hAnsi="Times New Roman"/>
          <w:sz w:val="28"/>
          <w:szCs w:val="28"/>
        </w:rPr>
      </w:pPr>
      <w:r w:rsidRPr="0011402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7E8856B" wp14:editId="32B114B4">
            <wp:extent cx="5940425" cy="9823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644D" w14:textId="524D43C1" w:rsidR="00796757" w:rsidRPr="00307738" w:rsidRDefault="00F448DC" w:rsidP="0079675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</w:t>
      </w:r>
      <w:r w:rsidR="00612890">
        <w:rPr>
          <w:rFonts w:ascii="Times New Roman" w:hAnsi="Times New Roman"/>
          <w:sz w:val="28"/>
          <w:szCs w:val="28"/>
        </w:rPr>
        <w:t>8</w:t>
      </w:r>
      <w:r w:rsidR="00796757">
        <w:rPr>
          <w:rFonts w:ascii="Times New Roman" w:hAnsi="Times New Roman"/>
          <w:sz w:val="28"/>
          <w:szCs w:val="28"/>
        </w:rPr>
        <w:t xml:space="preserve"> – </w:t>
      </w:r>
      <w:r w:rsidR="00796757">
        <w:rPr>
          <w:rFonts w:ascii="Times New Roman" w:hAnsi="Times New Roman"/>
          <w:sz w:val="28"/>
          <w:szCs w:val="28"/>
          <w:lang w:val="en-US"/>
        </w:rPr>
        <w:t>dump</w:t>
      </w:r>
      <w:r w:rsidR="00796757" w:rsidRPr="00451AB1">
        <w:rPr>
          <w:rFonts w:ascii="Times New Roman" w:hAnsi="Times New Roman"/>
          <w:sz w:val="28"/>
          <w:szCs w:val="28"/>
        </w:rPr>
        <w:t xml:space="preserve"> </w:t>
      </w:r>
      <w:r w:rsidR="00796757">
        <w:rPr>
          <w:rFonts w:ascii="Times New Roman" w:hAnsi="Times New Roman"/>
          <w:sz w:val="28"/>
          <w:szCs w:val="28"/>
        </w:rPr>
        <w:t xml:space="preserve">памяти на момент конца инициализации второго </w:t>
      </w:r>
      <w:r w:rsidR="00FD6C91">
        <w:rPr>
          <w:rFonts w:ascii="Times New Roman" w:hAnsi="Times New Roman"/>
          <w:sz w:val="28"/>
          <w:szCs w:val="28"/>
        </w:rPr>
        <w:t>узла</w:t>
      </w:r>
      <w:r w:rsidR="00FD6C91" w:rsidRPr="00307738">
        <w:rPr>
          <w:rFonts w:ascii="Times New Roman" w:hAnsi="Times New Roman"/>
          <w:sz w:val="28"/>
          <w:szCs w:val="28"/>
        </w:rPr>
        <w:t xml:space="preserve"> (</w:t>
      </w:r>
      <w:r w:rsidR="00307738">
        <w:rPr>
          <w:rFonts w:ascii="Times New Roman" w:hAnsi="Times New Roman"/>
          <w:sz w:val="28"/>
          <w:szCs w:val="28"/>
        </w:rPr>
        <w:t xml:space="preserve">оранжевый – значение </w:t>
      </w:r>
      <w:r w:rsidR="00307738">
        <w:rPr>
          <w:rFonts w:ascii="Times New Roman" w:hAnsi="Times New Roman"/>
          <w:sz w:val="28"/>
          <w:szCs w:val="28"/>
          <w:lang w:val="en-US"/>
        </w:rPr>
        <w:t>int</w:t>
      </w:r>
      <w:r w:rsidR="00307738" w:rsidRPr="00307738">
        <w:rPr>
          <w:rFonts w:ascii="Times New Roman" w:hAnsi="Times New Roman"/>
          <w:sz w:val="28"/>
          <w:szCs w:val="28"/>
        </w:rPr>
        <w:t xml:space="preserve">, </w:t>
      </w:r>
      <w:r w:rsidR="00307738">
        <w:rPr>
          <w:rFonts w:ascii="Times New Roman" w:hAnsi="Times New Roman"/>
          <w:sz w:val="28"/>
          <w:szCs w:val="28"/>
        </w:rPr>
        <w:t xml:space="preserve">желтый – ссылка на массив </w:t>
      </w:r>
      <w:r w:rsidR="00307738">
        <w:rPr>
          <w:rFonts w:ascii="Times New Roman" w:hAnsi="Times New Roman"/>
          <w:sz w:val="28"/>
          <w:szCs w:val="28"/>
          <w:lang w:val="en-US"/>
        </w:rPr>
        <w:t>char</w:t>
      </w:r>
      <w:r w:rsidR="00307738" w:rsidRPr="00307738">
        <w:rPr>
          <w:rFonts w:ascii="Times New Roman" w:hAnsi="Times New Roman"/>
          <w:sz w:val="28"/>
          <w:szCs w:val="28"/>
        </w:rPr>
        <w:t xml:space="preserve">, </w:t>
      </w:r>
      <w:r w:rsidR="00307738">
        <w:rPr>
          <w:rFonts w:ascii="Times New Roman" w:hAnsi="Times New Roman"/>
          <w:sz w:val="28"/>
          <w:szCs w:val="28"/>
        </w:rPr>
        <w:t xml:space="preserve">голубой – ссылка на следующий </w:t>
      </w:r>
      <w:r w:rsidR="00612890">
        <w:rPr>
          <w:rFonts w:ascii="Times New Roman" w:hAnsi="Times New Roman"/>
          <w:sz w:val="28"/>
          <w:szCs w:val="28"/>
        </w:rPr>
        <w:t>элемент в деке)</w:t>
      </w:r>
    </w:p>
    <w:p w14:paraId="4DF2E84A" w14:textId="77777777" w:rsidR="00F448DC" w:rsidRDefault="00F448DC" w:rsidP="00F448D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Можно заметить, что выделенная область перед содержимым объекта изменилась. Эта область, хранящая в себе размер всех узлов двусвязного списка, увеличилась.</w:t>
      </w:r>
    </w:p>
    <w:p w14:paraId="7AC644B5" w14:textId="450E17CC" w:rsidR="00796757" w:rsidRDefault="00612890" w:rsidP="00796757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61289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8B3D9D5" wp14:editId="73D32BB7">
            <wp:extent cx="6105366" cy="33284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5699" cy="34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CE30" w14:textId="48B6749B" w:rsidR="00A37E09" w:rsidRPr="00A37E09" w:rsidRDefault="00A37E09" w:rsidP="00A37E09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</w:t>
      </w:r>
      <w:r w:rsidR="00612890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dump</w:t>
      </w:r>
      <w:r w:rsidRPr="00451AB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памяти после удаления элемента </w:t>
      </w:r>
    </w:p>
    <w:p w14:paraId="6E60D9C8" w14:textId="77777777" w:rsidR="00F448DC" w:rsidRPr="00A37E09" w:rsidRDefault="00F448DC" w:rsidP="00796757">
      <w:pPr>
        <w:jc w:val="center"/>
        <w:rPr>
          <w:rFonts w:ascii="Times New Roman" w:hAnsi="Times New Roman"/>
          <w:sz w:val="28"/>
          <w:szCs w:val="28"/>
        </w:rPr>
      </w:pPr>
    </w:p>
    <w:p w14:paraId="69AE7BB4" w14:textId="7943EE49" w:rsidR="00451AB1" w:rsidRDefault="00FD6C91" w:rsidP="00FD6C91">
      <w:pPr>
        <w:jc w:val="both"/>
        <w:rPr>
          <w:rFonts w:ascii="Times New Roman" w:hAnsi="Times New Roman"/>
          <w:sz w:val="28"/>
          <w:szCs w:val="28"/>
        </w:rPr>
      </w:pPr>
      <w:r w:rsidRPr="00FD6C91">
        <w:rPr>
          <w:rFonts w:ascii="Times New Roman" w:hAnsi="Times New Roman"/>
          <w:sz w:val="28"/>
          <w:szCs w:val="28"/>
        </w:rPr>
        <w:t>После удаления элемента видно, что память, выделенная для него, не освобождается полностью, но заполняется некоторыми значениями. Это указывает на то, что данная область памяти остается зарезервированной и может быть использована для хранения других данных в будущем. Важно отметить, что эта область памяти может быть заполнена только значениями, переданными программой, и не может быть использована для хранения информации из других приложений или программ. Такая реализация обеспечивает наличие выделенной памяти, которая может быть использована для хранения значений, специфических для данной программы, и не доступна для других приложений или внешних источников данных.</w:t>
      </w:r>
    </w:p>
    <w:p w14:paraId="65CC8573" w14:textId="77777777" w:rsidR="00F47BCC" w:rsidRPr="00173B8E" w:rsidRDefault="00F47BCC" w:rsidP="00820EC1">
      <w:pPr>
        <w:rPr>
          <w:rFonts w:ascii="Times New Roman" w:hAnsi="Times New Roman"/>
          <w:b/>
          <w:sz w:val="28"/>
          <w:szCs w:val="28"/>
          <w:lang w:val="en-US"/>
        </w:rPr>
      </w:pPr>
      <w:r w:rsidRPr="00F47BCC">
        <w:rPr>
          <w:rFonts w:ascii="Times New Roman" w:hAnsi="Times New Roman"/>
          <w:b/>
          <w:sz w:val="28"/>
          <w:szCs w:val="28"/>
        </w:rPr>
        <w:t>Листинг</w:t>
      </w:r>
      <w:r w:rsidRPr="00173B8E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Pr="00F47BCC">
        <w:rPr>
          <w:rFonts w:ascii="Times New Roman" w:hAnsi="Times New Roman"/>
          <w:b/>
          <w:sz w:val="28"/>
          <w:szCs w:val="28"/>
        </w:rPr>
        <w:t>кода</w:t>
      </w:r>
      <w:r w:rsidRPr="00173B8E">
        <w:rPr>
          <w:rFonts w:ascii="Times New Roman" w:hAnsi="Times New Roman"/>
          <w:b/>
          <w:sz w:val="28"/>
          <w:szCs w:val="28"/>
          <w:lang w:val="en-US"/>
        </w:rPr>
        <w:t>:</w:t>
      </w:r>
    </w:p>
    <w:p w14:paraId="08CC50C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&lt;iostream&gt;</w:t>
      </w:r>
    </w:p>
    <w:p w14:paraId="2143982B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&lt;cstdlib&gt;</w:t>
      </w:r>
    </w:p>
    <w:p w14:paraId="3931741A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&lt;cstring&gt;</w:t>
      </w:r>
    </w:p>
    <w:p w14:paraId="393FD20D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06A16EF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std;</w:t>
      </w:r>
    </w:p>
    <w:p w14:paraId="60FEC356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2898A564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struct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</w:t>
      </w:r>
    </w:p>
    <w:p w14:paraId="030DBD6E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value;</w:t>
      </w:r>
    </w:p>
    <w:p w14:paraId="4128DF1B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 str;</w:t>
      </w:r>
    </w:p>
    <w:p w14:paraId="5803E6DA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 prev;</w:t>
      </w:r>
    </w:p>
    <w:p w14:paraId="28BC1416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 next;</w:t>
      </w:r>
    </w:p>
    <w:p w14:paraId="525B5021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};</w:t>
      </w:r>
    </w:p>
    <w:p w14:paraId="141DEE6A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B50059D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 createNode(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value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str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27F43F3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 newNode = (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*)malloc(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sizeof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));</w:t>
      </w:r>
    </w:p>
    <w:p w14:paraId="6029D906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newNode-&gt;value =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value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4077B64A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newNode-&gt;str = (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*)malloc(strlen(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str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+ 1);</w:t>
      </w:r>
    </w:p>
    <w:p w14:paraId="4B98F911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strcpy(newNode-&gt;str,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str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4697E641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newNode-&gt;prev = </w:t>
      </w:r>
      <w:r w:rsidRPr="0061289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4C6926BA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newNode-&gt;next = </w:t>
      </w:r>
      <w:r w:rsidRPr="0061289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78FF829C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newNode;</w:t>
      </w:r>
    </w:p>
    <w:p w14:paraId="7D42A11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002AEA78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09719B7E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insertAfter(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**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headRef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prevNode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newNode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6666F675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prevNode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r w:rsidRPr="0061289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1709CBE0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DDF11B6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14:paraId="21B75BF2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24F0AE3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newNode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-&gt;next =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prevNode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-&gt;next;</w:t>
      </w:r>
    </w:p>
    <w:p w14:paraId="7D61743D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newNode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-&gt;prev =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prevNode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EB536D5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prevNode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-&gt;next =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newNode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290547CC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AA01C59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newNode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-&gt;next != </w:t>
      </w:r>
      <w:r w:rsidRPr="0061289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7B6C67DB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newNode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-&gt;next-&gt;prev =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newNode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8D9417C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14:paraId="11B1EE84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721807D4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EF153F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insertBefore(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**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headRef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nextNode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newNode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2B2EFFA0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nextNode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r w:rsidRPr="0061289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45116F3F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48E5A0B9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14:paraId="2C53B512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2256418B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newNode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-&gt;prev =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nextNode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-&gt;prev;</w:t>
      </w:r>
    </w:p>
    <w:p w14:paraId="621D2858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newNode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-&gt;next =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nextNode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3A19050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nextNode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-&gt;prev =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newNode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82A0675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F46959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newNode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-&gt;prev != </w:t>
      </w:r>
      <w:r w:rsidRPr="0061289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11E5889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newNode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-&gt;prev-&gt;next =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newNode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2DB5CE51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14:paraId="32B8BB84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</w:t>
      </w:r>
    </w:p>
    <w:p w14:paraId="73FE725E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*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headRef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newNode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37681EE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14:paraId="74632BA6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1B8E753F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334A1C4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insertAtHead(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**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headRef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newNode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552EB8AA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newNode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-&gt;next = *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headRef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7C6F3123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(*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headRef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!= </w:t>
      </w:r>
      <w:r w:rsidRPr="0061289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50BD14AF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(*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headRef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)-&gt;prev =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newNode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0CF58EA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14:paraId="2D92CC98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*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headRef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newNode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73BFB6E9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1CD9103B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E5061CD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insertAtTail(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**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headRef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newNode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7CC4E26A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(*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headRef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r w:rsidRPr="0061289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282F00C2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*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headRef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newNode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2E3CDCE2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14:paraId="6FF28BBC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</w:t>
      </w:r>
    </w:p>
    <w:p w14:paraId="46E7AFFF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 current = *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headRef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4157977D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(current-&gt;next != </w:t>
      </w:r>
      <w:r w:rsidRPr="0061289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585B65AF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current = current-&gt;next;</w:t>
      </w:r>
    </w:p>
    <w:p w14:paraId="4558CB28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A769C89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current-&gt;next =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newNode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3604043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newNode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-&gt;prev = current;</w:t>
      </w:r>
    </w:p>
    <w:p w14:paraId="0E8E13FF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14:paraId="7BA1E650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0D0D929C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CBE34C6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deleteNode(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**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headRef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delNode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07FB826D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(*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headRef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r w:rsidRPr="0061289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||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delNode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r w:rsidRPr="0061289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56C731B0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2CA1F94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14:paraId="0F2A4729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3F8B3ED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(*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headRef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delNode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571B889A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*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headRef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delNode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-&gt;next;</w:t>
      </w:r>
    </w:p>
    <w:p w14:paraId="56545F4D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14:paraId="7DD8E143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0446D4CF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delNode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-&gt;next != </w:t>
      </w:r>
      <w:r w:rsidRPr="0061289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2C5EBA4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delNode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-&gt;next-&gt;prev =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delNode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-&gt;prev;</w:t>
      </w:r>
    </w:p>
    <w:p w14:paraId="491D0EA8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14:paraId="7AC82D34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C7B0C7D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delNode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-&gt;prev != </w:t>
      </w:r>
      <w:r w:rsidRPr="0061289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479B0721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delNode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-&gt;prev-&gt;next =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delNode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-&gt;next;</w:t>
      </w:r>
    </w:p>
    <w:p w14:paraId="216D503C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14:paraId="79ABE011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free(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delNode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-&gt;str);</w:t>
      </w:r>
    </w:p>
    <w:p w14:paraId="51BFD6F3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free(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delNode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47A5FBF9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45C0552D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E907164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printList(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head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065B0590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 current = </w:t>
      </w:r>
      <w:r w:rsidRPr="0061289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head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CF11F14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count = 0;</w:t>
      </w:r>
    </w:p>
    <w:p w14:paraId="79424430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(current != </w:t>
      </w:r>
      <w:r w:rsidRPr="0061289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7E3EE470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endl;</w:t>
      </w:r>
    </w:p>
    <w:p w14:paraId="4DCE9865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count++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  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current-&gt;value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current-&gt;str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endl;</w:t>
      </w:r>
    </w:p>
    <w:p w14:paraId="09B9305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current = current-&gt;next;</w:t>
      </w:r>
    </w:p>
    <w:p w14:paraId="20801E53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14:paraId="6E1809C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endl;</w:t>
      </w:r>
    </w:p>
    <w:p w14:paraId="2B3BF6E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367BCD11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676D426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main() {</w:t>
      </w:r>
    </w:p>
    <w:p w14:paraId="57B5A0E0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 head = </w:t>
      </w:r>
      <w:r w:rsidRPr="0061289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DE9A0DE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6CD494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7C810088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"1. Insert At Tail\n2. Insert At Head\n3. Insert Before\n4. Insert After\n5. Delete\n6. Print\n0. Exit\n"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7BFE5624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code;</w:t>
      </w:r>
    </w:p>
    <w:p w14:paraId="673BA34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!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(cin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&gt;&gt;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code)) {</w:t>
      </w:r>
    </w:p>
    <w:p w14:paraId="75F3D2E6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"Invalid input. Please enter a number.\n"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25EEC84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cin.clear();</w:t>
      </w:r>
    </w:p>
    <w:p w14:paraId="5486160C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cin.ignore(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numeric_limits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streamsize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&gt;::max(),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'\n'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3708A46D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198A9CF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(code == 1) {</w:t>
      </w:r>
    </w:p>
    <w:p w14:paraId="38B75D9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"Enter integer value: 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D8E3934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value;</w:t>
      </w:r>
    </w:p>
    <w:p w14:paraId="04356772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!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(cin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&gt;&gt;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value)) {</w:t>
      </w:r>
    </w:p>
    <w:p w14:paraId="0FCE3518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"Invalid input. Please enter a number.\n"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74D7816E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cin.clear();</w:t>
      </w:r>
    </w:p>
    <w:p w14:paraId="0A8D3D25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cin.ignore(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numeric_limits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streamsize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&gt;::max(),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'\n'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676F625F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71DBD9D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"Enter string value: 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B00077B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str[256]; cin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&gt;&gt;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str;</w:t>
      </w:r>
    </w:p>
    <w:p w14:paraId="1B2BAC30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 node = createNode(value, str);</w:t>
      </w:r>
    </w:p>
    <w:p w14:paraId="7579713F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insertAtTail(&amp;head, node);</w:t>
      </w:r>
    </w:p>
    <w:p w14:paraId="4EFA667C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73A92C3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(code == 2) {</w:t>
      </w:r>
    </w:p>
    <w:p w14:paraId="1D1D3C60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"Enter integer value: 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5A1FA55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value;</w:t>
      </w:r>
    </w:p>
    <w:p w14:paraId="320D3EFC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!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(cin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&gt;&gt;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value)) {</w:t>
      </w:r>
    </w:p>
    <w:p w14:paraId="4136148D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"Invalid input. Please enter a number.\n"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2BF383E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cin.clear();</w:t>
      </w:r>
    </w:p>
    <w:p w14:paraId="0CDD8642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cin.ignore(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numeric_limits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streamsize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&gt;::max(),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'\n'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29743C63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B3D7475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"Enter string value: 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2FA9AC2F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str[256]; cin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&gt;&gt;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str;</w:t>
      </w:r>
    </w:p>
    <w:p w14:paraId="1B3F4E55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 node = createNode(value, str);</w:t>
      </w:r>
    </w:p>
    <w:p w14:paraId="66ACE2C0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insertAtHead(&amp;head, node);</w:t>
      </w:r>
    </w:p>
    <w:p w14:paraId="1183D1B8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113DE3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(code == 3) {</w:t>
      </w:r>
    </w:p>
    <w:p w14:paraId="757FF039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(head == </w:t>
      </w:r>
      <w:r w:rsidRPr="0061289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482FB4D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"List is empty.\n"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93978F0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continue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CE19169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4945D82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AD42170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"Enter location number of the node to insert before: 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7139E08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value;</w:t>
      </w:r>
    </w:p>
    <w:p w14:paraId="66A2524D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!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(cin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&gt;&gt;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value)) {</w:t>
      </w:r>
    </w:p>
    <w:p w14:paraId="7C3C330E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"Invalid input. Please enter a number.\n"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2C7F8D2F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cin.clear();</w:t>
      </w:r>
    </w:p>
    <w:p w14:paraId="34580989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cin.ignore(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numeric_limits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streamsize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&gt;::max(),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'\n'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30728EDC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5DF495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 current = head;</w:t>
      </w:r>
    </w:p>
    <w:p w14:paraId="520D6A04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</w:t>
      </w:r>
    </w:p>
    <w:p w14:paraId="67A90C5E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(current != </w:t>
      </w:r>
      <w:r w:rsidRPr="0061289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5B4C6816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(i == value) {</w:t>
      </w:r>
    </w:p>
    <w:p w14:paraId="1D41EA16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"Enter integer value: 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4BE1C85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newValue;</w:t>
      </w:r>
    </w:p>
    <w:p w14:paraId="0C58DB95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!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(cin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&gt;&gt;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newValue)) {</w:t>
      </w:r>
    </w:p>
    <w:p w14:paraId="47EC9E9F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"Invalid input. Please enter a number.\n"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B8E1C24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cin.clear();</w:t>
      </w:r>
    </w:p>
    <w:p w14:paraId="75DA7DDF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cin.ignore(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numeric_limits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streamsize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&gt;::max(),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'\n'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5A1BCA52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772DA4CC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"Enter string value: 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2D180D5D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newStr[256]; cin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&gt;&gt;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newStr;</w:t>
      </w:r>
    </w:p>
    <w:p w14:paraId="0EC567F4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 newNode = createNode(newValue, newStr);</w:t>
      </w:r>
    </w:p>
    <w:p w14:paraId="4631B3D6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insertBefore(&amp;head, current, newNode);</w:t>
      </w:r>
    </w:p>
    <w:p w14:paraId="7BCCFB6B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1D6408B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376D3F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current = current-&gt;next;</w:t>
      </w:r>
    </w:p>
    <w:p w14:paraId="50AE5870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i++;</w:t>
      </w:r>
    </w:p>
    <w:p w14:paraId="4B83A9E3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5194435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(current == </w:t>
      </w:r>
      <w:r w:rsidRPr="0061289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055A5776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"Invalid location number. Please try again.\n"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75D9F1CD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51E3E8F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452BBCE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4FBAF1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(code == 4) {</w:t>
      </w:r>
    </w:p>
    <w:p w14:paraId="2678FCB8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(head == </w:t>
      </w:r>
      <w:r w:rsidRPr="0061289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0A83DFE3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"List is empty.\n"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030AE0F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continue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692177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D9B1BE8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28A55D2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"Enter location number of the node to insert after: 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00B182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locNumber;</w:t>
      </w:r>
    </w:p>
    <w:p w14:paraId="24AA7938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!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(cin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&gt;&gt;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locNumber)) {</w:t>
      </w:r>
    </w:p>
    <w:p w14:paraId="3AF92625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"Invalid input. Please enter a number.\n"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3393A41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cin.clear();</w:t>
      </w:r>
    </w:p>
    <w:p w14:paraId="457C76CD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cin.ignore(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numeric_limits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streamsize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&gt;::max(),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'\n'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52E6703D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D6CB5DD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count = 0;</w:t>
      </w:r>
    </w:p>
    <w:p w14:paraId="7E89DA1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 current = head;</w:t>
      </w:r>
    </w:p>
    <w:p w14:paraId="09809979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(current != </w:t>
      </w:r>
      <w:r w:rsidRPr="0061289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258C66D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(count == locNumber) {</w:t>
      </w:r>
    </w:p>
    <w:p w14:paraId="1651FC35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"Enter integer value: 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2453646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newValue;</w:t>
      </w:r>
    </w:p>
    <w:p w14:paraId="143FFE0A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!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(cin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&gt;&gt;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newValue)) {</w:t>
      </w:r>
    </w:p>
    <w:p w14:paraId="76017A9B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"Invalid input. Please enter a number.\n"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1C97642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cin.clear();</w:t>
      </w:r>
    </w:p>
    <w:p w14:paraId="18CA95D3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cin.ignore(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numeric_limits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streamsize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&gt;::max(),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'\n'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2EE27CF2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1E019B8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"Enter string value: 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4D477E76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newStr[256]; cin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&gt;&gt;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newStr;</w:t>
      </w:r>
    </w:p>
    <w:p w14:paraId="4ACB4DCF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 newNode = createNode(newValue, newStr);</w:t>
      </w:r>
    </w:p>
    <w:p w14:paraId="7474C8FA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insertAfter(&amp;head, current, newNode);</w:t>
      </w:r>
    </w:p>
    <w:p w14:paraId="3F4F034D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53E6AC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6932AE9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current = current-&gt;next;</w:t>
      </w:r>
    </w:p>
    <w:p w14:paraId="66E20595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count++;</w:t>
      </w:r>
    </w:p>
    <w:p w14:paraId="07FD1646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134C398C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(current == </w:t>
      </w:r>
      <w:r w:rsidRPr="0061289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6E487996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"Node not found at location number 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locNumber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".\n"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D6D6580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8DBE300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A04872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(code == 5) {</w:t>
      </w:r>
    </w:p>
    <w:p w14:paraId="0E082844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(head == </w:t>
      </w:r>
      <w:r w:rsidRPr="0061289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69FD6CED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"List is empty.\n"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A48B11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continue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1BE95E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7896A86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DC88BF1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"Enter location number of the node to delete: 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21AD80A8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location;</w:t>
      </w:r>
    </w:p>
    <w:p w14:paraId="182D7A49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!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(cin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&gt;&gt;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location)) {</w:t>
      </w:r>
    </w:p>
    <w:p w14:paraId="23B9006A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"Invalid input. Please enter a number.\n"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B519756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cin.clear();</w:t>
      </w:r>
    </w:p>
    <w:p w14:paraId="542773E4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cin.ignore(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numeric_limits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streamsize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&gt;::max(),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'\n'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0895CDC5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603AD2B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06174A14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(location &lt; 0) {</w:t>
      </w:r>
    </w:p>
    <w:p w14:paraId="468193B1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"Invalid location.\n"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740BD081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continue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44AD19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557308C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CEE4885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(location == 0) {</w:t>
      </w:r>
    </w:p>
    <w:p w14:paraId="1C60F21B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deleteNode(&amp;head, head);</w:t>
      </w:r>
    </w:p>
    <w:p w14:paraId="4E34BCD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continue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83D6570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66951A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16E56F2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count = 1;</w:t>
      </w:r>
    </w:p>
    <w:p w14:paraId="110A759B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 current = head;</w:t>
      </w:r>
    </w:p>
    <w:p w14:paraId="594E802B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 prev = </w:t>
      </w:r>
      <w:r w:rsidRPr="0061289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397C8B0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0FAE453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(current != </w:t>
      </w:r>
      <w:r w:rsidRPr="0061289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&amp;&amp; count != location) {</w:t>
      </w:r>
    </w:p>
    <w:p w14:paraId="14161C92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prev = current;</w:t>
      </w:r>
    </w:p>
    <w:p w14:paraId="2F52CD6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current = current-&gt;next;</w:t>
      </w:r>
    </w:p>
    <w:p w14:paraId="169EC362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count++;</w:t>
      </w:r>
    </w:p>
    <w:p w14:paraId="63BA4DB5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D44010D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4E949EF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(current == </w:t>
      </w:r>
      <w:r w:rsidRPr="0061289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74C61330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"Location exceeds the length of the list.\n"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DDB0F92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continue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7F14D0D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F25ACAF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35EA1EB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deleteNode(&amp;head, current);</w:t>
      </w:r>
    </w:p>
    <w:p w14:paraId="1076A73D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2FA942C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(code == 6) {</w:t>
      </w:r>
    </w:p>
    <w:p w14:paraId="52131AA0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(head == </w:t>
      </w:r>
      <w:r w:rsidRPr="0061289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41F14045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"List is empty.\n"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F3B703B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continue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64D671F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279C203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printList(head);</w:t>
      </w:r>
    </w:p>
    <w:p w14:paraId="7414DE4E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FA141C8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(code == 0) {</w:t>
      </w:r>
    </w:p>
    <w:p w14:paraId="486581C7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79308D40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A7C7E9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14:paraId="7DAD12A1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3B09449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cout </w:t>
      </w:r>
      <w:r w:rsidRPr="0061289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1289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"Invalid input. Try again.\n"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835A0A4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C60919E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14:paraId="3FBF0C4D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F47BEC4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 free memory</w:t>
      </w:r>
    </w:p>
    <w:p w14:paraId="1E6E220C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 current = head;</w:t>
      </w:r>
    </w:p>
    <w:p w14:paraId="021CECB9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(current != </w:t>
      </w:r>
      <w:r w:rsidRPr="00612890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2AB217D3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61289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Node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 next = current-&gt;next;</w:t>
      </w:r>
    </w:p>
    <w:p w14:paraId="0D48D05A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free(current-&gt;str);</w:t>
      </w:r>
    </w:p>
    <w:p w14:paraId="3D6DB6E1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free(current);</w:t>
      </w:r>
    </w:p>
    <w:p w14:paraId="350DB9B2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current = next;</w:t>
      </w:r>
    </w:p>
    <w:p w14:paraId="6A99A0FA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14:paraId="22C18352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4D794DD" w14:textId="77777777" w:rsidR="00612890" w:rsidRPr="00612890" w:rsidRDefault="00612890" w:rsidP="0061289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1289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0;</w:t>
      </w:r>
    </w:p>
    <w:p w14:paraId="08AC824C" w14:textId="77777777" w:rsidR="00612890" w:rsidRDefault="00612890" w:rsidP="00612890">
      <w:pPr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289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17E2F0CF" w14:textId="207D798B" w:rsidR="00F47BCC" w:rsidRPr="00612890" w:rsidRDefault="00F47BCC" w:rsidP="00612890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Экранные</w:t>
      </w:r>
      <w:r w:rsidRPr="0061289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формы</w:t>
      </w:r>
      <w:r w:rsidRPr="00612890">
        <w:rPr>
          <w:rFonts w:ascii="Times New Roman" w:hAnsi="Times New Roman"/>
          <w:b/>
          <w:sz w:val="28"/>
          <w:szCs w:val="28"/>
          <w:lang w:val="en-US"/>
        </w:rPr>
        <w:t>:</w:t>
      </w:r>
    </w:p>
    <w:p w14:paraId="783CEEBE" w14:textId="7962F46D" w:rsidR="00F47BCC" w:rsidRDefault="00791E8E" w:rsidP="00791E8E">
      <w:pPr>
        <w:jc w:val="center"/>
        <w:rPr>
          <w:rFonts w:ascii="Times New Roman" w:hAnsi="Times New Roman"/>
          <w:b/>
          <w:sz w:val="28"/>
          <w:szCs w:val="28"/>
        </w:rPr>
      </w:pPr>
      <w:r w:rsidRPr="00791E8E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447E019" wp14:editId="57CF3620">
            <wp:extent cx="4042373" cy="30342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543" cy="305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DC0B" w14:textId="0AC5A61C" w:rsidR="00F47BCC" w:rsidRPr="00173B8E" w:rsidRDefault="00F47BCC" w:rsidP="00F47BCC">
      <w:pPr>
        <w:jc w:val="center"/>
        <w:rPr>
          <w:rFonts w:ascii="Times New Roman" w:hAnsi="Times New Roman"/>
          <w:sz w:val="28"/>
          <w:szCs w:val="28"/>
        </w:rPr>
      </w:pPr>
      <w:r w:rsidRPr="00F47BCC">
        <w:rPr>
          <w:rFonts w:ascii="Times New Roman" w:hAnsi="Times New Roman"/>
          <w:sz w:val="28"/>
          <w:szCs w:val="28"/>
        </w:rPr>
        <w:t xml:space="preserve">Рис. </w:t>
      </w:r>
      <w:r w:rsidR="00A37E09" w:rsidRPr="00A37E09">
        <w:rPr>
          <w:rFonts w:ascii="Times New Roman" w:hAnsi="Times New Roman"/>
          <w:sz w:val="28"/>
          <w:szCs w:val="28"/>
        </w:rPr>
        <w:t>1</w:t>
      </w:r>
      <w:r w:rsidR="00612890" w:rsidRPr="00612890">
        <w:rPr>
          <w:rFonts w:ascii="Times New Roman" w:hAnsi="Times New Roman"/>
          <w:sz w:val="28"/>
          <w:szCs w:val="28"/>
        </w:rPr>
        <w:t>0</w:t>
      </w:r>
      <w:r w:rsidRPr="00F47BCC">
        <w:rPr>
          <w:rFonts w:ascii="Times New Roman" w:hAnsi="Times New Roman"/>
          <w:sz w:val="28"/>
          <w:szCs w:val="28"/>
        </w:rPr>
        <w:t xml:space="preserve"> </w:t>
      </w:r>
      <w:r w:rsidR="00612890" w:rsidRPr="00F47BCC">
        <w:rPr>
          <w:rFonts w:ascii="Times New Roman" w:hAnsi="Times New Roman"/>
          <w:sz w:val="28"/>
          <w:szCs w:val="28"/>
        </w:rPr>
        <w:t xml:space="preserve">– </w:t>
      </w:r>
      <w:r w:rsidR="00612890" w:rsidRPr="00A37E09">
        <w:rPr>
          <w:rFonts w:ascii="Times New Roman" w:hAnsi="Times New Roman"/>
          <w:sz w:val="28"/>
          <w:szCs w:val="28"/>
        </w:rPr>
        <w:t>добавление</w:t>
      </w:r>
      <w:r w:rsidR="00A37E09">
        <w:rPr>
          <w:rFonts w:ascii="Times New Roman" w:hAnsi="Times New Roman"/>
          <w:sz w:val="28"/>
          <w:szCs w:val="28"/>
        </w:rPr>
        <w:t xml:space="preserve"> элементов в </w:t>
      </w:r>
      <w:r w:rsidR="00981AAC">
        <w:rPr>
          <w:rFonts w:ascii="Times New Roman" w:hAnsi="Times New Roman"/>
          <w:sz w:val="28"/>
          <w:szCs w:val="28"/>
        </w:rPr>
        <w:t>дек</w:t>
      </w:r>
    </w:p>
    <w:p w14:paraId="13C976ED" w14:textId="77777777" w:rsidR="00F47BCC" w:rsidRPr="00F47BCC" w:rsidRDefault="00F47BCC" w:rsidP="00F47BC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32E42F46" w14:textId="77777777" w:rsidR="00F47BCC" w:rsidRPr="00173B8E" w:rsidRDefault="00F47BCC" w:rsidP="00F47BC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76F66DB6" w14:textId="369A2926" w:rsidR="00A37E09" w:rsidRPr="00A37E09" w:rsidRDefault="00791E8E" w:rsidP="00F47BCC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791E8E">
        <w:rPr>
          <w:rFonts w:ascii="Times New Roman" w:hAnsi="Times New Roman"/>
          <w:b/>
          <w:noProof/>
          <w:sz w:val="28"/>
          <w:szCs w:val="28"/>
          <w:lang w:val="en-US"/>
        </w:rPr>
        <w:drawing>
          <wp:inline distT="0" distB="0" distL="0" distR="0" wp14:anchorId="532971B1" wp14:editId="48D09FCC">
            <wp:extent cx="3992578" cy="299688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393" cy="303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E4CA" w14:textId="72A2A122" w:rsidR="00F47BCC" w:rsidRDefault="00F47BCC" w:rsidP="00F47BCC">
      <w:pPr>
        <w:jc w:val="center"/>
        <w:rPr>
          <w:rFonts w:ascii="Times New Roman" w:hAnsi="Times New Roman"/>
          <w:sz w:val="28"/>
          <w:szCs w:val="28"/>
        </w:rPr>
      </w:pPr>
      <w:r w:rsidRPr="00F47BCC">
        <w:rPr>
          <w:rFonts w:ascii="Times New Roman" w:hAnsi="Times New Roman"/>
          <w:sz w:val="28"/>
          <w:szCs w:val="28"/>
        </w:rPr>
        <w:t xml:space="preserve">Рис. </w:t>
      </w:r>
      <w:r w:rsidR="00A37E09" w:rsidRPr="00A37E09">
        <w:rPr>
          <w:rFonts w:ascii="Times New Roman" w:hAnsi="Times New Roman"/>
          <w:sz w:val="28"/>
          <w:szCs w:val="28"/>
        </w:rPr>
        <w:t>1</w:t>
      </w:r>
      <w:r w:rsidR="00612890" w:rsidRPr="00791E8E">
        <w:rPr>
          <w:rFonts w:ascii="Times New Roman" w:hAnsi="Times New Roman"/>
          <w:sz w:val="28"/>
          <w:szCs w:val="28"/>
        </w:rPr>
        <w:t>1</w:t>
      </w:r>
      <w:r w:rsidRPr="00F47BCC">
        <w:rPr>
          <w:rFonts w:ascii="Times New Roman" w:hAnsi="Times New Roman"/>
          <w:sz w:val="28"/>
          <w:szCs w:val="28"/>
        </w:rPr>
        <w:t xml:space="preserve"> – </w:t>
      </w:r>
      <w:r w:rsidR="00A37E09">
        <w:rPr>
          <w:rFonts w:ascii="Times New Roman" w:hAnsi="Times New Roman"/>
          <w:sz w:val="28"/>
          <w:szCs w:val="28"/>
        </w:rPr>
        <w:t>добавление</w:t>
      </w:r>
      <w:r w:rsidR="00791E8E">
        <w:rPr>
          <w:rFonts w:ascii="Times New Roman" w:hAnsi="Times New Roman"/>
          <w:sz w:val="28"/>
          <w:szCs w:val="28"/>
        </w:rPr>
        <w:t xml:space="preserve"> элемента</w:t>
      </w:r>
      <w:r w:rsidR="00A37E09">
        <w:rPr>
          <w:rFonts w:ascii="Times New Roman" w:hAnsi="Times New Roman"/>
          <w:sz w:val="28"/>
          <w:szCs w:val="28"/>
        </w:rPr>
        <w:t xml:space="preserve"> </w:t>
      </w:r>
      <w:r w:rsidR="00791E8E">
        <w:rPr>
          <w:rFonts w:ascii="Times New Roman" w:hAnsi="Times New Roman"/>
          <w:sz w:val="28"/>
          <w:szCs w:val="28"/>
        </w:rPr>
        <w:t>после указанного индекса</w:t>
      </w:r>
    </w:p>
    <w:p w14:paraId="1CE4F506" w14:textId="1F520A94" w:rsidR="00A37E09" w:rsidRDefault="00791E8E" w:rsidP="00F47BCC">
      <w:pPr>
        <w:jc w:val="center"/>
        <w:rPr>
          <w:rFonts w:ascii="Times New Roman" w:hAnsi="Times New Roman"/>
          <w:sz w:val="28"/>
          <w:szCs w:val="28"/>
        </w:rPr>
      </w:pPr>
      <w:r w:rsidRPr="00791E8E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96C91DB" wp14:editId="254DB057">
            <wp:extent cx="3920151" cy="280884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2545" cy="282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0017" w14:textId="3072BDD4" w:rsidR="00A37E09" w:rsidRDefault="00A37E09" w:rsidP="00791E8E">
      <w:pPr>
        <w:jc w:val="center"/>
        <w:rPr>
          <w:rFonts w:ascii="Times New Roman" w:hAnsi="Times New Roman"/>
          <w:sz w:val="28"/>
          <w:szCs w:val="28"/>
        </w:rPr>
      </w:pPr>
      <w:r w:rsidRPr="00F47BCC">
        <w:rPr>
          <w:rFonts w:ascii="Times New Roman" w:hAnsi="Times New Roman"/>
          <w:sz w:val="28"/>
          <w:szCs w:val="28"/>
        </w:rPr>
        <w:t xml:space="preserve">Рис. </w:t>
      </w:r>
      <w:r w:rsidRPr="00A37E09">
        <w:rPr>
          <w:rFonts w:ascii="Times New Roman" w:hAnsi="Times New Roman"/>
          <w:sz w:val="28"/>
          <w:szCs w:val="28"/>
        </w:rPr>
        <w:t>1</w:t>
      </w:r>
      <w:r w:rsidR="00612890" w:rsidRPr="002E4E5F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 удаление по индексу</w:t>
      </w:r>
    </w:p>
    <w:p w14:paraId="53434287" w14:textId="77777777" w:rsidR="00A37E09" w:rsidRPr="00F47BCC" w:rsidRDefault="00A37E09" w:rsidP="00F47BCC">
      <w:pPr>
        <w:jc w:val="center"/>
        <w:rPr>
          <w:rFonts w:ascii="Times New Roman" w:hAnsi="Times New Roman"/>
          <w:sz w:val="28"/>
          <w:szCs w:val="28"/>
        </w:rPr>
      </w:pPr>
    </w:p>
    <w:p w14:paraId="565C1C85" w14:textId="77777777" w:rsidR="00F47BCC" w:rsidRPr="00F47BCC" w:rsidRDefault="00F47BCC" w:rsidP="00F47BC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1DA17AC3" w14:textId="77777777" w:rsidR="00FD6C91" w:rsidRDefault="00FD6C9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26BEEE3D" w14:textId="7076EE51" w:rsidR="001D198D" w:rsidRPr="0064338F" w:rsidRDefault="001D198D" w:rsidP="001D198D">
      <w:pPr>
        <w:spacing w:after="120" w:line="240" w:lineRule="auto"/>
        <w:contextualSpacing/>
        <w:jc w:val="both"/>
        <w:rPr>
          <w:rFonts w:ascii="Times New Roman" w:hAnsi="Times New Roman"/>
          <w:b/>
          <w:sz w:val="28"/>
          <w:szCs w:val="28"/>
        </w:rPr>
      </w:pPr>
      <w:r w:rsidRPr="0064338F">
        <w:rPr>
          <w:rFonts w:ascii="Times New Roman" w:hAnsi="Times New Roman"/>
          <w:b/>
          <w:sz w:val="28"/>
          <w:szCs w:val="28"/>
        </w:rPr>
        <w:lastRenderedPageBreak/>
        <w:t xml:space="preserve">Вывод: </w:t>
      </w:r>
    </w:p>
    <w:p w14:paraId="4BE83B90" w14:textId="5E932489" w:rsidR="00FD6C91" w:rsidRDefault="00FD6C91" w:rsidP="00FD6C91">
      <w:pPr>
        <w:rPr>
          <w:rFonts w:ascii="Times New Roman" w:hAnsi="Times New Roman"/>
          <w:sz w:val="28"/>
          <w:szCs w:val="28"/>
          <w:lang w:val="en-US"/>
        </w:rPr>
      </w:pPr>
      <w:r w:rsidRPr="00FD6C91">
        <w:rPr>
          <w:rFonts w:ascii="Times New Roman" w:hAnsi="Times New Roman"/>
          <w:sz w:val="28"/>
          <w:szCs w:val="28"/>
        </w:rPr>
        <w:t xml:space="preserve">В ходе данной лабораторной работы было разработано консольное приложение, которое реализует динамическую структуру данных - дек (двусторонняя очередь). Каждый элемент дека представляет собой массив символов (тип char) и целочисленное значение (тип int). Реализация дека была осуществлена при помощи </w:t>
      </w:r>
      <w:r w:rsidR="002E4E5F">
        <w:rPr>
          <w:rFonts w:ascii="Times New Roman" w:hAnsi="Times New Roman"/>
          <w:sz w:val="28"/>
          <w:szCs w:val="28"/>
          <w:lang w:val="en-US"/>
        </w:rPr>
        <w:t>struct</w:t>
      </w:r>
    </w:p>
    <w:p w14:paraId="4DED7E00" w14:textId="1A953A6F" w:rsidR="002E4E5F" w:rsidRPr="002E4E5F" w:rsidRDefault="002E4E5F" w:rsidP="00FD6C91">
      <w:pPr>
        <w:rPr>
          <w:rFonts w:ascii="Times New Roman" w:hAnsi="Times New Roman"/>
          <w:sz w:val="28"/>
          <w:szCs w:val="28"/>
        </w:rPr>
      </w:pPr>
      <w:r w:rsidRPr="002E4E5F">
        <w:rPr>
          <w:rFonts w:ascii="Times New Roman" w:hAnsi="Times New Roman"/>
          <w:sz w:val="28"/>
          <w:szCs w:val="28"/>
        </w:rPr>
        <w:t xml:space="preserve">Структура используется для определения пользовательского типа данных, который может содержать различные поля разных типов данных. В данном случае, каждый элемент дека представлен структурой </w:t>
      </w:r>
      <w:r w:rsidRPr="002E4E5F">
        <w:rPr>
          <w:rFonts w:ascii="Times New Roman" w:hAnsi="Times New Roman"/>
          <w:sz w:val="28"/>
          <w:szCs w:val="28"/>
          <w:lang w:val="en-US"/>
        </w:rPr>
        <w:t>Node</w:t>
      </w:r>
      <w:r w:rsidRPr="002E4E5F">
        <w:rPr>
          <w:rFonts w:ascii="Times New Roman" w:hAnsi="Times New Roman"/>
          <w:sz w:val="28"/>
          <w:szCs w:val="28"/>
        </w:rPr>
        <w:t xml:space="preserve">, которая содержит поле </w:t>
      </w:r>
      <w:r w:rsidRPr="002E4E5F">
        <w:rPr>
          <w:rFonts w:ascii="Times New Roman" w:hAnsi="Times New Roman"/>
          <w:sz w:val="28"/>
          <w:szCs w:val="28"/>
          <w:lang w:val="en-US"/>
        </w:rPr>
        <w:t>value</w:t>
      </w:r>
      <w:r w:rsidRPr="002E4E5F">
        <w:rPr>
          <w:rFonts w:ascii="Times New Roman" w:hAnsi="Times New Roman"/>
          <w:sz w:val="28"/>
          <w:szCs w:val="28"/>
        </w:rPr>
        <w:t xml:space="preserve"> типа </w:t>
      </w:r>
      <w:r w:rsidRPr="002E4E5F">
        <w:rPr>
          <w:rFonts w:ascii="Times New Roman" w:hAnsi="Times New Roman"/>
          <w:sz w:val="28"/>
          <w:szCs w:val="28"/>
          <w:lang w:val="en-US"/>
        </w:rPr>
        <w:t>int</w:t>
      </w:r>
      <w:r w:rsidRPr="002E4E5F">
        <w:rPr>
          <w:rFonts w:ascii="Times New Roman" w:hAnsi="Times New Roman"/>
          <w:sz w:val="28"/>
          <w:szCs w:val="28"/>
        </w:rPr>
        <w:t xml:space="preserve"> для хранения целочисленного значения и поле </w:t>
      </w:r>
      <w:r w:rsidRPr="002E4E5F">
        <w:rPr>
          <w:rFonts w:ascii="Times New Roman" w:hAnsi="Times New Roman"/>
          <w:sz w:val="28"/>
          <w:szCs w:val="28"/>
          <w:lang w:val="en-US"/>
        </w:rPr>
        <w:t>str</w:t>
      </w:r>
      <w:r w:rsidRPr="002E4E5F">
        <w:rPr>
          <w:rFonts w:ascii="Times New Roman" w:hAnsi="Times New Roman"/>
          <w:sz w:val="28"/>
          <w:szCs w:val="28"/>
        </w:rPr>
        <w:t xml:space="preserve"> типа </w:t>
      </w:r>
      <w:r w:rsidRPr="002E4E5F">
        <w:rPr>
          <w:rFonts w:ascii="Times New Roman" w:hAnsi="Times New Roman"/>
          <w:sz w:val="28"/>
          <w:szCs w:val="28"/>
          <w:lang w:val="en-US"/>
        </w:rPr>
        <w:t>char</w:t>
      </w:r>
      <w:r w:rsidRPr="002E4E5F">
        <w:rPr>
          <w:rFonts w:ascii="Times New Roman" w:hAnsi="Times New Roman"/>
          <w:sz w:val="28"/>
          <w:szCs w:val="28"/>
        </w:rPr>
        <w:t>* для хранения указателя на динамический массив символов.</w:t>
      </w:r>
    </w:p>
    <w:p w14:paraId="22DF8916" w14:textId="4C46165C" w:rsidR="00FD6C91" w:rsidRPr="00FD6C91" w:rsidRDefault="00FD6C91" w:rsidP="00FD6C91">
      <w:pPr>
        <w:rPr>
          <w:rFonts w:ascii="Times New Roman" w:hAnsi="Times New Roman"/>
          <w:sz w:val="28"/>
          <w:szCs w:val="28"/>
        </w:rPr>
      </w:pPr>
      <w:r w:rsidRPr="00FD6C91">
        <w:rPr>
          <w:rFonts w:ascii="Times New Roman" w:hAnsi="Times New Roman"/>
          <w:sz w:val="28"/>
          <w:szCs w:val="28"/>
        </w:rPr>
        <w:t>Одним из основных аспектов работы с динамическими структурами данных является управление памятью. Просмотр памяти (memory dump) при вставке и удалении элементов позволяет отслеживать использование памяти в программе и выявлять возможные утечки памяти. Путем анализа содержимого памяти можно проверить, правильно ли освобождается память после удаления элементов и корректно ли выделяется память при добавлении новых элементов.</w:t>
      </w:r>
    </w:p>
    <w:p w14:paraId="731C227C" w14:textId="7180ACED" w:rsidR="00FD6C91" w:rsidRPr="00FD6C91" w:rsidRDefault="00FD6C91" w:rsidP="00FD6C91">
      <w:pPr>
        <w:rPr>
          <w:rFonts w:ascii="Times New Roman" w:hAnsi="Times New Roman"/>
          <w:sz w:val="28"/>
          <w:szCs w:val="28"/>
        </w:rPr>
      </w:pPr>
      <w:r w:rsidRPr="00FD6C91">
        <w:rPr>
          <w:rFonts w:ascii="Times New Roman" w:hAnsi="Times New Roman"/>
          <w:sz w:val="28"/>
          <w:szCs w:val="28"/>
        </w:rPr>
        <w:t>Для управления памятью при добавлении и удалении элементов двусвязного списка malloc и free для выделения и освобождения памяти для динамического массива символов.</w:t>
      </w:r>
    </w:p>
    <w:p w14:paraId="583A13F3" w14:textId="323259F5" w:rsidR="004A7C26" w:rsidRPr="00925350" w:rsidRDefault="00FF1F39" w:rsidP="00FF1F39">
      <w:pPr>
        <w:rPr>
          <w:rFonts w:ascii="Times New Roman" w:hAnsi="Times New Roman"/>
          <w:sz w:val="28"/>
          <w:szCs w:val="28"/>
        </w:rPr>
      </w:pPr>
      <w:r w:rsidRPr="00FF1F39">
        <w:rPr>
          <w:rFonts w:ascii="Times New Roman" w:hAnsi="Times New Roman"/>
          <w:sz w:val="28"/>
          <w:szCs w:val="28"/>
        </w:rPr>
        <w:t>Использование структур и динамической памяти позволяет программе гибко управлять данными и эффективно использовать ресурсы. Однако, необходимо правильно управлять памятью, чтобы избежать утечек или ошибок в работе с памятью. Поэтому важно освобождать память после использования и следить за правильностью выделения и освобождения памяти для каждого узла дека.</w:t>
      </w:r>
    </w:p>
    <w:sectPr w:rsidR="004A7C26" w:rsidRPr="00925350" w:rsidSect="003A4E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213D0"/>
    <w:multiLevelType w:val="hybridMultilevel"/>
    <w:tmpl w:val="9C38A1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0776C"/>
    <w:multiLevelType w:val="hybridMultilevel"/>
    <w:tmpl w:val="6A62B3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E5527"/>
    <w:multiLevelType w:val="hybridMultilevel"/>
    <w:tmpl w:val="15B89A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616D2"/>
    <w:multiLevelType w:val="hybridMultilevel"/>
    <w:tmpl w:val="5B505F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895951"/>
    <w:multiLevelType w:val="hybridMultilevel"/>
    <w:tmpl w:val="1F64B4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D3067"/>
    <w:multiLevelType w:val="hybridMultilevel"/>
    <w:tmpl w:val="580296D6"/>
    <w:lvl w:ilvl="0" w:tplc="070A8040">
      <w:start w:val="1"/>
      <w:numFmt w:val="decimal"/>
      <w:pStyle w:val="11"/>
      <w:lvlText w:val="%1"/>
      <w:lvlJc w:val="left"/>
      <w:pPr>
        <w:ind w:left="1141" w:hanging="432"/>
      </w:pPr>
      <w:rPr>
        <w:rFonts w:ascii="Times New Roman" w:hAnsi="Times New Roman" w:cs="Times New Roman" w:hint="default"/>
        <w:color w:val="auto"/>
        <w:sz w:val="28"/>
      </w:rPr>
    </w:lvl>
    <w:lvl w:ilvl="1" w:tplc="71229CFA">
      <w:numFmt w:val="none"/>
      <w:pStyle w:val="21"/>
      <w:lvlText w:val=""/>
      <w:lvlJc w:val="left"/>
      <w:pPr>
        <w:tabs>
          <w:tab w:val="num" w:pos="1069"/>
        </w:tabs>
      </w:pPr>
    </w:lvl>
    <w:lvl w:ilvl="2" w:tplc="88F6D092">
      <w:numFmt w:val="none"/>
      <w:pStyle w:val="31"/>
      <w:lvlText w:val=""/>
      <w:lvlJc w:val="left"/>
      <w:pPr>
        <w:tabs>
          <w:tab w:val="num" w:pos="1069"/>
        </w:tabs>
      </w:pPr>
    </w:lvl>
    <w:lvl w:ilvl="3" w:tplc="27E274E2">
      <w:numFmt w:val="none"/>
      <w:pStyle w:val="41"/>
      <w:lvlText w:val=""/>
      <w:lvlJc w:val="left"/>
      <w:pPr>
        <w:tabs>
          <w:tab w:val="num" w:pos="1069"/>
        </w:tabs>
      </w:pPr>
    </w:lvl>
    <w:lvl w:ilvl="4" w:tplc="667E865C">
      <w:numFmt w:val="none"/>
      <w:pStyle w:val="51"/>
      <w:lvlText w:val=""/>
      <w:lvlJc w:val="left"/>
      <w:pPr>
        <w:tabs>
          <w:tab w:val="num" w:pos="1069"/>
        </w:tabs>
      </w:pPr>
    </w:lvl>
    <w:lvl w:ilvl="5" w:tplc="D7569E36">
      <w:numFmt w:val="none"/>
      <w:pStyle w:val="61"/>
      <w:lvlText w:val=""/>
      <w:lvlJc w:val="left"/>
      <w:pPr>
        <w:tabs>
          <w:tab w:val="num" w:pos="1069"/>
        </w:tabs>
      </w:pPr>
    </w:lvl>
    <w:lvl w:ilvl="6" w:tplc="06868EDC">
      <w:numFmt w:val="none"/>
      <w:pStyle w:val="71"/>
      <w:lvlText w:val=""/>
      <w:lvlJc w:val="left"/>
      <w:pPr>
        <w:tabs>
          <w:tab w:val="num" w:pos="1069"/>
        </w:tabs>
      </w:pPr>
    </w:lvl>
    <w:lvl w:ilvl="7" w:tplc="27204740">
      <w:numFmt w:val="none"/>
      <w:pStyle w:val="81"/>
      <w:lvlText w:val=""/>
      <w:lvlJc w:val="left"/>
      <w:pPr>
        <w:tabs>
          <w:tab w:val="num" w:pos="1069"/>
        </w:tabs>
      </w:pPr>
    </w:lvl>
    <w:lvl w:ilvl="8" w:tplc="C6CCF4A4">
      <w:numFmt w:val="none"/>
      <w:pStyle w:val="91"/>
      <w:lvlText w:val=""/>
      <w:lvlJc w:val="left"/>
      <w:pPr>
        <w:tabs>
          <w:tab w:val="num" w:pos="1069"/>
        </w:tabs>
      </w:pPr>
    </w:lvl>
  </w:abstractNum>
  <w:abstractNum w:abstractNumId="6" w15:restartNumberingAfterBreak="0">
    <w:nsid w:val="1924376D"/>
    <w:multiLevelType w:val="hybridMultilevel"/>
    <w:tmpl w:val="E3189F12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38D579E"/>
    <w:multiLevelType w:val="hybridMultilevel"/>
    <w:tmpl w:val="46C429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5C0209"/>
    <w:multiLevelType w:val="hybridMultilevel"/>
    <w:tmpl w:val="813A14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C82EC1"/>
    <w:multiLevelType w:val="hybridMultilevel"/>
    <w:tmpl w:val="E19A6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5655E0"/>
    <w:multiLevelType w:val="hybridMultilevel"/>
    <w:tmpl w:val="212E4B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EA6D61"/>
    <w:multiLevelType w:val="hybridMultilevel"/>
    <w:tmpl w:val="052492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5D1FDA"/>
    <w:multiLevelType w:val="hybridMultilevel"/>
    <w:tmpl w:val="996C6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CF51B3"/>
    <w:multiLevelType w:val="hybridMultilevel"/>
    <w:tmpl w:val="A608F9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BA673A"/>
    <w:multiLevelType w:val="hybridMultilevel"/>
    <w:tmpl w:val="8DDA6BEE"/>
    <w:lvl w:ilvl="0" w:tplc="FFBEA9BE">
      <w:start w:val="1"/>
      <w:numFmt w:val="decimal"/>
      <w:lvlText w:val="%1."/>
      <w:lvlJc w:val="left"/>
      <w:pPr>
        <w:tabs>
          <w:tab w:val="num" w:pos="1680"/>
        </w:tabs>
        <w:ind w:left="1680" w:hanging="960"/>
      </w:p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5"/>
  </w:num>
  <w:num w:numId="2">
    <w:abstractNumId w:val="11"/>
  </w:num>
  <w:num w:numId="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0"/>
  </w:num>
  <w:num w:numId="6">
    <w:abstractNumId w:val="0"/>
  </w:num>
  <w:num w:numId="7">
    <w:abstractNumId w:val="2"/>
  </w:num>
  <w:num w:numId="8">
    <w:abstractNumId w:val="4"/>
  </w:num>
  <w:num w:numId="9">
    <w:abstractNumId w:val="3"/>
  </w:num>
  <w:num w:numId="10">
    <w:abstractNumId w:val="1"/>
  </w:num>
  <w:num w:numId="11">
    <w:abstractNumId w:val="12"/>
  </w:num>
  <w:num w:numId="12">
    <w:abstractNumId w:val="6"/>
  </w:num>
  <w:num w:numId="13">
    <w:abstractNumId w:val="9"/>
  </w:num>
  <w:num w:numId="14">
    <w:abstractNumId w:val="7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0D7B"/>
    <w:rsid w:val="00003A93"/>
    <w:rsid w:val="00016A8C"/>
    <w:rsid w:val="00021076"/>
    <w:rsid w:val="00044760"/>
    <w:rsid w:val="00091159"/>
    <w:rsid w:val="000968FF"/>
    <w:rsid w:val="000A444A"/>
    <w:rsid w:val="000D527C"/>
    <w:rsid w:val="000E2AF0"/>
    <w:rsid w:val="000E5247"/>
    <w:rsid w:val="000E53C5"/>
    <w:rsid w:val="00107FE0"/>
    <w:rsid w:val="00114024"/>
    <w:rsid w:val="00173B8E"/>
    <w:rsid w:val="00194048"/>
    <w:rsid w:val="001D198D"/>
    <w:rsid w:val="001E502C"/>
    <w:rsid w:val="001F3EE3"/>
    <w:rsid w:val="00270064"/>
    <w:rsid w:val="0028120C"/>
    <w:rsid w:val="00282A51"/>
    <w:rsid w:val="00297EB5"/>
    <w:rsid w:val="002A0D7B"/>
    <w:rsid w:val="002E2B59"/>
    <w:rsid w:val="002E4E5F"/>
    <w:rsid w:val="00307738"/>
    <w:rsid w:val="00323BB9"/>
    <w:rsid w:val="003409B3"/>
    <w:rsid w:val="003A4EA4"/>
    <w:rsid w:val="003A6D41"/>
    <w:rsid w:val="003F5BFF"/>
    <w:rsid w:val="00451AB1"/>
    <w:rsid w:val="004534A2"/>
    <w:rsid w:val="00473853"/>
    <w:rsid w:val="004A678A"/>
    <w:rsid w:val="004A7C26"/>
    <w:rsid w:val="004F10B6"/>
    <w:rsid w:val="0057376E"/>
    <w:rsid w:val="00583DFD"/>
    <w:rsid w:val="005855D6"/>
    <w:rsid w:val="005B6D2C"/>
    <w:rsid w:val="005C3E09"/>
    <w:rsid w:val="005D4089"/>
    <w:rsid w:val="005F1FC0"/>
    <w:rsid w:val="00612890"/>
    <w:rsid w:val="006162BD"/>
    <w:rsid w:val="00635109"/>
    <w:rsid w:val="0064338F"/>
    <w:rsid w:val="00651679"/>
    <w:rsid w:val="00656091"/>
    <w:rsid w:val="0067336C"/>
    <w:rsid w:val="006850CF"/>
    <w:rsid w:val="006A3053"/>
    <w:rsid w:val="006A39D1"/>
    <w:rsid w:val="006B23D7"/>
    <w:rsid w:val="006D2D54"/>
    <w:rsid w:val="006D71D0"/>
    <w:rsid w:val="006F12BC"/>
    <w:rsid w:val="00734660"/>
    <w:rsid w:val="00791E8E"/>
    <w:rsid w:val="00796757"/>
    <w:rsid w:val="007B435D"/>
    <w:rsid w:val="007D33EE"/>
    <w:rsid w:val="007D5B22"/>
    <w:rsid w:val="00820EC1"/>
    <w:rsid w:val="00845511"/>
    <w:rsid w:val="0087144A"/>
    <w:rsid w:val="00875475"/>
    <w:rsid w:val="00887048"/>
    <w:rsid w:val="008B09FB"/>
    <w:rsid w:val="00925350"/>
    <w:rsid w:val="00937FE9"/>
    <w:rsid w:val="00946C33"/>
    <w:rsid w:val="00972527"/>
    <w:rsid w:val="00981AAC"/>
    <w:rsid w:val="00991FBD"/>
    <w:rsid w:val="0099405E"/>
    <w:rsid w:val="009E232A"/>
    <w:rsid w:val="00A00251"/>
    <w:rsid w:val="00A1487D"/>
    <w:rsid w:val="00A37E09"/>
    <w:rsid w:val="00A41B51"/>
    <w:rsid w:val="00A56414"/>
    <w:rsid w:val="00A829E4"/>
    <w:rsid w:val="00A833EC"/>
    <w:rsid w:val="00A90512"/>
    <w:rsid w:val="00AA76CA"/>
    <w:rsid w:val="00B24671"/>
    <w:rsid w:val="00B25A07"/>
    <w:rsid w:val="00B30380"/>
    <w:rsid w:val="00B34530"/>
    <w:rsid w:val="00B41441"/>
    <w:rsid w:val="00B4786E"/>
    <w:rsid w:val="00B95AD3"/>
    <w:rsid w:val="00BC7339"/>
    <w:rsid w:val="00BE0A64"/>
    <w:rsid w:val="00C04D66"/>
    <w:rsid w:val="00C264C5"/>
    <w:rsid w:val="00C56AE8"/>
    <w:rsid w:val="00C977C9"/>
    <w:rsid w:val="00CB18D6"/>
    <w:rsid w:val="00CB589F"/>
    <w:rsid w:val="00CB5FC0"/>
    <w:rsid w:val="00D06EB5"/>
    <w:rsid w:val="00D07E32"/>
    <w:rsid w:val="00D20569"/>
    <w:rsid w:val="00D43ACE"/>
    <w:rsid w:val="00D443AE"/>
    <w:rsid w:val="00D77F2E"/>
    <w:rsid w:val="00DA7DBC"/>
    <w:rsid w:val="00DB1E18"/>
    <w:rsid w:val="00DE4EB9"/>
    <w:rsid w:val="00E15989"/>
    <w:rsid w:val="00E939CD"/>
    <w:rsid w:val="00ED73F4"/>
    <w:rsid w:val="00F11F8B"/>
    <w:rsid w:val="00F1598E"/>
    <w:rsid w:val="00F22668"/>
    <w:rsid w:val="00F22799"/>
    <w:rsid w:val="00F3702D"/>
    <w:rsid w:val="00F448DC"/>
    <w:rsid w:val="00F47BCC"/>
    <w:rsid w:val="00F47FB4"/>
    <w:rsid w:val="00FA7E3B"/>
    <w:rsid w:val="00FC4C27"/>
    <w:rsid w:val="00FD6C91"/>
    <w:rsid w:val="00FE6E22"/>
    <w:rsid w:val="00FF1F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21A5419C"/>
  <w15:docId w15:val="{65099B04-B745-4A79-B8C8-452D0C4DC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7E09"/>
    <w:rPr>
      <w:rFonts w:ascii="Calibri" w:eastAsia="Times New Roman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1"/>
    <w:basedOn w:val="a"/>
    <w:next w:val="a"/>
    <w:qFormat/>
    <w:rsid w:val="00875475"/>
    <w:pPr>
      <w:keepNext/>
      <w:keepLines/>
      <w:numPr>
        <w:numId w:val="1"/>
      </w:numPr>
      <w:spacing w:before="240" w:after="0"/>
      <w:outlineLvl w:val="0"/>
    </w:pPr>
    <w:rPr>
      <w:rFonts w:ascii="Calibri Light" w:hAnsi="Calibri Light"/>
      <w:color w:val="2E74B5"/>
      <w:sz w:val="32"/>
      <w:szCs w:val="32"/>
    </w:rPr>
  </w:style>
  <w:style w:type="paragraph" w:customStyle="1" w:styleId="21">
    <w:name w:val="Заголовок 21"/>
    <w:basedOn w:val="a"/>
    <w:next w:val="a"/>
    <w:qFormat/>
    <w:rsid w:val="00875475"/>
    <w:pPr>
      <w:keepNext/>
      <w:keepLines/>
      <w:numPr>
        <w:ilvl w:val="1"/>
        <w:numId w:val="1"/>
      </w:numPr>
      <w:spacing w:before="40" w:after="0"/>
      <w:outlineLvl w:val="1"/>
    </w:pPr>
    <w:rPr>
      <w:rFonts w:ascii="Calibri Light" w:hAnsi="Calibri Light"/>
      <w:color w:val="2E74B5"/>
      <w:sz w:val="26"/>
      <w:szCs w:val="26"/>
    </w:rPr>
  </w:style>
  <w:style w:type="paragraph" w:customStyle="1" w:styleId="31">
    <w:name w:val="Заголовок 31"/>
    <w:basedOn w:val="a"/>
    <w:next w:val="a"/>
    <w:qFormat/>
    <w:rsid w:val="00875475"/>
    <w:pPr>
      <w:keepNext/>
      <w:keepLines/>
      <w:numPr>
        <w:ilvl w:val="2"/>
        <w:numId w:val="1"/>
      </w:numPr>
      <w:spacing w:before="40" w:after="0"/>
      <w:outlineLvl w:val="2"/>
    </w:pPr>
    <w:rPr>
      <w:rFonts w:ascii="Calibri Light" w:hAnsi="Calibri Light"/>
      <w:color w:val="1F4D78"/>
      <w:sz w:val="24"/>
      <w:szCs w:val="24"/>
    </w:rPr>
  </w:style>
  <w:style w:type="paragraph" w:customStyle="1" w:styleId="41">
    <w:name w:val="Заголовок 41"/>
    <w:basedOn w:val="a"/>
    <w:next w:val="a"/>
    <w:qFormat/>
    <w:rsid w:val="00875475"/>
    <w:pPr>
      <w:keepNext/>
      <w:keepLines/>
      <w:numPr>
        <w:ilvl w:val="3"/>
        <w:numId w:val="1"/>
      </w:numPr>
      <w:spacing w:before="40" w:after="0"/>
      <w:outlineLvl w:val="3"/>
    </w:pPr>
    <w:rPr>
      <w:rFonts w:ascii="Calibri Light" w:hAnsi="Calibri Light"/>
      <w:i/>
      <w:iCs/>
      <w:color w:val="2E74B5"/>
    </w:rPr>
  </w:style>
  <w:style w:type="paragraph" w:customStyle="1" w:styleId="51">
    <w:name w:val="Заголовок 51"/>
    <w:basedOn w:val="a"/>
    <w:next w:val="a"/>
    <w:qFormat/>
    <w:rsid w:val="00875475"/>
    <w:pPr>
      <w:keepNext/>
      <w:keepLines/>
      <w:numPr>
        <w:ilvl w:val="4"/>
        <w:numId w:val="1"/>
      </w:numPr>
      <w:spacing w:before="40" w:after="0"/>
      <w:outlineLvl w:val="4"/>
    </w:pPr>
    <w:rPr>
      <w:rFonts w:ascii="Calibri Light" w:hAnsi="Calibri Light"/>
      <w:color w:val="2E74B5"/>
    </w:rPr>
  </w:style>
  <w:style w:type="paragraph" w:customStyle="1" w:styleId="61">
    <w:name w:val="Заголовок 61"/>
    <w:basedOn w:val="a"/>
    <w:next w:val="a"/>
    <w:qFormat/>
    <w:rsid w:val="00875475"/>
    <w:pPr>
      <w:keepNext/>
      <w:keepLines/>
      <w:numPr>
        <w:ilvl w:val="5"/>
        <w:numId w:val="1"/>
      </w:numPr>
      <w:spacing w:before="40" w:after="0"/>
      <w:outlineLvl w:val="5"/>
    </w:pPr>
    <w:rPr>
      <w:rFonts w:ascii="Calibri Light" w:hAnsi="Calibri Light"/>
      <w:color w:val="1F4D78"/>
    </w:rPr>
  </w:style>
  <w:style w:type="paragraph" w:customStyle="1" w:styleId="71">
    <w:name w:val="Заголовок 71"/>
    <w:basedOn w:val="a"/>
    <w:next w:val="a"/>
    <w:qFormat/>
    <w:rsid w:val="00875475"/>
    <w:pPr>
      <w:keepNext/>
      <w:keepLines/>
      <w:numPr>
        <w:ilvl w:val="6"/>
        <w:numId w:val="1"/>
      </w:numPr>
      <w:spacing w:before="40" w:after="0"/>
      <w:outlineLvl w:val="6"/>
    </w:pPr>
    <w:rPr>
      <w:rFonts w:ascii="Calibri Light" w:hAnsi="Calibri Light"/>
      <w:i/>
      <w:iCs/>
      <w:color w:val="1F4D78"/>
    </w:rPr>
  </w:style>
  <w:style w:type="paragraph" w:customStyle="1" w:styleId="81">
    <w:name w:val="Заголовок 81"/>
    <w:basedOn w:val="a"/>
    <w:next w:val="a"/>
    <w:qFormat/>
    <w:rsid w:val="00875475"/>
    <w:pPr>
      <w:keepNext/>
      <w:keepLines/>
      <w:numPr>
        <w:ilvl w:val="7"/>
        <w:numId w:val="1"/>
      </w:numPr>
      <w:spacing w:before="40" w:after="0"/>
      <w:outlineLvl w:val="7"/>
    </w:pPr>
    <w:rPr>
      <w:rFonts w:ascii="Calibri Light" w:hAnsi="Calibri Light"/>
      <w:color w:val="272727"/>
      <w:sz w:val="21"/>
      <w:szCs w:val="21"/>
    </w:rPr>
  </w:style>
  <w:style w:type="paragraph" w:customStyle="1" w:styleId="91">
    <w:name w:val="Заголовок 91"/>
    <w:basedOn w:val="a"/>
    <w:next w:val="a"/>
    <w:qFormat/>
    <w:rsid w:val="00875475"/>
    <w:pPr>
      <w:keepNext/>
      <w:keepLines/>
      <w:numPr>
        <w:ilvl w:val="8"/>
        <w:numId w:val="1"/>
      </w:numPr>
      <w:spacing w:before="40" w:after="0"/>
      <w:outlineLvl w:val="8"/>
    </w:pPr>
    <w:rPr>
      <w:rFonts w:ascii="Calibri Light" w:hAnsi="Calibri Light"/>
      <w:i/>
      <w:iCs/>
      <w:color w:val="272727"/>
      <w:sz w:val="21"/>
      <w:szCs w:val="21"/>
    </w:rPr>
  </w:style>
  <w:style w:type="paragraph" w:styleId="a3">
    <w:name w:val="List Paragraph"/>
    <w:basedOn w:val="a"/>
    <w:uiPriority w:val="34"/>
    <w:qFormat/>
    <w:rsid w:val="0087547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</w:rPr>
  </w:style>
  <w:style w:type="paragraph" w:styleId="2">
    <w:name w:val="Body Text Indent 2"/>
    <w:basedOn w:val="a"/>
    <w:link w:val="20"/>
    <w:rsid w:val="00875475"/>
    <w:pPr>
      <w:spacing w:after="120" w:line="480" w:lineRule="auto"/>
      <w:ind w:left="283"/>
    </w:pPr>
    <w:rPr>
      <w:rFonts w:ascii="Times New Roman" w:hAnsi="Times New Roman"/>
      <w:sz w:val="24"/>
      <w:szCs w:val="24"/>
    </w:rPr>
  </w:style>
  <w:style w:type="character" w:customStyle="1" w:styleId="20">
    <w:name w:val="Основной текст с отступом 2 Знак"/>
    <w:basedOn w:val="a0"/>
    <w:link w:val="2"/>
    <w:rsid w:val="00875475"/>
    <w:rPr>
      <w:rFonts w:ascii="Times New Roman" w:eastAsia="Times New Roman" w:hAnsi="Times New Roman" w:cs="Times New Roman"/>
      <w:sz w:val="24"/>
      <w:szCs w:val="24"/>
    </w:rPr>
  </w:style>
  <w:style w:type="character" w:styleId="a4">
    <w:name w:val="Placeholder Text"/>
    <w:basedOn w:val="a0"/>
    <w:uiPriority w:val="99"/>
    <w:semiHidden/>
    <w:rsid w:val="00DE4EB9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6516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51679"/>
    <w:rPr>
      <w:rFonts w:ascii="Tahoma" w:eastAsia="Times New Roman" w:hAnsi="Tahoma" w:cs="Tahoma"/>
      <w:sz w:val="16"/>
      <w:szCs w:val="16"/>
    </w:rPr>
  </w:style>
  <w:style w:type="character" w:styleId="a7">
    <w:name w:val="Hyperlink"/>
    <w:uiPriority w:val="99"/>
    <w:semiHidden/>
    <w:unhideWhenUsed/>
    <w:rsid w:val="00F22668"/>
    <w:rPr>
      <w:color w:val="0563C1"/>
      <w:u w:val="single"/>
    </w:rPr>
  </w:style>
  <w:style w:type="paragraph" w:customStyle="1" w:styleId="Default">
    <w:name w:val="Default"/>
    <w:rsid w:val="00CB18D6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3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B40FC9-A95A-4CDC-BA07-B4468E799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13</Pages>
  <Words>2391</Words>
  <Characters>13633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mono</cp:lastModifiedBy>
  <cp:revision>36</cp:revision>
  <dcterms:created xsi:type="dcterms:W3CDTF">2023-02-10T15:11:00Z</dcterms:created>
  <dcterms:modified xsi:type="dcterms:W3CDTF">2023-06-04T16:40:00Z</dcterms:modified>
</cp:coreProperties>
</file>