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0F69" w14:textId="77777777" w:rsidR="000D288B" w:rsidRDefault="00000000">
      <w:pPr>
        <w:pStyle w:val="Ttulo1"/>
        <w:spacing w:before="0" w:after="0"/>
        <w:jc w:val="center"/>
      </w:pPr>
      <w:bookmarkStart w:id="0" w:name="_heading=h.gjdgxs" w:colFirst="0" w:colLast="0"/>
      <w:bookmarkEnd w:id="0"/>
      <w:r>
        <w:t xml:space="preserve">Informe sobre incidentes de ciberseguridad: </w:t>
      </w:r>
    </w:p>
    <w:p w14:paraId="1A43FF3F" w14:textId="77777777" w:rsidR="000D288B" w:rsidRDefault="00000000">
      <w:pPr>
        <w:pStyle w:val="Ttulo1"/>
        <w:spacing w:before="0"/>
        <w:jc w:val="center"/>
      </w:pPr>
      <w:bookmarkStart w:id="1" w:name="_heading=h.30j0zll" w:colFirst="0" w:colLast="0"/>
      <w:bookmarkEnd w:id="1"/>
      <w:r>
        <w:t>Análisis de tráfico de red</w:t>
      </w:r>
    </w:p>
    <w:p w14:paraId="3DA3CE08" w14:textId="77777777" w:rsidR="000D288B" w:rsidRDefault="000D288B">
      <w:pPr>
        <w:spacing w:line="480" w:lineRule="auto"/>
        <w:rPr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D288B" w14:paraId="514FAA7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E0F2" w14:textId="77777777" w:rsidR="000D28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1: Proporciona un resumen del problema encontrado en el registro de tráfico DNS e ICMP.</w:t>
            </w:r>
          </w:p>
          <w:p w14:paraId="0B798E2A" w14:textId="77777777" w:rsidR="000D288B" w:rsidRDefault="000D288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D288B" w14:paraId="1EDB3924" w14:textId="77777777">
        <w:trPr>
          <w:trHeight w:val="317"/>
        </w:trPr>
        <w:tc>
          <w:tcPr>
            <w:tcW w:w="87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741" w14:textId="77777777" w:rsidR="00C65730" w:rsidRPr="00C65730" w:rsidRDefault="00C65730" w:rsidP="00C65730">
            <w:r w:rsidRPr="00C65730">
              <w:t xml:space="preserve">El tráfico capturado muestra que el cliente </w:t>
            </w:r>
            <w:r w:rsidRPr="00C65730">
              <w:rPr>
                <w:b/>
                <w:bCs/>
              </w:rPr>
              <w:t>192.51.100.15</w:t>
            </w:r>
            <w:r w:rsidRPr="00C65730">
              <w:t xml:space="preserve"> intentó resolver el dominio yummyrecipesforme.com enviando solicitudes DNS al servidor </w:t>
            </w:r>
            <w:r w:rsidRPr="00C65730">
              <w:rPr>
                <w:b/>
                <w:bCs/>
              </w:rPr>
              <w:t>203.0.113.2</w:t>
            </w:r>
            <w:r w:rsidRPr="00C65730">
              <w:t xml:space="preserve"> mediante el protocolo </w:t>
            </w:r>
            <w:r w:rsidRPr="00C65730">
              <w:rPr>
                <w:b/>
                <w:bCs/>
              </w:rPr>
              <w:t>UDP</w:t>
            </w:r>
            <w:r w:rsidRPr="00C65730">
              <w:t xml:space="preserve"> en el puerto </w:t>
            </w:r>
            <w:r w:rsidRPr="00C65730">
              <w:rPr>
                <w:b/>
                <w:bCs/>
              </w:rPr>
              <w:t>53</w:t>
            </w:r>
            <w:r w:rsidRPr="00C65730">
              <w:t>.</w:t>
            </w:r>
          </w:p>
          <w:p w14:paraId="571A0AD8" w14:textId="77777777" w:rsidR="00C65730" w:rsidRPr="00C65730" w:rsidRDefault="00C65730" w:rsidP="00C65730">
            <w:r w:rsidRPr="00C65730">
              <w:t xml:space="preserve">El servidor respondió con mensajes </w:t>
            </w:r>
            <w:r w:rsidRPr="00C65730">
              <w:rPr>
                <w:b/>
                <w:bCs/>
              </w:rPr>
              <w:t>ICMP “</w:t>
            </w:r>
            <w:proofErr w:type="spellStart"/>
            <w:r w:rsidRPr="00C65730">
              <w:rPr>
                <w:b/>
                <w:bCs/>
              </w:rPr>
              <w:t>udp</w:t>
            </w:r>
            <w:proofErr w:type="spellEnd"/>
            <w:r w:rsidRPr="00C65730">
              <w:rPr>
                <w:b/>
                <w:bCs/>
              </w:rPr>
              <w:t xml:space="preserve"> </w:t>
            </w:r>
            <w:proofErr w:type="spellStart"/>
            <w:r w:rsidRPr="00C65730">
              <w:rPr>
                <w:b/>
                <w:bCs/>
              </w:rPr>
              <w:t>port</w:t>
            </w:r>
            <w:proofErr w:type="spellEnd"/>
            <w:r w:rsidRPr="00C65730">
              <w:rPr>
                <w:b/>
                <w:bCs/>
              </w:rPr>
              <w:t xml:space="preserve"> 53 </w:t>
            </w:r>
            <w:proofErr w:type="spellStart"/>
            <w:r w:rsidRPr="00C65730">
              <w:rPr>
                <w:b/>
                <w:bCs/>
              </w:rPr>
              <w:t>unreachable</w:t>
            </w:r>
            <w:proofErr w:type="spellEnd"/>
            <w:r w:rsidRPr="00C65730">
              <w:rPr>
                <w:b/>
                <w:bCs/>
              </w:rPr>
              <w:t>”</w:t>
            </w:r>
            <w:r w:rsidRPr="00C65730">
              <w:t>, lo que indica que no había servicio escuchando en ese puerto o que estaba bloqueado por firewall.</w:t>
            </w:r>
          </w:p>
          <w:p w14:paraId="3C54DE26" w14:textId="22319F14" w:rsidR="000D288B" w:rsidRDefault="00C65730" w:rsidP="00C65730">
            <w:pPr>
              <w:rPr>
                <w:sz w:val="24"/>
                <w:szCs w:val="24"/>
              </w:rPr>
            </w:pPr>
            <w:r w:rsidRPr="00C65730">
              <w:t xml:space="preserve">Este comportamiento se repitió en varios intentos (13:24, 13:26 y 13:28) sin éxito, impidiendo que el navegador pudiera resolver el dominio y acceder al sitio </w:t>
            </w:r>
            <w:proofErr w:type="gramStart"/>
            <w:r w:rsidRPr="00C65730">
              <w:t>web</w:t>
            </w:r>
            <w:r>
              <w:t>.</w:t>
            </w:r>
            <w:r w:rsidR="000B7939">
              <w:t>.</w:t>
            </w:r>
            <w:proofErr w:type="gramEnd"/>
          </w:p>
        </w:tc>
      </w:tr>
      <w:tr w:rsidR="000D288B" w14:paraId="3A31B57E" w14:textId="77777777">
        <w:trPr>
          <w:trHeight w:val="515"/>
        </w:trPr>
        <w:tc>
          <w:tcPr>
            <w:tcW w:w="87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CBAE" w14:textId="77777777" w:rsidR="000D288B" w:rsidRDefault="000D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D288B" w14:paraId="51D6396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5A4F" w14:textId="77777777" w:rsidR="000D28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Parte 2: Explica tu análisis de los datos y proporciona una solución para implementar</w:t>
            </w:r>
          </w:p>
        </w:tc>
      </w:tr>
      <w:tr w:rsidR="000D288B" w14:paraId="17DCB741" w14:textId="77777777">
        <w:trPr>
          <w:trHeight w:val="1160"/>
        </w:trPr>
        <w:tc>
          <w:tcPr>
            <w:tcW w:w="8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32CD" w14:textId="77777777" w:rsidR="00C65730" w:rsidRPr="00C65730" w:rsidRDefault="00C65730" w:rsidP="00C657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65730">
              <w:rPr>
                <w:b/>
                <w:bCs/>
                <w:sz w:val="24"/>
                <w:szCs w:val="24"/>
              </w:rPr>
              <w:t>Análisis del incidente:</w:t>
            </w:r>
          </w:p>
          <w:p w14:paraId="65ACC06E" w14:textId="77777777" w:rsidR="00C65730" w:rsidRPr="00C65730" w:rsidRDefault="00C65730" w:rsidP="00C6573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>El problema se notificó cuando varios clientes no podían acceder a www.yummyrecipesforme.com y recibían el error “puerto de destino inalcanzable”.</w:t>
            </w:r>
          </w:p>
          <w:p w14:paraId="2F5F339F" w14:textId="77777777" w:rsidR="00C65730" w:rsidRPr="00C65730" w:rsidRDefault="00C65730" w:rsidP="00C6573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Las capturas de </w:t>
            </w:r>
            <w:proofErr w:type="spellStart"/>
            <w:r w:rsidRPr="00C65730">
              <w:rPr>
                <w:sz w:val="24"/>
                <w:szCs w:val="24"/>
              </w:rPr>
              <w:t>tcpdump</w:t>
            </w:r>
            <w:proofErr w:type="spellEnd"/>
            <w:r w:rsidRPr="00C65730">
              <w:rPr>
                <w:sz w:val="24"/>
                <w:szCs w:val="24"/>
              </w:rPr>
              <w:t xml:space="preserve"> muestran intentos de resolución DNS en </w:t>
            </w:r>
            <w:r w:rsidRPr="00C65730">
              <w:rPr>
                <w:b/>
                <w:bCs/>
                <w:sz w:val="24"/>
                <w:szCs w:val="24"/>
              </w:rPr>
              <w:t>UDP/53</w:t>
            </w:r>
            <w:r w:rsidRPr="00C65730">
              <w:rPr>
                <w:sz w:val="24"/>
                <w:szCs w:val="24"/>
              </w:rPr>
              <w:t xml:space="preserve"> desde el cliente al servidor </w:t>
            </w:r>
            <w:r w:rsidRPr="00C65730">
              <w:rPr>
                <w:b/>
                <w:bCs/>
                <w:sz w:val="24"/>
                <w:szCs w:val="24"/>
              </w:rPr>
              <w:t>203.0.113.2</w:t>
            </w:r>
            <w:r w:rsidRPr="00C65730">
              <w:rPr>
                <w:sz w:val="24"/>
                <w:szCs w:val="24"/>
              </w:rPr>
              <w:t>, con respuestas ICMP indicando puerto inaccesible.</w:t>
            </w:r>
          </w:p>
          <w:p w14:paraId="724C37AC" w14:textId="77777777" w:rsidR="00C65730" w:rsidRPr="00C65730" w:rsidRDefault="00C65730" w:rsidP="00C6573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Esto confirma una </w:t>
            </w:r>
            <w:r w:rsidRPr="00C65730">
              <w:rPr>
                <w:b/>
                <w:bCs/>
                <w:sz w:val="24"/>
                <w:szCs w:val="24"/>
              </w:rPr>
              <w:t>falla en el servicio DNS</w:t>
            </w:r>
            <w:r w:rsidRPr="00C65730">
              <w:rPr>
                <w:sz w:val="24"/>
                <w:szCs w:val="24"/>
              </w:rPr>
              <w:t>, lo que explica la imposibilidad de acceder al sitio.</w:t>
            </w:r>
          </w:p>
          <w:p w14:paraId="7100A450" w14:textId="77777777" w:rsidR="00C65730" w:rsidRPr="00C65730" w:rsidRDefault="00C65730" w:rsidP="00C657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65730">
              <w:rPr>
                <w:b/>
                <w:bCs/>
                <w:sz w:val="24"/>
                <w:szCs w:val="24"/>
              </w:rPr>
              <w:t>Presunta causa raíz:</w:t>
            </w:r>
          </w:p>
          <w:p w14:paraId="40AC8161" w14:textId="77777777" w:rsidR="00C65730" w:rsidRPr="00C65730" w:rsidRDefault="00C65730" w:rsidP="00C6573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El servicio DNS del servidor </w:t>
            </w:r>
            <w:r w:rsidRPr="00C65730">
              <w:rPr>
                <w:b/>
                <w:bCs/>
                <w:sz w:val="24"/>
                <w:szCs w:val="24"/>
              </w:rPr>
              <w:t>203.0.113.2</w:t>
            </w:r>
            <w:r w:rsidRPr="00C65730">
              <w:rPr>
                <w:sz w:val="24"/>
                <w:szCs w:val="24"/>
              </w:rPr>
              <w:t xml:space="preserve"> no estaba operativo en </w:t>
            </w:r>
            <w:r w:rsidRPr="00C65730">
              <w:rPr>
                <w:b/>
                <w:bCs/>
                <w:sz w:val="24"/>
                <w:szCs w:val="24"/>
              </w:rPr>
              <w:t>UDP/53</w:t>
            </w:r>
            <w:r w:rsidRPr="00C65730">
              <w:rPr>
                <w:sz w:val="24"/>
                <w:szCs w:val="24"/>
              </w:rPr>
              <w:t>,</w:t>
            </w:r>
          </w:p>
          <w:p w14:paraId="34EC4ADE" w14:textId="77777777" w:rsidR="00C65730" w:rsidRPr="00C65730" w:rsidRDefault="00C65730" w:rsidP="00C6573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>o el puerto estaba bloqueado por un firewall o lista de control de acceso.</w:t>
            </w:r>
          </w:p>
          <w:p w14:paraId="6800FE50" w14:textId="77777777" w:rsidR="00C65730" w:rsidRPr="00C65730" w:rsidRDefault="00C65730" w:rsidP="00C657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65730">
              <w:rPr>
                <w:b/>
                <w:bCs/>
                <w:sz w:val="24"/>
                <w:szCs w:val="24"/>
              </w:rPr>
              <w:t>Estado actual del problema:</w:t>
            </w:r>
            <w:r w:rsidRPr="00C65730">
              <w:rPr>
                <w:sz w:val="24"/>
                <w:szCs w:val="24"/>
              </w:rPr>
              <w:br/>
              <w:t>El sitio www.yummyrecipesforme.com continúa inaccesible, ya que no se logra resolución de nombres a través del DNS configurado.</w:t>
            </w:r>
          </w:p>
          <w:p w14:paraId="092930D6" w14:textId="77777777" w:rsidR="00C65730" w:rsidRPr="00C65730" w:rsidRDefault="00C65730" w:rsidP="00C657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65730">
              <w:rPr>
                <w:b/>
                <w:bCs/>
                <w:sz w:val="24"/>
                <w:szCs w:val="24"/>
              </w:rPr>
              <w:t>Propuesta de solución:</w:t>
            </w:r>
          </w:p>
          <w:p w14:paraId="0C433931" w14:textId="77777777" w:rsidR="00C65730" w:rsidRPr="00C65730" w:rsidRDefault="00C65730" w:rsidP="00C6573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Verificar que el servicio DNS en </w:t>
            </w:r>
            <w:r w:rsidRPr="00C65730">
              <w:rPr>
                <w:b/>
                <w:bCs/>
                <w:sz w:val="24"/>
                <w:szCs w:val="24"/>
              </w:rPr>
              <w:t>203.0.113.2</w:t>
            </w:r>
            <w:r w:rsidRPr="00C65730">
              <w:rPr>
                <w:sz w:val="24"/>
                <w:szCs w:val="24"/>
              </w:rPr>
              <w:t xml:space="preserve"> esté en ejecución.</w:t>
            </w:r>
          </w:p>
          <w:p w14:paraId="09F5D02A" w14:textId="77777777" w:rsidR="00C65730" w:rsidRPr="00C65730" w:rsidRDefault="00C65730" w:rsidP="00C6573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Comprobar reglas de firewall/red para permitir tráfico </w:t>
            </w:r>
            <w:r w:rsidRPr="00C65730">
              <w:rPr>
                <w:b/>
                <w:bCs/>
                <w:sz w:val="24"/>
                <w:szCs w:val="24"/>
              </w:rPr>
              <w:t>UDP/53</w:t>
            </w:r>
            <w:r w:rsidRPr="00C65730">
              <w:rPr>
                <w:sz w:val="24"/>
                <w:szCs w:val="24"/>
              </w:rPr>
              <w:t>.</w:t>
            </w:r>
          </w:p>
          <w:p w14:paraId="363F9A0C" w14:textId="77777777" w:rsidR="00C65730" w:rsidRPr="00C65730" w:rsidRDefault="00C65730" w:rsidP="00C6573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Validar consultas DNS tanto por </w:t>
            </w:r>
            <w:r w:rsidRPr="00C65730">
              <w:rPr>
                <w:b/>
                <w:bCs/>
                <w:sz w:val="24"/>
                <w:szCs w:val="24"/>
              </w:rPr>
              <w:t>UDP</w:t>
            </w:r>
            <w:r w:rsidRPr="00C65730">
              <w:rPr>
                <w:sz w:val="24"/>
                <w:szCs w:val="24"/>
              </w:rPr>
              <w:t xml:space="preserve"> como por </w:t>
            </w:r>
            <w:r w:rsidRPr="00C65730">
              <w:rPr>
                <w:b/>
                <w:bCs/>
                <w:sz w:val="24"/>
                <w:szCs w:val="24"/>
              </w:rPr>
              <w:t>TCP</w:t>
            </w:r>
            <w:r w:rsidRPr="00C65730">
              <w:rPr>
                <w:sz w:val="24"/>
                <w:szCs w:val="24"/>
              </w:rPr>
              <w:t xml:space="preserve"> para confirmar operatividad.</w:t>
            </w:r>
          </w:p>
          <w:p w14:paraId="4105A071" w14:textId="77777777" w:rsidR="00C65730" w:rsidRPr="00C65730" w:rsidRDefault="00C65730" w:rsidP="00C6573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>Configurar servidores DNS redundantes (ej. 8.8.8.8, 1.1.1.1) para tolerancia a fallas.</w:t>
            </w:r>
          </w:p>
          <w:p w14:paraId="226500CF" w14:textId="559BDDE2" w:rsidR="000B7939" w:rsidRDefault="00C65730" w:rsidP="00C6573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C65730">
              <w:rPr>
                <w:sz w:val="24"/>
                <w:szCs w:val="24"/>
              </w:rPr>
              <w:t xml:space="preserve">Implementar monitoreo y alertas sobre disponibilidad del puerto </w:t>
            </w:r>
            <w:r w:rsidRPr="00C65730">
              <w:rPr>
                <w:b/>
                <w:bCs/>
                <w:sz w:val="24"/>
                <w:szCs w:val="24"/>
              </w:rPr>
              <w:t>53</w:t>
            </w:r>
            <w:r w:rsidRPr="00C65730">
              <w:rPr>
                <w:sz w:val="24"/>
                <w:szCs w:val="24"/>
              </w:rPr>
              <w:t>.</w:t>
            </w:r>
          </w:p>
        </w:tc>
      </w:tr>
    </w:tbl>
    <w:p w14:paraId="015269CA" w14:textId="77777777" w:rsidR="000D288B" w:rsidRDefault="000D288B" w:rsidP="000B7939"/>
    <w:sectPr w:rsidR="000D28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B259C"/>
    <w:multiLevelType w:val="multilevel"/>
    <w:tmpl w:val="2F8E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21E93"/>
    <w:multiLevelType w:val="multilevel"/>
    <w:tmpl w:val="253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2049A"/>
    <w:multiLevelType w:val="multilevel"/>
    <w:tmpl w:val="896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58420">
    <w:abstractNumId w:val="2"/>
  </w:num>
  <w:num w:numId="2" w16cid:durableId="1324505848">
    <w:abstractNumId w:val="1"/>
  </w:num>
  <w:num w:numId="3" w16cid:durableId="171006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8B"/>
    <w:rsid w:val="000850EB"/>
    <w:rsid w:val="000B7939"/>
    <w:rsid w:val="000D288B"/>
    <w:rsid w:val="004D0BDB"/>
    <w:rsid w:val="00C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2A6C"/>
  <w15:docId w15:val="{36047431-138B-425A-A834-53F0413E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UHOVmiG0+GWAM7fecW8PcH9aQ==">CgMxLjAyCGguZ2pkZ3hzMgloLjMwajB6bGw4AHIhMXNQV1pibWhqSjVQSEt0WlkxUnpmSVpBY2JWZkVnWXVX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odymar pardo echeverria</dc:creator>
  <cp:lastModifiedBy>Odymar Augusto Pardo Echeverria</cp:lastModifiedBy>
  <cp:revision>2</cp:revision>
  <dcterms:created xsi:type="dcterms:W3CDTF">2025-09-07T22:20:00Z</dcterms:created>
  <dcterms:modified xsi:type="dcterms:W3CDTF">2025-09-07T22:20:00Z</dcterms:modified>
</cp:coreProperties>
</file>