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37F7" w:rsidRDefault="004B37F7" w:rsidP="004B37F7">
      <w:pPr>
        <w:rPr>
          <w:rFonts w:ascii="Calibri" w:eastAsia="Calibri" w:hAnsi="Calibri" w:cs="Calibri"/>
          <w:b/>
        </w:rPr>
      </w:pPr>
      <w:bookmarkStart w:id="0" w:name="_GoBack"/>
      <w:bookmarkEnd w:id="0"/>
      <w:r w:rsidRPr="00C750B1">
        <w:rPr>
          <w:rFonts w:ascii="Calibri" w:eastAsia="Calibri" w:hAnsi="Calibri" w:cs="Calibri"/>
          <w:b/>
        </w:rPr>
        <w:t xml:space="preserve">Annex A: </w:t>
      </w:r>
      <w:r>
        <w:rPr>
          <w:rFonts w:ascii="Calibri" w:eastAsia="Calibri" w:hAnsi="Calibri" w:cs="Calibri"/>
          <w:b/>
        </w:rPr>
        <w:t>List of Technical S</w:t>
      </w:r>
      <w:r w:rsidRPr="00C750B1">
        <w:rPr>
          <w:rFonts w:ascii="Calibri" w:eastAsia="Calibri" w:hAnsi="Calibri" w:cs="Calibri"/>
          <w:b/>
        </w:rPr>
        <w:t>pecifications</w:t>
      </w:r>
      <w:r>
        <w:rPr>
          <w:rFonts w:ascii="Calibri" w:eastAsia="Calibri" w:hAnsi="Calibri" w:cs="Calibri"/>
          <w:b/>
        </w:rPr>
        <w:t xml:space="preserve"> of the Production Ready Version of the KTIP </w:t>
      </w:r>
    </w:p>
    <w:p w:rsidR="004B37F7" w:rsidRDefault="004B37F7" w:rsidP="004B37F7">
      <w:pPr>
        <w:ind w:right="-10"/>
        <w:rPr>
          <w:rFonts w:ascii="Calibri" w:eastAsia="Calibri" w:hAnsi="Calibri" w:cs="Calibri"/>
          <w:b/>
        </w:rPr>
      </w:pPr>
    </w:p>
    <w:p w:rsidR="004B37F7" w:rsidRPr="00C750B1" w:rsidRDefault="004B37F7" w:rsidP="004B37F7">
      <w:pPr>
        <w:pStyle w:val="ListParagraph"/>
        <w:numPr>
          <w:ilvl w:val="0"/>
          <w:numId w:val="1"/>
        </w:numPr>
        <w:ind w:right="-10"/>
        <w:rPr>
          <w:rFonts w:ascii="Calibri" w:eastAsia="Calibri" w:hAnsi="Calibri" w:cs="Calibri"/>
          <w:b/>
        </w:rPr>
      </w:pPr>
      <w:r w:rsidRPr="00C750B1">
        <w:rPr>
          <w:rFonts w:ascii="Calibri" w:eastAsia="Calibri" w:hAnsi="Calibri" w:cs="Calibri"/>
          <w:b/>
        </w:rPr>
        <w:t>Functional Feature Specifications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" w:name="_Toc1181191811"/>
      <w:r w:rsidRPr="001B1781">
        <w:rPr>
          <w:rFonts w:ascii="Calibri" w:eastAsia="Calibri" w:hAnsi="Calibri" w:cs="Calibri"/>
          <w:bCs/>
          <w:lang w:val="en-US"/>
        </w:rPr>
        <w:t>User Management</w:t>
      </w:r>
      <w:bookmarkEnd w:id="1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>Authentication System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User Roles &amp; Profiles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Verification System 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2" w:name="_Toc1587136996"/>
      <w:r w:rsidRPr="001B1781">
        <w:rPr>
          <w:rFonts w:ascii="Calibri" w:eastAsia="Calibri" w:hAnsi="Calibri" w:cs="Calibri"/>
          <w:bCs/>
          <w:lang w:val="en-US"/>
        </w:rPr>
        <w:t>Project Management</w:t>
      </w:r>
      <w:bookmarkEnd w:id="2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Project Creation &amp; Discovery </w:t>
      </w:r>
      <w:r w:rsidRPr="001B1781">
        <w:rPr>
          <w:rFonts w:ascii="Calibri" w:eastAsia="Calibri" w:hAnsi="Calibri" w:cs="Calibri"/>
          <w:lang w:val="en-US"/>
        </w:rPr>
        <w:t xml:space="preserve">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Project Collaboration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Project Engagement 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3" w:name="_Toc363532152"/>
      <w:r w:rsidRPr="001B1781">
        <w:rPr>
          <w:rFonts w:ascii="Calibri" w:eastAsia="Calibri" w:hAnsi="Calibri" w:cs="Calibri"/>
          <w:bCs/>
          <w:lang w:val="en-US"/>
        </w:rPr>
        <w:t>Community Features</w:t>
      </w:r>
      <w:bookmarkEnd w:id="3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Forums &amp; Discussions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Events Management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Networking &amp; Connections 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4" w:name="_Toc1420887600"/>
      <w:r w:rsidRPr="001B1781">
        <w:rPr>
          <w:rFonts w:ascii="Calibri" w:eastAsia="Calibri" w:hAnsi="Calibri" w:cs="Calibri"/>
          <w:bCs/>
          <w:lang w:val="en-US"/>
        </w:rPr>
        <w:t>Messaging System</w:t>
      </w:r>
      <w:bookmarkEnd w:id="4"/>
      <w:r w:rsidRPr="001B1781">
        <w:rPr>
          <w:rFonts w:ascii="Calibri" w:eastAsia="Calibri" w:hAnsi="Calibri" w:cs="Calibri"/>
          <w:bCs/>
          <w:lang w:val="en-US"/>
        </w:rPr>
        <w:tab/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Direct Messaging </w:t>
      </w:r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r w:rsidRPr="001B1781">
        <w:rPr>
          <w:rFonts w:ascii="Calibri" w:eastAsia="Calibri" w:hAnsi="Calibri" w:cs="Calibri"/>
          <w:bCs/>
          <w:lang w:val="en-US"/>
        </w:rPr>
        <w:t xml:space="preserve">Group Messaging 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5" w:name="_Toc538420831"/>
      <w:r w:rsidRPr="001B1781">
        <w:rPr>
          <w:rFonts w:ascii="Calibri" w:eastAsia="Calibri" w:hAnsi="Calibri" w:cs="Calibri"/>
          <w:bCs/>
          <w:lang w:val="en-US"/>
        </w:rPr>
        <w:t>Grants &amp; Funding</w:t>
      </w:r>
      <w:bookmarkEnd w:id="5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6" w:name="_Toc223606063"/>
      <w:r w:rsidRPr="001B1781">
        <w:rPr>
          <w:rFonts w:ascii="Calibri" w:eastAsia="Calibri" w:hAnsi="Calibri" w:cs="Calibri"/>
          <w:bCs/>
          <w:lang w:val="en-US"/>
        </w:rPr>
        <w:t>Grant Listings</w:t>
      </w:r>
      <w:bookmarkEnd w:id="6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7" w:name="_Toc1309041722"/>
      <w:r w:rsidRPr="001B1781">
        <w:rPr>
          <w:rFonts w:ascii="Calibri" w:eastAsia="Calibri" w:hAnsi="Calibri" w:cs="Calibri"/>
          <w:bCs/>
          <w:lang w:val="en-US"/>
        </w:rPr>
        <w:t>Grant Applications</w:t>
      </w:r>
      <w:bookmarkEnd w:id="7"/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8" w:name="_Toc1597985672"/>
      <w:r>
        <w:rPr>
          <w:rFonts w:ascii="Calibri" w:eastAsia="Calibri" w:hAnsi="Calibri" w:cs="Calibri"/>
          <w:bCs/>
          <w:lang w:val="en-US"/>
        </w:rPr>
        <w:t>Resource Repository</w:t>
      </w:r>
      <w:bookmarkEnd w:id="8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9" w:name="_Toc1400977071"/>
      <w:r w:rsidRPr="001B1781">
        <w:rPr>
          <w:rFonts w:ascii="Calibri" w:eastAsia="Calibri" w:hAnsi="Calibri" w:cs="Calibri"/>
          <w:bCs/>
          <w:lang w:val="en-US"/>
        </w:rPr>
        <w:t>Resource Management</w:t>
      </w:r>
      <w:bookmarkEnd w:id="9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0" w:name="_Toc2066828882"/>
      <w:r w:rsidRPr="001B1781">
        <w:rPr>
          <w:rFonts w:ascii="Calibri" w:eastAsia="Calibri" w:hAnsi="Calibri" w:cs="Calibri"/>
          <w:bCs/>
          <w:lang w:val="en-US"/>
        </w:rPr>
        <w:t>Resource Discovery</w:t>
      </w:r>
      <w:bookmarkEnd w:id="10"/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1" w:name="_Toc579632711"/>
      <w:r w:rsidRPr="001B1781">
        <w:rPr>
          <w:rFonts w:ascii="Calibri" w:eastAsia="Calibri" w:hAnsi="Calibri" w:cs="Calibri"/>
          <w:bCs/>
          <w:lang w:val="en-US"/>
        </w:rPr>
        <w:t>External Integrations</w:t>
      </w:r>
      <w:bookmarkEnd w:id="11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2" w:name="_Toc995820046"/>
      <w:r w:rsidRPr="001B1781">
        <w:rPr>
          <w:rFonts w:ascii="Calibri" w:eastAsia="Calibri" w:hAnsi="Calibri" w:cs="Calibri"/>
          <w:bCs/>
          <w:lang w:val="en-US"/>
        </w:rPr>
        <w:t xml:space="preserve"> Integration Directory</w:t>
      </w:r>
      <w:bookmarkEnd w:id="12"/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3" w:name="_Toc921897198"/>
      <w:r w:rsidRPr="001B1781">
        <w:rPr>
          <w:rFonts w:ascii="Calibri" w:eastAsia="Calibri" w:hAnsi="Calibri" w:cs="Calibri"/>
          <w:bCs/>
          <w:lang w:val="en-US"/>
        </w:rPr>
        <w:t>Notification System</w:t>
      </w:r>
      <w:bookmarkEnd w:id="13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4" w:name="_Toc219405362"/>
      <w:r w:rsidRPr="001B1781">
        <w:rPr>
          <w:rFonts w:ascii="Calibri" w:eastAsia="Calibri" w:hAnsi="Calibri" w:cs="Calibri"/>
          <w:bCs/>
          <w:lang w:val="en-US"/>
        </w:rPr>
        <w:t xml:space="preserve"> Notification Management</w:t>
      </w:r>
      <w:bookmarkEnd w:id="14"/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5" w:name="_Toc1258397173"/>
      <w:r w:rsidRPr="001B1781">
        <w:rPr>
          <w:rFonts w:ascii="Calibri" w:eastAsia="Calibri" w:hAnsi="Calibri" w:cs="Calibri"/>
          <w:bCs/>
          <w:lang w:val="en-US"/>
        </w:rPr>
        <w:t>Badge &amp; Gamification System</w:t>
      </w:r>
      <w:bookmarkEnd w:id="15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6" w:name="_Toc136580022"/>
      <w:r w:rsidRPr="001B1781">
        <w:rPr>
          <w:rFonts w:ascii="Calibri" w:eastAsia="Calibri" w:hAnsi="Calibri" w:cs="Calibri"/>
          <w:bCs/>
          <w:lang w:val="en-US"/>
        </w:rPr>
        <w:t xml:space="preserve"> Achievement Badges</w:t>
      </w:r>
      <w:bookmarkEnd w:id="16"/>
    </w:p>
    <w:p w:rsidR="004B37F7" w:rsidRPr="001B1781" w:rsidRDefault="004B37F7" w:rsidP="004B37F7">
      <w:pPr>
        <w:pStyle w:val="ListParagraph"/>
        <w:numPr>
          <w:ilvl w:val="1"/>
          <w:numId w:val="1"/>
        </w:numPr>
        <w:ind w:left="851" w:right="-10" w:hanging="491"/>
        <w:rPr>
          <w:rFonts w:ascii="Calibri" w:eastAsia="Calibri" w:hAnsi="Calibri" w:cs="Calibri"/>
          <w:bCs/>
          <w:lang w:val="en-US"/>
        </w:rPr>
      </w:pPr>
      <w:bookmarkStart w:id="17" w:name="_Toc1025356886"/>
      <w:r w:rsidRPr="001B1781">
        <w:rPr>
          <w:rFonts w:ascii="Calibri" w:eastAsia="Calibri" w:hAnsi="Calibri" w:cs="Calibri"/>
          <w:bCs/>
          <w:lang w:val="en-US"/>
        </w:rPr>
        <w:t>Feedback System</w:t>
      </w:r>
      <w:bookmarkEnd w:id="17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8" w:name="_Toc1118232842"/>
      <w:r w:rsidRPr="001B1781">
        <w:rPr>
          <w:rFonts w:ascii="Calibri" w:eastAsia="Calibri" w:hAnsi="Calibri" w:cs="Calibri"/>
          <w:bCs/>
          <w:lang w:val="en-US"/>
        </w:rPr>
        <w:t>User Feedback</w:t>
      </w:r>
      <w:bookmarkEnd w:id="18"/>
    </w:p>
    <w:p w:rsidR="004B37F7" w:rsidRPr="001B178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  <w:bCs/>
          <w:lang w:val="en-US"/>
        </w:rPr>
      </w:pPr>
      <w:bookmarkStart w:id="19" w:name="_Toc1948847156"/>
      <w:r w:rsidRPr="001B1781">
        <w:rPr>
          <w:rFonts w:ascii="Calibri" w:eastAsia="Calibri" w:hAnsi="Calibri" w:cs="Calibri"/>
          <w:bCs/>
          <w:lang w:val="en-US"/>
        </w:rPr>
        <w:t>Admin Dashboard</w:t>
      </w:r>
      <w:bookmarkEnd w:id="19"/>
    </w:p>
    <w:p w:rsidR="004B37F7" w:rsidRPr="009931B5" w:rsidRDefault="004B37F7" w:rsidP="004B37F7">
      <w:pPr>
        <w:ind w:right="-10"/>
        <w:rPr>
          <w:rFonts w:ascii="Calibri" w:eastAsia="Calibri" w:hAnsi="Calibri" w:cs="Calibri"/>
          <w:b/>
          <w:bCs/>
          <w:lang w:val="en-US"/>
        </w:rPr>
      </w:pPr>
    </w:p>
    <w:p w:rsidR="004B37F7" w:rsidRDefault="004B37F7" w:rsidP="004B37F7">
      <w:pPr>
        <w:pStyle w:val="ListParagraph"/>
        <w:numPr>
          <w:ilvl w:val="0"/>
          <w:numId w:val="1"/>
        </w:numPr>
        <w:ind w:right="-10"/>
        <w:rPr>
          <w:rFonts w:ascii="Calibri" w:eastAsia="Calibri" w:hAnsi="Calibri" w:cs="Calibri"/>
          <w:b/>
        </w:rPr>
      </w:pPr>
      <w:r w:rsidRPr="00133ECE">
        <w:rPr>
          <w:rFonts w:ascii="Calibri" w:eastAsia="Calibri" w:hAnsi="Calibri" w:cs="Calibri"/>
          <w:b/>
        </w:rPr>
        <w:t>User Interface Specifications</w:t>
      </w:r>
    </w:p>
    <w:p w:rsidR="004B37F7" w:rsidRPr="00133ECE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Design Principles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Mobile-first responsive design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Intuitive navigation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Accessible to all users (WCAG 2.1 AA)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Fast loading times (&lt;3s)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Clear visual hierarchy</w:t>
      </w:r>
    </w:p>
    <w:p w:rsidR="004B37F7" w:rsidRPr="00133ECE" w:rsidRDefault="004B37F7" w:rsidP="004B37F7">
      <w:pPr>
        <w:pStyle w:val="ListParagraph"/>
        <w:numPr>
          <w:ilvl w:val="0"/>
          <w:numId w:val="2"/>
        </w:numPr>
        <w:ind w:right="-10"/>
        <w:rPr>
          <w:rFonts w:ascii="Calibri" w:eastAsia="Calibri" w:hAnsi="Calibri" w:cs="Calibri"/>
        </w:rPr>
      </w:pPr>
      <w:r w:rsidRPr="00133ECE">
        <w:rPr>
          <w:rFonts w:ascii="Calibri" w:eastAsia="Calibri" w:hAnsi="Calibri" w:cs="Calibri"/>
        </w:rPr>
        <w:t>Consistent branding</w:t>
      </w:r>
    </w:p>
    <w:p w:rsidR="004B37F7" w:rsidRDefault="004B37F7" w:rsidP="004B37F7">
      <w:pPr>
        <w:rPr>
          <w:rFonts w:ascii="Calibri" w:eastAsia="Calibri" w:hAnsi="Calibri" w:cs="Calibri"/>
        </w:rPr>
      </w:pPr>
    </w:p>
    <w:p w:rsidR="004B37F7" w:rsidRPr="001B1781" w:rsidRDefault="004B37F7" w:rsidP="004B37F7">
      <w:pPr>
        <w:pStyle w:val="ListParagraph"/>
        <w:numPr>
          <w:ilvl w:val="0"/>
          <w:numId w:val="1"/>
        </w:numPr>
        <w:ind w:right="-10"/>
        <w:rPr>
          <w:rFonts w:ascii="Calibri" w:eastAsia="Calibri" w:hAnsi="Calibri" w:cs="Calibri"/>
          <w:b/>
        </w:rPr>
      </w:pPr>
      <w:r w:rsidRPr="001B1781">
        <w:rPr>
          <w:rFonts w:ascii="Calibri" w:eastAsia="Calibri" w:hAnsi="Calibri" w:cs="Calibri"/>
          <w:b/>
        </w:rPr>
        <w:t>Database Security</w:t>
      </w:r>
    </w:p>
    <w:p w:rsidR="004B37F7" w:rsidRPr="001B178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</w:rPr>
      </w:pPr>
      <w:bookmarkStart w:id="20" w:name="_Toc19777290"/>
      <w:r w:rsidRPr="001B1781">
        <w:rPr>
          <w:rFonts w:ascii="Calibri" w:eastAsia="Calibri" w:hAnsi="Calibri" w:cs="Calibri"/>
        </w:rPr>
        <w:t xml:space="preserve"> Security Implementation</w:t>
      </w:r>
      <w:bookmarkEnd w:id="20"/>
    </w:p>
    <w:p w:rsidR="004B37F7" w:rsidRPr="000910B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</w:rPr>
      </w:pPr>
      <w:bookmarkStart w:id="21" w:name="_Toc1749827106"/>
      <w:r w:rsidRPr="000910B1">
        <w:rPr>
          <w:rFonts w:ascii="Calibri" w:eastAsia="Calibri" w:hAnsi="Calibri" w:cs="Calibri"/>
        </w:rPr>
        <w:lastRenderedPageBreak/>
        <w:t>Row Level Security (RLS)</w:t>
      </w:r>
      <w:bookmarkEnd w:id="21"/>
    </w:p>
    <w:p w:rsidR="004B37F7" w:rsidRPr="004D6129" w:rsidRDefault="004B37F7" w:rsidP="004B37F7">
      <w:pPr>
        <w:numPr>
          <w:ilvl w:val="0"/>
          <w:numId w:val="4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All tables have RLS enabled</w:t>
      </w:r>
    </w:p>
    <w:p w:rsidR="004B37F7" w:rsidRPr="004D6129" w:rsidRDefault="004B37F7" w:rsidP="004B37F7">
      <w:pPr>
        <w:numPr>
          <w:ilvl w:val="0"/>
          <w:numId w:val="4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Policy-based access control</w:t>
      </w:r>
    </w:p>
    <w:p w:rsidR="004B37F7" w:rsidRPr="004D6129" w:rsidRDefault="004B37F7" w:rsidP="004B37F7">
      <w:pPr>
        <w:numPr>
          <w:ilvl w:val="0"/>
          <w:numId w:val="4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User-scoped data access</w:t>
      </w:r>
    </w:p>
    <w:p w:rsidR="004B37F7" w:rsidRPr="004D6129" w:rsidRDefault="004B37F7" w:rsidP="004B37F7">
      <w:pPr>
        <w:numPr>
          <w:ilvl w:val="0"/>
          <w:numId w:val="4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Team-based permissions</w:t>
      </w:r>
    </w:p>
    <w:p w:rsidR="004B37F7" w:rsidRPr="004D6129" w:rsidRDefault="004B37F7" w:rsidP="004B37F7">
      <w:pPr>
        <w:numPr>
          <w:ilvl w:val="0"/>
          <w:numId w:val="4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Admin override capabilities</w:t>
      </w:r>
    </w:p>
    <w:p w:rsidR="004B37F7" w:rsidRPr="000910B1" w:rsidRDefault="004B37F7" w:rsidP="004B37F7">
      <w:pPr>
        <w:pStyle w:val="ListParagraph"/>
        <w:numPr>
          <w:ilvl w:val="2"/>
          <w:numId w:val="1"/>
        </w:numPr>
        <w:ind w:right="-10"/>
        <w:rPr>
          <w:rFonts w:ascii="Calibri" w:eastAsia="Calibri" w:hAnsi="Calibri" w:cs="Calibri"/>
        </w:rPr>
      </w:pPr>
      <w:bookmarkStart w:id="22" w:name="_Toc1414041115"/>
      <w:r w:rsidRPr="000910B1">
        <w:rPr>
          <w:rFonts w:ascii="Calibri" w:eastAsia="Calibri" w:hAnsi="Calibri" w:cs="Calibri"/>
        </w:rPr>
        <w:t>Security Policies</w:t>
      </w:r>
      <w:bookmarkEnd w:id="22"/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Users can view own data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Public data visible to authenticated users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Team members access project data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</w:rPr>
      </w:pPr>
      <w:r w:rsidRPr="00682C13">
        <w:rPr>
          <w:rFonts w:ascii="Calibri" w:eastAsia="Calibri" w:hAnsi="Calibri" w:cs="Calibri"/>
          <w:lang w:val="en-US"/>
        </w:rPr>
        <w:t>Admin users have elevated permissions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</w:rPr>
      </w:pPr>
      <w:r w:rsidRPr="00682C13">
        <w:rPr>
          <w:rFonts w:ascii="Calibri" w:eastAsia="Calibri" w:hAnsi="Calibri" w:cs="Calibri"/>
          <w:lang w:val="en-US"/>
        </w:rPr>
        <w:t>Visibility controls respected</w:t>
      </w:r>
    </w:p>
    <w:p w:rsidR="004B37F7" w:rsidRDefault="004B37F7" w:rsidP="004B37F7">
      <w:pPr>
        <w:rPr>
          <w:rFonts w:ascii="Calibri" w:eastAsia="Calibri" w:hAnsi="Calibri" w:cs="Calibri"/>
        </w:rPr>
      </w:pPr>
    </w:p>
    <w:p w:rsidR="004B37F7" w:rsidRPr="00682C13" w:rsidRDefault="004B37F7" w:rsidP="004B37F7">
      <w:pPr>
        <w:pStyle w:val="ListParagraph"/>
        <w:numPr>
          <w:ilvl w:val="0"/>
          <w:numId w:val="1"/>
        </w:numPr>
        <w:ind w:right="-10"/>
        <w:rPr>
          <w:rFonts w:ascii="Calibri" w:eastAsia="Calibri" w:hAnsi="Calibri" w:cs="Calibri"/>
          <w:b/>
        </w:rPr>
      </w:pPr>
      <w:bookmarkStart w:id="23" w:name="_Toc290288837"/>
      <w:r w:rsidRPr="00682C13">
        <w:rPr>
          <w:rFonts w:ascii="Calibri" w:eastAsia="Calibri" w:hAnsi="Calibri" w:cs="Calibri"/>
          <w:b/>
        </w:rPr>
        <w:t>NON-FUNCTIONAL REQUIREMENTS</w:t>
      </w:r>
      <w:bookmarkEnd w:id="23"/>
    </w:p>
    <w:p w:rsidR="004B37F7" w:rsidRPr="000910B1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4" w:name="_Toc1456472401"/>
      <w:r w:rsidRPr="000910B1">
        <w:rPr>
          <w:rFonts w:ascii="Calibri" w:eastAsia="Calibri" w:hAnsi="Calibri" w:cs="Calibri"/>
          <w:b/>
          <w:bCs/>
          <w:lang w:val="en-US"/>
        </w:rPr>
        <w:t>Performance</w:t>
      </w:r>
      <w:bookmarkEnd w:id="24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Page Load Time:</w:t>
      </w:r>
      <w:r w:rsidRPr="00682C13">
        <w:rPr>
          <w:rFonts w:ascii="Calibri" w:eastAsia="Calibri" w:hAnsi="Calibri" w:cs="Calibri"/>
          <w:lang w:val="en-US"/>
        </w:rPr>
        <w:t xml:space="preserve"> &lt;3 seconds on 4G connection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API Response Time:</w:t>
      </w:r>
      <w:r w:rsidRPr="00682C13">
        <w:rPr>
          <w:rFonts w:ascii="Calibri" w:eastAsia="Calibri" w:hAnsi="Calibri" w:cs="Calibri"/>
          <w:lang w:val="en-US"/>
        </w:rPr>
        <w:t xml:space="preserve"> &lt;500ms for 95th percentile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Database Query Time:</w:t>
      </w:r>
      <w:r w:rsidRPr="00682C13">
        <w:rPr>
          <w:rFonts w:ascii="Calibri" w:eastAsia="Calibri" w:hAnsi="Calibri" w:cs="Calibri"/>
          <w:lang w:val="en-US"/>
        </w:rPr>
        <w:t xml:space="preserve"> &lt;200ms average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Real-time Updates:</w:t>
      </w:r>
      <w:r w:rsidRPr="00682C13">
        <w:rPr>
          <w:rFonts w:ascii="Calibri" w:eastAsia="Calibri" w:hAnsi="Calibri" w:cs="Calibri"/>
          <w:lang w:val="en-US"/>
        </w:rPr>
        <w:t xml:space="preserve"> &lt;1 second latency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Image Loading:</w:t>
      </w:r>
      <w:r w:rsidRPr="00682C13">
        <w:rPr>
          <w:rFonts w:ascii="Calibri" w:eastAsia="Calibri" w:hAnsi="Calibri" w:cs="Calibri"/>
          <w:lang w:val="en-US"/>
        </w:rPr>
        <w:t xml:space="preserve"> Progressive/lazy loading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Bundle Size:</w:t>
      </w:r>
      <w:r w:rsidRPr="00682C13">
        <w:rPr>
          <w:rFonts w:ascii="Calibri" w:eastAsia="Calibri" w:hAnsi="Calibri" w:cs="Calibri"/>
          <w:lang w:val="en-US"/>
        </w:rPr>
        <w:t xml:space="preserve"> &lt;2MB total JavaScript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5" w:name="_Toc207538598"/>
      <w:r w:rsidRPr="00682C13">
        <w:rPr>
          <w:rFonts w:ascii="Calibri" w:eastAsia="Calibri" w:hAnsi="Calibri" w:cs="Calibri"/>
          <w:b/>
          <w:bCs/>
          <w:lang w:val="en-US"/>
        </w:rPr>
        <w:t>Scalability</w:t>
      </w:r>
      <w:bookmarkEnd w:id="25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Support 10,000+ concurrent users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Handle 100,000+ projects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Store 1TB+ of media/documents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Process 1M+ database queries/day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Horizontal scaling capability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6" w:name="_Toc1526882066"/>
      <w:r w:rsidRPr="00682C13">
        <w:rPr>
          <w:rFonts w:ascii="Calibri" w:eastAsia="Calibri" w:hAnsi="Calibri" w:cs="Calibri"/>
          <w:b/>
          <w:bCs/>
          <w:lang w:val="en-US"/>
        </w:rPr>
        <w:t>Security</w:t>
      </w:r>
      <w:bookmarkEnd w:id="26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Authentication:</w:t>
      </w:r>
      <w:r w:rsidRPr="00682C13">
        <w:rPr>
          <w:rFonts w:ascii="Calibri" w:eastAsia="Calibri" w:hAnsi="Calibri" w:cs="Calibri"/>
          <w:lang w:val="en-US"/>
        </w:rPr>
        <w:t xml:space="preserve"> JWT-based with expiry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Data Encryption:</w:t>
      </w:r>
      <w:r w:rsidRPr="00682C13">
        <w:rPr>
          <w:rFonts w:ascii="Calibri" w:eastAsia="Calibri" w:hAnsi="Calibri" w:cs="Calibri"/>
          <w:lang w:val="en-US"/>
        </w:rPr>
        <w:t xml:space="preserve"> SSL/TLS in transit, AES-256 at rest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Password Storage:</w:t>
      </w:r>
      <w:r w:rsidRPr="00682C13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682C13">
        <w:rPr>
          <w:rFonts w:ascii="Calibri" w:eastAsia="Calibri" w:hAnsi="Calibri" w:cs="Calibri"/>
          <w:lang w:val="en-US"/>
        </w:rPr>
        <w:t>Bcrypt</w:t>
      </w:r>
      <w:proofErr w:type="spellEnd"/>
      <w:r w:rsidRPr="00682C13">
        <w:rPr>
          <w:rFonts w:ascii="Calibri" w:eastAsia="Calibri" w:hAnsi="Calibri" w:cs="Calibri"/>
          <w:lang w:val="en-US"/>
        </w:rPr>
        <w:t xml:space="preserve"> hashing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XSS Protection:</w:t>
      </w:r>
      <w:r w:rsidRPr="00682C13">
        <w:rPr>
          <w:rFonts w:ascii="Calibri" w:eastAsia="Calibri" w:hAnsi="Calibri" w:cs="Calibri"/>
          <w:lang w:val="en-US"/>
        </w:rPr>
        <w:t xml:space="preserve"> Input sanitization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CSRF Protection:</w:t>
      </w:r>
      <w:r w:rsidRPr="00682C13">
        <w:rPr>
          <w:rFonts w:ascii="Calibri" w:eastAsia="Calibri" w:hAnsi="Calibri" w:cs="Calibri"/>
          <w:lang w:val="en-US"/>
        </w:rPr>
        <w:t xml:space="preserve"> Token-based validation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SQL Injection:</w:t>
      </w:r>
      <w:r w:rsidRPr="00682C13">
        <w:rPr>
          <w:rFonts w:ascii="Calibri" w:eastAsia="Calibri" w:hAnsi="Calibri" w:cs="Calibri"/>
          <w:lang w:val="en-US"/>
        </w:rPr>
        <w:t xml:space="preserve"> Parameterized queries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RLS:</w:t>
      </w:r>
      <w:r w:rsidRPr="00682C13">
        <w:rPr>
          <w:rFonts w:ascii="Calibri" w:eastAsia="Calibri" w:hAnsi="Calibri" w:cs="Calibri"/>
          <w:lang w:val="en-US"/>
        </w:rPr>
        <w:t xml:space="preserve"> Database-level access control</w:t>
      </w:r>
    </w:p>
    <w:p w:rsidR="004B37F7" w:rsidRPr="00076F56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Regular Security Audits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7" w:name="_Toc1201182903"/>
      <w:r w:rsidRPr="00682C13">
        <w:rPr>
          <w:rFonts w:ascii="Calibri" w:eastAsia="Calibri" w:hAnsi="Calibri" w:cs="Calibri"/>
          <w:b/>
          <w:bCs/>
          <w:lang w:val="en-US"/>
        </w:rPr>
        <w:t>Reliability</w:t>
      </w:r>
      <w:bookmarkEnd w:id="27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Uptime:</w:t>
      </w:r>
      <w:r w:rsidRPr="00682C13">
        <w:rPr>
          <w:rFonts w:ascii="Calibri" w:eastAsia="Calibri" w:hAnsi="Calibri" w:cs="Calibri"/>
          <w:lang w:val="en-US"/>
        </w:rPr>
        <w:t xml:space="preserve"> 99.9% availability target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Backup:</w:t>
      </w:r>
      <w:r w:rsidRPr="00682C13">
        <w:rPr>
          <w:rFonts w:ascii="Calibri" w:eastAsia="Calibri" w:hAnsi="Calibri" w:cs="Calibri"/>
          <w:lang w:val="en-US"/>
        </w:rPr>
        <w:t xml:space="preserve"> Daily automated backups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Recovery:</w:t>
      </w:r>
      <w:r w:rsidRPr="00682C13">
        <w:rPr>
          <w:rFonts w:ascii="Calibri" w:eastAsia="Calibri" w:hAnsi="Calibri" w:cs="Calibri"/>
          <w:lang w:val="en-US"/>
        </w:rPr>
        <w:t xml:space="preserve"> 4-hour recovery time objective (RTO)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Data Loss:</w:t>
      </w:r>
      <w:r w:rsidRPr="00682C13">
        <w:rPr>
          <w:rFonts w:ascii="Calibri" w:eastAsia="Calibri" w:hAnsi="Calibri" w:cs="Calibri"/>
          <w:lang w:val="en-US"/>
        </w:rPr>
        <w:t xml:space="preserve"> 1-hour recovery point objective (RPO)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Monitoring:</w:t>
      </w:r>
      <w:r w:rsidRPr="00682C13">
        <w:rPr>
          <w:rFonts w:ascii="Calibri" w:eastAsia="Calibri" w:hAnsi="Calibri" w:cs="Calibri"/>
          <w:lang w:val="en-US"/>
        </w:rPr>
        <w:t xml:space="preserve"> 24/7 system monitoring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Error Tracking:</w:t>
      </w:r>
      <w:r w:rsidRPr="00682C13">
        <w:rPr>
          <w:rFonts w:ascii="Calibri" w:eastAsia="Calibri" w:hAnsi="Calibri" w:cs="Calibri"/>
          <w:lang w:val="en-US"/>
        </w:rPr>
        <w:t xml:space="preserve"> Automated error logging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8" w:name="_Toc112517230"/>
      <w:r w:rsidRPr="00682C13">
        <w:rPr>
          <w:rFonts w:ascii="Calibri" w:eastAsia="Calibri" w:hAnsi="Calibri" w:cs="Calibri"/>
          <w:b/>
          <w:bCs/>
          <w:lang w:val="en-US"/>
        </w:rPr>
        <w:lastRenderedPageBreak/>
        <w:t>Compatibility</w:t>
      </w:r>
      <w:bookmarkEnd w:id="28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Browsers:</w:t>
      </w:r>
      <w:r w:rsidRPr="00682C13">
        <w:rPr>
          <w:rFonts w:ascii="Calibri" w:eastAsia="Calibri" w:hAnsi="Calibri" w:cs="Calibri"/>
          <w:lang w:val="en-US"/>
        </w:rPr>
        <w:t xml:space="preserve"> Chrome, Firefox, Safari, Edge (latest 2 versions)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Mobile:</w:t>
      </w:r>
      <w:r w:rsidRPr="00682C13">
        <w:rPr>
          <w:rFonts w:ascii="Calibri" w:eastAsia="Calibri" w:hAnsi="Calibri" w:cs="Calibri"/>
          <w:lang w:val="en-US"/>
        </w:rPr>
        <w:t xml:space="preserve"> iOS 14+, Android 10+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Screen Sizes:</w:t>
      </w:r>
      <w:r w:rsidRPr="00682C13">
        <w:rPr>
          <w:rFonts w:ascii="Calibri" w:eastAsia="Calibri" w:hAnsi="Calibri" w:cs="Calibri"/>
          <w:lang w:val="en-US"/>
        </w:rPr>
        <w:t xml:space="preserve"> 320px - 2560px width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Accessibility:</w:t>
      </w:r>
      <w:r w:rsidRPr="00682C13">
        <w:rPr>
          <w:rFonts w:ascii="Calibri" w:eastAsia="Calibri" w:hAnsi="Calibri" w:cs="Calibri"/>
          <w:lang w:val="en-US"/>
        </w:rPr>
        <w:t xml:space="preserve"> WCAG 2.1 AA compliance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29" w:name="_Toc1097790199"/>
      <w:r w:rsidRPr="00682C13">
        <w:rPr>
          <w:rFonts w:ascii="Calibri" w:eastAsia="Calibri" w:hAnsi="Calibri" w:cs="Calibri"/>
          <w:b/>
          <w:bCs/>
          <w:lang w:val="en-US"/>
        </w:rPr>
        <w:t>Maintainability</w:t>
      </w:r>
      <w:bookmarkEnd w:id="29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Code Quality:</w:t>
      </w:r>
      <w:r w:rsidRPr="00682C13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682C13">
        <w:rPr>
          <w:rFonts w:ascii="Calibri" w:eastAsia="Calibri" w:hAnsi="Calibri" w:cs="Calibri"/>
          <w:lang w:val="en-US"/>
        </w:rPr>
        <w:t>ESLint</w:t>
      </w:r>
      <w:proofErr w:type="spellEnd"/>
      <w:r w:rsidRPr="00682C13">
        <w:rPr>
          <w:rFonts w:ascii="Calibri" w:eastAsia="Calibri" w:hAnsi="Calibri" w:cs="Calibri"/>
          <w:lang w:val="en-US"/>
        </w:rPr>
        <w:t>/</w:t>
      </w:r>
      <w:proofErr w:type="spellStart"/>
      <w:r w:rsidRPr="00682C13">
        <w:rPr>
          <w:rFonts w:ascii="Calibri" w:eastAsia="Calibri" w:hAnsi="Calibri" w:cs="Calibri"/>
          <w:lang w:val="en-US"/>
        </w:rPr>
        <w:t>TypeScript</w:t>
      </w:r>
      <w:proofErr w:type="spellEnd"/>
      <w:r w:rsidRPr="00682C13">
        <w:rPr>
          <w:rFonts w:ascii="Calibri" w:eastAsia="Calibri" w:hAnsi="Calibri" w:cs="Calibri"/>
          <w:lang w:val="en-US"/>
        </w:rPr>
        <w:t xml:space="preserve"> strict mode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Documentation:</w:t>
      </w:r>
      <w:r w:rsidRPr="00682C13">
        <w:rPr>
          <w:rFonts w:ascii="Calibri" w:eastAsia="Calibri" w:hAnsi="Calibri" w:cs="Calibri"/>
          <w:lang w:val="en-US"/>
        </w:rPr>
        <w:t xml:space="preserve"> Inline code comments, README files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Version Control:</w:t>
      </w:r>
      <w:r w:rsidRPr="00682C13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682C13">
        <w:rPr>
          <w:rFonts w:ascii="Calibri" w:eastAsia="Calibri" w:hAnsi="Calibri" w:cs="Calibri"/>
          <w:lang w:val="en-US"/>
        </w:rPr>
        <w:t>Git</w:t>
      </w:r>
      <w:proofErr w:type="spellEnd"/>
      <w:r w:rsidRPr="00682C13">
        <w:rPr>
          <w:rFonts w:ascii="Calibri" w:eastAsia="Calibri" w:hAnsi="Calibri" w:cs="Calibri"/>
          <w:lang w:val="en-US"/>
        </w:rPr>
        <w:t xml:space="preserve"> with feature branch workflow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Testing:</w:t>
      </w:r>
      <w:r w:rsidRPr="00682C13">
        <w:rPr>
          <w:rFonts w:ascii="Calibri" w:eastAsia="Calibri" w:hAnsi="Calibri" w:cs="Calibri"/>
          <w:lang w:val="en-US"/>
        </w:rPr>
        <w:t xml:space="preserve"> Unit and integration tests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CI/CD:</w:t>
      </w:r>
      <w:r w:rsidRPr="00682C13">
        <w:rPr>
          <w:rFonts w:ascii="Calibri" w:eastAsia="Calibri" w:hAnsi="Calibri" w:cs="Calibri"/>
          <w:lang w:val="en-US"/>
        </w:rPr>
        <w:t xml:space="preserve"> Automated build and deployment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30" w:name="_Toc1024514192"/>
      <w:r w:rsidRPr="00682C13">
        <w:rPr>
          <w:rFonts w:ascii="Calibri" w:eastAsia="Calibri" w:hAnsi="Calibri" w:cs="Calibri"/>
          <w:b/>
          <w:bCs/>
          <w:lang w:val="en-US"/>
        </w:rPr>
        <w:t>Usability</w:t>
      </w:r>
      <w:bookmarkEnd w:id="30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Learning Curve:</w:t>
      </w:r>
      <w:r w:rsidRPr="00682C13">
        <w:rPr>
          <w:rFonts w:ascii="Calibri" w:eastAsia="Calibri" w:hAnsi="Calibri" w:cs="Calibri"/>
          <w:lang w:val="en-US"/>
        </w:rPr>
        <w:t xml:space="preserve"> &lt;15 minutes for basic tasks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Task Success Rate:</w:t>
      </w:r>
      <w:r w:rsidRPr="00682C13">
        <w:rPr>
          <w:rFonts w:ascii="Calibri" w:eastAsia="Calibri" w:hAnsi="Calibri" w:cs="Calibri"/>
          <w:lang w:val="en-US"/>
        </w:rPr>
        <w:t xml:space="preserve"> &gt;90% for core workflows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Help Documentation:</w:t>
      </w:r>
      <w:r w:rsidRPr="00682C13">
        <w:rPr>
          <w:rFonts w:ascii="Calibri" w:eastAsia="Calibri" w:hAnsi="Calibri" w:cs="Calibri"/>
          <w:lang w:val="en-US"/>
        </w:rPr>
        <w:t xml:space="preserve"> Comprehensive help pages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User Support:</w:t>
      </w:r>
      <w:r w:rsidRPr="00682C13">
        <w:rPr>
          <w:rFonts w:ascii="Calibri" w:eastAsia="Calibri" w:hAnsi="Calibri" w:cs="Calibri"/>
          <w:lang w:val="en-US"/>
        </w:rPr>
        <w:t xml:space="preserve"> Feedback system and FAQs</w:t>
      </w:r>
    </w:p>
    <w:p w:rsidR="004B37F7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076F56">
        <w:rPr>
          <w:rFonts w:ascii="Calibri" w:eastAsia="Calibri" w:hAnsi="Calibri" w:cs="Calibri"/>
          <w:lang w:val="en-US"/>
        </w:rPr>
        <w:t>Onboarding:</w:t>
      </w:r>
      <w:r w:rsidRPr="00682C13">
        <w:rPr>
          <w:rFonts w:ascii="Calibri" w:eastAsia="Calibri" w:hAnsi="Calibri" w:cs="Calibri"/>
          <w:lang w:val="en-US"/>
        </w:rPr>
        <w:t xml:space="preserve"> Guided tour for new users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31" w:name="_Toc705111367"/>
      <w:r w:rsidRPr="00682C13">
        <w:rPr>
          <w:rFonts w:ascii="Calibri" w:eastAsia="Calibri" w:hAnsi="Calibri" w:cs="Calibri"/>
          <w:b/>
          <w:bCs/>
          <w:lang w:val="en-US"/>
        </w:rPr>
        <w:t>Monitoring &amp; Analytics</w:t>
      </w:r>
      <w:bookmarkEnd w:id="31"/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Application performance monitoring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Database query performance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User analytics and behavior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Error tracking and alerting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Resource usage monitoring</w:t>
      </w:r>
    </w:p>
    <w:p w:rsidR="004B37F7" w:rsidRPr="00682C13" w:rsidRDefault="004B37F7" w:rsidP="004B37F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b/>
          <w:bCs/>
          <w:lang w:val="en-US"/>
        </w:rPr>
      </w:pPr>
      <w:bookmarkStart w:id="32" w:name="_Toc162845498"/>
      <w:r w:rsidRPr="00682C13">
        <w:rPr>
          <w:rFonts w:ascii="Calibri" w:eastAsia="Calibri" w:hAnsi="Calibri" w:cs="Calibri"/>
          <w:b/>
          <w:bCs/>
          <w:lang w:val="en-US"/>
        </w:rPr>
        <w:t>Backup &amp; Recovery</w:t>
      </w:r>
      <w:bookmarkEnd w:id="32"/>
      <w:r w:rsidRPr="00682C13">
        <w:rPr>
          <w:rFonts w:ascii="Calibri" w:eastAsia="Calibri" w:hAnsi="Calibri" w:cs="Calibri"/>
          <w:b/>
          <w:bCs/>
          <w:lang w:val="en-US"/>
        </w:rPr>
        <w:tab/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Automated daily database backups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30-day backup retention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Point-in-time recovery capability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Storage backup synchronization</w:t>
      </w:r>
    </w:p>
    <w:p w:rsidR="004B37F7" w:rsidRPr="00682C13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Disaster recovery procedures</w:t>
      </w:r>
    </w:p>
    <w:p w:rsidR="004B37F7" w:rsidRDefault="004B37F7" w:rsidP="004B37F7">
      <w:pPr>
        <w:rPr>
          <w:rFonts w:ascii="Calibri" w:eastAsia="Calibri" w:hAnsi="Calibri" w:cs="Calibri"/>
        </w:rPr>
      </w:pPr>
    </w:p>
    <w:p w:rsidR="004B37F7" w:rsidRPr="00682C13" w:rsidRDefault="004B37F7" w:rsidP="004B37F7">
      <w:pPr>
        <w:pStyle w:val="ListParagraph"/>
        <w:numPr>
          <w:ilvl w:val="0"/>
          <w:numId w:val="1"/>
        </w:numPr>
        <w:ind w:right="-10"/>
        <w:rPr>
          <w:rFonts w:ascii="Calibri" w:eastAsia="Calibri" w:hAnsi="Calibri" w:cs="Calibri"/>
          <w:b/>
        </w:rPr>
      </w:pPr>
      <w:bookmarkStart w:id="33" w:name="_Toc1811656107"/>
      <w:r w:rsidRPr="00682C13">
        <w:rPr>
          <w:rFonts w:ascii="Calibri" w:eastAsia="Calibri" w:hAnsi="Calibri" w:cs="Calibri"/>
          <w:b/>
        </w:rPr>
        <w:t>COMPLIANCE &amp; LEGAL</w:t>
      </w:r>
      <w:bookmarkEnd w:id="33"/>
    </w:p>
    <w:p w:rsidR="004B37F7" w:rsidRPr="000910B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/>
        </w:rPr>
      </w:pPr>
      <w:r w:rsidRPr="000910B1">
        <w:rPr>
          <w:rFonts w:ascii="Calibri" w:eastAsia="Calibri" w:hAnsi="Calibri" w:cs="Calibri"/>
          <w:b/>
        </w:rPr>
        <w:t>Data Protection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G</w:t>
      </w:r>
      <w:r>
        <w:rPr>
          <w:rFonts w:ascii="Calibri" w:eastAsia="Calibri" w:hAnsi="Calibri" w:cs="Calibri"/>
          <w:lang w:val="en-US"/>
        </w:rPr>
        <w:t>DPR compliance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User data privacy controls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Right to data deletion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Data export functionality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Cookie consent management</w:t>
      </w:r>
    </w:p>
    <w:p w:rsidR="004B37F7" w:rsidRPr="000910B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/>
        </w:rPr>
      </w:pPr>
      <w:bookmarkStart w:id="34" w:name="_Toc1846176301"/>
      <w:r w:rsidRPr="000910B1">
        <w:rPr>
          <w:rFonts w:ascii="Calibri" w:eastAsia="Calibri" w:hAnsi="Calibri" w:cs="Calibri"/>
          <w:b/>
        </w:rPr>
        <w:t>Terms &amp; Conditions</w:t>
      </w:r>
      <w:bookmarkEnd w:id="34"/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User terms of service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Privacy policy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Content usage rights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Acceptable use policy</w:t>
      </w:r>
    </w:p>
    <w:p w:rsidR="004B37F7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Dispute resolution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1F664A">
        <w:rPr>
          <w:rFonts w:ascii="Calibri" w:eastAsia="Calibri" w:hAnsi="Calibri" w:cs="Calibri"/>
          <w:lang w:val="en-US"/>
        </w:rPr>
        <w:lastRenderedPageBreak/>
        <w:t>Intellectual Property Policy</w:t>
      </w:r>
    </w:p>
    <w:p w:rsidR="004B37F7" w:rsidRPr="000910B1" w:rsidRDefault="004B37F7" w:rsidP="004B37F7">
      <w:pPr>
        <w:pStyle w:val="ListParagraph"/>
        <w:numPr>
          <w:ilvl w:val="1"/>
          <w:numId w:val="1"/>
        </w:numPr>
        <w:ind w:right="-10"/>
        <w:rPr>
          <w:rFonts w:ascii="Calibri" w:eastAsia="Calibri" w:hAnsi="Calibri" w:cs="Calibri"/>
          <w:b/>
        </w:rPr>
      </w:pPr>
      <w:bookmarkStart w:id="35" w:name="_Toc1197788244"/>
      <w:r w:rsidRPr="000910B1">
        <w:rPr>
          <w:rFonts w:ascii="Calibri" w:eastAsia="Calibri" w:hAnsi="Calibri" w:cs="Calibri"/>
          <w:b/>
        </w:rPr>
        <w:t>Intellectual Property</w:t>
      </w:r>
      <w:bookmarkEnd w:id="35"/>
      <w:r w:rsidRPr="000910B1">
        <w:rPr>
          <w:rFonts w:ascii="Calibri" w:eastAsia="Calibri" w:hAnsi="Calibri" w:cs="Calibri"/>
          <w:b/>
        </w:rPr>
        <w:tab/>
      </w:r>
    </w:p>
    <w:p w:rsidR="004B37F7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proofErr w:type="spellStart"/>
      <w:r>
        <w:rPr>
          <w:rFonts w:ascii="Calibri" w:eastAsia="Calibri" w:hAnsi="Calibri" w:cs="Calibri"/>
          <w:lang w:val="en-US"/>
        </w:rPr>
        <w:t>B</w:t>
      </w:r>
      <w:r w:rsidRPr="006A3323">
        <w:rPr>
          <w:rFonts w:ascii="Calibri" w:eastAsia="Calibri" w:hAnsi="Calibri" w:cs="Calibri"/>
          <w:lang w:val="en-US"/>
        </w:rPr>
        <w:t>lockchain</w:t>
      </w:r>
      <w:proofErr w:type="spellEnd"/>
      <w:r w:rsidRPr="006A3323">
        <w:rPr>
          <w:rFonts w:ascii="Calibri" w:eastAsia="Calibri" w:hAnsi="Calibri" w:cs="Calibri"/>
          <w:lang w:val="en-US"/>
        </w:rPr>
        <w:t>-based IP registry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User-generated content ownership</w:t>
      </w:r>
    </w:p>
    <w:p w:rsidR="004B37F7" w:rsidRPr="004D6129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4D6129">
        <w:rPr>
          <w:rFonts w:ascii="Calibri" w:eastAsia="Calibri" w:hAnsi="Calibri" w:cs="Calibri"/>
          <w:lang w:val="en-US"/>
        </w:rPr>
        <w:t>Platform branding protection</w:t>
      </w:r>
    </w:p>
    <w:p w:rsidR="004B37F7" w:rsidRPr="005C38A2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Open-source license compliance</w:t>
      </w:r>
    </w:p>
    <w:p w:rsidR="004B37F7" w:rsidRPr="005C38A2" w:rsidRDefault="004B37F7" w:rsidP="004B37F7">
      <w:pPr>
        <w:numPr>
          <w:ilvl w:val="0"/>
          <w:numId w:val="3"/>
        </w:numPr>
        <w:ind w:left="1503"/>
        <w:rPr>
          <w:rFonts w:ascii="Calibri" w:eastAsia="Calibri" w:hAnsi="Calibri" w:cs="Calibri"/>
          <w:lang w:val="en-US"/>
        </w:rPr>
      </w:pPr>
      <w:r w:rsidRPr="00682C13">
        <w:rPr>
          <w:rFonts w:ascii="Calibri" w:eastAsia="Calibri" w:hAnsi="Calibri" w:cs="Calibri"/>
          <w:lang w:val="en-US"/>
        </w:rPr>
        <w:t>Third-party attribution</w:t>
      </w:r>
    </w:p>
    <w:p w:rsidR="0043289F" w:rsidRDefault="0043289F"/>
    <w:sectPr w:rsidR="00432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7C833"/>
    <w:multiLevelType w:val="hybridMultilevel"/>
    <w:tmpl w:val="776A7D1E"/>
    <w:lvl w:ilvl="0" w:tplc="73723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09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C5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65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4C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EA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EC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4B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8E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7330F"/>
    <w:multiLevelType w:val="hybridMultilevel"/>
    <w:tmpl w:val="0BA2B588"/>
    <w:lvl w:ilvl="0" w:tplc="D318C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C35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28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E2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2D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4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6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00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A4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D31BD"/>
    <w:multiLevelType w:val="hybridMultilevel"/>
    <w:tmpl w:val="1DFA8464"/>
    <w:lvl w:ilvl="0" w:tplc="78BEAADA">
      <w:start w:val="6"/>
      <w:numFmt w:val="bullet"/>
      <w:lvlText w:val="•"/>
      <w:lvlJc w:val="left"/>
      <w:pPr>
        <w:ind w:left="1443" w:hanging="45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564F5E1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7F7"/>
    <w:rsid w:val="0043289F"/>
    <w:rsid w:val="004B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1F5F2-B076-4269-94C0-51AF79F37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7F7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2026-07-27T13:11:00Z</dcterms:created>
  <dcterms:modified xsi:type="dcterms:W3CDTF">2026-07-27T13:14:00Z</dcterms:modified>
</cp:coreProperties>
</file>