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29DB" w:rsidP="00A329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ulti-threading</w:t>
      </w:r>
    </w:p>
    <w:p w:rsidR="00A329DB" w:rsidRDefault="00A329DB" w:rsidP="00A329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tart minimize </w:t>
      </w:r>
      <w:r>
        <w:rPr>
          <w:rFonts w:hint="eastAsia"/>
        </w:rPr>
        <w:t>按了一次后就不能再按了</w:t>
      </w:r>
    </w:p>
    <w:p w:rsidR="00A329DB" w:rsidRDefault="00A329DB" w:rsidP="00A329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漏了一些关键词高亮，</w:t>
      </w:r>
      <w:r w:rsidRPr="00A329DB">
        <w:t>MINUS</w:t>
      </w:r>
      <w:r>
        <w:rPr>
          <w:rFonts w:hint="eastAsia"/>
        </w:rPr>
        <w:t>, Create, Constraint</w:t>
      </w:r>
    </w:p>
    <w:p w:rsidR="00A329DB" w:rsidRDefault="00A329DB" w:rsidP="00BD6205">
      <w:pPr>
        <w:rPr>
          <w:rFonts w:hint="eastAsia"/>
        </w:rPr>
      </w:pPr>
    </w:p>
    <w:p w:rsidR="00BD6205" w:rsidRDefault="00DB6C9D" w:rsidP="00DB6C9D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case</w:t>
      </w:r>
      <w:r>
        <w:rPr>
          <w:rFonts w:hint="eastAsia"/>
        </w:rPr>
        <w:t>的时候不稳定？</w:t>
      </w:r>
    </w:p>
    <w:sectPr w:rsidR="00BD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9E"/>
    <w:multiLevelType w:val="hybridMultilevel"/>
    <w:tmpl w:val="F34C3C80"/>
    <w:lvl w:ilvl="0" w:tplc="CAC2F1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9DB"/>
    <w:rsid w:val="00A329DB"/>
    <w:rsid w:val="00BD6205"/>
    <w:rsid w:val="00DB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2013-05-05T20:54:00Z</dcterms:created>
  <dcterms:modified xsi:type="dcterms:W3CDTF">2013-05-05T20:57:00Z</dcterms:modified>
</cp:coreProperties>
</file>