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E1" w:rsidRDefault="006604E1" w:rsidP="006604E1">
      <w:pPr>
        <w:spacing w:after="240"/>
        <w:rPr>
          <w:rFonts w:hint="eastAsia"/>
        </w:rPr>
      </w:pPr>
      <w:bookmarkStart w:id="0" w:name="_Toc265657935"/>
    </w:p>
    <w:p w:rsidR="00AE31C3" w:rsidRDefault="00AE31C3" w:rsidP="006604E1">
      <w:pPr>
        <w:spacing w:after="240"/>
      </w:pPr>
    </w:p>
    <w:p w:rsidR="00AE31C3" w:rsidRDefault="00AE31C3" w:rsidP="006604E1">
      <w:pPr>
        <w:spacing w:after="240"/>
      </w:pPr>
    </w:p>
    <w:p w:rsidR="00AE31C3" w:rsidRDefault="00AE31C3" w:rsidP="006604E1">
      <w:pPr>
        <w:spacing w:after="240"/>
      </w:pPr>
    </w:p>
    <w:p w:rsidR="00AE31C3" w:rsidRDefault="00AE31C3" w:rsidP="006604E1">
      <w:pPr>
        <w:spacing w:after="240"/>
      </w:pPr>
    </w:p>
    <w:p w:rsidR="00B10055" w:rsidRPr="001C4452" w:rsidRDefault="00B10055" w:rsidP="00B10055">
      <w:pPr>
        <w:jc w:val="center"/>
        <w:rPr>
          <w:rFonts w:hAnsi="굴림" w:cs="Tahoma"/>
          <w:b/>
          <w:sz w:val="52"/>
          <w:szCs w:val="52"/>
        </w:rPr>
      </w:pPr>
      <w:r w:rsidRPr="001C4452">
        <w:rPr>
          <w:rFonts w:hAnsi="굴림" w:cs="Tahoma" w:hint="eastAsia"/>
          <w:b/>
          <w:sz w:val="52"/>
          <w:szCs w:val="52"/>
        </w:rPr>
        <w:t>SKT 영상레터링/ 영상컬러링</w:t>
      </w:r>
    </w:p>
    <w:p w:rsidR="00B10055" w:rsidRPr="001C4452" w:rsidRDefault="00B10055" w:rsidP="00B10055">
      <w:pPr>
        <w:jc w:val="center"/>
        <w:rPr>
          <w:rFonts w:hAnsi="굴림" w:cs="Tahoma"/>
          <w:b/>
          <w:sz w:val="52"/>
          <w:szCs w:val="52"/>
        </w:rPr>
      </w:pPr>
      <w:r>
        <w:rPr>
          <w:rFonts w:hAnsi="굴림" w:cs="Tahoma" w:hint="eastAsia"/>
          <w:b/>
          <w:sz w:val="52"/>
          <w:szCs w:val="52"/>
        </w:rPr>
        <w:t>개발진행 내용 정리</w:t>
      </w:r>
    </w:p>
    <w:p w:rsidR="00B10055" w:rsidRPr="001C4452" w:rsidRDefault="00B10055" w:rsidP="00B10055">
      <w:pPr>
        <w:jc w:val="center"/>
        <w:rPr>
          <w:rFonts w:hAnsi="굴림" w:cs="Tahoma"/>
          <w:b/>
          <w:sz w:val="52"/>
          <w:szCs w:val="52"/>
        </w:rPr>
      </w:pPr>
      <w:r w:rsidRPr="001C4452">
        <w:rPr>
          <w:rFonts w:hAnsi="굴림" w:cs="Tahoma" w:hint="eastAsia"/>
          <w:b/>
          <w:sz w:val="52"/>
          <w:szCs w:val="52"/>
        </w:rPr>
        <w:t>(Android 2.1)</w:t>
      </w: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jc w:val="center"/>
        <w:rPr>
          <w:rFonts w:hAnsi="굴림" w:cs="Tahoma"/>
        </w:rPr>
      </w:pPr>
      <w:r w:rsidRPr="001C4452">
        <w:rPr>
          <w:rFonts w:hAnsi="굴림" w:cs="Tahoma"/>
          <w:b/>
          <w:sz w:val="32"/>
        </w:rPr>
        <w:t>20</w:t>
      </w:r>
      <w:r w:rsidRPr="001C4452">
        <w:rPr>
          <w:rFonts w:hAnsi="굴림" w:cs="Tahoma" w:hint="eastAsia"/>
          <w:b/>
          <w:sz w:val="32"/>
        </w:rPr>
        <w:t>10</w:t>
      </w:r>
      <w:r w:rsidRPr="001C4452">
        <w:rPr>
          <w:rFonts w:hAnsi="굴림" w:cs="Tahoma"/>
          <w:b/>
          <w:sz w:val="32"/>
        </w:rPr>
        <w:t>.</w:t>
      </w:r>
      <w:r w:rsidRPr="001C4452">
        <w:rPr>
          <w:rFonts w:hAnsi="굴림" w:cs="Tahoma" w:hint="eastAsia"/>
          <w:b/>
          <w:sz w:val="32"/>
        </w:rPr>
        <w:t>0</w:t>
      </w:r>
      <w:r>
        <w:rPr>
          <w:rFonts w:hAnsi="굴림" w:cs="Tahoma" w:hint="eastAsia"/>
          <w:b/>
          <w:sz w:val="32"/>
        </w:rPr>
        <w:t>7</w:t>
      </w:r>
      <w:r w:rsidRPr="001C4452">
        <w:rPr>
          <w:rFonts w:hAnsi="굴림" w:cs="Tahoma"/>
          <w:b/>
          <w:sz w:val="32"/>
        </w:rPr>
        <w:t xml:space="preserve">. </w:t>
      </w:r>
      <w:r>
        <w:rPr>
          <w:rFonts w:hAnsi="굴림" w:cs="Tahoma" w:hint="eastAsia"/>
          <w:b/>
          <w:sz w:val="32"/>
        </w:rPr>
        <w:t>29</w:t>
      </w: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Pr="001C4452" w:rsidRDefault="00B10055" w:rsidP="00B10055">
      <w:pPr>
        <w:rPr>
          <w:rFonts w:hAnsi="굴림" w:cs="Tahoma"/>
        </w:rPr>
      </w:pPr>
    </w:p>
    <w:p w:rsidR="00B10055" w:rsidRDefault="00B10055" w:rsidP="00B10055">
      <w:pPr>
        <w:rPr>
          <w:rFonts w:hAnsi="굴림" w:cs="Tahoma"/>
        </w:rPr>
      </w:pPr>
    </w:p>
    <w:p w:rsidR="00BD7A14" w:rsidRDefault="00BD7A14" w:rsidP="00B10055">
      <w:pPr>
        <w:rPr>
          <w:rFonts w:hAnsi="굴림" w:cs="Tahoma"/>
        </w:rPr>
      </w:pPr>
    </w:p>
    <w:p w:rsidR="00BD7A14" w:rsidRDefault="00BD7A14" w:rsidP="00B10055">
      <w:pPr>
        <w:rPr>
          <w:rFonts w:hAnsi="굴림" w:cs="Tahoma"/>
        </w:rPr>
      </w:pPr>
    </w:p>
    <w:p w:rsidR="00BD7A14" w:rsidRDefault="00BD7A14" w:rsidP="00B10055">
      <w:pPr>
        <w:rPr>
          <w:rFonts w:hAnsi="굴림" w:cs="Tahoma"/>
        </w:rPr>
      </w:pPr>
    </w:p>
    <w:p w:rsidR="00BD7A14" w:rsidRDefault="00BD7A14" w:rsidP="00B10055">
      <w:pPr>
        <w:rPr>
          <w:rFonts w:hAnsi="굴림" w:cs="Tahoma"/>
        </w:rPr>
      </w:pPr>
    </w:p>
    <w:p w:rsidR="00BD7A14" w:rsidRDefault="00BD7A14" w:rsidP="00B10055">
      <w:pPr>
        <w:rPr>
          <w:rFonts w:hAnsi="굴림" w:cs="Tahoma"/>
        </w:rPr>
      </w:pPr>
    </w:p>
    <w:p w:rsidR="00BD7A14" w:rsidRDefault="00BD7A14" w:rsidP="00B10055">
      <w:pPr>
        <w:rPr>
          <w:rFonts w:hAnsi="굴림" w:cs="Tahoma"/>
        </w:rPr>
      </w:pPr>
    </w:p>
    <w:p w:rsidR="001D08A2" w:rsidRDefault="001D08A2" w:rsidP="00B10055">
      <w:pPr>
        <w:rPr>
          <w:rFonts w:hAnsi="굴림" w:cs="Tahoma"/>
        </w:rPr>
      </w:pPr>
    </w:p>
    <w:p w:rsidR="001D08A2" w:rsidRDefault="001D08A2" w:rsidP="00B10055">
      <w:pPr>
        <w:rPr>
          <w:rFonts w:hAnsi="굴림" w:cs="Tahoma"/>
        </w:rPr>
      </w:pPr>
    </w:p>
    <w:p w:rsidR="001D08A2" w:rsidRDefault="001D08A2" w:rsidP="00B10055">
      <w:pPr>
        <w:rPr>
          <w:rFonts w:hAnsi="굴림" w:cs="Tahoma"/>
        </w:rPr>
      </w:pPr>
    </w:p>
    <w:p w:rsidR="001D08A2" w:rsidRDefault="001D08A2" w:rsidP="00B10055">
      <w:pPr>
        <w:rPr>
          <w:rFonts w:hAnsi="굴림" w:cs="Tahoma"/>
        </w:rPr>
      </w:pPr>
    </w:p>
    <w:p w:rsidR="001D08A2" w:rsidRPr="001C4452" w:rsidRDefault="001D08A2" w:rsidP="00B10055">
      <w:pPr>
        <w:rPr>
          <w:rFonts w:hAnsi="굴림" w:cs="Tahoma"/>
        </w:rPr>
      </w:pPr>
    </w:p>
    <w:p w:rsidR="00B10055" w:rsidRPr="001C4452" w:rsidRDefault="00B10055" w:rsidP="00B10055">
      <w:pPr>
        <w:jc w:val="center"/>
        <w:rPr>
          <w:rFonts w:hAnsi="굴림" w:cs="Tahoma"/>
          <w:sz w:val="40"/>
        </w:rPr>
      </w:pPr>
      <w:r w:rsidRPr="001C4452">
        <w:rPr>
          <w:rFonts w:hAnsi="굴림" w:cs="Tahoma"/>
          <w:noProof/>
          <w:sz w:val="40"/>
        </w:rPr>
        <w:drawing>
          <wp:inline distT="0" distB="0" distL="0" distR="0">
            <wp:extent cx="2228850" cy="857250"/>
            <wp:effectExtent l="19050" t="0" r="0" b="0"/>
            <wp:docPr id="3" name="그림 1" descr="SKTele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SKTele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C3" w:rsidRDefault="00B10055" w:rsidP="00B10055">
      <w:pPr>
        <w:spacing w:after="240"/>
        <w:jc w:val="center"/>
      </w:pPr>
      <w:r w:rsidRPr="001C4452">
        <w:rPr>
          <w:rFonts w:hAnsi="굴림" w:cs="Tahoma" w:hint="eastAsia"/>
          <w:b/>
          <w:sz w:val="40"/>
        </w:rPr>
        <w:t>MD 개발팀</w:t>
      </w:r>
    </w:p>
    <w:sdt>
      <w:sdtPr>
        <w:rPr>
          <w:rFonts w:ascii="굴림" w:eastAsia="굴림" w:hAnsi="Times New Roman" w:cs="Times New Roman"/>
          <w:b w:val="0"/>
          <w:bCs w:val="0"/>
          <w:color w:val="auto"/>
          <w:kern w:val="2"/>
          <w:sz w:val="20"/>
          <w:szCs w:val="24"/>
          <w:lang w:val="ko-KR"/>
        </w:rPr>
        <w:id w:val="2624519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E31C3" w:rsidRDefault="00AE31C3" w:rsidP="00AE31C3">
          <w:pPr>
            <w:pStyle w:val="TOC"/>
          </w:pPr>
          <w:r>
            <w:rPr>
              <w:lang w:val="ko-KR"/>
            </w:rPr>
            <w:t>목차</w:t>
          </w:r>
        </w:p>
        <w:p w:rsidR="00AE31C3" w:rsidRDefault="00D72337" w:rsidP="00AE31C3">
          <w:pPr>
            <w:pStyle w:val="11"/>
            <w:tabs>
              <w:tab w:val="left" w:pos="800"/>
              <w:tab w:val="right" w:leader="dot" w:pos="9016"/>
            </w:tabs>
            <w:spacing w:after="240"/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AE31C3">
            <w:instrText xml:space="preserve"> TOC \o "1-3" \h \z \u </w:instrText>
          </w:r>
          <w:r>
            <w:fldChar w:fldCharType="separate"/>
          </w:r>
          <w:hyperlink w:anchor="_Toc268163714" w:history="1">
            <w:r w:rsidR="00AE31C3" w:rsidRPr="00EF5AC5">
              <w:rPr>
                <w:rStyle w:val="a9"/>
                <w:b/>
                <w:noProof/>
              </w:rPr>
              <w:t>1</w:t>
            </w:r>
            <w:r w:rsidR="00AE31C3" w:rsidRPr="00EF5AC5">
              <w:rPr>
                <w:rStyle w:val="a9"/>
                <w:b/>
                <w:noProof/>
              </w:rPr>
              <w:tab/>
              <w:t>Android 버전의 영상 컬러링/레터링 프로세스 설명도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15" w:history="1">
            <w:r w:rsidR="00AE31C3" w:rsidRPr="00B34A64">
              <w:rPr>
                <w:rStyle w:val="a9"/>
                <w:noProof/>
              </w:rPr>
              <w:t>1.1</w:t>
            </w:r>
            <w:r w:rsidR="00AE31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31C3" w:rsidRPr="00B34A64">
              <w:rPr>
                <w:rStyle w:val="a9"/>
                <w:noProof/>
              </w:rPr>
              <w:t>영상 레터링 프로세스 설명도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16" w:history="1">
            <w:r w:rsidR="00AE31C3" w:rsidRPr="00B34A64">
              <w:rPr>
                <w:rStyle w:val="a9"/>
                <w:noProof/>
              </w:rPr>
              <w:t>1.2</w:t>
            </w:r>
            <w:r w:rsidR="00AE31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31C3" w:rsidRPr="00B34A64">
              <w:rPr>
                <w:rStyle w:val="a9"/>
                <w:noProof/>
              </w:rPr>
              <w:t>영상 컬러링 프로세스 설명도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Pr="00EF5AC5" w:rsidRDefault="00D72337" w:rsidP="00AE31C3">
          <w:pPr>
            <w:pStyle w:val="11"/>
            <w:tabs>
              <w:tab w:val="left" w:pos="800"/>
              <w:tab w:val="right" w:leader="dot" w:pos="9016"/>
            </w:tabs>
            <w:spacing w:after="240"/>
            <w:ind w:left="400"/>
            <w:rPr>
              <w:rStyle w:val="a9"/>
              <w:b/>
              <w:noProof/>
            </w:rPr>
          </w:pPr>
          <w:hyperlink w:anchor="_Toc268163717" w:history="1">
            <w:r w:rsidR="00AE31C3" w:rsidRPr="00EF5AC5">
              <w:rPr>
                <w:rStyle w:val="a9"/>
                <w:b/>
                <w:noProof/>
              </w:rPr>
              <w:t>2</w:t>
            </w:r>
            <w:r w:rsidR="00AE31C3" w:rsidRPr="00EF5AC5">
              <w:rPr>
                <w:rStyle w:val="a9"/>
                <w:b/>
                <w:noProof/>
              </w:rPr>
              <w:tab/>
              <w:t>Record type 정의(다운로드 URL 및 전화번호 정보)</w:t>
            </w:r>
            <w:r w:rsidR="00AE31C3" w:rsidRPr="00EF5AC5">
              <w:rPr>
                <w:rStyle w:val="a9"/>
                <w:b/>
                <w:noProof/>
                <w:webHidden/>
              </w:rPr>
              <w:tab/>
            </w:r>
            <w:r w:rsidRPr="00EF5AC5">
              <w:rPr>
                <w:rStyle w:val="a9"/>
                <w:b/>
                <w:noProof/>
                <w:webHidden/>
              </w:rPr>
              <w:fldChar w:fldCharType="begin"/>
            </w:r>
            <w:r w:rsidR="00AE31C3" w:rsidRPr="00EF5AC5">
              <w:rPr>
                <w:rStyle w:val="a9"/>
                <w:b/>
                <w:noProof/>
                <w:webHidden/>
              </w:rPr>
              <w:instrText xml:space="preserve"> PAGEREF _Toc268163717 \h </w:instrText>
            </w:r>
            <w:r w:rsidRPr="00EF5AC5">
              <w:rPr>
                <w:rStyle w:val="a9"/>
                <w:b/>
                <w:noProof/>
                <w:webHidden/>
              </w:rPr>
            </w:r>
            <w:r w:rsidRPr="00EF5AC5">
              <w:rPr>
                <w:rStyle w:val="a9"/>
                <w:b/>
                <w:noProof/>
                <w:webHidden/>
              </w:rPr>
              <w:fldChar w:fldCharType="separate"/>
            </w:r>
            <w:r w:rsidR="00740E3D">
              <w:rPr>
                <w:rStyle w:val="a9"/>
                <w:b/>
                <w:noProof/>
                <w:webHidden/>
              </w:rPr>
              <w:t>4</w:t>
            </w:r>
            <w:r w:rsidRPr="00EF5AC5">
              <w:rPr>
                <w:rStyle w:val="a9"/>
                <w:b/>
                <w:noProof/>
                <w:webHidden/>
              </w:rPr>
              <w:fldChar w:fldCharType="end"/>
            </w:r>
          </w:hyperlink>
        </w:p>
        <w:p w:rsidR="00AE31C3" w:rsidRPr="00EF5AC5" w:rsidRDefault="00D72337" w:rsidP="00AE31C3">
          <w:pPr>
            <w:pStyle w:val="11"/>
            <w:tabs>
              <w:tab w:val="left" w:pos="800"/>
              <w:tab w:val="right" w:leader="dot" w:pos="9016"/>
            </w:tabs>
            <w:spacing w:after="240"/>
            <w:ind w:left="400"/>
            <w:rPr>
              <w:rStyle w:val="a9"/>
              <w:b/>
              <w:noProof/>
            </w:rPr>
          </w:pPr>
          <w:hyperlink w:anchor="_Toc268163718" w:history="1">
            <w:r w:rsidR="00AE31C3" w:rsidRPr="00EF5AC5">
              <w:rPr>
                <w:rStyle w:val="a9"/>
                <w:b/>
                <w:noProof/>
              </w:rPr>
              <w:t>3</w:t>
            </w:r>
            <w:r w:rsidR="00AE31C3" w:rsidRPr="00EF5AC5">
              <w:rPr>
                <w:rStyle w:val="a9"/>
                <w:b/>
                <w:noProof/>
              </w:rPr>
              <w:tab/>
              <w:t>Record type 정의 (애칭 정보)</w:t>
            </w:r>
            <w:r w:rsidR="00AE31C3" w:rsidRPr="00EF5AC5">
              <w:rPr>
                <w:rStyle w:val="a9"/>
                <w:b/>
                <w:noProof/>
                <w:webHidden/>
              </w:rPr>
              <w:tab/>
            </w:r>
            <w:r w:rsidRPr="00EF5AC5">
              <w:rPr>
                <w:rStyle w:val="a9"/>
                <w:b/>
                <w:noProof/>
                <w:webHidden/>
              </w:rPr>
              <w:fldChar w:fldCharType="begin"/>
            </w:r>
            <w:r w:rsidR="00AE31C3" w:rsidRPr="00EF5AC5">
              <w:rPr>
                <w:rStyle w:val="a9"/>
                <w:b/>
                <w:noProof/>
                <w:webHidden/>
              </w:rPr>
              <w:instrText xml:space="preserve"> PAGEREF _Toc268163718 \h </w:instrText>
            </w:r>
            <w:r w:rsidRPr="00EF5AC5">
              <w:rPr>
                <w:rStyle w:val="a9"/>
                <w:b/>
                <w:noProof/>
                <w:webHidden/>
              </w:rPr>
            </w:r>
            <w:r w:rsidRPr="00EF5AC5">
              <w:rPr>
                <w:rStyle w:val="a9"/>
                <w:b/>
                <w:noProof/>
                <w:webHidden/>
              </w:rPr>
              <w:fldChar w:fldCharType="separate"/>
            </w:r>
            <w:r w:rsidR="00740E3D">
              <w:rPr>
                <w:rStyle w:val="a9"/>
                <w:b/>
                <w:noProof/>
                <w:webHidden/>
              </w:rPr>
              <w:t>5</w:t>
            </w:r>
            <w:r w:rsidRPr="00EF5AC5">
              <w:rPr>
                <w:rStyle w:val="a9"/>
                <w:b/>
                <w:noProof/>
                <w:webHidden/>
              </w:rPr>
              <w:fldChar w:fldCharType="end"/>
            </w:r>
          </w:hyperlink>
        </w:p>
        <w:p w:rsidR="00AE31C3" w:rsidRPr="00EF5AC5" w:rsidRDefault="00D72337" w:rsidP="00AE31C3">
          <w:pPr>
            <w:pStyle w:val="11"/>
            <w:tabs>
              <w:tab w:val="left" w:pos="800"/>
              <w:tab w:val="right" w:leader="dot" w:pos="9016"/>
            </w:tabs>
            <w:spacing w:after="240"/>
            <w:ind w:left="400"/>
            <w:rPr>
              <w:rStyle w:val="a9"/>
              <w:b/>
              <w:noProof/>
            </w:rPr>
          </w:pPr>
          <w:hyperlink w:anchor="_Toc268163719" w:history="1">
            <w:r w:rsidR="00AE31C3" w:rsidRPr="00EF5AC5">
              <w:rPr>
                <w:rStyle w:val="a9"/>
                <w:b/>
                <w:noProof/>
              </w:rPr>
              <w:t>4</w:t>
            </w:r>
            <w:r w:rsidR="00AE31C3" w:rsidRPr="00EF5AC5">
              <w:rPr>
                <w:rStyle w:val="a9"/>
                <w:b/>
                <w:noProof/>
              </w:rPr>
              <w:tab/>
              <w:t>VE 구동 예제</w:t>
            </w:r>
            <w:r w:rsidR="00AE31C3" w:rsidRPr="00EF5AC5">
              <w:rPr>
                <w:rStyle w:val="a9"/>
                <w:b/>
                <w:noProof/>
                <w:webHidden/>
              </w:rPr>
              <w:tab/>
            </w:r>
            <w:r w:rsidRPr="00EF5AC5">
              <w:rPr>
                <w:rStyle w:val="a9"/>
                <w:b/>
                <w:noProof/>
                <w:webHidden/>
              </w:rPr>
              <w:fldChar w:fldCharType="begin"/>
            </w:r>
            <w:r w:rsidR="00AE31C3" w:rsidRPr="00EF5AC5">
              <w:rPr>
                <w:rStyle w:val="a9"/>
                <w:b/>
                <w:noProof/>
                <w:webHidden/>
              </w:rPr>
              <w:instrText xml:space="preserve"> PAGEREF _Toc268163719 \h </w:instrText>
            </w:r>
            <w:r w:rsidRPr="00EF5AC5">
              <w:rPr>
                <w:rStyle w:val="a9"/>
                <w:b/>
                <w:noProof/>
                <w:webHidden/>
              </w:rPr>
            </w:r>
            <w:r w:rsidRPr="00EF5AC5">
              <w:rPr>
                <w:rStyle w:val="a9"/>
                <w:b/>
                <w:noProof/>
                <w:webHidden/>
              </w:rPr>
              <w:fldChar w:fldCharType="separate"/>
            </w:r>
            <w:r w:rsidR="00740E3D">
              <w:rPr>
                <w:rStyle w:val="a9"/>
                <w:b/>
                <w:noProof/>
                <w:webHidden/>
              </w:rPr>
              <w:t>6</w:t>
            </w:r>
            <w:r w:rsidRPr="00EF5AC5">
              <w:rPr>
                <w:rStyle w:val="a9"/>
                <w:b/>
                <w:noProof/>
                <w:webHidden/>
              </w:rPr>
              <w:fldChar w:fldCharType="end"/>
            </w:r>
          </w:hyperlink>
        </w:p>
        <w:p w:rsidR="00AE31C3" w:rsidRPr="00EF5AC5" w:rsidRDefault="00D72337" w:rsidP="00AE31C3">
          <w:pPr>
            <w:pStyle w:val="11"/>
            <w:tabs>
              <w:tab w:val="left" w:pos="800"/>
              <w:tab w:val="right" w:leader="dot" w:pos="9016"/>
            </w:tabs>
            <w:spacing w:after="240"/>
            <w:ind w:left="400"/>
            <w:rPr>
              <w:rStyle w:val="a9"/>
              <w:b/>
              <w:noProof/>
            </w:rPr>
          </w:pPr>
          <w:hyperlink w:anchor="_Toc268163720" w:history="1">
            <w:r w:rsidR="00AE31C3" w:rsidRPr="00EF5AC5">
              <w:rPr>
                <w:rStyle w:val="a9"/>
                <w:b/>
                <w:noProof/>
              </w:rPr>
              <w:t>5</w:t>
            </w:r>
            <w:r w:rsidR="00AE31C3" w:rsidRPr="00EF5AC5">
              <w:rPr>
                <w:rStyle w:val="a9"/>
                <w:b/>
                <w:noProof/>
              </w:rPr>
              <w:tab/>
              <w:t>영상 레터링 기능별 처리 방안</w:t>
            </w:r>
            <w:r w:rsidR="00AE31C3" w:rsidRPr="00EF5AC5">
              <w:rPr>
                <w:rStyle w:val="a9"/>
                <w:b/>
                <w:noProof/>
                <w:webHidden/>
              </w:rPr>
              <w:tab/>
            </w:r>
            <w:r w:rsidRPr="00EF5AC5">
              <w:rPr>
                <w:rStyle w:val="a9"/>
                <w:b/>
                <w:noProof/>
                <w:webHidden/>
              </w:rPr>
              <w:fldChar w:fldCharType="begin"/>
            </w:r>
            <w:r w:rsidR="00AE31C3" w:rsidRPr="00EF5AC5">
              <w:rPr>
                <w:rStyle w:val="a9"/>
                <w:b/>
                <w:noProof/>
                <w:webHidden/>
              </w:rPr>
              <w:instrText xml:space="preserve"> PAGEREF _Toc268163720 \h </w:instrText>
            </w:r>
            <w:r w:rsidRPr="00EF5AC5">
              <w:rPr>
                <w:rStyle w:val="a9"/>
                <w:b/>
                <w:noProof/>
                <w:webHidden/>
              </w:rPr>
            </w:r>
            <w:r w:rsidRPr="00EF5AC5">
              <w:rPr>
                <w:rStyle w:val="a9"/>
                <w:b/>
                <w:noProof/>
                <w:webHidden/>
              </w:rPr>
              <w:fldChar w:fldCharType="separate"/>
            </w:r>
            <w:r w:rsidR="00740E3D">
              <w:rPr>
                <w:rStyle w:val="a9"/>
                <w:b/>
                <w:noProof/>
                <w:webHidden/>
              </w:rPr>
              <w:t>7</w:t>
            </w:r>
            <w:r w:rsidRPr="00EF5AC5">
              <w:rPr>
                <w:rStyle w:val="a9"/>
                <w:b/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21" w:history="1">
            <w:r w:rsidR="00AE31C3" w:rsidRPr="00B34A64">
              <w:rPr>
                <w:rStyle w:val="a9"/>
                <w:noProof/>
              </w:rPr>
              <w:t>5.1</w:t>
            </w:r>
            <w:r w:rsidR="00AE31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31C3" w:rsidRPr="00B34A64">
              <w:rPr>
                <w:rStyle w:val="a9"/>
                <w:noProof/>
              </w:rPr>
              <w:t>전화 수신에 대한 처리 방안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22" w:history="1">
            <w:r w:rsidR="00AE31C3" w:rsidRPr="00B34A64">
              <w:rPr>
                <w:rStyle w:val="a9"/>
                <w:noProof/>
              </w:rPr>
              <w:t>5.2</w:t>
            </w:r>
            <w:r w:rsidR="00AE31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31C3" w:rsidRPr="00B34A64">
              <w:rPr>
                <w:rStyle w:val="a9"/>
                <w:noProof/>
              </w:rPr>
              <w:t>전화 거절에 대한 처리 방안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23" w:history="1">
            <w:r w:rsidR="00AE31C3" w:rsidRPr="00B34A64">
              <w:rPr>
                <w:rStyle w:val="a9"/>
                <w:noProof/>
              </w:rPr>
              <w:t>5.3</w:t>
            </w:r>
            <w:r w:rsidR="00AE31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31C3" w:rsidRPr="00B34A64">
              <w:rPr>
                <w:rStyle w:val="a9"/>
                <w:noProof/>
              </w:rPr>
              <w:t>연결이 끊어진 경우에 대한 처리 방안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24" w:history="1">
            <w:r w:rsidR="00AE31C3" w:rsidRPr="00B34A64">
              <w:rPr>
                <w:rStyle w:val="a9"/>
                <w:noProof/>
              </w:rPr>
              <w:t>5.4</w:t>
            </w:r>
            <w:r w:rsidR="00AE31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31C3" w:rsidRPr="00B34A64">
              <w:rPr>
                <w:rStyle w:val="a9"/>
                <w:noProof/>
              </w:rPr>
              <w:t>전화 거절 후 메시지 전송 처리 방안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11"/>
            <w:tabs>
              <w:tab w:val="left" w:pos="800"/>
              <w:tab w:val="right" w:leader="dot" w:pos="9016"/>
            </w:tabs>
            <w:spacing w:after="240"/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25" w:history="1">
            <w:r w:rsidR="00AE31C3" w:rsidRPr="00EF5AC5">
              <w:rPr>
                <w:rStyle w:val="a9"/>
                <w:b/>
                <w:noProof/>
              </w:rPr>
              <w:t>6</w:t>
            </w:r>
            <w:r w:rsidR="00AE31C3" w:rsidRPr="00EF5AC5">
              <w:rPr>
                <w:rStyle w:val="a9"/>
                <w:b/>
                <w:noProof/>
              </w:rPr>
              <w:tab/>
              <w:t>영상 컬러링 기능별 처리 방안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26" w:history="1">
            <w:r w:rsidR="00AE31C3" w:rsidRPr="00B34A64">
              <w:rPr>
                <w:rStyle w:val="a9"/>
                <w:noProof/>
              </w:rPr>
              <w:t>6.1</w:t>
            </w:r>
            <w:r w:rsidR="00AE31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31C3" w:rsidRPr="00B34A64">
              <w:rPr>
                <w:rStyle w:val="a9"/>
                <w:noProof/>
              </w:rPr>
              <w:t>한뺨 통화 기능 (speaker on/off)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27" w:history="1">
            <w:r w:rsidR="00AE31C3" w:rsidRPr="00B34A64">
              <w:rPr>
                <w:rStyle w:val="a9"/>
                <w:noProof/>
              </w:rPr>
              <w:t>6.2</w:t>
            </w:r>
            <w:r w:rsidR="00AE31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31C3" w:rsidRPr="00B34A64">
              <w:rPr>
                <w:rStyle w:val="a9"/>
                <w:noProof/>
              </w:rPr>
              <w:t>통화 종료 기능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8163728" w:history="1">
            <w:r w:rsidR="00AE31C3" w:rsidRPr="00B34A64">
              <w:rPr>
                <w:rStyle w:val="a9"/>
                <w:noProof/>
              </w:rPr>
              <w:t>6.3</w:t>
            </w:r>
            <w:r w:rsidR="00AE31C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31C3" w:rsidRPr="00B34A64">
              <w:rPr>
                <w:rStyle w:val="a9"/>
                <w:noProof/>
              </w:rPr>
              <w:t>통화 연결이 이루어진 경우에 대한 처리 방안</w:t>
            </w:r>
            <w:r w:rsidR="00AE3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1C3">
              <w:rPr>
                <w:noProof/>
                <w:webHidden/>
              </w:rPr>
              <w:instrText xml:space="preserve"> PAGEREF _Toc268163728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1C3" w:rsidRPr="00EF5AC5" w:rsidRDefault="00D72337" w:rsidP="00AE31C3">
          <w:pPr>
            <w:pStyle w:val="11"/>
            <w:tabs>
              <w:tab w:val="left" w:pos="800"/>
              <w:tab w:val="right" w:leader="dot" w:pos="9016"/>
            </w:tabs>
            <w:spacing w:after="240"/>
            <w:ind w:left="400"/>
            <w:rPr>
              <w:rStyle w:val="a9"/>
              <w:b/>
              <w:noProof/>
            </w:rPr>
          </w:pPr>
          <w:hyperlink w:anchor="_Toc268163729" w:history="1">
            <w:r w:rsidR="00AE31C3" w:rsidRPr="00EF5AC5">
              <w:rPr>
                <w:rStyle w:val="a9"/>
                <w:b/>
                <w:noProof/>
              </w:rPr>
              <w:t>7</w:t>
            </w:r>
            <w:r w:rsidR="00AE31C3" w:rsidRPr="00EF5AC5">
              <w:rPr>
                <w:rStyle w:val="a9"/>
                <w:b/>
                <w:noProof/>
              </w:rPr>
              <w:tab/>
              <w:t>Amf 컨텐츠 저장 시나리오</w:t>
            </w:r>
            <w:r w:rsidR="00AE31C3" w:rsidRPr="00EF5AC5">
              <w:rPr>
                <w:rStyle w:val="a9"/>
                <w:b/>
                <w:noProof/>
                <w:webHidden/>
              </w:rPr>
              <w:tab/>
            </w:r>
            <w:r w:rsidRPr="00EF5AC5">
              <w:rPr>
                <w:rStyle w:val="a9"/>
                <w:b/>
                <w:noProof/>
                <w:webHidden/>
              </w:rPr>
              <w:fldChar w:fldCharType="begin"/>
            </w:r>
            <w:r w:rsidR="00AE31C3" w:rsidRPr="00EF5AC5">
              <w:rPr>
                <w:rStyle w:val="a9"/>
                <w:b/>
                <w:noProof/>
                <w:webHidden/>
              </w:rPr>
              <w:instrText xml:space="preserve"> PAGEREF _Toc268163729 \h </w:instrText>
            </w:r>
            <w:r w:rsidRPr="00EF5AC5">
              <w:rPr>
                <w:rStyle w:val="a9"/>
                <w:b/>
                <w:noProof/>
                <w:webHidden/>
              </w:rPr>
            </w:r>
            <w:r w:rsidRPr="00EF5AC5">
              <w:rPr>
                <w:rStyle w:val="a9"/>
                <w:b/>
                <w:noProof/>
                <w:webHidden/>
              </w:rPr>
              <w:fldChar w:fldCharType="separate"/>
            </w:r>
            <w:r w:rsidR="00740E3D">
              <w:rPr>
                <w:rStyle w:val="a9"/>
                <w:b/>
                <w:noProof/>
                <w:webHidden/>
              </w:rPr>
              <w:t>9</w:t>
            </w:r>
            <w:r w:rsidRPr="00EF5AC5">
              <w:rPr>
                <w:rStyle w:val="a9"/>
                <w:b/>
                <w:noProof/>
                <w:webHidden/>
              </w:rPr>
              <w:fldChar w:fldCharType="end"/>
            </w:r>
          </w:hyperlink>
        </w:p>
        <w:p w:rsidR="00AE31C3" w:rsidRPr="00EF5AC5" w:rsidRDefault="00D72337" w:rsidP="00AE31C3">
          <w:pPr>
            <w:pStyle w:val="11"/>
            <w:tabs>
              <w:tab w:val="left" w:pos="800"/>
              <w:tab w:val="right" w:leader="dot" w:pos="9016"/>
            </w:tabs>
            <w:spacing w:after="240"/>
            <w:ind w:left="400"/>
            <w:rPr>
              <w:rStyle w:val="a9"/>
              <w:b/>
              <w:noProof/>
            </w:rPr>
          </w:pPr>
          <w:hyperlink w:anchor="_Toc268163730" w:history="1">
            <w:r w:rsidR="00AE31C3" w:rsidRPr="00EF5AC5">
              <w:rPr>
                <w:rStyle w:val="a9"/>
                <w:b/>
                <w:noProof/>
              </w:rPr>
              <w:t>8</w:t>
            </w:r>
            <w:r w:rsidR="00AE31C3" w:rsidRPr="00EF5AC5">
              <w:rPr>
                <w:rStyle w:val="a9"/>
                <w:b/>
                <w:noProof/>
              </w:rPr>
              <w:tab/>
              <w:t>앞으로 개발 진행할 내용 정리</w:t>
            </w:r>
            <w:r w:rsidR="00AE31C3" w:rsidRPr="00EF5AC5">
              <w:rPr>
                <w:rStyle w:val="a9"/>
                <w:b/>
                <w:noProof/>
                <w:webHidden/>
              </w:rPr>
              <w:tab/>
            </w:r>
            <w:r w:rsidRPr="00EF5AC5">
              <w:rPr>
                <w:rStyle w:val="a9"/>
                <w:b/>
                <w:noProof/>
                <w:webHidden/>
              </w:rPr>
              <w:fldChar w:fldCharType="begin"/>
            </w:r>
            <w:r w:rsidR="00AE31C3" w:rsidRPr="00EF5AC5">
              <w:rPr>
                <w:rStyle w:val="a9"/>
                <w:b/>
                <w:noProof/>
                <w:webHidden/>
              </w:rPr>
              <w:instrText xml:space="preserve"> PAGEREF _Toc268163730 \h </w:instrText>
            </w:r>
            <w:r w:rsidRPr="00EF5AC5">
              <w:rPr>
                <w:rStyle w:val="a9"/>
                <w:b/>
                <w:noProof/>
                <w:webHidden/>
              </w:rPr>
            </w:r>
            <w:r w:rsidRPr="00EF5AC5">
              <w:rPr>
                <w:rStyle w:val="a9"/>
                <w:b/>
                <w:noProof/>
                <w:webHidden/>
              </w:rPr>
              <w:fldChar w:fldCharType="separate"/>
            </w:r>
            <w:r w:rsidR="00740E3D">
              <w:rPr>
                <w:rStyle w:val="a9"/>
                <w:b/>
                <w:noProof/>
                <w:webHidden/>
              </w:rPr>
              <w:t>10</w:t>
            </w:r>
            <w:r w:rsidRPr="00EF5AC5">
              <w:rPr>
                <w:rStyle w:val="a9"/>
                <w:b/>
                <w:noProof/>
                <w:webHidden/>
              </w:rPr>
              <w:fldChar w:fldCharType="end"/>
            </w:r>
          </w:hyperlink>
        </w:p>
        <w:p w:rsidR="00AE31C3" w:rsidRDefault="00D72337" w:rsidP="00AE31C3">
          <w:pPr>
            <w:spacing w:after="240"/>
          </w:pPr>
          <w:r>
            <w:fldChar w:fldCharType="end"/>
          </w:r>
        </w:p>
      </w:sdtContent>
    </w:sdt>
    <w:p w:rsidR="006604E1" w:rsidRDefault="006604E1" w:rsidP="006604E1">
      <w:pPr>
        <w:spacing w:after="240"/>
        <w:ind w:leftChars="0"/>
      </w:pPr>
    </w:p>
    <w:p w:rsidR="006604E1" w:rsidRDefault="006604E1" w:rsidP="006604E1">
      <w:pPr>
        <w:ind w:leftChars="0"/>
      </w:pPr>
    </w:p>
    <w:p w:rsidR="006604E1" w:rsidRDefault="006604E1" w:rsidP="006604E1">
      <w:pPr>
        <w:ind w:leftChars="0"/>
      </w:pPr>
    </w:p>
    <w:p w:rsidR="006604E1" w:rsidRDefault="006604E1" w:rsidP="006604E1">
      <w:pPr>
        <w:ind w:leftChars="0"/>
      </w:pPr>
    </w:p>
    <w:p w:rsidR="006604E1" w:rsidRDefault="006604E1" w:rsidP="006604E1">
      <w:pPr>
        <w:ind w:leftChars="0"/>
      </w:pPr>
    </w:p>
    <w:p w:rsidR="006604E1" w:rsidRDefault="006604E1" w:rsidP="006604E1">
      <w:pPr>
        <w:ind w:leftChars="0"/>
      </w:pPr>
    </w:p>
    <w:p w:rsidR="006604E1" w:rsidRDefault="006604E1" w:rsidP="006604E1">
      <w:pPr>
        <w:ind w:leftChars="0"/>
      </w:pPr>
    </w:p>
    <w:p w:rsidR="006604E1" w:rsidRDefault="006604E1" w:rsidP="006604E1">
      <w:pPr>
        <w:ind w:leftChars="0"/>
      </w:pPr>
    </w:p>
    <w:p w:rsidR="006604E1" w:rsidRDefault="006604E1" w:rsidP="006604E1">
      <w:pPr>
        <w:ind w:leftChars="0"/>
      </w:pPr>
    </w:p>
    <w:p w:rsidR="006604E1" w:rsidRDefault="006604E1" w:rsidP="006604E1">
      <w:pPr>
        <w:ind w:leftChars="0"/>
      </w:pPr>
    </w:p>
    <w:p w:rsidR="006604E1" w:rsidRDefault="006604E1" w:rsidP="006604E1">
      <w:pPr>
        <w:ind w:leftChars="0"/>
      </w:pPr>
    </w:p>
    <w:p w:rsidR="006604E1" w:rsidRPr="006604E1" w:rsidRDefault="006604E1" w:rsidP="006604E1">
      <w:pPr>
        <w:ind w:leftChars="0"/>
      </w:pPr>
    </w:p>
    <w:p w:rsidR="007D43DC" w:rsidRDefault="007D43DC" w:rsidP="007D43DC">
      <w:pPr>
        <w:pStyle w:val="1"/>
        <w:ind w:left="825"/>
      </w:pPr>
      <w:bookmarkStart w:id="1" w:name="_Toc268163714"/>
      <w:r w:rsidRPr="00AA2EBD">
        <w:rPr>
          <w:rFonts w:hint="eastAsia"/>
        </w:rPr>
        <w:lastRenderedPageBreak/>
        <w:t xml:space="preserve">Android </w:t>
      </w:r>
      <w:r w:rsidRPr="00AA2EBD">
        <w:rPr>
          <w:rFonts w:hint="eastAsia"/>
        </w:rPr>
        <w:t>버전의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영상</w:t>
      </w:r>
      <w:r w:rsidRPr="00AA2EBD">
        <w:rPr>
          <w:rFonts w:hint="eastAsia"/>
        </w:rPr>
        <w:t xml:space="preserve"> </w:t>
      </w:r>
      <w:r w:rsidR="00451971">
        <w:rPr>
          <w:rFonts w:hint="eastAsia"/>
        </w:rPr>
        <w:t>컬러링</w:t>
      </w:r>
      <w:r w:rsidR="00451971">
        <w:rPr>
          <w:rFonts w:hint="eastAsia"/>
        </w:rPr>
        <w:t>/</w:t>
      </w:r>
      <w:r w:rsidRPr="00AA2EBD">
        <w:rPr>
          <w:rFonts w:hint="eastAsia"/>
        </w:rPr>
        <w:t>레터링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프로세스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설명도</w:t>
      </w:r>
      <w:bookmarkEnd w:id="1"/>
      <w:r w:rsidRPr="00AA2EBD">
        <w:rPr>
          <w:rFonts w:hint="eastAsia"/>
        </w:rPr>
        <w:t xml:space="preserve"> </w:t>
      </w:r>
    </w:p>
    <w:p w:rsidR="00451971" w:rsidRPr="00451971" w:rsidRDefault="00451971" w:rsidP="00A55754">
      <w:pPr>
        <w:pStyle w:val="2"/>
        <w:spacing w:before="0"/>
      </w:pPr>
      <w:bookmarkStart w:id="2" w:name="_Toc268163715"/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레터링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설명도</w:t>
      </w:r>
      <w:bookmarkEnd w:id="2"/>
    </w:p>
    <w:p w:rsidR="00C25A6B" w:rsidRPr="00AA2EBD" w:rsidRDefault="00934B42" w:rsidP="00934B42">
      <w:pPr>
        <w:ind w:leftChars="0"/>
      </w:pPr>
      <w:r w:rsidRPr="00AA2EBD">
        <w:rPr>
          <w:rFonts w:hint="eastAsia"/>
        </w:rPr>
        <w:t xml:space="preserve">전화 수신 시 RIL에서 parsing된 ss-Code가 VLTR인 경우 OEM은 OEM Phone App을 구동 하지 않아야 한다. 대신에 VE </w:t>
      </w:r>
      <w:r w:rsidR="00C25A6B">
        <w:rPr>
          <w:rFonts w:hint="eastAsia"/>
        </w:rPr>
        <w:t>클라이언트</w:t>
      </w:r>
      <w:r w:rsidR="00451971">
        <w:rPr>
          <w:rFonts w:hint="eastAsia"/>
        </w:rPr>
        <w:t>를</w:t>
      </w:r>
      <w:r w:rsidRPr="00AA2EBD">
        <w:rPr>
          <w:rFonts w:hint="eastAsia"/>
        </w:rPr>
        <w:t xml:space="preserve"> Intent</w:t>
      </w:r>
      <w:r w:rsidR="00451971">
        <w:rPr>
          <w:rFonts w:hint="eastAsia"/>
        </w:rPr>
        <w:t>을</w:t>
      </w:r>
      <w:r w:rsidRPr="00AA2EBD">
        <w:rPr>
          <w:rFonts w:hint="eastAsia"/>
        </w:rPr>
        <w:t xml:space="preserve"> 통해서 </w:t>
      </w:r>
      <w:r w:rsidR="00451971">
        <w:rPr>
          <w:rFonts w:hint="eastAsia"/>
        </w:rPr>
        <w:t>구동</w:t>
      </w:r>
      <w:r w:rsidRPr="00AA2EBD">
        <w:rPr>
          <w:rFonts w:hint="eastAsia"/>
        </w:rPr>
        <w:t xml:space="preserve"> </w:t>
      </w:r>
      <w:r w:rsidR="00814020" w:rsidRPr="00AA2EBD">
        <w:rPr>
          <w:rFonts w:hint="eastAsia"/>
        </w:rPr>
        <w:t>시켜주어야 한다</w:t>
      </w:r>
      <w:r w:rsidRPr="00AA2EBD">
        <w:rPr>
          <w:rFonts w:hint="eastAsia"/>
        </w:rPr>
        <w:t xml:space="preserve">. </w:t>
      </w:r>
    </w:p>
    <w:p w:rsidR="00451971" w:rsidRDefault="007D43DC" w:rsidP="007D43DC">
      <w:pPr>
        <w:ind w:leftChars="0"/>
      </w:pPr>
      <w:r w:rsidRPr="00AA2EBD">
        <w:rPr>
          <w:noProof/>
        </w:rPr>
        <w:drawing>
          <wp:inline distT="0" distB="0" distL="0" distR="0">
            <wp:extent cx="5731510" cy="3352800"/>
            <wp:effectExtent l="19050" t="0" r="2540" b="0"/>
            <wp:docPr id="5" name="개체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84776" cy="4938655"/>
                      <a:chOff x="1187624" y="795395"/>
                      <a:chExt cx="6984776" cy="4938655"/>
                    </a:xfrm>
                  </a:grpSpPr>
                  <a:grpSp>
                    <a:nvGrpSpPr>
                      <a:cNvPr id="30" name="그룹 29"/>
                      <a:cNvGrpSpPr/>
                    </a:nvGrpSpPr>
                    <a:grpSpPr>
                      <a:xfrm>
                        <a:off x="1187624" y="795395"/>
                        <a:ext cx="6984776" cy="4938655"/>
                        <a:chOff x="1187624" y="795395"/>
                        <a:chExt cx="6984776" cy="4938655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187624" y="1052736"/>
                          <a:ext cx="648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모서리가 둥근 사각형 설명선 4"/>
                        <a:cNvSpPr/>
                      </a:nvSpPr>
                      <a:spPr>
                        <a:xfrm>
                          <a:off x="1907704" y="795395"/>
                          <a:ext cx="1152128" cy="442674"/>
                        </a:xfrm>
                        <a:prstGeom prst="wedgeRoundRectCallout">
                          <a:avLst>
                            <a:gd name="adj1" fmla="val -68936"/>
                            <a:gd name="adj2" fmla="val 47224"/>
                            <a:gd name="adj3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유저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A: 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영상 </a:t>
                            </a:r>
                            <a:r>
                              <a:rPr lang="ko-KR" altLang="en-US" sz="1000" dirty="0" err="1">
                                <a:solidFill>
                                  <a:schemeClr val="tx1"/>
                                </a:solidFill>
                              </a:rPr>
                              <a:t>레터링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 가입자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1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635896" y="1052736"/>
                          <a:ext cx="648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7" name="모서리가 둥근 사각형 설명선 6"/>
                        <a:cNvSpPr/>
                      </a:nvSpPr>
                      <a:spPr>
                        <a:xfrm>
                          <a:off x="4355976" y="795395"/>
                          <a:ext cx="1152128" cy="442674"/>
                        </a:xfrm>
                        <a:prstGeom prst="wedgeRoundRectCallout">
                          <a:avLst>
                            <a:gd name="adj1" fmla="val -68936"/>
                            <a:gd name="adj2" fmla="val 47224"/>
                            <a:gd name="adj3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유저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B: VE App 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탑재 단말기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직선 화살표 연결선 8"/>
                        <a:cNvCxnSpPr>
                          <a:cxnSpLocks/>
                        </a:cNvCxnSpPr>
                      </a:nvCxnSpPr>
                      <a:spPr>
                        <a:xfrm rot="5400000">
                          <a:off x="-288376" y="3932856"/>
                          <a:ext cx="360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직선 화살표 연결선 10"/>
                        <a:cNvCxnSpPr>
                          <a:cxnSpLocks/>
                        </a:cNvCxnSpPr>
                      </a:nvCxnSpPr>
                      <a:spPr>
                        <a:xfrm rot="16200000" flipH="1">
                          <a:off x="2159896" y="3932856"/>
                          <a:ext cx="360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직선 화살표 연결선 13"/>
                        <a:cNvCxnSpPr/>
                      </a:nvCxnSpPr>
                      <a:spPr>
                        <a:xfrm>
                          <a:off x="1525892" y="2748270"/>
                          <a:ext cx="491831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모서리가 둥근 직사각형 15"/>
                        <a:cNvSpPr/>
                      </a:nvSpPr>
                      <a:spPr>
                        <a:xfrm>
                          <a:off x="1597900" y="2246407"/>
                          <a:ext cx="1656184" cy="442674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유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저 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가 유저 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에게 전화를 건다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8" name="Picture 4" descr="C:\Documents and Settings\Administrator\Local Settings\Temporary Internet Files\Content.IE5\VRKQUAQP\MP900315421[1]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940152" y="1052736"/>
                          <a:ext cx="972108" cy="64807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9" name="모서리가 둥근 사각형 설명선 18"/>
                        <a:cNvSpPr/>
                      </a:nvSpPr>
                      <a:spPr>
                        <a:xfrm>
                          <a:off x="6948264" y="880524"/>
                          <a:ext cx="1152128" cy="272415"/>
                        </a:xfrm>
                        <a:prstGeom prst="wedgeRoundRectCallout">
                          <a:avLst>
                            <a:gd name="adj1" fmla="val -68936"/>
                            <a:gd name="adj2" fmla="val 47224"/>
                            <a:gd name="adj3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OEM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직선 화살표 연결선 19"/>
                        <a:cNvCxnSpPr>
                          <a:cxnSpLocks/>
                        </a:cNvCxnSpPr>
                      </a:nvCxnSpPr>
                      <a:spPr>
                        <a:xfrm rot="5400000">
                          <a:off x="4419295" y="3719229"/>
                          <a:ext cx="402805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모서리가 둥근 직사각형 22"/>
                        <a:cNvSpPr/>
                      </a:nvSpPr>
                      <a:spPr>
                        <a:xfrm>
                          <a:off x="6505330" y="2545325"/>
                          <a:ext cx="1656184" cy="442674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RIL: 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망에서 내려온 메시지를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parsing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한다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 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모서리가 둥근 직사각형 23"/>
                        <a:cNvSpPr/>
                      </a:nvSpPr>
                      <a:spPr>
                        <a:xfrm>
                          <a:off x="6516216" y="3041598"/>
                          <a:ext cx="1656184" cy="78319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parsing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된 데이터 중에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SS-Code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가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“VLTR”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인 경우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OEM Phone App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을 구동 하지 않는다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모서리가 둥근 직사각형 24"/>
                        <a:cNvSpPr/>
                      </a:nvSpPr>
                      <a:spPr>
                        <a:xfrm>
                          <a:off x="6516216" y="3895358"/>
                          <a:ext cx="1656184" cy="78319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wrap="square"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 err="1">
                                <a:solidFill>
                                  <a:schemeClr val="tx1"/>
                                </a:solidFill>
                              </a:rPr>
                              <a:t>엠텔로에서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 개발한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VE  App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을 구동 시키면서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parsing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된 데이터들을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Intent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를 통해서 넘긴다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직선 화살표 연결선 26"/>
                        <a:cNvCxnSpPr/>
                      </a:nvCxnSpPr>
                      <a:spPr>
                        <a:xfrm rot="10800000">
                          <a:off x="3995936" y="4149012"/>
                          <a:ext cx="244827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모서리가 둥근 직사각형 27"/>
                        <a:cNvSpPr/>
                      </a:nvSpPr>
                      <a:spPr>
                        <a:xfrm>
                          <a:off x="4039480" y="4240859"/>
                          <a:ext cx="1972680" cy="442674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wrap="square"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VE App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이 구동 되면서 컨텐츠를 재생한다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모서리가 둥근 직사각형 28"/>
                        <a:cNvSpPr/>
                      </a:nvSpPr>
                      <a:spPr>
                        <a:xfrm>
                          <a:off x="4039480" y="4798569"/>
                          <a:ext cx="1972680" cy="78319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wrap="square"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전화 수신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, 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거절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, 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거절 후 메시지 작성 등의 제어는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VE 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에서 한다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 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관련 인터페이스들은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OEM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에서 제공을 해준다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451971" w:rsidRDefault="00451971" w:rsidP="00A55754">
      <w:pPr>
        <w:pStyle w:val="2"/>
        <w:spacing w:before="0"/>
      </w:pPr>
      <w:bookmarkStart w:id="3" w:name="_Toc268163716"/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컬러링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설명도</w:t>
      </w:r>
      <w:bookmarkEnd w:id="3"/>
    </w:p>
    <w:p w:rsidR="00451971" w:rsidRPr="00451971" w:rsidRDefault="00451971" w:rsidP="00451971">
      <w:pPr>
        <w:ind w:leftChars="0"/>
      </w:pPr>
      <w:r>
        <w:rPr>
          <w:rFonts w:hint="eastAsia"/>
        </w:rPr>
        <w:t>전화 발신 시 RIL에서 parsing된 ss-Code가 VRBT인 경우 OEM은 OEM Phone App을 구동 하지 않아야 한다. 대신에 VE 클라이언트를 Intent을 통해서 구동 시켜주어야 한다.</w:t>
      </w:r>
    </w:p>
    <w:p w:rsidR="00451971" w:rsidRPr="00451971" w:rsidRDefault="00451971" w:rsidP="00451971">
      <w:pPr>
        <w:ind w:leftChars="0"/>
      </w:pPr>
      <w:r w:rsidRPr="00451971">
        <w:rPr>
          <w:noProof/>
        </w:rPr>
        <w:drawing>
          <wp:inline distT="0" distB="0" distL="0" distR="0">
            <wp:extent cx="5731510" cy="3467100"/>
            <wp:effectExtent l="19050" t="0" r="254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84776" cy="4938655"/>
                      <a:chOff x="1187624" y="795395"/>
                      <a:chExt cx="6984776" cy="4938655"/>
                    </a:xfrm>
                  </a:grpSpPr>
                  <a:grpSp>
                    <a:nvGrpSpPr>
                      <a:cNvPr id="28" name="그룹 27"/>
                      <a:cNvGrpSpPr/>
                    </a:nvGrpSpPr>
                    <a:grpSpPr>
                      <a:xfrm>
                        <a:off x="1187624" y="795395"/>
                        <a:ext cx="6984776" cy="4938655"/>
                        <a:chOff x="1187624" y="795395"/>
                        <a:chExt cx="6984776" cy="4938655"/>
                      </a:xfrm>
                    </a:grpSpPr>
                    <a:pic>
                      <a:nvPicPr>
                        <a:cNvPr id="1029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187624" y="1052856"/>
                          <a:ext cx="648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13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619672" y="2997072"/>
                          <a:ext cx="648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7" name="모서리가 둥근 사각형 설명선 6"/>
                        <a:cNvSpPr/>
                      </a:nvSpPr>
                      <a:spPr>
                        <a:xfrm>
                          <a:off x="1619672" y="795395"/>
                          <a:ext cx="1152128" cy="442674"/>
                        </a:xfrm>
                        <a:prstGeom prst="wedgeRoundRectCallout">
                          <a:avLst>
                            <a:gd name="adj1" fmla="val -61377"/>
                            <a:gd name="adj2" fmla="val 34928"/>
                            <a:gd name="adj3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유저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A: 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VE App 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탑재 단말기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모서리가 둥근 사각형 설명선 8"/>
                        <a:cNvSpPr/>
                      </a:nvSpPr>
                      <a:spPr>
                        <a:xfrm>
                          <a:off x="4355976" y="795395"/>
                          <a:ext cx="1152128" cy="442674"/>
                        </a:xfrm>
                        <a:prstGeom prst="wedgeRoundRectCallout">
                          <a:avLst>
                            <a:gd name="adj1" fmla="val -68936"/>
                            <a:gd name="adj2" fmla="val 47224"/>
                            <a:gd name="adj3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유저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B: 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영상 </a:t>
                            </a:r>
                            <a:r>
                              <a:rPr lang="ko-KR" altLang="en-US" sz="1000" dirty="0" err="1" smtClean="0">
                                <a:solidFill>
                                  <a:schemeClr val="tx1"/>
                                </a:solidFill>
                              </a:rPr>
                              <a:t>컬러링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 가입자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직선 화살표 연결선 9"/>
                        <a:cNvCxnSpPr>
                          <a:cxnSpLocks/>
                        </a:cNvCxnSpPr>
                      </a:nvCxnSpPr>
                      <a:spPr>
                        <a:xfrm rot="5400000">
                          <a:off x="-288376" y="3932856"/>
                          <a:ext cx="360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직선 화살표 연결선 10"/>
                        <a:cNvCxnSpPr>
                          <a:cxnSpLocks/>
                        </a:cNvCxnSpPr>
                      </a:nvCxnSpPr>
                      <a:spPr>
                        <a:xfrm rot="16200000" flipH="1">
                          <a:off x="2159896" y="3932856"/>
                          <a:ext cx="360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직선 화살표 연결선 11"/>
                        <a:cNvCxnSpPr/>
                      </a:nvCxnSpPr>
                      <a:spPr>
                        <a:xfrm>
                          <a:off x="1525892" y="2748270"/>
                          <a:ext cx="491831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모서리가 둥근 직사각형 12"/>
                        <a:cNvSpPr/>
                      </a:nvSpPr>
                      <a:spPr>
                        <a:xfrm>
                          <a:off x="1597900" y="2246407"/>
                          <a:ext cx="1656184" cy="442674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유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저 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A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가 유저 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B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에게 전화를 건다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4" name="Picture 4" descr="C:\Documents and Settings\Administrator\Local Settings\Temporary Internet Files\Content.IE5\VRKQUAQP\MP900315421[1]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940152" y="1052736"/>
                          <a:ext cx="972108" cy="64807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5" name="모서리가 둥근 사각형 설명선 14"/>
                        <a:cNvSpPr/>
                      </a:nvSpPr>
                      <a:spPr>
                        <a:xfrm>
                          <a:off x="6948264" y="880524"/>
                          <a:ext cx="1152128" cy="272415"/>
                        </a:xfrm>
                        <a:prstGeom prst="wedgeRoundRectCallout">
                          <a:avLst>
                            <a:gd name="adj1" fmla="val -68936"/>
                            <a:gd name="adj2" fmla="val 47224"/>
                            <a:gd name="adj3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OEM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6" name="직선 화살표 연결선 15"/>
                        <a:cNvCxnSpPr>
                          <a:cxnSpLocks/>
                        </a:cNvCxnSpPr>
                      </a:nvCxnSpPr>
                      <a:spPr>
                        <a:xfrm rot="5400000">
                          <a:off x="4419295" y="3719229"/>
                          <a:ext cx="402805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모서리가 둥근 직사각형 16"/>
                        <a:cNvSpPr/>
                      </a:nvSpPr>
                      <a:spPr>
                        <a:xfrm>
                          <a:off x="6505330" y="2545325"/>
                          <a:ext cx="1656184" cy="442674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RIL: 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망에서 내려온 메시지를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parsing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한다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 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모서리가 둥근 직사각형 17"/>
                        <a:cNvSpPr/>
                      </a:nvSpPr>
                      <a:spPr>
                        <a:xfrm>
                          <a:off x="6516216" y="3041598"/>
                          <a:ext cx="1656184" cy="78319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parsing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된 데이터 중에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SS-Code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가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“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VRBT”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인 경우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OEM Phone App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을 구동 하지 않는다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모서리가 둥근 직사각형 18"/>
                        <a:cNvSpPr/>
                      </a:nvSpPr>
                      <a:spPr>
                        <a:xfrm>
                          <a:off x="6516216" y="3895358"/>
                          <a:ext cx="1656184" cy="78319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wrap="square"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000" dirty="0" err="1">
                                <a:solidFill>
                                  <a:schemeClr val="tx1"/>
                                </a:solidFill>
                              </a:rPr>
                              <a:t>엠텔로에서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 개발한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VE  App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을 구동 시키면서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parsing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된 데이터들을 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Intent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를 통해서 넘긴다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직선 화살표 연결선 19"/>
                        <a:cNvCxnSpPr/>
                      </a:nvCxnSpPr>
                      <a:spPr>
                        <a:xfrm rot="10800000">
                          <a:off x="1547664" y="4150600"/>
                          <a:ext cx="489654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모서리가 둥근 직사각형 20"/>
                        <a:cNvSpPr/>
                      </a:nvSpPr>
                      <a:spPr>
                        <a:xfrm>
                          <a:off x="1619672" y="4221088"/>
                          <a:ext cx="1972680" cy="442674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wrap="square"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VE App</a:t>
                            </a:r>
                            <a:r>
                              <a:rPr lang="ko-KR" altLang="en-US" sz="1000" dirty="0">
                                <a:solidFill>
                                  <a:schemeClr val="tx1"/>
                                </a:solidFill>
                              </a:rPr>
                              <a:t>이 구동 되면서 컨텐츠를 재생한다</a:t>
                            </a:r>
                            <a:r>
                              <a:rPr lang="en-US" altLang="ko-KR" sz="1000" dirty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모서리가 둥근 직사각형 21"/>
                        <a:cNvSpPr/>
                      </a:nvSpPr>
                      <a:spPr>
                        <a:xfrm>
                          <a:off x="1619672" y="4797153"/>
                          <a:ext cx="1972680" cy="78319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wrap="square" rtlCol="0" anchor="ctr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speaker on/off, 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통화 종료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, ARS 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진입 시 에 </a:t>
                            </a:r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대한 처리 내용들은 제조사와 협의 해야 </a:t>
                            </a:r>
                            <a:endParaRPr lang="en-US" altLang="ko-KR" sz="1000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ko-KR" altLang="en-US" sz="1000" dirty="0" smtClean="0">
                                <a:solidFill>
                                  <a:schemeClr val="tx1"/>
                                </a:solidFill>
                              </a:rPr>
                              <a:t>한다</a:t>
                            </a:r>
                            <a:r>
                              <a:rPr lang="en-US" altLang="ko-KR" sz="1000" dirty="0" smtClean="0">
                                <a:solidFill>
                                  <a:schemeClr val="tx1"/>
                                </a:solidFill>
                              </a:rPr>
                              <a:t>.</a:t>
                            </a:r>
                            <a:endParaRPr lang="ko-KR" altLang="en-US" sz="1000" dirty="0" err="1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8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1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635896" y="1052736"/>
                          <a:ext cx="648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</lc:lockedCanvas>
              </a:graphicData>
            </a:graphic>
          </wp:inline>
        </w:drawing>
      </w:r>
    </w:p>
    <w:p w:rsidR="007D43DC" w:rsidRPr="00AA2EBD" w:rsidRDefault="007D43DC" w:rsidP="007D43DC">
      <w:pPr>
        <w:pStyle w:val="1"/>
        <w:ind w:left="825"/>
      </w:pPr>
      <w:bookmarkStart w:id="4" w:name="_Toc268163717"/>
      <w:r w:rsidRPr="00AA2EBD">
        <w:rPr>
          <w:lang w:val="en-GB"/>
        </w:rPr>
        <w:lastRenderedPageBreak/>
        <w:t xml:space="preserve">Record type </w:t>
      </w:r>
      <w:r w:rsidRPr="00AA2EBD">
        <w:rPr>
          <w:rFonts w:hint="eastAsia"/>
          <w:lang w:val="en-GB"/>
        </w:rPr>
        <w:t>정의</w:t>
      </w:r>
      <w:r w:rsidRPr="00AA2EBD">
        <w:rPr>
          <w:rFonts w:hint="eastAsia"/>
          <w:lang w:val="en-GB"/>
        </w:rPr>
        <w:t>(</w:t>
      </w:r>
      <w:r w:rsidRPr="00AA2EBD">
        <w:rPr>
          <w:rFonts w:hint="eastAsia"/>
          <w:lang w:val="en-GB"/>
        </w:rPr>
        <w:t>다운로드</w:t>
      </w:r>
      <w:r w:rsidRPr="00AA2EBD">
        <w:rPr>
          <w:rFonts w:hint="eastAsia"/>
          <w:lang w:val="en-GB"/>
        </w:rPr>
        <w:t xml:space="preserve"> URL </w:t>
      </w:r>
      <w:r w:rsidRPr="00AA2EBD">
        <w:rPr>
          <w:rFonts w:hint="eastAsia"/>
          <w:lang w:val="en-GB"/>
        </w:rPr>
        <w:t>및</w:t>
      </w:r>
      <w:r w:rsidRPr="00AA2EBD">
        <w:rPr>
          <w:rFonts w:hint="eastAsia"/>
          <w:lang w:val="en-GB"/>
        </w:rPr>
        <w:t xml:space="preserve"> </w:t>
      </w:r>
      <w:r w:rsidRPr="00AA2EBD">
        <w:rPr>
          <w:rFonts w:hint="eastAsia"/>
          <w:lang w:val="en-GB"/>
        </w:rPr>
        <w:t>전화번호</w:t>
      </w:r>
      <w:r w:rsidRPr="00AA2EBD">
        <w:rPr>
          <w:rFonts w:hint="eastAsia"/>
          <w:lang w:val="en-GB"/>
        </w:rPr>
        <w:t xml:space="preserve"> </w:t>
      </w:r>
      <w:r w:rsidRPr="00AA2EBD">
        <w:rPr>
          <w:rFonts w:hint="eastAsia"/>
          <w:lang w:val="en-GB"/>
        </w:rPr>
        <w:t>정보</w:t>
      </w:r>
      <w:r w:rsidRPr="00AA2EBD">
        <w:rPr>
          <w:rFonts w:hint="eastAsia"/>
          <w:lang w:val="en-GB"/>
        </w:rPr>
        <w:t>)</w:t>
      </w:r>
      <w:bookmarkEnd w:id="4"/>
    </w:p>
    <w:p w:rsidR="004F3479" w:rsidRPr="00AA2EBD" w:rsidRDefault="004F3479" w:rsidP="004F3479">
      <w:r w:rsidRPr="00AA2EBD">
        <w:t>Facility IE</w:t>
      </w:r>
      <w:r w:rsidRPr="00AA2EBD">
        <w:rPr>
          <w:rFonts w:hAnsi="굴림체" w:hint="eastAsia"/>
        </w:rPr>
        <w:t>는</w:t>
      </w:r>
      <w:r w:rsidRPr="00AA2EBD">
        <w:t xml:space="preserve"> </w:t>
      </w:r>
      <w:r w:rsidRPr="00AA2EBD">
        <w:rPr>
          <w:rFonts w:hAnsi="굴림체" w:hint="eastAsia"/>
        </w:rPr>
        <w:t>하나의</w:t>
      </w:r>
      <w:r w:rsidRPr="00AA2EBD">
        <w:t xml:space="preserve"> </w:t>
      </w:r>
      <w:r w:rsidRPr="00AA2EBD">
        <w:rPr>
          <w:rFonts w:hAnsi="굴림체" w:hint="eastAsia"/>
        </w:rPr>
        <w:t>메시지에</w:t>
      </w:r>
      <w:r w:rsidRPr="00AA2EBD">
        <w:t xml:space="preserve"> </w:t>
      </w:r>
      <w:r w:rsidRPr="00AA2EBD">
        <w:rPr>
          <w:rFonts w:hAnsi="굴림체" w:hint="eastAsia"/>
        </w:rPr>
        <w:t>모두</w:t>
      </w:r>
      <w:r w:rsidRPr="00AA2EBD">
        <w:t xml:space="preserve"> </w:t>
      </w:r>
      <w:r w:rsidRPr="00AA2EBD">
        <w:rPr>
          <w:rFonts w:hAnsi="굴림체" w:hint="eastAsia"/>
        </w:rPr>
        <w:t>포함되어</w:t>
      </w:r>
      <w:r w:rsidRPr="00AA2EBD">
        <w:t xml:space="preserve"> </w:t>
      </w:r>
      <w:r w:rsidRPr="00AA2EBD">
        <w:rPr>
          <w:rFonts w:hAnsi="굴림체" w:hint="eastAsia"/>
        </w:rPr>
        <w:t>전송되어야</w:t>
      </w:r>
      <w:r w:rsidRPr="00AA2EBD">
        <w:t xml:space="preserve"> </w:t>
      </w:r>
      <w:r w:rsidRPr="00AA2EBD">
        <w:rPr>
          <w:rFonts w:hAnsi="굴림체" w:hint="eastAsia"/>
        </w:rPr>
        <w:t>한다</w:t>
      </w:r>
      <w:r w:rsidRPr="00AA2EBD">
        <w:t xml:space="preserve">. SETUP </w:t>
      </w:r>
      <w:r w:rsidRPr="00AA2EBD">
        <w:rPr>
          <w:rFonts w:hAnsi="굴림체" w:hint="eastAsia"/>
        </w:rPr>
        <w:t>메시지에</w:t>
      </w:r>
      <w:r w:rsidRPr="00AA2EBD">
        <w:t xml:space="preserve"> </w:t>
      </w:r>
      <w:r w:rsidRPr="00AA2EBD">
        <w:rPr>
          <w:rFonts w:hAnsi="굴림체" w:hint="eastAsia"/>
        </w:rPr>
        <w:t>아래와</w:t>
      </w:r>
      <w:r w:rsidRPr="00AA2EBD">
        <w:t xml:space="preserve"> </w:t>
      </w:r>
      <w:r w:rsidRPr="00AA2EBD">
        <w:rPr>
          <w:rFonts w:hAnsi="굴림체" w:hint="eastAsia"/>
        </w:rPr>
        <w:t>같은</w:t>
      </w:r>
      <w:r w:rsidRPr="00AA2EBD">
        <w:t xml:space="preserve"> Facility(24.080, 24.008) IE </w:t>
      </w:r>
      <w:r w:rsidRPr="00AA2EBD">
        <w:rPr>
          <w:rFonts w:hAnsi="굴림체" w:hint="eastAsia"/>
        </w:rPr>
        <w:t>를</w:t>
      </w:r>
      <w:r w:rsidRPr="00AA2EBD">
        <w:t xml:space="preserve"> </w:t>
      </w:r>
      <w:r w:rsidRPr="00AA2EBD">
        <w:rPr>
          <w:rFonts w:hAnsi="굴림체" w:hint="eastAsia"/>
        </w:rPr>
        <w:t>포함한다</w:t>
      </w:r>
      <w:r w:rsidRPr="00AA2EBD">
        <w:t xml:space="preserve">. </w:t>
      </w:r>
    </w:p>
    <w:p w:rsidR="004F3479" w:rsidRPr="00AA2EBD" w:rsidRDefault="004F3479" w:rsidP="004F3479">
      <w:r w:rsidRPr="00AA2EBD">
        <w:t>Facility Information Element</w:t>
      </w:r>
    </w:p>
    <w:tbl>
      <w:tblPr>
        <w:tblW w:w="810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0"/>
        <w:gridCol w:w="2400"/>
        <w:gridCol w:w="2400"/>
      </w:tblGrid>
      <w:tr w:rsidR="004F3479" w:rsidRPr="00AA2EBD" w:rsidTr="00433EF2">
        <w:trPr>
          <w:trHeight w:val="350"/>
        </w:trPr>
        <w:tc>
          <w:tcPr>
            <w:tcW w:w="3300" w:type="dxa"/>
            <w:shd w:val="clear" w:color="auto" w:fill="FFFF99"/>
            <w:vAlign w:val="center"/>
          </w:tcPr>
          <w:p w:rsidR="004F3479" w:rsidRPr="00AA2EBD" w:rsidRDefault="004F3479" w:rsidP="00433EF2">
            <w:r w:rsidRPr="00AA2EBD">
              <w:t>Field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="004F3479" w:rsidRPr="00AA2EBD" w:rsidRDefault="004F3479" w:rsidP="00433EF2">
            <w:r w:rsidRPr="00AA2EBD">
              <w:t>Reference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="004F3479" w:rsidRPr="00AA2EBD" w:rsidRDefault="004F3479" w:rsidP="00433EF2">
            <w:r w:rsidRPr="00AA2EBD">
              <w:t>Value</w:t>
            </w:r>
          </w:p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Facility IEI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TS 24.080 [3.6]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00011100</w:t>
            </w:r>
            <w:r w:rsidRPr="00AA2EBD">
              <w:t>’</w:t>
            </w:r>
            <w:r w:rsidRPr="00AA2EBD">
              <w:t>B</w:t>
            </w:r>
          </w:p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Length of Facility contents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TS 24.080 [3.6]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/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Component(s)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TS 24.080 [3.6]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/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Component type tag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TS 24.080 [3.6]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10100001</w:t>
            </w:r>
            <w:r w:rsidRPr="00AA2EBD">
              <w:t>’</w:t>
            </w:r>
            <w:r w:rsidRPr="00AA2EBD">
              <w:t>B</w:t>
            </w:r>
          </w:p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Component length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X.690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/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Invoke ID tag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TS 24.080 [3.6]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00000010</w:t>
            </w:r>
            <w:r w:rsidRPr="00AA2EBD">
              <w:t>’</w:t>
            </w:r>
            <w:r w:rsidRPr="00AA2EBD">
              <w:t>B</w:t>
            </w:r>
          </w:p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Invoke ID length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X.690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/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Invoke ID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TS 24.080 [3.6]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/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Operation Code tag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TS 24.080 [3.6]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00000010</w:t>
            </w:r>
            <w:r w:rsidRPr="00AA2EBD">
              <w:t>’</w:t>
            </w:r>
            <w:r w:rsidRPr="00AA2EBD">
              <w:t>B</w:t>
            </w:r>
          </w:p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Operation Code length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X.690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/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Operation Code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TS 24.080 [3.6]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00010000</w:t>
            </w:r>
            <w:r w:rsidRPr="00AA2EBD">
              <w:t>’</w:t>
            </w:r>
            <w:r w:rsidRPr="00AA2EBD">
              <w:t>B</w:t>
            </w:r>
          </w:p>
        </w:tc>
      </w:tr>
      <w:tr w:rsidR="004F3479" w:rsidRPr="00AA2EBD" w:rsidTr="00433EF2">
        <w:trPr>
          <w:trHeight w:val="405"/>
        </w:trPr>
        <w:tc>
          <w:tcPr>
            <w:tcW w:w="3300" w:type="dxa"/>
            <w:vAlign w:val="center"/>
          </w:tcPr>
          <w:p w:rsidR="004F3479" w:rsidRPr="00AA2EBD" w:rsidRDefault="004F3479" w:rsidP="00433EF2">
            <w:r w:rsidRPr="00AA2EBD">
              <w:t>Parameters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>
            <w:r w:rsidRPr="00AA2EBD">
              <w:t>TS 24.080 [4]</w:t>
            </w:r>
          </w:p>
        </w:tc>
        <w:tc>
          <w:tcPr>
            <w:tcW w:w="2400" w:type="dxa"/>
            <w:vAlign w:val="center"/>
          </w:tcPr>
          <w:p w:rsidR="004F3479" w:rsidRPr="00AA2EBD" w:rsidRDefault="004F3479" w:rsidP="00433EF2"/>
        </w:tc>
      </w:tr>
    </w:tbl>
    <w:p w:rsidR="004F3479" w:rsidRPr="00AA2EBD" w:rsidRDefault="004F3479" w:rsidP="004F3479">
      <w:pPr>
        <w:pStyle w:val="a6"/>
      </w:pPr>
      <w:bookmarkStart w:id="5" w:name="_Toc261602203"/>
      <w:r w:rsidRPr="00AA2EBD">
        <w:rPr>
          <w:rFonts w:hAnsi="굴림체" w:hint="eastAsia"/>
        </w:rPr>
        <w:t>표</w:t>
      </w:r>
      <w:r w:rsidRPr="00AA2EBD">
        <w:t xml:space="preserve"> VLTR Facility Informaion Element</w:t>
      </w:r>
      <w:bookmarkEnd w:id="5"/>
    </w:p>
    <w:p w:rsidR="004F3479" w:rsidRPr="00AA2EBD" w:rsidRDefault="004F3479" w:rsidP="004F3479"/>
    <w:p w:rsidR="004F3479" w:rsidRPr="00AA2EBD" w:rsidRDefault="004F3479" w:rsidP="004F3479">
      <w:pPr>
        <w:numPr>
          <w:ilvl w:val="0"/>
          <w:numId w:val="2"/>
        </w:numPr>
        <w:ind w:leftChars="0"/>
        <w:rPr>
          <w:b/>
          <w:lang w:eastAsia="en-US"/>
        </w:rPr>
      </w:pPr>
      <w:r w:rsidRPr="00AA2EBD">
        <w:rPr>
          <w:b/>
          <w:lang w:eastAsia="en-US"/>
        </w:rPr>
        <w:t xml:space="preserve">Parameters </w:t>
      </w:r>
      <w:r w:rsidRPr="00AA2EBD">
        <w:rPr>
          <w:rFonts w:hint="eastAsia"/>
          <w:b/>
          <w:lang w:eastAsia="en-US"/>
        </w:rPr>
        <w:t>설정</w:t>
      </w:r>
    </w:p>
    <w:p w:rsidR="004F3479" w:rsidRPr="00AA2EBD" w:rsidRDefault="004F3479" w:rsidP="004F3479">
      <w:pPr>
        <w:ind w:leftChars="400" w:left="800"/>
      </w:pPr>
      <w:r w:rsidRPr="00AA2EBD">
        <w:t>Parameter Format</w:t>
      </w:r>
      <w:r w:rsidRPr="00AA2EBD">
        <w:rPr>
          <w:rFonts w:hAnsi="굴림체" w:hint="eastAsia"/>
        </w:rPr>
        <w:t>은</w:t>
      </w:r>
      <w:r w:rsidRPr="00AA2EBD">
        <w:t xml:space="preserve">  3GPP 24.080</w:t>
      </w:r>
      <w:r w:rsidRPr="00AA2EBD">
        <w:rPr>
          <w:rFonts w:hAnsi="굴림체" w:hint="eastAsia"/>
        </w:rPr>
        <w:t>의</w:t>
      </w:r>
      <w:r w:rsidRPr="00AA2EBD">
        <w:t xml:space="preserve"> 4.3.1. NotifySS Operationn </w:t>
      </w:r>
      <w:r w:rsidRPr="00AA2EBD">
        <w:rPr>
          <w:rFonts w:hAnsi="굴림체" w:hint="eastAsia"/>
        </w:rPr>
        <w:t>규격을</w:t>
      </w:r>
      <w:r w:rsidRPr="00AA2EBD">
        <w:t xml:space="preserve"> </w:t>
      </w:r>
      <w:r w:rsidRPr="00AA2EBD">
        <w:rPr>
          <w:rFonts w:hAnsi="굴림체" w:hint="eastAsia"/>
        </w:rPr>
        <w:t>따른다</w:t>
      </w:r>
      <w:r w:rsidRPr="00AA2EBD">
        <w:t xml:space="preserve">. SS-Code </w:t>
      </w:r>
      <w:r w:rsidRPr="00AA2EBD">
        <w:rPr>
          <w:rFonts w:hAnsi="굴림체" w:hint="eastAsia"/>
        </w:rPr>
        <w:t>의</w:t>
      </w:r>
      <w:r w:rsidRPr="00AA2EBD">
        <w:t xml:space="preserve"> </w:t>
      </w:r>
      <w:r w:rsidRPr="00AA2EBD">
        <w:rPr>
          <w:rFonts w:hAnsi="굴림체" w:hint="eastAsia"/>
        </w:rPr>
        <w:t>값에</w:t>
      </w:r>
      <w:r w:rsidRPr="00AA2EBD">
        <w:t xml:space="preserve"> </w:t>
      </w:r>
      <w:r w:rsidRPr="00AA2EBD">
        <w:rPr>
          <w:rFonts w:hAnsi="굴림체" w:hint="eastAsia"/>
        </w:rPr>
        <w:t>따라</w:t>
      </w:r>
      <w:r w:rsidRPr="00AA2EBD">
        <w:t xml:space="preserve"> nameIndicator</w:t>
      </w:r>
      <w:r w:rsidRPr="00AA2EBD">
        <w:rPr>
          <w:rFonts w:hAnsi="굴림체" w:hint="eastAsia"/>
        </w:rPr>
        <w:t>를</w:t>
      </w:r>
      <w:r w:rsidRPr="00AA2EBD">
        <w:t xml:space="preserve"> </w:t>
      </w:r>
      <w:r w:rsidRPr="00AA2EBD">
        <w:rPr>
          <w:rFonts w:hAnsi="굴림체" w:hint="eastAsia"/>
        </w:rPr>
        <w:t>다음과</w:t>
      </w:r>
      <w:r w:rsidRPr="00AA2EBD">
        <w:t xml:space="preserve"> </w:t>
      </w:r>
      <w:r w:rsidRPr="00AA2EBD">
        <w:rPr>
          <w:rFonts w:hAnsi="굴림체" w:hint="eastAsia"/>
        </w:rPr>
        <w:t>같이</w:t>
      </w:r>
      <w:r w:rsidRPr="00AA2EBD">
        <w:t xml:space="preserve"> </w:t>
      </w:r>
      <w:r w:rsidRPr="00AA2EBD">
        <w:rPr>
          <w:rFonts w:hAnsi="굴림체" w:hint="eastAsia"/>
        </w:rPr>
        <w:t>서비스를</w:t>
      </w:r>
      <w:r w:rsidRPr="00AA2EBD">
        <w:t xml:space="preserve"> </w:t>
      </w:r>
      <w:r w:rsidRPr="00AA2EBD">
        <w:rPr>
          <w:rFonts w:hAnsi="굴림체" w:hint="eastAsia"/>
        </w:rPr>
        <w:t>위한</w:t>
      </w:r>
      <w:r w:rsidRPr="00AA2EBD">
        <w:t xml:space="preserve"> </w:t>
      </w:r>
      <w:r w:rsidRPr="00AA2EBD">
        <w:rPr>
          <w:rFonts w:hAnsi="굴림체" w:hint="eastAsia"/>
        </w:rPr>
        <w:t>컨텐츠</w:t>
      </w:r>
      <w:r w:rsidRPr="00AA2EBD">
        <w:t xml:space="preserve"> URL</w:t>
      </w:r>
      <w:r w:rsidRPr="00AA2EBD">
        <w:rPr>
          <w:rFonts w:hAnsi="굴림체" w:hint="eastAsia"/>
        </w:rPr>
        <w:t>을</w:t>
      </w:r>
      <w:r w:rsidRPr="00AA2EBD">
        <w:t xml:space="preserve"> </w:t>
      </w:r>
      <w:r w:rsidRPr="00AA2EBD">
        <w:rPr>
          <w:rFonts w:hAnsi="굴림체" w:hint="eastAsia"/>
        </w:rPr>
        <w:t>나타내는</w:t>
      </w:r>
      <w:r w:rsidRPr="00AA2EBD">
        <w:t xml:space="preserve"> </w:t>
      </w:r>
      <w:r w:rsidRPr="00AA2EBD">
        <w:rPr>
          <w:rFonts w:hAnsi="굴림체" w:hint="eastAsia"/>
        </w:rPr>
        <w:t>용도로</w:t>
      </w:r>
      <w:r w:rsidRPr="00AA2EBD">
        <w:t xml:space="preserve"> </w:t>
      </w:r>
      <w:r w:rsidRPr="00AA2EBD">
        <w:rPr>
          <w:rFonts w:hAnsi="굴림체" w:hint="eastAsia"/>
        </w:rPr>
        <w:t>사용한다</w:t>
      </w:r>
      <w:r w:rsidRPr="00AA2EBD">
        <w:t>.</w:t>
      </w:r>
    </w:p>
    <w:p w:rsidR="004F3479" w:rsidRPr="00AA2EBD" w:rsidRDefault="004F3479" w:rsidP="004F3479">
      <w:pPr>
        <w:ind w:leftChars="400" w:left="800"/>
      </w:pPr>
      <w:r w:rsidRPr="00AA2EBD">
        <w:t>- SS-Code = V</w:t>
      </w:r>
      <w:r w:rsidRPr="00AA2EBD">
        <w:rPr>
          <w:rFonts w:hint="eastAsia"/>
        </w:rPr>
        <w:t xml:space="preserve">LTR </w:t>
      </w:r>
      <w:r w:rsidRPr="00AA2EBD">
        <w:rPr>
          <w:rFonts w:hAnsi="굴림체" w:hint="eastAsia"/>
        </w:rPr>
        <w:t>서비스</w:t>
      </w:r>
      <w:r w:rsidRPr="00AA2EBD">
        <w:t xml:space="preserve"> </w:t>
      </w:r>
      <w:r w:rsidRPr="00AA2EBD">
        <w:rPr>
          <w:rFonts w:hAnsi="굴림체" w:hint="eastAsia"/>
        </w:rPr>
        <w:t>구분자로</w:t>
      </w:r>
      <w:r w:rsidRPr="00AA2EBD">
        <w:t xml:space="preserve"> </w:t>
      </w:r>
      <w:r w:rsidRPr="00AA2EBD">
        <w:rPr>
          <w:rFonts w:hAnsi="굴림체" w:hint="eastAsia"/>
        </w:rPr>
        <w:t>활용</w:t>
      </w:r>
    </w:p>
    <w:p w:rsidR="004F3479" w:rsidRPr="00AA2EBD" w:rsidRDefault="004F3479" w:rsidP="004F3479">
      <w:pPr>
        <w:ind w:leftChars="400" w:left="800"/>
      </w:pPr>
      <w:r w:rsidRPr="00AA2EBD">
        <w:t xml:space="preserve">- DataCodingScheme = </w:t>
      </w:r>
      <w:r w:rsidRPr="00AA2EBD">
        <w:rPr>
          <w:rFonts w:hint="eastAsia"/>
        </w:rPr>
        <w:t>‘</w:t>
      </w:r>
      <w:r w:rsidRPr="00AA2EBD">
        <w:t>1000 0100</w:t>
      </w:r>
      <w:r w:rsidRPr="00AA2EBD">
        <w:t>’</w:t>
      </w:r>
      <w:r w:rsidRPr="00AA2EBD">
        <w:t>B (H</w:t>
      </w:r>
      <w:r w:rsidRPr="00AA2EBD">
        <w:t>’</w:t>
      </w:r>
      <w:r w:rsidRPr="00AA2EBD">
        <w:t>84) KSC5601</w:t>
      </w:r>
    </w:p>
    <w:p w:rsidR="004F3479" w:rsidRPr="00AA2EBD" w:rsidRDefault="004F3479" w:rsidP="004F3479">
      <w:pPr>
        <w:jc w:val="right"/>
        <w:rPr>
          <w:rFonts w:ascii="Arial" w:eastAsia="굴림체" w:hAnsi="Arial" w:cs="Arial"/>
        </w:rPr>
      </w:pPr>
      <w:r w:rsidRPr="00AA2EBD">
        <w:rPr>
          <w:rFonts w:ascii="Arial" w:eastAsia="굴림체" w:hAnsi="Arial" w:cs="Arial" w:hint="eastAsia"/>
        </w:rPr>
        <w:t>※</w:t>
      </w:r>
      <w:r w:rsidRPr="00AA2EBD">
        <w:rPr>
          <w:rFonts w:hint="eastAsia"/>
          <w:lang w:val="de-DE"/>
        </w:rPr>
        <w:t xml:space="preserve"> H</w:t>
      </w:r>
      <w:r w:rsidRPr="00AA2EBD">
        <w:rPr>
          <w:lang w:val="de-DE"/>
        </w:rPr>
        <w:t>’</w:t>
      </w:r>
      <w:r w:rsidRPr="00AA2EBD">
        <w:rPr>
          <w:rFonts w:hint="eastAsia"/>
          <w:lang w:val="de-DE"/>
        </w:rPr>
        <w:t>94 등 KSC5601를 지원하는 다른 값을 사용할 수 있음</w:t>
      </w:r>
    </w:p>
    <w:p w:rsidR="004F3479" w:rsidRPr="00AA2EBD" w:rsidRDefault="004F3479" w:rsidP="004F3479">
      <w:pPr>
        <w:ind w:leftChars="400" w:left="800"/>
      </w:pPr>
      <w:r w:rsidRPr="00AA2EBD">
        <w:t>- lengthInCharacters = nameString</w:t>
      </w:r>
      <w:r w:rsidRPr="00AA2EBD">
        <w:rPr>
          <w:rFonts w:hAnsi="굴림체" w:hint="eastAsia"/>
        </w:rPr>
        <w:t>의</w:t>
      </w:r>
      <w:r w:rsidRPr="00AA2EBD">
        <w:t xml:space="preserve"> length</w:t>
      </w:r>
    </w:p>
    <w:p w:rsidR="004F3479" w:rsidRPr="00AA2EBD" w:rsidRDefault="004F3479" w:rsidP="004F3479">
      <w:pPr>
        <w:ind w:leftChars="400" w:left="800"/>
      </w:pPr>
      <w:r w:rsidRPr="00AA2EBD">
        <w:t>- nameString = Download URL</w:t>
      </w:r>
    </w:p>
    <w:p w:rsidR="004F3479" w:rsidRPr="00AA2EBD" w:rsidRDefault="004F3479" w:rsidP="004F3479"/>
    <w:tbl>
      <w:tblPr>
        <w:tblW w:w="780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00"/>
        <w:gridCol w:w="6500"/>
      </w:tblGrid>
      <w:tr w:rsidR="004F3479" w:rsidRPr="00AA2EBD" w:rsidTr="00433EF2">
        <w:tc>
          <w:tcPr>
            <w:tcW w:w="1300" w:type="dxa"/>
            <w:vAlign w:val="center"/>
          </w:tcPr>
          <w:p w:rsidR="004F3479" w:rsidRPr="00AA2EBD" w:rsidRDefault="004F3479" w:rsidP="00433EF2">
            <w:r w:rsidRPr="00AA2EBD">
              <w:t>IEI</w:t>
            </w:r>
          </w:p>
        </w:tc>
        <w:tc>
          <w:tcPr>
            <w:tcW w:w="6500" w:type="dxa"/>
            <w:vAlign w:val="center"/>
          </w:tcPr>
          <w:p w:rsidR="004F3479" w:rsidRPr="00AA2EBD" w:rsidRDefault="004F3479" w:rsidP="00433EF2">
            <w:r w:rsidRPr="00AA2EBD">
              <w:t>Parameters</w:t>
            </w:r>
          </w:p>
        </w:tc>
      </w:tr>
      <w:tr w:rsidR="004F3479" w:rsidRPr="00AA2EBD" w:rsidTr="00433EF2">
        <w:tc>
          <w:tcPr>
            <w:tcW w:w="1300" w:type="dxa"/>
          </w:tcPr>
          <w:p w:rsidR="004F3479" w:rsidRPr="00AA2EBD" w:rsidRDefault="004F3479" w:rsidP="00433EF2">
            <w:r w:rsidRPr="00AA2EBD">
              <w:t>Facility</w:t>
            </w:r>
          </w:p>
        </w:tc>
        <w:tc>
          <w:tcPr>
            <w:tcW w:w="6500" w:type="dxa"/>
          </w:tcPr>
          <w:p w:rsidR="004F3479" w:rsidRPr="00AA2EBD" w:rsidRDefault="004F3479" w:rsidP="00433EF2">
            <w:r w:rsidRPr="00AA2EBD">
              <w:t xml:space="preserve">Operation Code = notifySS </w:t>
            </w:r>
          </w:p>
          <w:p w:rsidR="004F3479" w:rsidRPr="00AA2EBD" w:rsidRDefault="004F3479" w:rsidP="00433EF2">
            <w:r w:rsidRPr="00AA2EBD">
              <w:t>Parameters</w:t>
            </w:r>
          </w:p>
          <w:p w:rsidR="004F3479" w:rsidRPr="00AA2EBD" w:rsidRDefault="004F3479" w:rsidP="00433EF2">
            <w:pPr>
              <w:rPr>
                <w:lang w:val="fr-FR"/>
              </w:rPr>
            </w:pPr>
            <w:r w:rsidRPr="00AA2EBD">
              <w:rPr>
                <w:lang w:val="fr-FR"/>
              </w:rPr>
              <w:t xml:space="preserve">ss-Code = </w:t>
            </w:r>
            <w:r w:rsidRPr="00AA2EBD">
              <w:rPr>
                <w:lang w:val="fr-FR"/>
              </w:rPr>
              <w:t>‘</w:t>
            </w:r>
            <w:r w:rsidRPr="00AA2EBD">
              <w:rPr>
                <w:lang w:val="fr-FR"/>
              </w:rPr>
              <w:t>111</w:t>
            </w:r>
            <w:r w:rsidRPr="00AA2EBD">
              <w:rPr>
                <w:rFonts w:hint="eastAsia"/>
                <w:lang w:val="fr-FR"/>
              </w:rPr>
              <w:t>1</w:t>
            </w:r>
            <w:r w:rsidRPr="00AA2EBD">
              <w:rPr>
                <w:lang w:val="fr-FR"/>
              </w:rPr>
              <w:t xml:space="preserve"> </w:t>
            </w:r>
            <w:r w:rsidRPr="00AA2EBD">
              <w:rPr>
                <w:rFonts w:hint="eastAsia"/>
                <w:lang w:val="fr-FR"/>
              </w:rPr>
              <w:t>1</w:t>
            </w:r>
            <w:r w:rsidRPr="00AA2EBD">
              <w:rPr>
                <w:lang w:val="fr-FR"/>
              </w:rPr>
              <w:t>0</w:t>
            </w:r>
            <w:r w:rsidRPr="00AA2EBD">
              <w:rPr>
                <w:rFonts w:hint="eastAsia"/>
                <w:lang w:val="fr-FR"/>
              </w:rPr>
              <w:t>01</w:t>
            </w:r>
            <w:r w:rsidRPr="00AA2EBD">
              <w:rPr>
                <w:lang w:val="fr-FR"/>
              </w:rPr>
              <w:t>’</w:t>
            </w:r>
            <w:r w:rsidRPr="00AA2EBD">
              <w:rPr>
                <w:lang w:val="fr-FR"/>
              </w:rPr>
              <w:t>B (H</w:t>
            </w:r>
            <w:r w:rsidRPr="00AA2EBD">
              <w:rPr>
                <w:lang w:val="fr-FR"/>
              </w:rPr>
              <w:t>’</w:t>
            </w:r>
            <w:r w:rsidRPr="00AA2EBD">
              <w:rPr>
                <w:lang w:val="fr-FR"/>
              </w:rPr>
              <w:t>F</w:t>
            </w:r>
            <w:r w:rsidRPr="00AA2EBD">
              <w:rPr>
                <w:rFonts w:hint="eastAsia"/>
                <w:lang w:val="fr-FR"/>
              </w:rPr>
              <w:t>9</w:t>
            </w:r>
            <w:r w:rsidRPr="00AA2EBD">
              <w:rPr>
                <w:lang w:val="fr-FR"/>
              </w:rPr>
              <w:t>)               /*VLTR*/</w:t>
            </w:r>
          </w:p>
          <w:p w:rsidR="004F3479" w:rsidRPr="00AA2EBD" w:rsidRDefault="004F3479" w:rsidP="00433EF2">
            <w:r w:rsidRPr="00AA2EBD">
              <w:t>name Indicator {</w:t>
            </w:r>
          </w:p>
          <w:p w:rsidR="004F3479" w:rsidRPr="00AA2EBD" w:rsidRDefault="004F3479" w:rsidP="00433EF2">
            <w:r w:rsidRPr="00AA2EBD">
              <w:t>callingName {</w:t>
            </w:r>
          </w:p>
          <w:p w:rsidR="004F3479" w:rsidRPr="00AA2EBD" w:rsidRDefault="004F3479" w:rsidP="00433EF2">
            <w:r w:rsidRPr="00AA2EBD">
              <w:t>namePresentationAllowed {</w:t>
            </w:r>
          </w:p>
          <w:p w:rsidR="004F3479" w:rsidRPr="00AA2EBD" w:rsidRDefault="004F3479" w:rsidP="00433EF2">
            <w:r w:rsidRPr="00AA2EBD">
              <w:t>dataCodingScheme  = 1000 0100          01)</w:t>
            </w:r>
          </w:p>
          <w:p w:rsidR="004F3479" w:rsidRPr="00AA2EBD" w:rsidRDefault="004F3479" w:rsidP="00433EF2">
            <w:r w:rsidRPr="00AA2EBD">
              <w:t xml:space="preserve">lengthinCharacters </w:t>
            </w:r>
          </w:p>
          <w:p w:rsidR="004F3479" w:rsidRPr="00AA2EBD" w:rsidRDefault="004F3479" w:rsidP="00433EF2">
            <w:r w:rsidRPr="00AA2EBD">
              <w:t>nameString =  URL (1~ 160 Octet String)</w:t>
            </w:r>
          </w:p>
          <w:p w:rsidR="004F3479" w:rsidRPr="00AA2EBD" w:rsidRDefault="004F3479" w:rsidP="00433EF2">
            <w:r w:rsidRPr="00AA2EBD">
              <w:t xml:space="preserve">       }</w:t>
            </w:r>
          </w:p>
          <w:p w:rsidR="004F3479" w:rsidRPr="00AA2EBD" w:rsidRDefault="004F3479" w:rsidP="00433EF2">
            <w:r w:rsidRPr="00AA2EBD">
              <w:t xml:space="preserve">   }</w:t>
            </w:r>
          </w:p>
          <w:p w:rsidR="004F3479" w:rsidRPr="00AA2EBD" w:rsidRDefault="004F3479" w:rsidP="00433EF2">
            <w:r w:rsidRPr="00AA2EBD">
              <w:t>}</w:t>
            </w:r>
          </w:p>
        </w:tc>
      </w:tr>
    </w:tbl>
    <w:p w:rsidR="004F3479" w:rsidRPr="00AA2EBD" w:rsidRDefault="004F3479" w:rsidP="004F3479">
      <w:pPr>
        <w:jc w:val="center"/>
        <w:rPr>
          <w:rFonts w:ascii="맑은 고딕" w:eastAsia="맑은 고딕" w:hAnsi="맑은 고딕"/>
        </w:rPr>
      </w:pPr>
      <w:r w:rsidRPr="00AA2EBD">
        <w:rPr>
          <w:rFonts w:ascii="맑은 고딕" w:eastAsia="맑은 고딕" w:hAnsi="맑은 고딕"/>
        </w:rPr>
        <w:lastRenderedPageBreak/>
        <w:t>※ URL 길이는 MAX가 160 byte 이지만, 실제적으로는 60 bytes정도 사용 예상</w:t>
      </w:r>
    </w:p>
    <w:p w:rsidR="004F3479" w:rsidRPr="00AA2EBD" w:rsidRDefault="004F3479" w:rsidP="004F3479">
      <w:pPr>
        <w:pStyle w:val="a6"/>
      </w:pPr>
      <w:bookmarkStart w:id="6" w:name="_Toc261602204"/>
      <w:r w:rsidRPr="00AA2EBD">
        <w:rPr>
          <w:rFonts w:hint="eastAsia"/>
        </w:rPr>
        <w:t>표 VLTR Parameter 설정</w:t>
      </w:r>
      <w:bookmarkEnd w:id="6"/>
    </w:p>
    <w:p w:rsidR="004F3479" w:rsidRPr="00AA2EBD" w:rsidRDefault="004F3479" w:rsidP="004F3479"/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20"/>
      </w:tblGrid>
      <w:tr w:rsidR="004F3479" w:rsidRPr="00AA2EBD" w:rsidTr="00433EF2">
        <w:tc>
          <w:tcPr>
            <w:tcW w:w="8320" w:type="dxa"/>
          </w:tcPr>
          <w:p w:rsidR="004F3479" w:rsidRPr="00AA2EBD" w:rsidRDefault="004F3479" w:rsidP="00433EF2">
            <w:r w:rsidRPr="00AA2EBD">
              <w:t>Infomation element : Facility</w:t>
            </w:r>
          </w:p>
          <w:p w:rsidR="004F3479" w:rsidRPr="00AA2EBD" w:rsidRDefault="004F3479" w:rsidP="00433EF2">
            <w:r w:rsidRPr="00AA2EBD">
              <w:t xml:space="preserve">    IEI : 1C</w:t>
            </w:r>
          </w:p>
          <w:p w:rsidR="004F3479" w:rsidRPr="00AA2EBD" w:rsidRDefault="004F3479" w:rsidP="00433EF2">
            <w:r w:rsidRPr="00AA2EBD">
              <w:t xml:space="preserve">    Length : 40</w:t>
            </w:r>
          </w:p>
          <w:p w:rsidR="004F3479" w:rsidRPr="00AA2EBD" w:rsidRDefault="004F3479" w:rsidP="00433EF2">
            <w:r w:rsidRPr="00AA2EBD">
              <w:t xml:space="preserve">    Facility information : </w:t>
            </w:r>
          </w:p>
          <w:p w:rsidR="004F3479" w:rsidRPr="00AA2EBD" w:rsidRDefault="004F3479" w:rsidP="00433EF2">
            <w:r w:rsidRPr="00AA2EBD">
              <w:t xml:space="preserve">        Component type tag : 161</w:t>
            </w:r>
          </w:p>
          <w:p w:rsidR="004F3479" w:rsidRPr="00AA2EBD" w:rsidRDefault="004F3479" w:rsidP="00433EF2">
            <w:r w:rsidRPr="00AA2EBD">
              <w:t xml:space="preserve">        Component length : 38</w:t>
            </w:r>
          </w:p>
          <w:p w:rsidR="004F3479" w:rsidRPr="00AA2EBD" w:rsidRDefault="004F3479" w:rsidP="00433EF2">
            <w:r w:rsidRPr="00AA2EBD">
              <w:t xml:space="preserve">        Invoke ID tag : 2</w:t>
            </w:r>
          </w:p>
          <w:p w:rsidR="004F3479" w:rsidRPr="00AA2EBD" w:rsidRDefault="004F3479" w:rsidP="00433EF2">
            <w:r w:rsidRPr="00AA2EBD">
              <w:t xml:space="preserve">        Invoke ID length : 1</w:t>
            </w:r>
          </w:p>
          <w:p w:rsidR="004F3479" w:rsidRPr="00AA2EBD" w:rsidRDefault="004F3479" w:rsidP="00433EF2">
            <w:r w:rsidRPr="00AA2EBD">
              <w:t xml:space="preserve">        Invoke ID Value : 0</w:t>
            </w:r>
          </w:p>
          <w:p w:rsidR="004F3479" w:rsidRPr="00AA2EBD" w:rsidRDefault="004F3479" w:rsidP="00433EF2">
            <w:r w:rsidRPr="00AA2EBD">
              <w:t xml:space="preserve">        Operation Code tag : 2</w:t>
            </w:r>
          </w:p>
          <w:p w:rsidR="004F3479" w:rsidRPr="00AA2EBD" w:rsidRDefault="004F3479" w:rsidP="00433EF2">
            <w:r w:rsidRPr="00AA2EBD">
              <w:t xml:space="preserve">        Operation Code length : 1</w:t>
            </w:r>
          </w:p>
          <w:p w:rsidR="004F3479" w:rsidRPr="00AA2EBD" w:rsidRDefault="004F3479" w:rsidP="00433EF2">
            <w:r w:rsidRPr="00AA2EBD">
              <w:t xml:space="preserve">        Local Value : 16</w:t>
            </w:r>
          </w:p>
          <w:p w:rsidR="004F3479" w:rsidRPr="00AA2EBD" w:rsidRDefault="004F3479" w:rsidP="00433EF2">
            <w:r w:rsidRPr="00AA2EBD">
              <w:t xml:space="preserve">        Parameters </w:t>
            </w:r>
          </w:p>
          <w:p w:rsidR="004F3479" w:rsidRPr="00AA2EBD" w:rsidRDefault="004F3479" w:rsidP="00433EF2">
            <w:r w:rsidRPr="00AA2EBD">
              <w:t xml:space="preserve">            H : 0x30</w:t>
            </w:r>
          </w:p>
          <w:p w:rsidR="004F3479" w:rsidRPr="00AA2EBD" w:rsidRDefault="004F3479" w:rsidP="00433EF2">
            <w:r w:rsidRPr="00AA2EBD">
              <w:t xml:space="preserve">            Length : 30</w:t>
            </w:r>
          </w:p>
          <w:p w:rsidR="004F3479" w:rsidRPr="00AA2EBD" w:rsidRDefault="004F3479" w:rsidP="00433EF2">
            <w:r w:rsidRPr="00AA2EBD">
              <w:t xml:space="preserve">            SS-Code : 0x81</w:t>
            </w:r>
          </w:p>
          <w:p w:rsidR="004F3479" w:rsidRPr="00AA2EBD" w:rsidRDefault="004F3479" w:rsidP="00433EF2">
            <w:r w:rsidRPr="00AA2EBD">
              <w:t xml:space="preserve">                Length : 1</w:t>
            </w:r>
          </w:p>
          <w:p w:rsidR="004F3479" w:rsidRPr="00AA2EBD" w:rsidRDefault="004F3479" w:rsidP="00433EF2">
            <w:r w:rsidRPr="00AA2EBD">
              <w:t xml:space="preserve">                Contents : 249 (H</w:t>
            </w:r>
            <w:r w:rsidRPr="00AA2EBD">
              <w:t>’</w:t>
            </w:r>
            <w:r w:rsidRPr="00AA2EBD">
              <w:t>F9)</w:t>
            </w:r>
          </w:p>
          <w:p w:rsidR="004F3479" w:rsidRPr="00AA2EBD" w:rsidRDefault="004F3479" w:rsidP="00433EF2">
            <w:r w:rsidRPr="00AA2EBD">
              <w:t xml:space="preserve">            NameIndicator : 0xB4</w:t>
            </w:r>
          </w:p>
          <w:p w:rsidR="004F3479" w:rsidRPr="00AA2EBD" w:rsidRDefault="004F3479" w:rsidP="00433EF2">
            <w:r w:rsidRPr="00AA2EBD">
              <w:t xml:space="preserve">                Length : 25</w:t>
            </w:r>
          </w:p>
          <w:p w:rsidR="004F3479" w:rsidRPr="00AA2EBD" w:rsidRDefault="004F3479" w:rsidP="00433EF2">
            <w:r w:rsidRPr="00AA2EBD">
              <w:t xml:space="preserve">            CallingName : 0xA0</w:t>
            </w:r>
          </w:p>
          <w:p w:rsidR="004F3479" w:rsidRPr="00AA2EBD" w:rsidRDefault="004F3479" w:rsidP="00433EF2">
            <w:r w:rsidRPr="00AA2EBD">
              <w:t xml:space="preserve">                Length : 23</w:t>
            </w:r>
          </w:p>
          <w:p w:rsidR="004F3479" w:rsidRPr="00AA2EBD" w:rsidRDefault="004F3479" w:rsidP="00433EF2">
            <w:r w:rsidRPr="00AA2EBD">
              <w:t xml:space="preserve">            namePresentation Allowed : 0xA0</w:t>
            </w:r>
          </w:p>
          <w:p w:rsidR="004F3479" w:rsidRPr="00AA2EBD" w:rsidRDefault="004F3479" w:rsidP="00433EF2">
            <w:r w:rsidRPr="00AA2EBD">
              <w:t xml:space="preserve">                Length : 21</w:t>
            </w:r>
          </w:p>
          <w:p w:rsidR="004F3479" w:rsidRPr="00AA2EBD" w:rsidRDefault="004F3479" w:rsidP="00433EF2">
            <w:r w:rsidRPr="00AA2EBD">
              <w:t xml:space="preserve">            DataCodeScheme : 0x80</w:t>
            </w:r>
          </w:p>
          <w:p w:rsidR="004F3479" w:rsidRPr="00AA2EBD" w:rsidRDefault="004F3479" w:rsidP="00433EF2">
            <w:r w:rsidRPr="00AA2EBD">
              <w:t xml:space="preserve">                Length : 1</w:t>
            </w:r>
          </w:p>
          <w:p w:rsidR="004F3479" w:rsidRPr="00AA2EBD" w:rsidRDefault="004F3479" w:rsidP="00433EF2">
            <w:r w:rsidRPr="00AA2EBD">
              <w:t xml:space="preserve">                Contents : 132</w:t>
            </w:r>
          </w:p>
          <w:p w:rsidR="004F3479" w:rsidRPr="00AA2EBD" w:rsidRDefault="004F3479" w:rsidP="00433EF2">
            <w:r w:rsidRPr="00AA2EBD">
              <w:t xml:space="preserve">            LengthInCharacters : 0x81</w:t>
            </w:r>
          </w:p>
          <w:p w:rsidR="004F3479" w:rsidRPr="00AA2EBD" w:rsidRDefault="004F3479" w:rsidP="00433EF2">
            <w:r w:rsidRPr="00AA2EBD">
              <w:t xml:space="preserve">                Length : 1</w:t>
            </w:r>
          </w:p>
          <w:p w:rsidR="004F3479" w:rsidRPr="00AA2EBD" w:rsidRDefault="004F3479" w:rsidP="00433EF2">
            <w:r w:rsidRPr="00AA2EBD">
              <w:t xml:space="preserve">                Contents : 0x0D</w:t>
            </w:r>
          </w:p>
          <w:p w:rsidR="004F3479" w:rsidRPr="00AA2EBD" w:rsidRDefault="004F3479" w:rsidP="00433EF2">
            <w:r w:rsidRPr="00AA2EBD">
              <w:t xml:space="preserve">            NameString : 0x82</w:t>
            </w:r>
          </w:p>
          <w:p w:rsidR="004F3479" w:rsidRPr="00AA2EBD" w:rsidRDefault="004F3479" w:rsidP="00433EF2">
            <w:r w:rsidRPr="00AA2EBD">
              <w:t xml:space="preserve">                Length : 13</w:t>
            </w:r>
          </w:p>
        </w:tc>
      </w:tr>
    </w:tbl>
    <w:p w:rsidR="007D43DC" w:rsidRPr="00AA2EBD" w:rsidRDefault="007D43DC" w:rsidP="00CD163B"/>
    <w:p w:rsidR="004F3479" w:rsidRPr="00AA2EBD" w:rsidRDefault="004F3479" w:rsidP="00CD163B"/>
    <w:p w:rsidR="00CD163B" w:rsidRPr="00AA2EBD" w:rsidRDefault="00CD163B" w:rsidP="00CD163B">
      <w:pPr>
        <w:pStyle w:val="1"/>
        <w:ind w:left="825"/>
      </w:pPr>
      <w:bookmarkStart w:id="7" w:name="_Toc268163718"/>
      <w:r w:rsidRPr="00AA2EBD">
        <w:rPr>
          <w:lang w:val="en-GB"/>
        </w:rPr>
        <w:t xml:space="preserve">Record type </w:t>
      </w:r>
      <w:r w:rsidRPr="00AA2EBD">
        <w:rPr>
          <w:rFonts w:hint="eastAsia"/>
          <w:lang w:val="en-GB"/>
        </w:rPr>
        <w:t>정의</w:t>
      </w:r>
      <w:r w:rsidRPr="00AA2EBD">
        <w:rPr>
          <w:rFonts w:hint="eastAsia"/>
          <w:lang w:val="en-GB"/>
        </w:rPr>
        <w:t xml:space="preserve"> (</w:t>
      </w:r>
      <w:r w:rsidRPr="00AA2EBD">
        <w:rPr>
          <w:rFonts w:hint="eastAsia"/>
          <w:lang w:val="en-GB"/>
        </w:rPr>
        <w:t>애칭</w:t>
      </w:r>
      <w:r w:rsidRPr="00AA2EBD">
        <w:rPr>
          <w:rFonts w:hint="eastAsia"/>
          <w:lang w:val="en-GB"/>
        </w:rPr>
        <w:t xml:space="preserve"> </w:t>
      </w:r>
      <w:r w:rsidRPr="00AA2EBD">
        <w:rPr>
          <w:rFonts w:hint="eastAsia"/>
          <w:lang w:val="en-GB"/>
        </w:rPr>
        <w:t>정보</w:t>
      </w:r>
      <w:r w:rsidRPr="00AA2EBD">
        <w:rPr>
          <w:rFonts w:hint="eastAsia"/>
          <w:lang w:val="en-GB"/>
        </w:rPr>
        <w:t>)</w:t>
      </w:r>
      <w:bookmarkEnd w:id="0"/>
      <w:bookmarkEnd w:id="7"/>
    </w:p>
    <w:tbl>
      <w:tblPr>
        <w:tblW w:w="8363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356"/>
        <w:gridCol w:w="6007"/>
      </w:tblGrid>
      <w:tr w:rsidR="00CD163B" w:rsidRPr="00AA2EBD" w:rsidTr="0079585B">
        <w:tc>
          <w:tcPr>
            <w:tcW w:w="2356" w:type="dxa"/>
            <w:vAlign w:val="center"/>
          </w:tcPr>
          <w:p w:rsidR="00CD163B" w:rsidRPr="00AA2EBD" w:rsidRDefault="00CD163B" w:rsidP="0079585B">
            <w:pPr>
              <w:jc w:val="center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</w:rPr>
              <w:t>파</w:t>
            </w:r>
            <w:r w:rsidRPr="00AA2EBD">
              <w:rPr>
                <w:rFonts w:ascii="Segoe UI" w:eastAsia="굴림체" w:hAnsi="Segoe UI" w:hint="eastAsia"/>
              </w:rPr>
              <w:t xml:space="preserve"> </w:t>
            </w:r>
            <w:r w:rsidRPr="00AA2EBD">
              <w:rPr>
                <w:rFonts w:ascii="Segoe UI" w:eastAsia="굴림체" w:hAnsi="Segoe UI" w:hint="eastAsia"/>
              </w:rPr>
              <w:t>라</w:t>
            </w:r>
            <w:r w:rsidRPr="00AA2EBD">
              <w:rPr>
                <w:rFonts w:ascii="Segoe UI" w:eastAsia="굴림체" w:hAnsi="Segoe UI" w:hint="eastAsia"/>
              </w:rPr>
              <w:t xml:space="preserve"> </w:t>
            </w:r>
            <w:r w:rsidRPr="00AA2EBD">
              <w:rPr>
                <w:rFonts w:ascii="Segoe UI" w:eastAsia="굴림체" w:hAnsi="Segoe UI" w:hint="eastAsia"/>
              </w:rPr>
              <w:t>미</w:t>
            </w:r>
            <w:r w:rsidRPr="00AA2EBD">
              <w:rPr>
                <w:rFonts w:ascii="Segoe UI" w:eastAsia="굴림체" w:hAnsi="Segoe UI" w:hint="eastAsia"/>
              </w:rPr>
              <w:t xml:space="preserve"> </w:t>
            </w:r>
            <w:r w:rsidRPr="00AA2EBD">
              <w:rPr>
                <w:rFonts w:ascii="Segoe UI" w:eastAsia="굴림체" w:hAnsi="Segoe UI" w:hint="eastAsia"/>
              </w:rPr>
              <w:t>터</w:t>
            </w:r>
          </w:p>
        </w:tc>
        <w:tc>
          <w:tcPr>
            <w:tcW w:w="6007" w:type="dxa"/>
            <w:vAlign w:val="center"/>
          </w:tcPr>
          <w:p w:rsidR="00CD163B" w:rsidRPr="00AA2EBD" w:rsidRDefault="00CD163B" w:rsidP="0079585B">
            <w:pPr>
              <w:jc w:val="center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</w:rPr>
              <w:t>내</w:t>
            </w:r>
            <w:r w:rsidRPr="00AA2EBD">
              <w:rPr>
                <w:rFonts w:ascii="Segoe UI" w:eastAsia="굴림체" w:hAnsi="Segoe UI" w:hint="eastAsia"/>
              </w:rPr>
              <w:t xml:space="preserve">  </w:t>
            </w:r>
            <w:r w:rsidRPr="00AA2EBD">
              <w:rPr>
                <w:rFonts w:ascii="Segoe UI" w:eastAsia="굴림체" w:hAnsi="Segoe UI" w:hint="eastAsia"/>
              </w:rPr>
              <w:t>용</w:t>
            </w:r>
          </w:p>
        </w:tc>
      </w:tr>
      <w:tr w:rsidR="00CD163B" w:rsidRPr="00AA2EBD" w:rsidTr="0079585B">
        <w:tc>
          <w:tcPr>
            <w:tcW w:w="2356" w:type="dxa"/>
          </w:tcPr>
          <w:p w:rsidR="00CD163B" w:rsidRPr="00AA2EBD" w:rsidRDefault="00CD163B" w:rsidP="0079585B">
            <w:pPr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 xml:space="preserve">sKTDisplayText </w:t>
            </w:r>
            <w:r w:rsidRPr="00AA2EBD">
              <w:rPr>
                <w:rFonts w:ascii="Segoe UI" w:eastAsia="굴림체" w:hAnsi="Segoe UI" w:hint="eastAsia"/>
                <w:vertAlign w:val="superscript"/>
              </w:rPr>
              <w:sym w:font="Wingdings 2" w:char="F0DA"/>
            </w:r>
            <w:r w:rsidRPr="00AA2EBD">
              <w:rPr>
                <w:rFonts w:ascii="Segoe UI" w:eastAsia="굴림체" w:hAnsi="Segoe UI" w:hint="eastAsia"/>
                <w:vertAlign w:val="superscript"/>
              </w:rPr>
              <w:t>)</w:t>
            </w:r>
          </w:p>
        </w:tc>
        <w:tc>
          <w:tcPr>
            <w:tcW w:w="6007" w:type="dxa"/>
          </w:tcPr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num" w:pos="1676"/>
                <w:tab w:val="num" w:pos="1720"/>
              </w:tabs>
              <w:autoSpaceDE/>
              <w:autoSpaceDN/>
              <w:spacing w:line="0" w:lineRule="atLeast"/>
              <w:ind w:leftChars="0" w:left="381" w:hanging="381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NameSet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Chars="0" w:left="781" w:hanging="381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dataCodingScheme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1181"/>
              </w:tabs>
              <w:autoSpaceDE/>
              <w:autoSpaceDN/>
              <w:spacing w:line="280" w:lineRule="atLeast"/>
              <w:ind w:leftChars="0" w:left="1181" w:hanging="381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USSD-DataCodingScheme</w:t>
            </w:r>
            <w:r w:rsidRPr="00AA2EBD">
              <w:rPr>
                <w:rFonts w:ascii="Segoe UI" w:eastAsia="굴림체" w:hAnsi="Segoe UI" w:hint="eastAsia"/>
              </w:rPr>
              <w:t xml:space="preserve"> =</w:t>
            </w:r>
          </w:p>
          <w:p w:rsidR="00CD163B" w:rsidRPr="00AA2EBD" w:rsidRDefault="00CD163B" w:rsidP="0079585B">
            <w:pPr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</w:rPr>
              <w:t>0100 11XX</w:t>
            </w:r>
            <w:r w:rsidRPr="00AA2EBD">
              <w:rPr>
                <w:rFonts w:ascii="Segoe UI" w:eastAsia="굴림체" w:hAnsi="Segoe UI"/>
              </w:rPr>
              <w:t>’</w:t>
            </w:r>
            <w:r w:rsidRPr="00AA2EBD">
              <w:rPr>
                <w:rFonts w:ascii="Segoe UI" w:eastAsia="굴림체" w:hAnsi="Segoe UI" w:hint="eastAsia"/>
              </w:rPr>
              <w:t>B (KSC5601)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Chars="0" w:left="781" w:hanging="381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lengthInCharaters = ?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Chars="0" w:left="781" w:hanging="381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nameString</w:t>
            </w:r>
            <w:r w:rsidRPr="00AA2EBD">
              <w:rPr>
                <w:rFonts w:ascii="Segoe UI" w:eastAsia="굴림체" w:hAnsi="Segoe UI" w:hint="eastAsia"/>
              </w:rPr>
              <w:t xml:space="preserve"> 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1181"/>
              </w:tabs>
              <w:autoSpaceDE/>
              <w:autoSpaceDN/>
              <w:spacing w:line="280" w:lineRule="atLeast"/>
              <w:ind w:leftChars="0" w:left="1181" w:hanging="381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USSD-String</w:t>
            </w:r>
            <w:r w:rsidRPr="00AA2EBD">
              <w:rPr>
                <w:rFonts w:ascii="Segoe UI" w:eastAsia="굴림체" w:hAnsi="Segoe UI" w:hint="eastAsia"/>
              </w:rPr>
              <w:t xml:space="preserve"> = </w:t>
            </w:r>
            <w:r w:rsidRPr="00AA2EBD">
              <w:rPr>
                <w:rFonts w:ascii="Segoe UI" w:eastAsia="굴림체" w:hAnsi="Segoe UI"/>
              </w:rPr>
              <w:t>“</w:t>
            </w:r>
            <w:r w:rsidRPr="00AA2EBD">
              <w:rPr>
                <w:rFonts w:ascii="Segoe UI" w:eastAsia="굴림체" w:hAnsi="Segoe UI" w:hint="eastAsia"/>
              </w:rPr>
              <w:t>애칭</w:t>
            </w:r>
            <w:r w:rsidRPr="00AA2EBD">
              <w:rPr>
                <w:rFonts w:ascii="Segoe UI" w:eastAsia="굴림체" w:hAnsi="Segoe UI" w:hint="eastAsia"/>
              </w:rPr>
              <w:t xml:space="preserve"> </w:t>
            </w:r>
            <w:r w:rsidRPr="00AA2EBD">
              <w:rPr>
                <w:rFonts w:ascii="Segoe UI" w:eastAsia="굴림체" w:hAnsi="Segoe UI" w:hint="eastAsia"/>
              </w:rPr>
              <w:t>문자열</w:t>
            </w:r>
            <w:r w:rsidRPr="00AA2EBD">
              <w:rPr>
                <w:rFonts w:ascii="Segoe UI" w:eastAsia="굴림체" w:hAnsi="Segoe UI"/>
              </w:rPr>
              <w:t>”</w:t>
            </w:r>
          </w:p>
        </w:tc>
      </w:tr>
    </w:tbl>
    <w:p w:rsidR="00CD163B" w:rsidRPr="00AA2EBD" w:rsidRDefault="00CD163B" w:rsidP="00CD163B">
      <w:pPr>
        <w:ind w:firstLine="480"/>
        <w:rPr>
          <w:rFonts w:ascii="Segoe UI" w:eastAsia="굴림체" w:hAnsi="Segoe UI"/>
        </w:rPr>
      </w:pPr>
      <w:r w:rsidRPr="00AA2EBD">
        <w:rPr>
          <w:rFonts w:ascii="Segoe UI" w:eastAsia="굴림체" w:hAnsi="Segoe UI" w:hint="eastAsia"/>
        </w:rPr>
        <w:sym w:font="Wingdings 2" w:char="F0DA"/>
      </w:r>
      <w:r w:rsidRPr="00AA2EBD">
        <w:rPr>
          <w:rFonts w:ascii="Segoe UI" w:eastAsia="굴림체" w:hAnsi="Segoe UI" w:hint="eastAsia"/>
        </w:rPr>
        <w:t>) sKTDisplayText</w:t>
      </w:r>
      <w:r w:rsidRPr="00AA2EBD">
        <w:rPr>
          <w:rFonts w:ascii="Segoe UI" w:eastAsia="굴림체" w:hAnsi="Segoe UI" w:hint="eastAsia"/>
        </w:rPr>
        <w:t>의</w:t>
      </w:r>
      <w:r w:rsidRPr="00AA2EBD">
        <w:rPr>
          <w:rFonts w:ascii="Segoe UI" w:eastAsia="굴림체" w:hAnsi="Segoe UI" w:hint="eastAsia"/>
        </w:rPr>
        <w:t xml:space="preserve"> ASN.1 Notation</w:t>
      </w:r>
      <w:r w:rsidRPr="00AA2EBD">
        <w:rPr>
          <w:rFonts w:ascii="Segoe UI" w:eastAsia="굴림체" w:hAnsi="Segoe UI" w:hint="eastAsia"/>
        </w:rPr>
        <w:t>은</w:t>
      </w:r>
      <w:r w:rsidRPr="00AA2EBD">
        <w:rPr>
          <w:rFonts w:ascii="Segoe UI" w:eastAsia="굴림체" w:hAnsi="Segoe UI" w:hint="eastAsia"/>
        </w:rPr>
        <w:t xml:space="preserve"> </w:t>
      </w:r>
      <w:r w:rsidRPr="00AA2EBD">
        <w:rPr>
          <w:rFonts w:ascii="Segoe UI" w:eastAsia="굴림체" w:hAnsi="Segoe UI" w:hint="eastAsia"/>
        </w:rPr>
        <w:t>아래와</w:t>
      </w:r>
      <w:r w:rsidRPr="00AA2EBD">
        <w:rPr>
          <w:rFonts w:ascii="Segoe UI" w:eastAsia="굴림체" w:hAnsi="Segoe UI" w:hint="eastAsia"/>
        </w:rPr>
        <w:t xml:space="preserve"> </w:t>
      </w:r>
      <w:r w:rsidRPr="00AA2EBD">
        <w:rPr>
          <w:rFonts w:ascii="Segoe UI" w:eastAsia="굴림체" w:hAnsi="Segoe UI" w:hint="eastAsia"/>
        </w:rPr>
        <w:t>같다</w:t>
      </w:r>
      <w:r w:rsidRPr="00AA2EBD">
        <w:rPr>
          <w:rFonts w:ascii="Segoe UI" w:eastAsia="굴림체" w:hAnsi="Segoe UI" w:hint="eastAsia"/>
        </w:rPr>
        <w:t>.</w:t>
      </w:r>
    </w:p>
    <w:p w:rsidR="00CD163B" w:rsidRPr="00AA2EBD" w:rsidRDefault="00CD163B" w:rsidP="00CD163B">
      <w:pPr>
        <w:ind w:firstLine="480"/>
        <w:rPr>
          <w:rFonts w:ascii="Segoe UI" w:eastAsia="굴림체" w:hAnsi="Segoe UI"/>
        </w:rPr>
      </w:pPr>
    </w:p>
    <w:tbl>
      <w:tblPr>
        <w:tblW w:w="8363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363"/>
      </w:tblGrid>
      <w:tr w:rsidR="00CD163B" w:rsidRPr="00AA2EBD" w:rsidTr="0079585B">
        <w:tc>
          <w:tcPr>
            <w:tcW w:w="8363" w:type="dxa"/>
          </w:tcPr>
          <w:p w:rsidR="00CD163B" w:rsidRPr="00AA2EBD" w:rsidRDefault="00CD163B" w:rsidP="0079585B">
            <w:pPr>
              <w:adjustRightInd w:val="0"/>
              <w:snapToGrid w:val="0"/>
              <w:spacing w:line="200" w:lineRule="atLeast"/>
              <w:rPr>
                <w:rFonts w:ascii="Segoe UI" w:eastAsia="굴림체" w:hAnsi="Segoe UI"/>
                <w:sz w:val="16"/>
              </w:rPr>
            </w:pPr>
          </w:p>
          <w:p w:rsidR="00CD163B" w:rsidRPr="00AA2EBD" w:rsidRDefault="00CD163B" w:rsidP="0079585B">
            <w:pPr>
              <w:adjustRightInd w:val="0"/>
              <w:snapToGrid w:val="0"/>
              <w:spacing w:line="200" w:lineRule="atLeast"/>
              <w:rPr>
                <w:rFonts w:ascii="Segoe UI" w:eastAsia="굴림체" w:hAnsi="Segoe UI"/>
                <w:sz w:val="16"/>
              </w:rPr>
            </w:pPr>
            <w:r w:rsidRPr="00AA2EBD">
              <w:rPr>
                <w:rFonts w:ascii="Segoe UI" w:eastAsia="굴림체" w:hAnsi="Segoe UI" w:hint="eastAsia"/>
                <w:sz w:val="16"/>
              </w:rPr>
              <w:lastRenderedPageBreak/>
              <w:t>sKTDisplayText</w:t>
            </w:r>
            <w:r w:rsidRPr="00AA2EBD">
              <w:rPr>
                <w:rFonts w:ascii="Segoe UI" w:eastAsia="굴림체" w:hAnsi="Segoe UI"/>
                <w:sz w:val="16"/>
              </w:rPr>
              <w:t xml:space="preserve">-id OBJECT IDENTIFIER ::= { </w:t>
            </w:r>
            <w:r w:rsidRPr="00AA2EBD">
              <w:rPr>
                <w:rFonts w:ascii="Segoe UI" w:eastAsia="굴림체" w:hAnsi="Segoe UI" w:hint="eastAsia"/>
                <w:sz w:val="16"/>
              </w:rPr>
              <w:t xml:space="preserve">0 3 4504 0 0 7 </w:t>
            </w:r>
            <w:r w:rsidRPr="00AA2EBD">
              <w:rPr>
                <w:rFonts w:ascii="Segoe UI" w:eastAsia="굴림체" w:hAnsi="Segoe UI"/>
                <w:sz w:val="16"/>
              </w:rPr>
              <w:t>}</w:t>
            </w:r>
          </w:p>
          <w:p w:rsidR="00CD163B" w:rsidRPr="00AA2EBD" w:rsidRDefault="00CD163B" w:rsidP="0079585B">
            <w:pPr>
              <w:adjustRightInd w:val="0"/>
              <w:snapToGrid w:val="0"/>
              <w:spacing w:line="200" w:lineRule="atLeast"/>
              <w:rPr>
                <w:rFonts w:ascii="Segoe UI" w:eastAsia="굴림체" w:hAnsi="Segoe UI"/>
                <w:sz w:val="16"/>
              </w:rPr>
            </w:pPr>
          </w:p>
          <w:p w:rsidR="00CD163B" w:rsidRPr="00AA2EBD" w:rsidRDefault="00CD163B" w:rsidP="0079585B">
            <w:pPr>
              <w:adjustRightInd w:val="0"/>
              <w:snapToGrid w:val="0"/>
              <w:spacing w:line="200" w:lineRule="atLeast"/>
              <w:rPr>
                <w:rFonts w:ascii="Segoe UI" w:eastAsia="굴림체" w:hAnsi="Segoe UI"/>
                <w:sz w:val="16"/>
              </w:rPr>
            </w:pPr>
            <w:r w:rsidRPr="00AA2EBD">
              <w:rPr>
                <w:rFonts w:ascii="Segoe UI" w:eastAsia="굴림체" w:hAnsi="Segoe UI" w:hint="eastAsia"/>
                <w:sz w:val="16"/>
              </w:rPr>
              <w:t>sKTDisplayText</w:t>
            </w:r>
            <w:r w:rsidRPr="00AA2EBD">
              <w:rPr>
                <w:rFonts w:ascii="Segoe UI" w:eastAsia="굴림체" w:hAnsi="Segoe UI"/>
                <w:sz w:val="16"/>
              </w:rPr>
              <w:t xml:space="preserve"> MAP-EXTENSION ::= {</w:t>
            </w:r>
          </w:p>
          <w:p w:rsidR="00CD163B" w:rsidRPr="00AA2EBD" w:rsidRDefault="00CD163B" w:rsidP="0079585B">
            <w:pPr>
              <w:adjustRightInd w:val="0"/>
              <w:snapToGrid w:val="0"/>
              <w:spacing w:line="200" w:lineRule="atLeast"/>
              <w:rPr>
                <w:rFonts w:ascii="Segoe UI" w:eastAsia="굴림체" w:hAnsi="Segoe UI"/>
                <w:sz w:val="16"/>
              </w:rPr>
            </w:pPr>
            <w:r w:rsidRPr="00AA2EBD">
              <w:rPr>
                <w:rFonts w:ascii="Segoe UI" w:eastAsia="굴림체" w:hAnsi="Segoe UI" w:hint="eastAsia"/>
                <w:sz w:val="16"/>
              </w:rPr>
              <w:t xml:space="preserve">    </w:t>
            </w:r>
            <w:r w:rsidRPr="00AA2EBD">
              <w:rPr>
                <w:rFonts w:ascii="Segoe UI" w:eastAsia="굴림체" w:hAnsi="Segoe UI"/>
                <w:sz w:val="16"/>
              </w:rPr>
              <w:t xml:space="preserve">&amp;extensionId </w:t>
            </w:r>
            <w:r w:rsidRPr="00AA2EBD">
              <w:rPr>
                <w:rFonts w:ascii="Segoe UI" w:eastAsia="굴림체" w:hAnsi="Segoe UI" w:hint="eastAsia"/>
                <w:sz w:val="16"/>
              </w:rPr>
              <w:t>sKTOriginatingSFI</w:t>
            </w:r>
            <w:r w:rsidRPr="00AA2EBD">
              <w:rPr>
                <w:rFonts w:ascii="Segoe UI" w:eastAsia="굴림체" w:hAnsi="Segoe UI"/>
                <w:sz w:val="16"/>
              </w:rPr>
              <w:t>-id</w:t>
            </w:r>
            <w:r w:rsidRPr="00AA2EBD">
              <w:rPr>
                <w:rFonts w:ascii="Segoe UI" w:eastAsia="굴림체" w:hAnsi="Segoe UI" w:hint="eastAsia"/>
                <w:sz w:val="16"/>
              </w:rPr>
              <w:t>,</w:t>
            </w:r>
          </w:p>
          <w:p w:rsidR="00CD163B" w:rsidRPr="00AA2EBD" w:rsidRDefault="00CD163B" w:rsidP="0079585B">
            <w:pPr>
              <w:adjustRightInd w:val="0"/>
              <w:snapToGrid w:val="0"/>
              <w:spacing w:line="200" w:lineRule="atLeast"/>
              <w:rPr>
                <w:rFonts w:ascii="Segoe UI" w:eastAsia="굴림체" w:hAnsi="Segoe UI"/>
                <w:sz w:val="16"/>
              </w:rPr>
            </w:pPr>
            <w:r w:rsidRPr="00AA2EBD">
              <w:rPr>
                <w:rFonts w:ascii="Segoe UI" w:eastAsia="굴림체" w:hAnsi="Segoe UI"/>
                <w:sz w:val="16"/>
              </w:rPr>
              <w:t xml:space="preserve">    &amp;ExtensionType </w:t>
            </w:r>
            <w:r w:rsidRPr="00AA2EBD">
              <w:rPr>
                <w:rFonts w:ascii="Segoe UI" w:eastAsia="굴림체" w:hAnsi="Segoe UI" w:hint="eastAsia"/>
                <w:sz w:val="16"/>
              </w:rPr>
              <w:t>NameSet</w:t>
            </w:r>
          </w:p>
          <w:p w:rsidR="00CD163B" w:rsidRPr="00AA2EBD" w:rsidRDefault="00CD163B" w:rsidP="0079585B">
            <w:pPr>
              <w:tabs>
                <w:tab w:val="left" w:pos="501"/>
              </w:tabs>
              <w:adjustRightInd w:val="0"/>
              <w:snapToGrid w:val="0"/>
              <w:spacing w:line="200" w:lineRule="atLeast"/>
              <w:rPr>
                <w:rFonts w:ascii="Segoe UI" w:eastAsia="굴림체" w:hAnsi="Segoe UI"/>
                <w:sz w:val="16"/>
              </w:rPr>
            </w:pPr>
            <w:r w:rsidRPr="00AA2EBD">
              <w:rPr>
                <w:rFonts w:ascii="Segoe UI" w:eastAsia="굴림체" w:hAnsi="Segoe UI" w:hint="eastAsia"/>
                <w:sz w:val="16"/>
              </w:rPr>
              <w:t xml:space="preserve">    -- NameSet Parameter Type is defined in TS 24.080.</w:t>
            </w:r>
          </w:p>
          <w:p w:rsidR="00CD163B" w:rsidRPr="00AA2EBD" w:rsidRDefault="00CD163B" w:rsidP="0079585B">
            <w:pPr>
              <w:adjustRightInd w:val="0"/>
              <w:snapToGrid w:val="0"/>
              <w:spacing w:line="200" w:lineRule="atLeast"/>
              <w:rPr>
                <w:rFonts w:ascii="Segoe UI" w:eastAsia="굴림체" w:hAnsi="Segoe UI"/>
                <w:sz w:val="16"/>
              </w:rPr>
            </w:pPr>
            <w:r w:rsidRPr="00AA2EBD">
              <w:rPr>
                <w:rFonts w:ascii="Segoe UI" w:eastAsia="굴림체" w:hAnsi="Segoe UI"/>
                <w:sz w:val="16"/>
              </w:rPr>
              <w:t>}</w:t>
            </w:r>
          </w:p>
          <w:p w:rsidR="00CD163B" w:rsidRPr="00AA2EBD" w:rsidRDefault="00CD163B" w:rsidP="0079585B">
            <w:pPr>
              <w:adjustRightInd w:val="0"/>
              <w:snapToGrid w:val="0"/>
              <w:spacing w:line="200" w:lineRule="atLeast"/>
              <w:rPr>
                <w:rFonts w:ascii="Segoe UI" w:eastAsia="굴림체" w:hAnsi="Segoe UI"/>
              </w:rPr>
            </w:pPr>
          </w:p>
        </w:tc>
      </w:tr>
    </w:tbl>
    <w:p w:rsidR="00CD163B" w:rsidRPr="00AA2EBD" w:rsidRDefault="00CD163B" w:rsidP="00CD163B">
      <w:pPr>
        <w:ind w:firstLine="480"/>
        <w:rPr>
          <w:rFonts w:ascii="Segoe UI" w:eastAsia="굴림체" w:hAnsi="Segoe UI"/>
        </w:rPr>
      </w:pPr>
    </w:p>
    <w:p w:rsidR="00CD163B" w:rsidRPr="00AA2EBD" w:rsidRDefault="00CD163B" w:rsidP="00CD163B">
      <w:pPr>
        <w:numPr>
          <w:ilvl w:val="0"/>
          <w:numId w:val="2"/>
        </w:numPr>
        <w:ind w:leftChars="0"/>
      </w:pPr>
      <w:bookmarkStart w:id="8" w:name="_Toc59518781"/>
      <w:bookmarkStart w:id="9" w:name="_Toc59609653"/>
      <w:bookmarkStart w:id="10" w:name="_Toc210061982"/>
      <w:r w:rsidRPr="00AA2EBD">
        <w:rPr>
          <w:rFonts w:hint="eastAsia"/>
        </w:rPr>
        <w:t>CC</w:t>
      </w:r>
      <w:r w:rsidRPr="00AA2EBD">
        <w:rPr>
          <w:rFonts w:hint="eastAsia"/>
          <w:i/>
        </w:rPr>
        <w:t>_Setup</w:t>
      </w:r>
      <w:r w:rsidRPr="00AA2EBD">
        <w:rPr>
          <w:rFonts w:hint="eastAsia"/>
        </w:rPr>
        <w:t xml:space="preserve"> (TS24.008) 처리</w:t>
      </w:r>
      <w:bookmarkEnd w:id="8"/>
      <w:bookmarkEnd w:id="9"/>
      <w:bookmarkEnd w:id="10"/>
    </w:p>
    <w:p w:rsidR="00CD163B" w:rsidRPr="00AA2EBD" w:rsidRDefault="00CD163B" w:rsidP="00CD163B">
      <w:pPr>
        <w:ind w:firstLine="480"/>
        <w:rPr>
          <w:rFonts w:ascii="Segoe UI" w:eastAsia="굴림체" w:hAnsi="Segoe UI"/>
        </w:rPr>
      </w:pPr>
      <w:r w:rsidRPr="00AA2EBD">
        <w:rPr>
          <w:rFonts w:ascii="Segoe UI" w:eastAsia="굴림체" w:hAnsi="Segoe UI" w:hint="eastAsia"/>
        </w:rPr>
        <w:t>단말로</w:t>
      </w:r>
      <w:r w:rsidRPr="00AA2EBD">
        <w:rPr>
          <w:rFonts w:ascii="Segoe UI" w:eastAsia="굴림체" w:hAnsi="Segoe UI" w:hint="eastAsia"/>
        </w:rPr>
        <w:t xml:space="preserve"> </w:t>
      </w:r>
      <w:r w:rsidRPr="00AA2EBD">
        <w:rPr>
          <w:rFonts w:ascii="Segoe UI" w:eastAsia="굴림체" w:hAnsi="Segoe UI" w:hint="eastAsia"/>
          <w:i/>
        </w:rPr>
        <w:t>CC_Setup</w:t>
      </w:r>
      <w:r w:rsidRPr="00AA2EBD">
        <w:rPr>
          <w:rFonts w:ascii="Segoe UI" w:eastAsia="굴림체" w:hAnsi="Segoe UI" w:hint="eastAsia"/>
        </w:rPr>
        <w:t xml:space="preserve"> </w:t>
      </w:r>
      <w:r w:rsidRPr="00AA2EBD">
        <w:rPr>
          <w:rFonts w:ascii="Segoe UI" w:eastAsia="굴림체" w:hAnsi="Segoe UI" w:hint="eastAsia"/>
        </w:rPr>
        <w:t>전송시에</w:t>
      </w:r>
      <w:r w:rsidRPr="00AA2EBD">
        <w:rPr>
          <w:rFonts w:ascii="Segoe UI" w:eastAsia="굴림체" w:hAnsi="Segoe UI" w:hint="eastAsia"/>
        </w:rPr>
        <w:t xml:space="preserve"> </w:t>
      </w:r>
      <w:r w:rsidRPr="00AA2EBD">
        <w:rPr>
          <w:rFonts w:ascii="Segoe UI" w:eastAsia="굴림체" w:hAnsi="Segoe UI" w:hint="eastAsia"/>
        </w:rPr>
        <w:t>포함되는</w:t>
      </w:r>
      <w:r w:rsidRPr="00AA2EBD">
        <w:rPr>
          <w:rFonts w:ascii="Segoe UI" w:eastAsia="굴림체" w:hAnsi="Segoe UI" w:hint="eastAsia"/>
        </w:rPr>
        <w:t xml:space="preserve"> </w:t>
      </w:r>
      <w:r w:rsidRPr="00AA2EBD">
        <w:rPr>
          <w:rFonts w:ascii="Segoe UI" w:eastAsia="굴림체" w:hAnsi="Segoe UI" w:hint="eastAsia"/>
        </w:rPr>
        <w:t>파라미터는</w:t>
      </w:r>
      <w:r w:rsidRPr="00AA2EBD">
        <w:rPr>
          <w:rFonts w:ascii="Segoe UI" w:eastAsia="굴림체" w:hAnsi="Segoe UI" w:hint="eastAsia"/>
        </w:rPr>
        <w:t xml:space="preserve"> </w:t>
      </w:r>
      <w:r w:rsidRPr="00AA2EBD">
        <w:rPr>
          <w:rFonts w:ascii="Segoe UI" w:eastAsia="굴림체" w:hAnsi="Segoe UI" w:hint="eastAsia"/>
        </w:rPr>
        <w:t>아래와</w:t>
      </w:r>
      <w:r w:rsidRPr="00AA2EBD">
        <w:rPr>
          <w:rFonts w:ascii="Segoe UI" w:eastAsia="굴림체" w:hAnsi="Segoe UI" w:hint="eastAsia"/>
        </w:rPr>
        <w:t xml:space="preserve"> </w:t>
      </w:r>
      <w:r w:rsidRPr="00AA2EBD">
        <w:rPr>
          <w:rFonts w:ascii="Segoe UI" w:eastAsia="굴림체" w:hAnsi="Segoe UI" w:hint="eastAsia"/>
        </w:rPr>
        <w:t>같이</w:t>
      </w:r>
      <w:r w:rsidRPr="00AA2EBD">
        <w:rPr>
          <w:rFonts w:ascii="Segoe UI" w:eastAsia="굴림체" w:hAnsi="Segoe UI" w:hint="eastAsia"/>
        </w:rPr>
        <w:t xml:space="preserve"> </w:t>
      </w:r>
      <w:r w:rsidRPr="00AA2EBD">
        <w:rPr>
          <w:rFonts w:ascii="Segoe UI" w:eastAsia="굴림체" w:hAnsi="Segoe UI" w:hint="eastAsia"/>
        </w:rPr>
        <w:t>설정된다</w:t>
      </w:r>
      <w:r w:rsidRPr="00AA2EBD">
        <w:rPr>
          <w:rFonts w:ascii="Segoe UI" w:eastAsia="굴림체" w:hAnsi="Segoe UI" w:hint="eastAsia"/>
        </w:rPr>
        <w:t>.</w:t>
      </w:r>
    </w:p>
    <w:tbl>
      <w:tblPr>
        <w:tblW w:w="8363" w:type="dxa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356"/>
        <w:gridCol w:w="6007"/>
      </w:tblGrid>
      <w:tr w:rsidR="00CD163B" w:rsidRPr="00AA2EBD" w:rsidTr="0079585B">
        <w:tc>
          <w:tcPr>
            <w:tcW w:w="2356" w:type="dxa"/>
            <w:vAlign w:val="center"/>
          </w:tcPr>
          <w:p w:rsidR="00CD163B" w:rsidRPr="00AA2EBD" w:rsidRDefault="00CD163B" w:rsidP="0079585B">
            <w:pPr>
              <w:jc w:val="center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</w:rPr>
              <w:t>파</w:t>
            </w:r>
            <w:r w:rsidRPr="00AA2EBD">
              <w:rPr>
                <w:rFonts w:ascii="Segoe UI" w:eastAsia="굴림체" w:hAnsi="Segoe UI" w:hint="eastAsia"/>
              </w:rPr>
              <w:t xml:space="preserve"> </w:t>
            </w:r>
            <w:r w:rsidRPr="00AA2EBD">
              <w:rPr>
                <w:rFonts w:ascii="Segoe UI" w:eastAsia="굴림체" w:hAnsi="Segoe UI" w:hint="eastAsia"/>
              </w:rPr>
              <w:t>라</w:t>
            </w:r>
            <w:r w:rsidRPr="00AA2EBD">
              <w:rPr>
                <w:rFonts w:ascii="Segoe UI" w:eastAsia="굴림체" w:hAnsi="Segoe UI" w:hint="eastAsia"/>
              </w:rPr>
              <w:t xml:space="preserve"> </w:t>
            </w:r>
            <w:r w:rsidRPr="00AA2EBD">
              <w:rPr>
                <w:rFonts w:ascii="Segoe UI" w:eastAsia="굴림체" w:hAnsi="Segoe UI" w:hint="eastAsia"/>
              </w:rPr>
              <w:t>미</w:t>
            </w:r>
            <w:r w:rsidRPr="00AA2EBD">
              <w:rPr>
                <w:rFonts w:ascii="Segoe UI" w:eastAsia="굴림체" w:hAnsi="Segoe UI" w:hint="eastAsia"/>
              </w:rPr>
              <w:t xml:space="preserve"> </w:t>
            </w:r>
            <w:r w:rsidRPr="00AA2EBD">
              <w:rPr>
                <w:rFonts w:ascii="Segoe UI" w:eastAsia="굴림체" w:hAnsi="Segoe UI" w:hint="eastAsia"/>
              </w:rPr>
              <w:t>터</w:t>
            </w:r>
          </w:p>
        </w:tc>
        <w:tc>
          <w:tcPr>
            <w:tcW w:w="6007" w:type="dxa"/>
            <w:vAlign w:val="center"/>
          </w:tcPr>
          <w:p w:rsidR="00CD163B" w:rsidRPr="00AA2EBD" w:rsidRDefault="00CD163B" w:rsidP="0079585B">
            <w:pPr>
              <w:jc w:val="center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</w:rPr>
              <w:t>내</w:t>
            </w:r>
            <w:r w:rsidRPr="00AA2EBD">
              <w:rPr>
                <w:rFonts w:ascii="Segoe UI" w:eastAsia="굴림체" w:hAnsi="Segoe UI" w:hint="eastAsia"/>
              </w:rPr>
              <w:t xml:space="preserve">  </w:t>
            </w:r>
            <w:r w:rsidRPr="00AA2EBD">
              <w:rPr>
                <w:rFonts w:ascii="Segoe UI" w:eastAsia="굴림체" w:hAnsi="Segoe UI" w:hint="eastAsia"/>
              </w:rPr>
              <w:t>용</w:t>
            </w:r>
          </w:p>
        </w:tc>
      </w:tr>
      <w:tr w:rsidR="00CD163B" w:rsidRPr="00AA2EBD" w:rsidTr="0079585B">
        <w:tc>
          <w:tcPr>
            <w:tcW w:w="2356" w:type="dxa"/>
          </w:tcPr>
          <w:p w:rsidR="00CD163B" w:rsidRPr="00AA2EBD" w:rsidRDefault="00CD163B" w:rsidP="0079585B">
            <w:pPr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Facility</w:t>
            </w:r>
          </w:p>
        </w:tc>
        <w:tc>
          <w:tcPr>
            <w:tcW w:w="6007" w:type="dxa"/>
          </w:tcPr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num" w:pos="1676"/>
                <w:tab w:val="num" w:pos="1720"/>
              </w:tabs>
              <w:autoSpaceDE/>
              <w:autoSpaceDN/>
              <w:spacing w:line="0" w:lineRule="atLeast"/>
              <w:ind w:leftChars="0" w:left="381" w:hanging="381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OperationCode</w:t>
            </w:r>
            <w:r w:rsidRPr="00AA2EBD">
              <w:rPr>
                <w:rFonts w:ascii="Segoe UI" w:eastAsia="굴림체" w:hAnsi="Segoe UI" w:hint="eastAsia"/>
              </w:rPr>
              <w:t xml:space="preserve"> = NotifySS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num" w:pos="1676"/>
                <w:tab w:val="num" w:pos="1720"/>
              </w:tabs>
              <w:autoSpaceDE/>
              <w:autoSpaceDN/>
              <w:spacing w:line="0" w:lineRule="atLeast"/>
              <w:ind w:leftChars="0" w:left="381" w:hanging="381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Parameters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Chars="0" w:left="781" w:hanging="381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 xml:space="preserve">sS-Code </w:t>
            </w:r>
            <w:r w:rsidRPr="00AA2EBD">
              <w:rPr>
                <w:rFonts w:ascii="Segoe UI" w:eastAsia="굴림체" w:hAnsi="Segoe UI" w:hint="eastAsia"/>
              </w:rPr>
              <w:t>= CNAP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781"/>
              </w:tabs>
              <w:autoSpaceDE/>
              <w:autoSpaceDN/>
              <w:spacing w:line="280" w:lineRule="atLeast"/>
              <w:ind w:leftChars="0" w:left="781" w:hanging="381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 xml:space="preserve">NameIndicator 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1181"/>
              </w:tabs>
              <w:autoSpaceDE/>
              <w:autoSpaceDN/>
              <w:spacing w:line="280" w:lineRule="atLeast"/>
              <w:ind w:leftChars="0" w:left="1181" w:hanging="381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CallingName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1561"/>
              </w:tabs>
              <w:autoSpaceDE/>
              <w:autoSpaceDN/>
              <w:spacing w:line="280" w:lineRule="atLeast"/>
              <w:ind w:leftChars="0" w:left="1561" w:hanging="400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NamePresentationAllowed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1961"/>
              </w:tabs>
              <w:autoSpaceDE/>
              <w:autoSpaceDN/>
              <w:spacing w:line="280" w:lineRule="atLeast"/>
              <w:ind w:leftChars="0" w:left="1961" w:hanging="381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  <w:i/>
              </w:rPr>
              <w:t xml:space="preserve">DataCodingScheme 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2361"/>
              </w:tabs>
              <w:autoSpaceDE/>
              <w:autoSpaceDN/>
              <w:spacing w:line="280" w:lineRule="atLeast"/>
              <w:ind w:leftChars="0" w:left="2361" w:hanging="381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USSD-DataCodingScheme</w:t>
            </w:r>
            <w:r w:rsidRPr="00AA2EBD">
              <w:rPr>
                <w:rFonts w:ascii="Segoe UI" w:eastAsia="굴림체" w:hAnsi="Segoe UI" w:hint="eastAsia"/>
              </w:rPr>
              <w:t xml:space="preserve"> =</w:t>
            </w:r>
          </w:p>
          <w:p w:rsidR="00CD163B" w:rsidRPr="00AA2EBD" w:rsidRDefault="00CD163B" w:rsidP="0079585B">
            <w:pPr>
              <w:ind w:firstLine="200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  <w:i/>
              </w:rPr>
              <w:t xml:space="preserve">             </w:t>
            </w:r>
            <w:r w:rsidRPr="00AA2EBD">
              <w:rPr>
                <w:rFonts w:ascii="Segoe UI" w:eastAsia="굴림체" w:hAnsi="Segoe UI" w:hint="eastAsia"/>
              </w:rPr>
              <w:t>0100 11XX</w:t>
            </w:r>
            <w:r w:rsidRPr="00AA2EBD">
              <w:rPr>
                <w:rFonts w:ascii="Segoe UI" w:eastAsia="굴림체" w:hAnsi="Segoe UI"/>
              </w:rPr>
              <w:t>’</w:t>
            </w:r>
            <w:r w:rsidRPr="00AA2EBD">
              <w:rPr>
                <w:rFonts w:ascii="Segoe UI" w:eastAsia="굴림체" w:hAnsi="Segoe UI" w:hint="eastAsia"/>
              </w:rPr>
              <w:t>B  (KSC5601)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1961"/>
              </w:tabs>
              <w:autoSpaceDE/>
              <w:autoSpaceDN/>
              <w:spacing w:line="280" w:lineRule="atLeast"/>
              <w:ind w:leftChars="0" w:left="1961" w:hanging="381"/>
              <w:rPr>
                <w:rFonts w:ascii="Segoe UI" w:eastAsia="굴림체" w:hAnsi="Segoe UI"/>
                <w:i/>
              </w:rPr>
            </w:pPr>
            <w:r w:rsidRPr="00AA2EBD">
              <w:rPr>
                <w:rFonts w:ascii="Segoe UI" w:eastAsia="굴림체" w:hAnsi="Segoe UI" w:hint="eastAsia"/>
                <w:i/>
              </w:rPr>
              <w:t xml:space="preserve">lengthInCharaters </w:t>
            </w:r>
            <w:r w:rsidRPr="00AA2EBD">
              <w:rPr>
                <w:rFonts w:ascii="Segoe UI" w:eastAsia="굴림체" w:hAnsi="Segoe UI" w:hint="eastAsia"/>
              </w:rPr>
              <w:t>= ?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1961"/>
              </w:tabs>
              <w:autoSpaceDE/>
              <w:autoSpaceDN/>
              <w:spacing w:line="280" w:lineRule="atLeast"/>
              <w:ind w:leftChars="0" w:left="1961" w:hanging="381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  <w:i/>
              </w:rPr>
              <w:t>nameString</w:t>
            </w:r>
          </w:p>
          <w:p w:rsidR="00CD163B" w:rsidRPr="00AA2EBD" w:rsidRDefault="00CD163B" w:rsidP="00CD163B">
            <w:pPr>
              <w:numPr>
                <w:ilvl w:val="0"/>
                <w:numId w:val="3"/>
              </w:numPr>
              <w:tabs>
                <w:tab w:val="clear" w:pos="425"/>
                <w:tab w:val="num" w:pos="2361"/>
              </w:tabs>
              <w:autoSpaceDE/>
              <w:autoSpaceDN/>
              <w:spacing w:line="280" w:lineRule="atLeast"/>
              <w:ind w:leftChars="0" w:left="2361" w:hanging="381"/>
              <w:rPr>
                <w:rFonts w:ascii="Segoe UI" w:eastAsia="굴림체" w:hAnsi="Segoe UI"/>
              </w:rPr>
            </w:pPr>
            <w:r w:rsidRPr="00AA2EBD">
              <w:rPr>
                <w:rFonts w:ascii="Segoe UI" w:eastAsia="굴림체" w:hAnsi="Segoe UI" w:hint="eastAsia"/>
                <w:i/>
              </w:rPr>
              <w:t xml:space="preserve">USSD-String </w:t>
            </w:r>
            <w:r w:rsidRPr="00AA2EBD">
              <w:rPr>
                <w:rFonts w:ascii="Segoe UI" w:eastAsia="굴림체" w:hAnsi="Segoe UI" w:hint="eastAsia"/>
              </w:rPr>
              <w:t xml:space="preserve">= </w:t>
            </w:r>
            <w:r w:rsidRPr="00AA2EBD">
              <w:rPr>
                <w:rFonts w:ascii="Segoe UI" w:eastAsia="굴림체" w:hAnsi="Segoe UI"/>
              </w:rPr>
              <w:t>“</w:t>
            </w:r>
            <w:r w:rsidRPr="00AA2EBD">
              <w:rPr>
                <w:rFonts w:ascii="Segoe UI" w:eastAsia="굴림체" w:hAnsi="Segoe UI" w:hint="eastAsia"/>
              </w:rPr>
              <w:t>애칭</w:t>
            </w:r>
            <w:r w:rsidRPr="00AA2EBD">
              <w:rPr>
                <w:rFonts w:ascii="Segoe UI" w:eastAsia="굴림체" w:hAnsi="Segoe UI" w:hint="eastAsia"/>
              </w:rPr>
              <w:t xml:space="preserve"> </w:t>
            </w:r>
            <w:r w:rsidRPr="00AA2EBD">
              <w:rPr>
                <w:rFonts w:ascii="Segoe UI" w:eastAsia="굴림체" w:hAnsi="Segoe UI" w:hint="eastAsia"/>
              </w:rPr>
              <w:t>문자열</w:t>
            </w:r>
            <w:r w:rsidRPr="00AA2EBD">
              <w:rPr>
                <w:rFonts w:ascii="Segoe UI" w:eastAsia="굴림체" w:hAnsi="Segoe UI"/>
              </w:rPr>
              <w:t>”</w:t>
            </w:r>
          </w:p>
        </w:tc>
      </w:tr>
    </w:tbl>
    <w:p w:rsidR="00CD163B" w:rsidRPr="00AA2EBD" w:rsidRDefault="00CD163B" w:rsidP="00CD163B">
      <w:pPr>
        <w:ind w:leftChars="0"/>
      </w:pPr>
    </w:p>
    <w:p w:rsidR="00CD163B" w:rsidRPr="00AA2EBD" w:rsidRDefault="00CD163B" w:rsidP="00CD163B">
      <w:pPr>
        <w:pStyle w:val="1"/>
        <w:ind w:left="825"/>
      </w:pPr>
      <w:bookmarkStart w:id="11" w:name="_Toc268163719"/>
      <w:r w:rsidRPr="00AA2EBD">
        <w:rPr>
          <w:rFonts w:hint="eastAsia"/>
        </w:rPr>
        <w:t xml:space="preserve">VE </w:t>
      </w:r>
      <w:r w:rsidRPr="00AA2EBD">
        <w:rPr>
          <w:rFonts w:hint="eastAsia"/>
        </w:rPr>
        <w:t>구동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예제</w:t>
      </w:r>
      <w:bookmarkEnd w:id="11"/>
    </w:p>
    <w:p w:rsidR="00A6164A" w:rsidRPr="00AA2EBD" w:rsidRDefault="00A6164A"/>
    <w:p w:rsidR="00CD163B" w:rsidRPr="00AA2EBD" w:rsidRDefault="00CD163B" w:rsidP="00CD16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kern w:val="0"/>
          <w:szCs w:val="20"/>
        </w:rPr>
      </w:pP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  <w:t xml:space="preserve">Intent intent = </w:t>
      </w:r>
      <w:r w:rsidRPr="00AA2EBD">
        <w:rPr>
          <w:rFonts w:ascii="Fixedsys" w:eastAsia="바탕" w:hAnsi="Fixedsys" w:cs="Fixedsys"/>
          <w:b/>
          <w:bCs/>
          <w:color w:val="7F0055"/>
          <w:kern w:val="0"/>
          <w:szCs w:val="20"/>
        </w:rPr>
        <w:t>new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 Intent();</w:t>
      </w:r>
    </w:p>
    <w:p w:rsidR="00CD163B" w:rsidRPr="00AA2EBD" w:rsidRDefault="00CD163B" w:rsidP="00CD16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kern w:val="0"/>
          <w:szCs w:val="20"/>
        </w:rPr>
      </w:pP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  <w:t>intent.setClassName(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"com.mtelo.visualexpression"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, 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"Main"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CD163B" w:rsidRPr="00AA2EBD" w:rsidRDefault="00CD163B" w:rsidP="00CD16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kern w:val="0"/>
          <w:szCs w:val="20"/>
        </w:rPr>
      </w:pP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  <w:t>intent.putExtra(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"service_code"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, 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"VLTR"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CD163B" w:rsidRPr="00AA2EBD" w:rsidRDefault="00CD163B" w:rsidP="00CD16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kern w:val="0"/>
          <w:szCs w:val="20"/>
        </w:rPr>
      </w:pP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  <w:t>intent.putExtra(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"download_url"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, 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"http://www.example.com/1.am3"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CD163B" w:rsidRPr="00AA2EBD" w:rsidRDefault="00CD163B" w:rsidP="00CD16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kern w:val="0"/>
          <w:szCs w:val="20"/>
        </w:rPr>
      </w:pP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  <w:t>intent.putExtra(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"caller_num"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, 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"010-2057-3545"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CD163B" w:rsidRPr="00AA2EBD" w:rsidRDefault="00CD163B" w:rsidP="00CD163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Arial" w:eastAsia="굴림체"/>
        </w:rPr>
      </w:pP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  <w:t>intent.putExtra(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"caller_name"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, 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엠텔로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>);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 w:hint="eastAsia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 w:hint="eastAsia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 w:hint="eastAsia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 w:hint="eastAsia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ab/>
      </w:r>
      <w:r w:rsidR="003C53E1" w:rsidRPr="00AA2EBD">
        <w:rPr>
          <w:rFonts w:ascii="Fixedsys" w:eastAsia="바탕" w:hAnsi="Fixedsys" w:cs="Fixedsys" w:hint="eastAsia"/>
          <w:color w:val="000000"/>
          <w:kern w:val="0"/>
          <w:szCs w:val="20"/>
        </w:rPr>
        <w:tab/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>intent.putExtra(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"nick_name"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, 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행복하세요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~"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CD163B" w:rsidRDefault="00605278" w:rsidP="00CD163B">
      <w:pPr>
        <w:jc w:val="center"/>
      </w:pPr>
      <w:r>
        <w:rPr>
          <w:rFonts w:hint="eastAsia"/>
        </w:rPr>
        <w:t xml:space="preserve">영상 레터링의 경우 </w:t>
      </w:r>
      <w:r w:rsidR="00CD163B" w:rsidRPr="00AA2EBD">
        <w:rPr>
          <w:rFonts w:hint="eastAsia"/>
        </w:rPr>
        <w:t>OEM에서 Intent의 필드를 채우는 예제.</w:t>
      </w:r>
    </w:p>
    <w:p w:rsidR="00D138C9" w:rsidRDefault="00D138C9" w:rsidP="00CD163B">
      <w:pPr>
        <w:jc w:val="center"/>
      </w:pPr>
    </w:p>
    <w:p w:rsidR="00D138C9" w:rsidRPr="00D138C9" w:rsidRDefault="00D138C9" w:rsidP="00D138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color w:val="000000"/>
          <w:kern w:val="0"/>
          <w:szCs w:val="20"/>
        </w:rPr>
      </w:pPr>
      <w:r w:rsidRPr="001C4452">
        <w:rPr>
          <w:rFonts w:hAnsi="굴림" w:cs="Fixedsys"/>
          <w:color w:val="000000"/>
          <w:kern w:val="0"/>
        </w:rPr>
        <w:tab/>
      </w:r>
      <w:r w:rsidRPr="001C4452">
        <w:rPr>
          <w:rFonts w:hAnsi="굴림" w:cs="Fixedsys"/>
          <w:color w:val="000000"/>
          <w:kern w:val="0"/>
        </w:rPr>
        <w:tab/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 xml:space="preserve">Intent intent = </w:t>
      </w:r>
      <w:r w:rsidRPr="00D138C9">
        <w:rPr>
          <w:rFonts w:ascii="Fixedsys" w:eastAsia="바탕" w:hAnsi="Fixedsys" w:cs="Fixedsys"/>
          <w:b/>
          <w:bCs/>
          <w:color w:val="7F0055"/>
          <w:kern w:val="0"/>
          <w:szCs w:val="20"/>
        </w:rPr>
        <w:t>new</w:t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 xml:space="preserve"> Intent();</w:t>
      </w:r>
    </w:p>
    <w:p w:rsidR="00D138C9" w:rsidRPr="00D138C9" w:rsidRDefault="00D138C9" w:rsidP="00D138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color w:val="000000"/>
          <w:kern w:val="0"/>
          <w:szCs w:val="20"/>
        </w:rPr>
      </w:pP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  <w:t>intent.setClassName(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"com.mtelo.visualexpression", "Main"</w:t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D138C9" w:rsidRPr="00D138C9" w:rsidRDefault="00D138C9" w:rsidP="00D138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color w:val="000000"/>
          <w:kern w:val="0"/>
          <w:szCs w:val="20"/>
        </w:rPr>
      </w:pP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  <w:t>intent.putExtra(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"service_code", "V</w:t>
      </w:r>
      <w:r w:rsidRPr="00D138C9">
        <w:rPr>
          <w:rFonts w:ascii="Fixedsys" w:eastAsia="바탕" w:hAnsi="Fixedsys" w:cs="Fixedsys" w:hint="eastAsia"/>
          <w:color w:val="2A00FF"/>
          <w:kern w:val="0"/>
          <w:szCs w:val="20"/>
        </w:rPr>
        <w:t>RBT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"</w:t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D138C9" w:rsidRPr="00D138C9" w:rsidRDefault="00D138C9" w:rsidP="00D138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color w:val="000000"/>
          <w:kern w:val="0"/>
          <w:szCs w:val="20"/>
        </w:rPr>
      </w:pP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  <w:t>intent.putExtra(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"download_url", "http://www.example.com/1.am3"</w:t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D138C9" w:rsidRPr="00D138C9" w:rsidRDefault="00D138C9" w:rsidP="00D138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color w:val="000000"/>
          <w:kern w:val="0"/>
          <w:szCs w:val="20"/>
        </w:rPr>
      </w:pP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  <w:t>intent.putExtra(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"call_num", "010-2057-3545"</w:t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D138C9" w:rsidRPr="00D138C9" w:rsidRDefault="00D138C9" w:rsidP="00D138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color w:val="000000"/>
          <w:kern w:val="0"/>
          <w:szCs w:val="20"/>
        </w:rPr>
      </w:pP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ab/>
        <w:t>intent.putExtra(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"call_name", "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엠텔로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"</w:t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D138C9" w:rsidRPr="00D138C9" w:rsidRDefault="00D138C9" w:rsidP="00D138C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wordWrap/>
        <w:adjustRightInd w:val="0"/>
        <w:ind w:leftChars="213" w:left="426"/>
        <w:jc w:val="left"/>
        <w:rPr>
          <w:rFonts w:ascii="Fixedsys" w:eastAsia="바탕" w:hAnsi="Fixedsys" w:cs="Fixedsys"/>
          <w:color w:val="000000"/>
          <w:kern w:val="0"/>
          <w:szCs w:val="20"/>
        </w:rPr>
      </w:pPr>
      <w:r w:rsidRPr="00D138C9">
        <w:rPr>
          <w:rFonts w:ascii="Fixedsys" w:eastAsia="바탕" w:hAnsi="Fixedsys" w:cs="Fixedsys" w:hint="eastAsia"/>
          <w:color w:val="000000"/>
          <w:kern w:val="0"/>
          <w:szCs w:val="20"/>
        </w:rPr>
        <w:tab/>
      </w:r>
      <w:r w:rsidRPr="00D138C9">
        <w:rPr>
          <w:rFonts w:ascii="Fixedsys" w:eastAsia="바탕" w:hAnsi="Fixedsys" w:cs="Fixedsys" w:hint="eastAsia"/>
          <w:color w:val="000000"/>
          <w:kern w:val="0"/>
          <w:szCs w:val="20"/>
        </w:rPr>
        <w:tab/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>intent.putExtra(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"nick_name", "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행복하세요</w:t>
      </w:r>
      <w:r w:rsidRPr="00D138C9">
        <w:rPr>
          <w:rFonts w:ascii="Fixedsys" w:eastAsia="바탕" w:hAnsi="Fixedsys" w:cs="Fixedsys"/>
          <w:color w:val="2A00FF"/>
          <w:kern w:val="0"/>
          <w:szCs w:val="20"/>
        </w:rPr>
        <w:t>~"</w:t>
      </w:r>
      <w:r w:rsidRPr="00D138C9">
        <w:rPr>
          <w:rFonts w:ascii="Fixedsys" w:eastAsia="바탕" w:hAnsi="Fixedsys" w:cs="Fixedsys"/>
          <w:color w:val="000000"/>
          <w:kern w:val="0"/>
          <w:szCs w:val="20"/>
        </w:rPr>
        <w:t>);</w:t>
      </w:r>
    </w:p>
    <w:p w:rsidR="00D138C9" w:rsidRPr="00D138C9" w:rsidRDefault="00D138C9" w:rsidP="00CD163B">
      <w:pPr>
        <w:jc w:val="center"/>
      </w:pPr>
      <w:r>
        <w:rPr>
          <w:rFonts w:hAnsi="굴림" w:hint="eastAsia"/>
        </w:rPr>
        <w:t xml:space="preserve">영상 컬러링의 경우 </w:t>
      </w:r>
      <w:r w:rsidRPr="001C4452">
        <w:rPr>
          <w:rFonts w:hAnsi="굴림" w:hint="eastAsia"/>
        </w:rPr>
        <w:t>OEM에서 Intent의 필드를 채우는 예제.</w:t>
      </w:r>
    </w:p>
    <w:p w:rsidR="00CD163B" w:rsidRPr="00D138C9" w:rsidRDefault="00CD163B" w:rsidP="00CD163B"/>
    <w:p w:rsidR="00CD163B" w:rsidRPr="00AA2EBD" w:rsidRDefault="00CD163B" w:rsidP="00CD163B">
      <w:r w:rsidRPr="00AA2EBD">
        <w:rPr>
          <w:rFonts w:hint="eastAsia"/>
        </w:rPr>
        <w:t xml:space="preserve">OEM에서는 위 예제의 내용대로 필드를 채우고 VE 클라이언트를 구동한다. 구동 시 OEM에서 벨소리 재생을 하지 않는다. VE 클라이언트가 구동이 되면서 단말에서 지정한 벨소리를 재생 시킨다. </w:t>
      </w:r>
    </w:p>
    <w:p w:rsidR="00CD163B" w:rsidRPr="00AA2EBD" w:rsidRDefault="00CD163B" w:rsidP="00CD163B"/>
    <w:p w:rsidR="00CD163B" w:rsidRPr="00AA2EBD" w:rsidRDefault="00CD163B" w:rsidP="00CD163B">
      <w:pPr>
        <w:ind w:left="600" w:hangingChars="100" w:hanging="200"/>
      </w:pPr>
      <w:r w:rsidRPr="00AA2EBD">
        <w:rPr>
          <w:rFonts w:hint="eastAsia"/>
        </w:rPr>
        <w:t>이렇게 처리를 하는 이유는 컨텐츠가 SKM파일로된 경우 VE 클라이언트에서는 벨소리출력을 멈추게 하는 이벤트를 OEM으로 요청을 해야 하는데 이러한 내용 없이 VE 클라이언트 내</w:t>
      </w:r>
      <w:r w:rsidRPr="00AA2EBD">
        <w:rPr>
          <w:rFonts w:hint="eastAsia"/>
        </w:rPr>
        <w:lastRenderedPageBreak/>
        <w:t xml:space="preserve">에서 처리를 하도록 한다. </w:t>
      </w:r>
    </w:p>
    <w:p w:rsidR="00CD163B" w:rsidRDefault="00CD163B" w:rsidP="00CD163B">
      <w:pPr>
        <w:ind w:left="600" w:hangingChars="100" w:hanging="200"/>
        <w:rPr>
          <w:color w:val="FF0000"/>
        </w:rPr>
      </w:pPr>
      <w:r w:rsidRPr="00AA2EBD">
        <w:rPr>
          <w:rFonts w:hAnsi="굴림" w:hint="eastAsia"/>
          <w:color w:val="FF0000"/>
        </w:rPr>
        <w:t>※</w:t>
      </w:r>
      <w:r w:rsidRPr="00AA2EBD">
        <w:rPr>
          <w:rFonts w:hint="eastAsia"/>
          <w:color w:val="FF0000"/>
        </w:rPr>
        <w:t xml:space="preserve"> 예상치 못한 부분이 있을 수도 있으니 위 사항은 추후에 변경 가능함.</w:t>
      </w:r>
    </w:p>
    <w:p w:rsidR="0016545D" w:rsidRDefault="0016545D" w:rsidP="00CD163B">
      <w:pPr>
        <w:ind w:left="600" w:hangingChars="100" w:hanging="200"/>
        <w:rPr>
          <w:color w:val="FF0000"/>
        </w:rPr>
      </w:pPr>
    </w:p>
    <w:p w:rsidR="0016545D" w:rsidRPr="00AA2EBD" w:rsidRDefault="0016545D" w:rsidP="0016545D">
      <w:pPr>
        <w:pStyle w:val="1"/>
        <w:ind w:left="825"/>
      </w:pPr>
      <w:bookmarkStart w:id="12" w:name="_Toc268163720"/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레터링</w:t>
      </w:r>
      <w:r w:rsidR="00DF7C84">
        <w:rPr>
          <w:rFonts w:hint="eastAsia"/>
        </w:rPr>
        <w:t xml:space="preserve"> </w:t>
      </w:r>
      <w:r w:rsidR="00DF7C84">
        <w:rPr>
          <w:rFonts w:hint="eastAsia"/>
        </w:rPr>
        <w:t>기능별</w:t>
      </w:r>
      <w:r w:rsidR="00DF7C84">
        <w:rPr>
          <w:rFonts w:hint="eastAsia"/>
        </w:rPr>
        <w:t xml:space="preserve"> </w:t>
      </w:r>
      <w:r w:rsidR="00DF7C84">
        <w:rPr>
          <w:rFonts w:hint="eastAsia"/>
        </w:rPr>
        <w:t>처리</w:t>
      </w:r>
      <w:r w:rsidR="00DF7C84">
        <w:rPr>
          <w:rFonts w:hint="eastAsia"/>
        </w:rPr>
        <w:t xml:space="preserve"> </w:t>
      </w:r>
      <w:r w:rsidR="00DF7C84">
        <w:rPr>
          <w:rFonts w:hint="eastAsia"/>
        </w:rPr>
        <w:t>방안</w:t>
      </w:r>
      <w:bookmarkEnd w:id="12"/>
    </w:p>
    <w:p w:rsidR="00CD163B" w:rsidRPr="00AA2EBD" w:rsidRDefault="009E6D4E" w:rsidP="005531C5">
      <w:pPr>
        <w:pStyle w:val="2"/>
        <w:ind w:left="939"/>
      </w:pPr>
      <w:bookmarkStart w:id="13" w:name="_Toc265657938"/>
      <w:bookmarkStart w:id="14" w:name="_Toc268163721"/>
      <w:r w:rsidRPr="00AA2EBD">
        <w:rPr>
          <w:rFonts w:hint="eastAsia"/>
        </w:rPr>
        <w:t>전화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수신에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대한</w:t>
      </w:r>
      <w:r w:rsidRPr="00AA2EBD"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 w:rsidRPr="00AA2EBD">
        <w:rPr>
          <w:rFonts w:hint="eastAsia"/>
        </w:rPr>
        <w:t>방안</w:t>
      </w:r>
      <w:bookmarkEnd w:id="13"/>
      <w:bookmarkEnd w:id="14"/>
    </w:p>
    <w:p w:rsidR="00CD163B" w:rsidRPr="00AA2EBD" w:rsidRDefault="00CD163B" w:rsidP="00CD163B">
      <w:pPr>
        <w:ind w:leftChars="0"/>
      </w:pPr>
      <w:r w:rsidRPr="00AA2EBD">
        <w:rPr>
          <w:rFonts w:hint="eastAsia"/>
        </w:rPr>
        <w:t>전화 수신을 하게 되는 경우 VE 클라이언트는 재생되는 컨텐츠를 멈추고 OEM으로 전화 수신을 하겠다는 이벤트를 보내고 VE 클라이언트는 스스로 종료를 시킨다.</w:t>
      </w:r>
    </w:p>
    <w:p w:rsidR="00CD163B" w:rsidRPr="00AA2EBD" w:rsidRDefault="00CD163B" w:rsidP="00CD163B">
      <w:pPr>
        <w:ind w:leftChars="0"/>
      </w:pPr>
    </w:p>
    <w:p w:rsidR="00167BFE" w:rsidRDefault="00CD163B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212" w:left="424"/>
        <w:rPr>
          <w:rFonts w:ascii="Fixedsys" w:eastAsia="바탕" w:hAnsi="Fixedsys" w:cs="Fixedsys"/>
          <w:color w:val="000000"/>
          <w:kern w:val="0"/>
          <w:szCs w:val="20"/>
        </w:rPr>
      </w:pPr>
      <w:r w:rsidRPr="00AA2EBD">
        <w:rPr>
          <w:rFonts w:ascii="Fixedsys" w:eastAsia="바탕" w:hAnsi="Fixedsys" w:cs="Fixedsys"/>
          <w:b/>
          <w:bCs/>
          <w:color w:val="7F0055"/>
          <w:kern w:val="0"/>
          <w:szCs w:val="20"/>
        </w:rPr>
        <w:t>private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 </w:t>
      </w:r>
      <w:r w:rsidRPr="00AA2EBD">
        <w:rPr>
          <w:rFonts w:ascii="Fixedsys" w:eastAsia="바탕" w:hAnsi="Fixedsys" w:cs="Fixedsys"/>
          <w:b/>
          <w:bCs/>
          <w:color w:val="7F0055"/>
          <w:kern w:val="0"/>
          <w:szCs w:val="20"/>
        </w:rPr>
        <w:t>final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 </w:t>
      </w:r>
      <w:r w:rsidRPr="00AA2EBD">
        <w:rPr>
          <w:rFonts w:ascii="Fixedsys" w:eastAsia="바탕" w:hAnsi="Fixedsys" w:cs="Fixedsys"/>
          <w:b/>
          <w:bCs/>
          <w:color w:val="7F0055"/>
          <w:kern w:val="0"/>
          <w:szCs w:val="20"/>
        </w:rPr>
        <w:t>static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 String </w:t>
      </w:r>
      <w:r w:rsidRPr="00AA2EBD">
        <w:rPr>
          <w:rFonts w:ascii="Fixedsys" w:eastAsia="바탕" w:hAnsi="Fixedsys" w:cs="Fixedsys"/>
          <w:color w:val="0000C0"/>
          <w:kern w:val="0"/>
          <w:szCs w:val="20"/>
        </w:rPr>
        <w:t>ACTION_V</w:t>
      </w:r>
      <w:r w:rsidR="002F5A3C">
        <w:rPr>
          <w:rFonts w:ascii="Fixedsys" w:eastAsia="바탕" w:hAnsi="Fixedsys" w:cs="Fixedsys" w:hint="eastAsia"/>
          <w:color w:val="0000C0"/>
          <w:kern w:val="0"/>
          <w:szCs w:val="20"/>
        </w:rPr>
        <w:t>LTR</w:t>
      </w:r>
      <w:r w:rsidRPr="00AA2EBD">
        <w:rPr>
          <w:rFonts w:ascii="Fixedsys" w:eastAsia="바탕" w:hAnsi="Fixedsys" w:cs="Fixedsys"/>
          <w:color w:val="0000C0"/>
          <w:kern w:val="0"/>
          <w:szCs w:val="20"/>
        </w:rPr>
        <w:t>_ANSWER_THE_PHONE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 = </w:t>
      </w:r>
    </w:p>
    <w:p w:rsidR="00CD163B" w:rsidRPr="00AA2EBD" w:rsidRDefault="00CD163B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212" w:left="424"/>
        <w:rPr>
          <w:kern w:val="0"/>
        </w:rPr>
      </w:pPr>
      <w:r w:rsidRPr="00AA2EBD">
        <w:rPr>
          <w:rFonts w:ascii="Fixedsys" w:eastAsia="바탕" w:hAnsi="Fixedsys" w:cs="Fixedsys"/>
          <w:color w:val="2A00FF"/>
          <w:kern w:val="0"/>
          <w:szCs w:val="20"/>
        </w:rPr>
        <w:t>"</w:t>
      </w:r>
      <w:r w:rsidR="00167BFE" w:rsidRPr="00167BFE">
        <w:rPr>
          <w:rFonts w:hAnsi="굴림" w:cs="Fixedsys" w:hint="eastAsia"/>
          <w:color w:val="2A00FF"/>
          <w:kern w:val="0"/>
          <w:sz w:val="18"/>
          <w:szCs w:val="18"/>
        </w:rPr>
        <w:t xml:space="preserve"> </w:t>
      </w:r>
      <w:r w:rsidR="00167BFE" w:rsidRPr="00167BFE">
        <w:rPr>
          <w:rFonts w:ascii="Fixedsys" w:eastAsia="바탕" w:hAnsi="Fixedsys" w:cs="Fixedsys" w:hint="eastAsia"/>
          <w:color w:val="2A00FF"/>
          <w:kern w:val="0"/>
          <w:szCs w:val="20"/>
        </w:rPr>
        <w:t>com.mtelo.</w:t>
      </w:r>
      <w:r w:rsidR="00167BFE" w:rsidRPr="00167BFE">
        <w:rPr>
          <w:rFonts w:ascii="Fixedsys" w:eastAsia="바탕" w:hAnsi="Fixedsys" w:cs="Fixedsys"/>
          <w:color w:val="2A00FF"/>
          <w:kern w:val="0"/>
          <w:szCs w:val="20"/>
        </w:rPr>
        <w:t>visualexpression</w:t>
      </w:r>
      <w:r w:rsidR="00167BFE" w:rsidRPr="00167BFE">
        <w:rPr>
          <w:rFonts w:ascii="Fixedsys" w:eastAsia="바탕" w:hAnsi="Fixedsys" w:cs="Fixedsys" w:hint="eastAsia"/>
          <w:color w:val="2A00FF"/>
          <w:kern w:val="0"/>
          <w:szCs w:val="20"/>
        </w:rPr>
        <w:t>.VLTR</w:t>
      </w:r>
      <w:r w:rsidR="00167BFE" w:rsidRPr="00167BFE">
        <w:rPr>
          <w:rFonts w:ascii="Fixedsys" w:eastAsia="바탕" w:hAnsi="Fixedsys" w:cs="Fixedsys"/>
          <w:color w:val="2A00FF"/>
          <w:kern w:val="0"/>
          <w:szCs w:val="20"/>
        </w:rPr>
        <w:t>_</w:t>
      </w:r>
      <w:r w:rsidR="00167BFE" w:rsidRPr="00167BFE">
        <w:rPr>
          <w:rFonts w:ascii="Fixedsys" w:eastAsia="바탕" w:hAnsi="Fixedsys" w:cs="Fixedsys" w:hint="eastAsia"/>
          <w:color w:val="2A00FF"/>
          <w:kern w:val="0"/>
          <w:szCs w:val="20"/>
        </w:rPr>
        <w:t>ANSWER_THE_PHONE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>;</w:t>
      </w:r>
    </w:p>
    <w:p w:rsidR="00CD163B" w:rsidRPr="00AA2EBD" w:rsidRDefault="00CD163B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212" w:left="424"/>
        <w:rPr>
          <w:kern w:val="0"/>
        </w:rPr>
      </w:pPr>
      <w:r w:rsidRPr="00AA2EBD">
        <w:rPr>
          <w:kern w:val="0"/>
        </w:rPr>
        <w:t>sendBroadcast(</w:t>
      </w:r>
      <w:r w:rsidRPr="00AA2EBD">
        <w:rPr>
          <w:b/>
          <w:bCs/>
          <w:color w:val="7F0055"/>
          <w:kern w:val="0"/>
        </w:rPr>
        <w:t>new</w:t>
      </w:r>
      <w:r w:rsidRPr="00AA2EBD">
        <w:rPr>
          <w:kern w:val="0"/>
        </w:rPr>
        <w:t xml:space="preserve"> Intent(</w:t>
      </w:r>
      <w:r w:rsidRPr="005F1AC9">
        <w:rPr>
          <w:rFonts w:ascii="Fixedsys" w:eastAsia="바탕" w:hAnsi="Fixedsys" w:cs="Fixedsys"/>
          <w:color w:val="0000C0"/>
          <w:kern w:val="0"/>
          <w:szCs w:val="20"/>
        </w:rPr>
        <w:t>ACTION_V</w:t>
      </w:r>
      <w:r w:rsidR="002F5A3C">
        <w:rPr>
          <w:rFonts w:ascii="Fixedsys" w:eastAsia="바탕" w:hAnsi="Fixedsys" w:cs="Fixedsys" w:hint="eastAsia"/>
          <w:color w:val="0000C0"/>
          <w:kern w:val="0"/>
          <w:szCs w:val="20"/>
        </w:rPr>
        <w:t>LTR</w:t>
      </w:r>
      <w:r w:rsidRPr="005F1AC9">
        <w:rPr>
          <w:rFonts w:ascii="Fixedsys" w:eastAsia="바탕" w:hAnsi="Fixedsys" w:cs="Fixedsys"/>
          <w:color w:val="0000C0"/>
          <w:kern w:val="0"/>
          <w:szCs w:val="20"/>
        </w:rPr>
        <w:t>_ANSWER_THE_PHONE</w:t>
      </w:r>
      <w:r w:rsidRPr="00AA2EBD">
        <w:rPr>
          <w:kern w:val="0"/>
        </w:rPr>
        <w:t>));</w:t>
      </w:r>
    </w:p>
    <w:p w:rsidR="00CD163B" w:rsidRPr="00AA2EBD" w:rsidRDefault="00CD163B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212" w:left="424"/>
        <w:rPr>
          <w:rFonts w:ascii="Fixedsys" w:eastAsia="바탕" w:hAnsi="Fixedsys" w:cs="Fixedsys"/>
          <w:color w:val="000000"/>
          <w:kern w:val="0"/>
          <w:szCs w:val="20"/>
        </w:rPr>
      </w:pPr>
      <w:r w:rsidRPr="00AA2EBD">
        <w:rPr>
          <w:rFonts w:ascii="Fixedsys" w:eastAsia="바탕" w:hAnsi="Fixedsys" w:cs="Fixedsys"/>
          <w:color w:val="000000"/>
          <w:kern w:val="0"/>
          <w:szCs w:val="20"/>
        </w:rPr>
        <w:t>finish();</w:t>
      </w:r>
    </w:p>
    <w:p w:rsidR="00CD163B" w:rsidRPr="00AA2EBD" w:rsidRDefault="00CD163B" w:rsidP="00CD163B">
      <w:pPr>
        <w:ind w:leftChars="0"/>
        <w:jc w:val="center"/>
      </w:pPr>
      <w:r w:rsidRPr="00AA2EBD">
        <w:rPr>
          <w:rFonts w:hint="eastAsia"/>
        </w:rPr>
        <w:t>VE 클라이언트에서 전화 수신 시 OEM으로 보내는 이벤트 예제.</w:t>
      </w:r>
    </w:p>
    <w:p w:rsidR="00CD163B" w:rsidRPr="00AA2EBD" w:rsidRDefault="00F402E5" w:rsidP="005531C5">
      <w:pPr>
        <w:pStyle w:val="2"/>
        <w:tabs>
          <w:tab w:val="num" w:pos="540"/>
        </w:tabs>
        <w:ind w:leftChars="200" w:left="939" w:hanging="539"/>
      </w:pPr>
      <w:bookmarkStart w:id="15" w:name="_Toc265657939"/>
      <w:bookmarkStart w:id="16" w:name="_Toc268163722"/>
      <w:r w:rsidRPr="00AA2EBD">
        <w:rPr>
          <w:rFonts w:hint="eastAsia"/>
        </w:rPr>
        <w:t>전화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거절에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방안</w:t>
      </w:r>
      <w:bookmarkEnd w:id="15"/>
      <w:bookmarkEnd w:id="16"/>
    </w:p>
    <w:p w:rsidR="00CD163B" w:rsidRPr="00AA2EBD" w:rsidRDefault="00CD163B" w:rsidP="005531C5">
      <w:r w:rsidRPr="00AA2EBD">
        <w:rPr>
          <w:rFonts w:hint="eastAsia"/>
        </w:rPr>
        <w:t>전화 수신을 거절 하게 되는 경우 VE 클라이언트는 재생되는 컨텐츠를 멈추고 OEM으로 전화 수신을 거절 하겠다는 이벤트를 보내고 VE 클라이언트는 스스로 종료를 시킨다.</w:t>
      </w:r>
    </w:p>
    <w:p w:rsidR="007E3A12" w:rsidRDefault="00CD163B" w:rsidP="00B226B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Fixedsys" w:eastAsia="바탕" w:hAnsi="Fixedsys" w:cs="Fixedsys"/>
          <w:color w:val="000000"/>
          <w:kern w:val="0"/>
          <w:szCs w:val="20"/>
        </w:rPr>
      </w:pPr>
      <w:r w:rsidRPr="00AA2EBD">
        <w:rPr>
          <w:rFonts w:ascii="Fixedsys" w:eastAsia="바탕" w:hAnsi="Fixedsys" w:cs="Fixedsys"/>
          <w:b/>
          <w:bCs/>
          <w:color w:val="7F0055"/>
          <w:kern w:val="0"/>
          <w:szCs w:val="20"/>
        </w:rPr>
        <w:t>private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 </w:t>
      </w:r>
      <w:r w:rsidRPr="00AA2EBD">
        <w:rPr>
          <w:rFonts w:ascii="Fixedsys" w:eastAsia="바탕" w:hAnsi="Fixedsys" w:cs="Fixedsys"/>
          <w:b/>
          <w:bCs/>
          <w:color w:val="7F0055"/>
          <w:kern w:val="0"/>
          <w:szCs w:val="20"/>
        </w:rPr>
        <w:t>final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 </w:t>
      </w:r>
      <w:r w:rsidRPr="00AA2EBD">
        <w:rPr>
          <w:rFonts w:ascii="Fixedsys" w:eastAsia="바탕" w:hAnsi="Fixedsys" w:cs="Fixedsys"/>
          <w:b/>
          <w:bCs/>
          <w:color w:val="7F0055"/>
          <w:kern w:val="0"/>
          <w:szCs w:val="20"/>
        </w:rPr>
        <w:t>static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 String </w:t>
      </w:r>
      <w:r w:rsidRPr="00AA2EBD">
        <w:rPr>
          <w:rFonts w:ascii="Fixedsys" w:eastAsia="바탕" w:hAnsi="Fixedsys" w:cs="Fixedsys"/>
          <w:color w:val="0000C0"/>
          <w:kern w:val="0"/>
          <w:szCs w:val="20"/>
        </w:rPr>
        <w:t>ACTION_V</w:t>
      </w:r>
      <w:r w:rsidR="007E3A12">
        <w:rPr>
          <w:rFonts w:ascii="Fixedsys" w:eastAsia="바탕" w:hAnsi="Fixedsys" w:cs="Fixedsys" w:hint="eastAsia"/>
          <w:color w:val="0000C0"/>
          <w:kern w:val="0"/>
          <w:szCs w:val="20"/>
        </w:rPr>
        <w:t>LTR</w:t>
      </w:r>
      <w:r w:rsidRPr="00AA2EBD">
        <w:rPr>
          <w:rFonts w:ascii="Fixedsys" w:eastAsia="바탕" w:hAnsi="Fixedsys" w:cs="Fixedsys"/>
          <w:color w:val="0000C0"/>
          <w:kern w:val="0"/>
          <w:szCs w:val="20"/>
        </w:rPr>
        <w:t>_REJECTION_THE_PHONE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 xml:space="preserve"> = </w:t>
      </w:r>
    </w:p>
    <w:p w:rsidR="00CD163B" w:rsidRPr="00AA2EBD" w:rsidRDefault="00CD163B" w:rsidP="00B226B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Chars="1150" w:firstLine="2300"/>
        <w:rPr>
          <w:kern w:val="0"/>
        </w:rPr>
      </w:pPr>
      <w:r w:rsidRPr="00AA2EBD">
        <w:rPr>
          <w:rFonts w:ascii="Fixedsys" w:eastAsia="바탕" w:hAnsi="Fixedsys" w:cs="Fixedsys"/>
          <w:color w:val="2A00FF"/>
          <w:kern w:val="0"/>
          <w:szCs w:val="20"/>
        </w:rPr>
        <w:t>"</w:t>
      </w:r>
      <w:r w:rsidR="007E3A12" w:rsidRPr="007E3A12">
        <w:rPr>
          <w:rFonts w:ascii="Fixedsys" w:eastAsia="바탕" w:hAnsi="Fixedsys" w:cs="Fixedsys" w:hint="eastAsia"/>
          <w:color w:val="2A00FF"/>
          <w:kern w:val="0"/>
          <w:szCs w:val="20"/>
        </w:rPr>
        <w:t>com.mtelo.</w:t>
      </w:r>
      <w:r w:rsidR="007E3A12" w:rsidRPr="007E3A12">
        <w:rPr>
          <w:rFonts w:ascii="Fixedsys" w:eastAsia="바탕" w:hAnsi="Fixedsys" w:cs="Fixedsys"/>
          <w:color w:val="2A00FF"/>
          <w:kern w:val="0"/>
          <w:szCs w:val="20"/>
        </w:rPr>
        <w:t>visualexpression</w:t>
      </w:r>
      <w:r w:rsidR="007E3A12" w:rsidRPr="007E3A12">
        <w:rPr>
          <w:rFonts w:ascii="Fixedsys" w:eastAsia="바탕" w:hAnsi="Fixedsys" w:cs="Fixedsys" w:hint="eastAsia"/>
          <w:color w:val="2A00FF"/>
          <w:kern w:val="0"/>
          <w:szCs w:val="20"/>
        </w:rPr>
        <w:t>.VLTR</w:t>
      </w:r>
      <w:r w:rsidR="007E3A12" w:rsidRPr="007E3A12">
        <w:rPr>
          <w:rFonts w:ascii="Fixedsys" w:eastAsia="바탕" w:hAnsi="Fixedsys" w:cs="Fixedsys"/>
          <w:color w:val="2A00FF"/>
          <w:kern w:val="0"/>
          <w:szCs w:val="20"/>
        </w:rPr>
        <w:t>_</w:t>
      </w:r>
      <w:r w:rsidR="007E3A12" w:rsidRPr="007E3A12">
        <w:rPr>
          <w:rFonts w:ascii="Fixedsys" w:eastAsia="바탕" w:hAnsi="Fixedsys" w:cs="Fixedsys" w:hint="eastAsia"/>
          <w:color w:val="2A00FF"/>
          <w:kern w:val="0"/>
          <w:szCs w:val="20"/>
        </w:rPr>
        <w:t>REJECTION_THE_PHONE</w:t>
      </w:r>
      <w:r w:rsidRPr="00AA2EBD">
        <w:rPr>
          <w:rFonts w:ascii="Fixedsys" w:eastAsia="바탕" w:hAnsi="Fixedsys" w:cs="Fixedsys"/>
          <w:color w:val="2A00FF"/>
          <w:kern w:val="0"/>
          <w:szCs w:val="20"/>
        </w:rPr>
        <w:t>"</w:t>
      </w:r>
      <w:r w:rsidRPr="00AA2EBD">
        <w:rPr>
          <w:rFonts w:ascii="Fixedsys" w:eastAsia="바탕" w:hAnsi="Fixedsys" w:cs="Fixedsys"/>
          <w:color w:val="000000"/>
          <w:kern w:val="0"/>
          <w:szCs w:val="20"/>
        </w:rPr>
        <w:t>;</w:t>
      </w:r>
    </w:p>
    <w:p w:rsidR="00CD163B" w:rsidRPr="00AA2EBD" w:rsidRDefault="00CD163B" w:rsidP="00B226B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kern w:val="0"/>
        </w:rPr>
      </w:pPr>
      <w:r w:rsidRPr="00AA2EBD">
        <w:rPr>
          <w:kern w:val="0"/>
        </w:rPr>
        <w:t>sendBroadcast(</w:t>
      </w:r>
      <w:r w:rsidRPr="00AA2EBD">
        <w:rPr>
          <w:b/>
          <w:bCs/>
          <w:color w:val="7F0055"/>
          <w:kern w:val="0"/>
        </w:rPr>
        <w:t>new</w:t>
      </w:r>
      <w:r w:rsidRPr="00AA2EBD">
        <w:rPr>
          <w:kern w:val="0"/>
        </w:rPr>
        <w:t xml:space="preserve"> Intent(</w:t>
      </w:r>
      <w:r w:rsidRPr="00AA2EBD">
        <w:rPr>
          <w:rFonts w:ascii="Fixedsys" w:eastAsia="바탕" w:hAnsi="Fixedsys" w:cs="Fixedsys"/>
          <w:color w:val="0000C0"/>
          <w:kern w:val="0"/>
          <w:szCs w:val="20"/>
        </w:rPr>
        <w:t>ACTION_V</w:t>
      </w:r>
      <w:r w:rsidR="007E3A12">
        <w:rPr>
          <w:rFonts w:ascii="Fixedsys" w:eastAsia="바탕" w:hAnsi="Fixedsys" w:cs="Fixedsys" w:hint="eastAsia"/>
          <w:color w:val="0000C0"/>
          <w:kern w:val="0"/>
          <w:szCs w:val="20"/>
        </w:rPr>
        <w:t>LTR</w:t>
      </w:r>
      <w:r w:rsidRPr="00AA2EBD">
        <w:rPr>
          <w:rFonts w:ascii="Fixedsys" w:eastAsia="바탕" w:hAnsi="Fixedsys" w:cs="Fixedsys"/>
          <w:color w:val="0000C0"/>
          <w:kern w:val="0"/>
          <w:szCs w:val="20"/>
        </w:rPr>
        <w:t>_REJECTION_THE_PHONE</w:t>
      </w:r>
      <w:r w:rsidRPr="00AA2EBD">
        <w:rPr>
          <w:kern w:val="0"/>
        </w:rPr>
        <w:t>));</w:t>
      </w:r>
    </w:p>
    <w:p w:rsidR="00CD163B" w:rsidRPr="00AA2EBD" w:rsidRDefault="00CD163B" w:rsidP="00B226B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rFonts w:ascii="Fixedsys" w:eastAsia="바탕" w:hAnsi="Fixedsys" w:cs="Fixedsys"/>
          <w:color w:val="000000"/>
          <w:kern w:val="0"/>
          <w:szCs w:val="20"/>
        </w:rPr>
      </w:pPr>
      <w:r w:rsidRPr="00AA2EBD">
        <w:rPr>
          <w:rFonts w:ascii="Fixedsys" w:eastAsia="바탕" w:hAnsi="Fixedsys" w:cs="Fixedsys"/>
          <w:color w:val="000000"/>
          <w:kern w:val="0"/>
          <w:szCs w:val="20"/>
        </w:rPr>
        <w:t>finish();</w:t>
      </w:r>
    </w:p>
    <w:p w:rsidR="00CD163B" w:rsidRPr="00AA2EBD" w:rsidRDefault="00CD163B" w:rsidP="005531C5">
      <w:pPr>
        <w:ind w:leftChars="0"/>
        <w:jc w:val="center"/>
      </w:pPr>
      <w:r w:rsidRPr="00AA2EBD">
        <w:rPr>
          <w:rFonts w:hint="eastAsia"/>
        </w:rPr>
        <w:t>VE 클라이언트에서 전화 수신 거절 시 OEM으로 보내는 이벤트 예제.</w:t>
      </w:r>
    </w:p>
    <w:p w:rsidR="00322EFF" w:rsidRPr="00AA2EBD" w:rsidRDefault="00322EFF" w:rsidP="005531C5">
      <w:pPr>
        <w:pStyle w:val="2"/>
        <w:ind w:left="939"/>
      </w:pPr>
      <w:bookmarkStart w:id="17" w:name="_Toc268163723"/>
      <w:r w:rsidRPr="00AA2EBD">
        <w:rPr>
          <w:rFonts w:hint="eastAsia"/>
        </w:rPr>
        <w:t>연결이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끊어진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경우에</w:t>
      </w:r>
      <w:r w:rsidRPr="00AA2EBD">
        <w:rPr>
          <w:rFonts w:hint="eastAsia"/>
        </w:rPr>
        <w:t xml:space="preserve"> </w:t>
      </w:r>
      <w:r w:rsidRPr="00AA2EBD">
        <w:rPr>
          <w:rFonts w:hint="eastAsia"/>
        </w:rPr>
        <w:t>대한</w:t>
      </w:r>
      <w:r w:rsidRPr="00AA2EBD">
        <w:rPr>
          <w:rFonts w:hint="eastAsia"/>
        </w:rPr>
        <w:t xml:space="preserve"> </w:t>
      </w:r>
      <w:r w:rsidR="00CC6603">
        <w:rPr>
          <w:rFonts w:hint="eastAsia"/>
        </w:rPr>
        <w:t>처리</w:t>
      </w:r>
      <w:r w:rsidR="00CC6603">
        <w:rPr>
          <w:rFonts w:hint="eastAsia"/>
        </w:rPr>
        <w:t xml:space="preserve"> </w:t>
      </w:r>
      <w:r w:rsidRPr="00AA2EBD">
        <w:rPr>
          <w:rFonts w:hint="eastAsia"/>
        </w:rPr>
        <w:t>방안</w:t>
      </w:r>
      <w:bookmarkEnd w:id="17"/>
    </w:p>
    <w:p w:rsidR="00322EFF" w:rsidRDefault="00A8685A" w:rsidP="00322EFF">
      <w:pPr>
        <w:ind w:leftChars="0"/>
      </w:pPr>
      <w:r>
        <w:rPr>
          <w:rFonts w:hint="eastAsia"/>
        </w:rPr>
        <w:t xml:space="preserve">전화 연결이 끊어지는 경우 OEM에서는 전화가 끊어졌다는 액션 Intent을 VE App에 전달 해주어야 한다. VE </w:t>
      </w:r>
      <w:r w:rsidR="00200BE2" w:rsidRPr="00AA2EBD">
        <w:rPr>
          <w:rFonts w:hint="eastAsia"/>
        </w:rPr>
        <w:t xml:space="preserve">클라이언트는 </w:t>
      </w:r>
      <w:r>
        <w:rPr>
          <w:rFonts w:hint="eastAsia"/>
        </w:rPr>
        <w:t xml:space="preserve">액션 값을 전달받으면 VE </w:t>
      </w:r>
      <w:r w:rsidR="00200BE2" w:rsidRPr="00AA2EBD">
        <w:rPr>
          <w:rFonts w:hint="eastAsia"/>
        </w:rPr>
        <w:t xml:space="preserve">클라이언트는 </w:t>
      </w:r>
      <w:r>
        <w:rPr>
          <w:rFonts w:hint="eastAsia"/>
        </w:rPr>
        <w:t>컨텐츠 재생을 멈추고 스스로 종료를 시킨다.</w:t>
      </w:r>
    </w:p>
    <w:p w:rsidR="00A8685A" w:rsidRDefault="00A8685A" w:rsidP="00322EFF">
      <w:pPr>
        <w:ind w:leftChars="0"/>
      </w:pPr>
    </w:p>
    <w:p w:rsidR="001A40D9" w:rsidRDefault="00A8685A" w:rsidP="00A86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 w:rsidRPr="00A8685A"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public</w:t>
      </w:r>
      <w:r w:rsidRPr="00A8685A">
        <w:rPr>
          <w:rFonts w:ascii="Fixedsys" w:eastAsiaTheme="minorEastAsia" w:hAnsi="Fixedsys" w:cs="Fixedsys"/>
          <w:color w:val="000000"/>
          <w:kern w:val="0"/>
          <w:szCs w:val="20"/>
        </w:rPr>
        <w:t xml:space="preserve"> </w:t>
      </w:r>
      <w:r w:rsidRPr="00A8685A"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final</w:t>
      </w:r>
      <w:r w:rsidRPr="00A8685A">
        <w:rPr>
          <w:rFonts w:ascii="Fixedsys" w:eastAsiaTheme="minorEastAsia" w:hAnsi="Fixedsys" w:cs="Fixedsys"/>
          <w:color w:val="000000"/>
          <w:kern w:val="0"/>
          <w:szCs w:val="20"/>
        </w:rPr>
        <w:t xml:space="preserve"> </w:t>
      </w:r>
      <w:r w:rsidRPr="00A8685A"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static</w:t>
      </w:r>
      <w:r w:rsidRPr="00A8685A">
        <w:rPr>
          <w:rFonts w:ascii="Fixedsys" w:eastAsiaTheme="minorEastAsia" w:hAnsi="Fixedsys" w:cs="Fixedsys"/>
          <w:color w:val="000000"/>
          <w:kern w:val="0"/>
          <w:szCs w:val="20"/>
        </w:rPr>
        <w:t xml:space="preserve"> String </w:t>
      </w:r>
      <w:r w:rsidRPr="00A8685A">
        <w:rPr>
          <w:rFonts w:ascii="Fixedsys" w:eastAsiaTheme="minorEastAsia" w:hAnsi="Fixedsys" w:cs="Fixedsys"/>
          <w:color w:val="0000C0"/>
          <w:kern w:val="0"/>
          <w:szCs w:val="20"/>
        </w:rPr>
        <w:t>ACTION_VLTR_DISCONNECTED</w:t>
      </w:r>
      <w:r w:rsidRPr="00A8685A">
        <w:rPr>
          <w:rFonts w:ascii="Fixedsys" w:eastAsiaTheme="minorEastAsia" w:hAnsi="Fixedsys" w:cs="Fixedsys"/>
          <w:color w:val="000000"/>
          <w:kern w:val="0"/>
          <w:szCs w:val="20"/>
        </w:rPr>
        <w:t xml:space="preserve"> = </w:t>
      </w:r>
    </w:p>
    <w:p w:rsidR="00A8685A" w:rsidRDefault="00A8685A" w:rsidP="001A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firstLineChars="1100" w:firstLine="2200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 w:rsidRPr="00A8685A">
        <w:rPr>
          <w:rFonts w:ascii="Fixedsys" w:eastAsiaTheme="minorEastAsia" w:hAnsi="Fixedsys" w:cs="Fixedsys"/>
          <w:color w:val="2A00FF"/>
          <w:kern w:val="0"/>
          <w:szCs w:val="20"/>
        </w:rPr>
        <w:t>"</w:t>
      </w:r>
      <w:r w:rsidR="001A40D9" w:rsidRPr="001A40D9">
        <w:rPr>
          <w:rFonts w:ascii="Fixedsys" w:eastAsia="바탕" w:hAnsi="Fixedsys" w:cs="Fixedsys" w:hint="eastAsia"/>
          <w:color w:val="2A00FF"/>
          <w:kern w:val="0"/>
          <w:szCs w:val="20"/>
        </w:rPr>
        <w:t>com.mtelo.</w:t>
      </w:r>
      <w:r w:rsidR="001A40D9" w:rsidRPr="001A40D9">
        <w:rPr>
          <w:rFonts w:ascii="Fixedsys" w:eastAsia="바탕" w:hAnsi="Fixedsys" w:cs="Fixedsys"/>
          <w:color w:val="2A00FF"/>
          <w:kern w:val="0"/>
          <w:szCs w:val="20"/>
        </w:rPr>
        <w:t>visualexpression</w:t>
      </w:r>
      <w:r w:rsidR="001A40D9" w:rsidRPr="001A40D9">
        <w:rPr>
          <w:rFonts w:ascii="Fixedsys" w:eastAsia="바탕" w:hAnsi="Fixedsys" w:cs="Fixedsys" w:hint="eastAsia"/>
          <w:color w:val="2A00FF"/>
          <w:kern w:val="0"/>
          <w:szCs w:val="20"/>
        </w:rPr>
        <w:t>.VLTR</w:t>
      </w:r>
      <w:r w:rsidR="001A40D9" w:rsidRPr="001A40D9">
        <w:rPr>
          <w:rFonts w:ascii="Fixedsys" w:eastAsia="바탕" w:hAnsi="Fixedsys" w:cs="Fixedsys"/>
          <w:color w:val="2A00FF"/>
          <w:kern w:val="0"/>
          <w:szCs w:val="20"/>
        </w:rPr>
        <w:t>_</w:t>
      </w:r>
      <w:r w:rsidR="001A40D9" w:rsidRPr="001A40D9">
        <w:rPr>
          <w:rFonts w:ascii="Fixedsys" w:eastAsia="바탕" w:hAnsi="Fixedsys" w:cs="Fixedsys" w:hint="eastAsia"/>
          <w:color w:val="2A00FF"/>
          <w:kern w:val="0"/>
          <w:szCs w:val="20"/>
        </w:rPr>
        <w:t>DISCONNECTED</w:t>
      </w:r>
      <w:r w:rsidRPr="00A8685A">
        <w:rPr>
          <w:rFonts w:ascii="Fixedsys" w:eastAsiaTheme="minorEastAsia" w:hAnsi="Fixedsys" w:cs="Fixedsys"/>
          <w:color w:val="2A00FF"/>
          <w:kern w:val="0"/>
          <w:szCs w:val="20"/>
        </w:rPr>
        <w:t>"</w:t>
      </w:r>
      <w:r w:rsidRPr="00A8685A">
        <w:rPr>
          <w:rFonts w:ascii="Fixedsys" w:eastAsiaTheme="minorEastAsia" w:hAnsi="Fixedsys" w:cs="Fixedsys"/>
          <w:color w:val="000000"/>
          <w:kern w:val="0"/>
          <w:szCs w:val="20"/>
        </w:rPr>
        <w:t>;</w:t>
      </w:r>
    </w:p>
    <w:p w:rsidR="00A8685A" w:rsidRDefault="00A8685A" w:rsidP="00A86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Fixedsys" w:eastAsiaTheme="minorEastAsia" w:hAnsi="Fixedsys" w:cs="Fixedsys"/>
          <w:color w:val="646464"/>
          <w:kern w:val="0"/>
          <w:szCs w:val="20"/>
        </w:rPr>
      </w:pPr>
    </w:p>
    <w:p w:rsidR="00A8685A" w:rsidRDefault="00A8685A" w:rsidP="00A86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Fixedsys" w:eastAsiaTheme="minorEastAsia" w:hAnsi="Fixedsys" w:cs="Fixedsys"/>
          <w:kern w:val="0"/>
          <w:szCs w:val="20"/>
        </w:rPr>
      </w:pPr>
      <w:r>
        <w:rPr>
          <w:rFonts w:ascii="Fixedsys" w:eastAsiaTheme="minorEastAsia" w:hAnsi="Fixedsys" w:cs="Fixedsys"/>
          <w:color w:val="646464"/>
          <w:kern w:val="0"/>
          <w:szCs w:val="20"/>
        </w:rPr>
        <w:t>@Override</w:t>
      </w:r>
    </w:p>
    <w:p w:rsidR="00A8685A" w:rsidRDefault="00A8685A" w:rsidP="00A86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Fixedsys" w:eastAsiaTheme="minorEastAsia" w:hAnsi="Fixedsys" w:cs="Fixedsys"/>
          <w:kern w:val="0"/>
          <w:szCs w:val="20"/>
        </w:rPr>
      </w:pPr>
      <w:r w:rsidRPr="00A8685A"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protected</w:t>
      </w:r>
      <w:r w:rsidRPr="00A8685A">
        <w:rPr>
          <w:rFonts w:ascii="Fixedsys" w:eastAsiaTheme="minorEastAsia" w:hAnsi="Fixedsys" w:cs="Fixedsys"/>
          <w:color w:val="000000"/>
          <w:kern w:val="0"/>
          <w:szCs w:val="20"/>
        </w:rPr>
        <w:t xml:space="preserve"> </w:t>
      </w:r>
      <w:r w:rsidRPr="00A8685A"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void</w:t>
      </w:r>
      <w:r w:rsidRPr="00A8685A">
        <w:rPr>
          <w:rFonts w:ascii="Fixedsys" w:eastAsiaTheme="minorEastAsia" w:hAnsi="Fixedsys" w:cs="Fixedsys"/>
          <w:color w:val="000000"/>
          <w:kern w:val="0"/>
          <w:szCs w:val="20"/>
        </w:rPr>
        <w:t xml:space="preserve"> onNewIntent(Intent intent)</w:t>
      </w:r>
      <w:r>
        <w:rPr>
          <w:rFonts w:ascii="Fixedsys" w:eastAsiaTheme="minorEastAsia" w:hAnsi="Fixedsys" w:cs="Fixedsys" w:hint="eastAsia"/>
          <w:color w:val="000000"/>
          <w:kern w:val="0"/>
          <w:szCs w:val="20"/>
        </w:rPr>
        <w:t xml:space="preserve">  </w:t>
      </w:r>
      <w:r w:rsidRPr="00A8685A">
        <w:rPr>
          <w:rFonts w:ascii="Fixedsys" w:eastAsiaTheme="minorEastAsia" w:hAnsi="Fixedsys" w:cs="Fixedsys"/>
          <w:kern w:val="0"/>
          <w:szCs w:val="20"/>
        </w:rPr>
        <w:t xml:space="preserve">// </w:t>
      </w:r>
      <w:r w:rsidRPr="00A8685A">
        <w:rPr>
          <w:rFonts w:ascii="Fixedsys" w:eastAsiaTheme="minorEastAsia" w:hAnsi="Fixedsys" w:cs="Fixedsys"/>
          <w:kern w:val="0"/>
          <w:szCs w:val="20"/>
        </w:rPr>
        <w:t>이</w:t>
      </w:r>
      <w:r w:rsidRPr="00A8685A">
        <w:rPr>
          <w:rFonts w:ascii="Fixedsys" w:eastAsiaTheme="minorEastAsia" w:hAnsi="Fixedsys" w:cs="Fixedsys"/>
          <w:kern w:val="0"/>
          <w:szCs w:val="20"/>
        </w:rPr>
        <w:t xml:space="preserve"> </w:t>
      </w:r>
      <w:r w:rsidRPr="00A8685A">
        <w:rPr>
          <w:rFonts w:ascii="Fixedsys" w:eastAsiaTheme="minorEastAsia" w:hAnsi="Fixedsys" w:cs="Fixedsys"/>
          <w:kern w:val="0"/>
          <w:szCs w:val="20"/>
        </w:rPr>
        <w:t>함수를</w:t>
      </w:r>
      <w:r w:rsidRPr="00A8685A">
        <w:rPr>
          <w:rFonts w:ascii="Fixedsys" w:eastAsiaTheme="minorEastAsia" w:hAnsi="Fixedsys" w:cs="Fixedsys"/>
          <w:kern w:val="0"/>
          <w:szCs w:val="20"/>
        </w:rPr>
        <w:t xml:space="preserve"> </w:t>
      </w:r>
      <w:r w:rsidRPr="00A8685A">
        <w:rPr>
          <w:rFonts w:ascii="Fixedsys" w:eastAsiaTheme="minorEastAsia" w:hAnsi="Fixedsys" w:cs="Fixedsys"/>
          <w:kern w:val="0"/>
          <w:szCs w:val="20"/>
        </w:rPr>
        <w:t>통해서</w:t>
      </w:r>
      <w:r w:rsidRPr="00A8685A">
        <w:rPr>
          <w:rFonts w:ascii="Fixedsys" w:eastAsiaTheme="minorEastAsia" w:hAnsi="Fixedsys" w:cs="Fixedsys"/>
          <w:kern w:val="0"/>
          <w:szCs w:val="20"/>
        </w:rPr>
        <w:t xml:space="preserve"> </w:t>
      </w:r>
      <w:r w:rsidRPr="00A8685A">
        <w:rPr>
          <w:rFonts w:ascii="Fixedsys" w:eastAsiaTheme="minorEastAsia" w:hAnsi="Fixedsys" w:cs="Fixedsys"/>
          <w:kern w:val="0"/>
          <w:szCs w:val="20"/>
        </w:rPr>
        <w:t>액션</w:t>
      </w:r>
      <w:r w:rsidRPr="00A8685A">
        <w:rPr>
          <w:rFonts w:ascii="Fixedsys" w:eastAsiaTheme="minorEastAsia" w:hAnsi="Fixedsys" w:cs="Fixedsys"/>
          <w:kern w:val="0"/>
          <w:szCs w:val="20"/>
        </w:rPr>
        <w:t xml:space="preserve"> </w:t>
      </w:r>
      <w:r w:rsidRPr="00A8685A">
        <w:rPr>
          <w:rFonts w:ascii="Fixedsys" w:eastAsiaTheme="minorEastAsia" w:hAnsi="Fixedsys" w:cs="Fixedsys"/>
          <w:kern w:val="0"/>
          <w:szCs w:val="20"/>
        </w:rPr>
        <w:t>값을</w:t>
      </w:r>
      <w:r w:rsidRPr="00A8685A">
        <w:rPr>
          <w:rFonts w:ascii="Fixedsys" w:eastAsiaTheme="minorEastAsia" w:hAnsi="Fixedsys" w:cs="Fixedsys"/>
          <w:kern w:val="0"/>
          <w:szCs w:val="20"/>
        </w:rPr>
        <w:t xml:space="preserve"> </w:t>
      </w:r>
      <w:r w:rsidRPr="00A8685A">
        <w:rPr>
          <w:rFonts w:ascii="Fixedsys" w:eastAsiaTheme="minorEastAsia" w:hAnsi="Fixedsys" w:cs="Fixedsys"/>
          <w:kern w:val="0"/>
          <w:szCs w:val="20"/>
        </w:rPr>
        <w:t>전달</w:t>
      </w:r>
      <w:r w:rsidRPr="00A8685A">
        <w:rPr>
          <w:rFonts w:ascii="Fixedsys" w:eastAsiaTheme="minorEastAsia" w:hAnsi="Fixedsys" w:cs="Fixedsys"/>
          <w:kern w:val="0"/>
          <w:szCs w:val="20"/>
        </w:rPr>
        <w:t xml:space="preserve"> </w:t>
      </w:r>
      <w:r w:rsidRPr="00A8685A">
        <w:rPr>
          <w:rFonts w:ascii="Fixedsys" w:eastAsiaTheme="minorEastAsia" w:hAnsi="Fixedsys" w:cs="Fixedsys"/>
          <w:kern w:val="0"/>
          <w:szCs w:val="20"/>
        </w:rPr>
        <w:t>받는다</w:t>
      </w:r>
      <w:r w:rsidRPr="00A8685A">
        <w:rPr>
          <w:rFonts w:ascii="Fixedsys" w:eastAsiaTheme="minorEastAsia" w:hAnsi="Fixedsys" w:cs="Fixedsys"/>
          <w:kern w:val="0"/>
          <w:szCs w:val="20"/>
        </w:rPr>
        <w:t>.</w:t>
      </w:r>
    </w:p>
    <w:p w:rsidR="007C6770" w:rsidRPr="007C6770" w:rsidRDefault="007C6770" w:rsidP="007C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Fixedsys" w:eastAsiaTheme="minorEastAsia" w:hAnsi="Fixedsys" w:cs="Fixedsys"/>
          <w:b/>
          <w:bCs/>
          <w:kern w:val="0"/>
          <w:szCs w:val="20"/>
        </w:rPr>
      </w:pPr>
      <w:r w:rsidRPr="007C6770">
        <w:rPr>
          <w:rFonts w:ascii="Fixedsys" w:eastAsiaTheme="minorEastAsia" w:hAnsi="Fixedsys" w:cs="Fixedsys" w:hint="eastAsia"/>
          <w:b/>
          <w:bCs/>
          <w:kern w:val="0"/>
          <w:szCs w:val="20"/>
        </w:rPr>
        <w:t>{</w:t>
      </w:r>
    </w:p>
    <w:p w:rsidR="007C6770" w:rsidRDefault="007C6770" w:rsidP="007C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Fixedsys" w:eastAsiaTheme="minorEastAsia" w:hAnsi="Fixedsys" w:cs="Fixedsys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if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 (intent.getAction().</w:t>
      </w:r>
      <w:r w:rsidRPr="007C6770">
        <w:rPr>
          <w:rFonts w:ascii="Fixedsys" w:eastAsiaTheme="minorEastAsia" w:hAnsi="Fixedsys" w:cs="Fixedsys"/>
          <w:color w:val="000000"/>
          <w:kern w:val="0"/>
          <w:szCs w:val="20"/>
        </w:rPr>
        <w:t>equals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(</w:t>
      </w:r>
      <w:r>
        <w:rPr>
          <w:rFonts w:ascii="Fixedsys" w:eastAsiaTheme="minorEastAsia" w:hAnsi="Fixedsys" w:cs="Fixedsys"/>
          <w:color w:val="0000C0"/>
          <w:kern w:val="0"/>
          <w:szCs w:val="20"/>
        </w:rPr>
        <w:t>ACTION_VLTR_ANNOUNCEMENT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))</w:t>
      </w:r>
    </w:p>
    <w:p w:rsidR="007C6770" w:rsidRDefault="007C6770" w:rsidP="007C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ab/>
        <w:t>{</w:t>
      </w:r>
    </w:p>
    <w:p w:rsidR="007C6770" w:rsidRDefault="007C6770" w:rsidP="007C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 w:hint="eastAsia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 w:hint="eastAsia"/>
          <w:color w:val="000000"/>
          <w:kern w:val="0"/>
          <w:szCs w:val="20"/>
        </w:rPr>
        <w:tab/>
        <w:t>//</w:t>
      </w:r>
      <w:r w:rsidR="00944B64">
        <w:rPr>
          <w:rFonts w:ascii="Fixedsys" w:eastAsiaTheme="minorEastAsia" w:hAnsi="Fixedsys" w:cs="Fixedsys" w:hint="eastAsia"/>
          <w:color w:val="000000"/>
          <w:kern w:val="0"/>
          <w:szCs w:val="20"/>
        </w:rPr>
        <w:t xml:space="preserve">VE App </w:t>
      </w:r>
      <w:r w:rsidR="00944B64">
        <w:rPr>
          <w:rFonts w:ascii="Fixedsys" w:eastAsiaTheme="minorEastAsia" w:hAnsi="Fixedsys" w:cs="Fixedsys" w:hint="eastAsia"/>
          <w:color w:val="000000"/>
          <w:kern w:val="0"/>
          <w:szCs w:val="20"/>
        </w:rPr>
        <w:t>종료</w:t>
      </w:r>
    </w:p>
    <w:p w:rsidR="007C6770" w:rsidRPr="00A8685A" w:rsidRDefault="007C6770" w:rsidP="007C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Fixedsys" w:eastAsiaTheme="minorEastAsia" w:hAnsi="Fixedsys" w:cs="Fixedsys"/>
          <w:kern w:val="0"/>
          <w:szCs w:val="20"/>
        </w:rPr>
      </w:pPr>
      <w:r>
        <w:rPr>
          <w:rFonts w:ascii="Fixedsys" w:eastAsiaTheme="minorEastAsia" w:hAnsi="Fixedsys" w:cs="Fixedsys" w:hint="eastAsia"/>
          <w:color w:val="000000"/>
          <w:kern w:val="0"/>
          <w:szCs w:val="20"/>
        </w:rPr>
        <w:tab/>
        <w:t>}</w:t>
      </w:r>
    </w:p>
    <w:p w:rsidR="007C6770" w:rsidRDefault="007C6770" w:rsidP="005531C5">
      <w:pPr>
        <w:ind w:leftChars="0"/>
        <w:jc w:val="center"/>
      </w:pPr>
      <w:r>
        <w:rPr>
          <w:rFonts w:hint="eastAsia"/>
        </w:rPr>
        <w:t xml:space="preserve">OEM에서 보낸 액션을 VE 클라이언트에서 확인하는 예제. </w:t>
      </w:r>
    </w:p>
    <w:p w:rsidR="00CC6603" w:rsidRDefault="00CC6603" w:rsidP="005531C5">
      <w:pPr>
        <w:pStyle w:val="2"/>
        <w:ind w:left="939"/>
      </w:pPr>
      <w:bookmarkStart w:id="18" w:name="_Toc268163724"/>
      <w:r>
        <w:rPr>
          <w:rFonts w:hint="eastAsia"/>
        </w:rPr>
        <w:t>전화</w:t>
      </w:r>
      <w:r>
        <w:rPr>
          <w:rFonts w:hint="eastAsia"/>
        </w:rPr>
        <w:t xml:space="preserve"> </w:t>
      </w:r>
      <w:r>
        <w:rPr>
          <w:rFonts w:hint="eastAsia"/>
        </w:rPr>
        <w:t>거절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bookmarkEnd w:id="18"/>
    </w:p>
    <w:p w:rsidR="005C28AF" w:rsidRDefault="00C53983" w:rsidP="005C28AF">
      <w:r>
        <w:rPr>
          <w:rFonts w:hint="eastAsia"/>
        </w:rPr>
        <w:t xml:space="preserve">삼성전자의 경우 전화 수신 상태에서 우측 카메라 버튼을 길게 누르면 전화 거절 후 메시지 </w:t>
      </w:r>
      <w:r>
        <w:rPr>
          <w:rFonts w:hint="eastAsia"/>
        </w:rPr>
        <w:lastRenderedPageBreak/>
        <w:t xml:space="preserve">전송 기능으로 진입을 한다. </w:t>
      </w:r>
    </w:p>
    <w:p w:rsidR="006F1D2A" w:rsidRDefault="006F1D2A" w:rsidP="005C28AF"/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142"/>
        <w:jc w:val="left"/>
        <w:rPr>
          <w:rFonts w:ascii="Fixedsys" w:eastAsiaTheme="minorEastAsia" w:hAnsi="Fixedsys" w:cs="Fixedsys"/>
          <w:color w:val="646464"/>
          <w:kern w:val="0"/>
          <w:szCs w:val="20"/>
        </w:rPr>
      </w:pPr>
      <w:r>
        <w:rPr>
          <w:rFonts w:ascii="Fixedsys" w:eastAsiaTheme="minorEastAsia" w:hAnsi="Fixedsys" w:cs="Fixedsys"/>
          <w:color w:val="646464"/>
          <w:kern w:val="0"/>
          <w:szCs w:val="20"/>
        </w:rPr>
        <w:t>@Override</w:t>
      </w:r>
    </w:p>
    <w:p w:rsidR="006F1D2A" w:rsidRDefault="006F1D2A" w:rsidP="001524C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14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public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 </w:t>
      </w:r>
      <w:r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boolean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 </w:t>
      </w:r>
      <w:r w:rsidRPr="00BE3D2A">
        <w:rPr>
          <w:rFonts w:ascii="Fixedsys" w:eastAsiaTheme="minorEastAsia" w:hAnsi="Fixedsys" w:cs="Fixedsys"/>
          <w:color w:val="000000"/>
          <w:kern w:val="0"/>
          <w:szCs w:val="20"/>
        </w:rPr>
        <w:t>onKeyLongPress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(</w:t>
      </w:r>
      <w:r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int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 keyCode, KeyEvent event)</w:t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14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>{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14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if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 (keyCode == KeyEvent.</w:t>
      </w:r>
      <w:r>
        <w:rPr>
          <w:rFonts w:ascii="Fixedsys" w:eastAsiaTheme="minorEastAsia" w:hAnsi="Fixedsys" w:cs="Fixedsys"/>
          <w:color w:val="0000C0"/>
          <w:kern w:val="0"/>
          <w:szCs w:val="20"/>
        </w:rPr>
        <w:t>KEYCODE_CAMERA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)</w:t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="14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ab/>
        <w:t>{</w:t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496" w:firstLine="99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Intent intent = </w:t>
      </w:r>
      <w:r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new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 ntent(</w:t>
      </w:r>
      <w:r>
        <w:rPr>
          <w:rFonts w:ascii="Fixedsys" w:eastAsiaTheme="minorEastAsia" w:hAnsi="Fixedsys" w:cs="Fixedsys"/>
          <w:color w:val="0000C0"/>
          <w:kern w:val="0"/>
          <w:szCs w:val="20"/>
        </w:rPr>
        <w:t>ACTION_CREATE_REJECTED_CALL_WITH_MSG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, </w:t>
      </w:r>
      <w:r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null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);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496" w:firstLine="99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>intent.setFlags(Intent.</w:t>
      </w:r>
      <w:r>
        <w:rPr>
          <w:rFonts w:ascii="Fixedsys" w:eastAsiaTheme="minorEastAsia" w:hAnsi="Fixedsys" w:cs="Fixedsys"/>
          <w:color w:val="0000C0"/>
          <w:kern w:val="0"/>
          <w:szCs w:val="20"/>
        </w:rPr>
        <w:t>FLAG_ACTIVITY_NEW_TASK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  <w:t xml:space="preserve">    | </w:t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496" w:firstLine="992"/>
        <w:jc w:val="left"/>
        <w:rPr>
          <w:rFonts w:ascii="Fixedsys" w:eastAsiaTheme="minorEastAsia" w:hAnsi="Fixedsys" w:cs="Fixedsys"/>
          <w:color w:val="0000C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>Intent.</w:t>
      </w:r>
      <w:r>
        <w:rPr>
          <w:rFonts w:ascii="Fixedsys" w:eastAsiaTheme="minorEastAsia" w:hAnsi="Fixedsys" w:cs="Fixedsys"/>
          <w:color w:val="0000C0"/>
          <w:kern w:val="0"/>
          <w:szCs w:val="20"/>
        </w:rPr>
        <w:t>FLAG_ACTIVITY_EXCLUDE_FROM_RECENTS</w:t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496" w:firstLine="99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 w:hint="eastAsia"/>
          <w:color w:val="000000"/>
          <w:kern w:val="0"/>
          <w:szCs w:val="20"/>
        </w:rPr>
        <w:t xml:space="preserve">   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 | Intent.</w:t>
      </w:r>
      <w:r>
        <w:rPr>
          <w:rFonts w:ascii="Fixedsys" w:eastAsiaTheme="minorEastAsia" w:hAnsi="Fixedsys" w:cs="Fixedsys"/>
          <w:color w:val="0000C0"/>
          <w:kern w:val="0"/>
          <w:szCs w:val="20"/>
        </w:rPr>
        <w:t>FLAG_ACTIVITY_NO_USER_ACTION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);</w:t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496" w:firstLine="99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>intent.setClassName(</w:t>
      </w:r>
      <w:r>
        <w:rPr>
          <w:rFonts w:ascii="Fixedsys" w:eastAsiaTheme="minorEastAsia" w:hAnsi="Fixedsys" w:cs="Fixedsys"/>
          <w:color w:val="2A00FF"/>
          <w:kern w:val="0"/>
          <w:szCs w:val="20"/>
        </w:rPr>
        <w:t>"com.android.phone"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,</w:t>
      </w:r>
      <w:r>
        <w:rPr>
          <w:rFonts w:ascii="Fixedsys" w:eastAsiaTheme="minorEastAsia" w:hAnsi="Fixedsys" w:cs="Fixedsys"/>
          <w:color w:val="2A00FF"/>
          <w:kern w:val="0"/>
          <w:szCs w:val="20"/>
        </w:rPr>
        <w:t>"com.android.phone.RejectCallWithMsg"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);</w:t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496" w:firstLine="99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color w:val="000000"/>
          <w:kern w:val="0"/>
          <w:szCs w:val="20"/>
        </w:rPr>
        <w:t>intent.putExtra(</w:t>
      </w:r>
      <w:r>
        <w:rPr>
          <w:rFonts w:ascii="Fixedsys" w:eastAsiaTheme="minorEastAsia" w:hAnsi="Fixedsys" w:cs="Fixedsys"/>
          <w:color w:val="0000C0"/>
          <w:kern w:val="0"/>
          <w:szCs w:val="20"/>
        </w:rPr>
        <w:t>PHONE_NUMBER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 xml:space="preserve">, </w:t>
      </w:r>
      <w:r>
        <w:rPr>
          <w:rFonts w:ascii="Fixedsys" w:eastAsiaTheme="minorEastAsia" w:hAnsi="Fixedsys" w:cs="Fixedsys"/>
          <w:color w:val="2A00FF"/>
          <w:kern w:val="0"/>
          <w:szCs w:val="20"/>
        </w:rPr>
        <w:t>"010</w:t>
      </w:r>
      <w:r w:rsidR="00E33180">
        <w:rPr>
          <w:rFonts w:ascii="Fixedsys" w:eastAsiaTheme="minorEastAsia" w:hAnsi="Fixedsys" w:cs="Fixedsys" w:hint="eastAsia"/>
          <w:color w:val="2A00FF"/>
          <w:kern w:val="0"/>
          <w:szCs w:val="20"/>
        </w:rPr>
        <w:t>20573545</w:t>
      </w:r>
      <w:r>
        <w:rPr>
          <w:rFonts w:ascii="Fixedsys" w:eastAsiaTheme="minorEastAsia" w:hAnsi="Fixedsys" w:cs="Fixedsys"/>
          <w:color w:val="2A00FF"/>
          <w:kern w:val="0"/>
          <w:szCs w:val="20"/>
        </w:rPr>
        <w:t>"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);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  <w:r>
        <w:rPr>
          <w:rFonts w:ascii="Fixedsys" w:eastAsiaTheme="minorEastAsia" w:hAnsi="Fixedsys" w:cs="Fixedsys"/>
          <w:color w:val="000000"/>
          <w:kern w:val="0"/>
          <w:szCs w:val="20"/>
        </w:rPr>
        <w:tab/>
      </w:r>
    </w:p>
    <w:p w:rsidR="006F1D2A" w:rsidRDefault="006F1D2A" w:rsidP="00BE3D2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wordWrap/>
        <w:adjustRightInd w:val="0"/>
        <w:ind w:leftChars="142" w:left="284" w:firstLineChars="496" w:firstLine="992"/>
        <w:jc w:val="left"/>
        <w:rPr>
          <w:rFonts w:ascii="Fixedsys" w:eastAsiaTheme="minorEastAsia" w:hAnsi="Fixedsys" w:cs="Fixedsys"/>
          <w:color w:val="000000"/>
          <w:kern w:val="0"/>
          <w:szCs w:val="20"/>
        </w:rPr>
      </w:pPr>
      <w:r>
        <w:rPr>
          <w:rFonts w:ascii="Fixedsys" w:eastAsiaTheme="minorEastAsia" w:hAnsi="Fixedsys" w:cs="Fixedsys"/>
          <w:b/>
          <w:bCs/>
          <w:color w:val="7F0055"/>
          <w:kern w:val="0"/>
          <w:szCs w:val="20"/>
        </w:rPr>
        <w:t>this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.</w:t>
      </w:r>
      <w:r>
        <w:rPr>
          <w:rFonts w:ascii="Fixedsys" w:eastAsiaTheme="minorEastAsia" w:hAnsi="Fixedsys" w:cs="Fixedsys"/>
          <w:color w:val="0000C0"/>
          <w:kern w:val="0"/>
          <w:szCs w:val="20"/>
        </w:rPr>
        <w:t>mContext</w:t>
      </w:r>
      <w:r>
        <w:rPr>
          <w:rFonts w:ascii="Fixedsys" w:eastAsiaTheme="minorEastAsia" w:hAnsi="Fixedsys" w:cs="Fixedsys"/>
          <w:color w:val="000000"/>
          <w:kern w:val="0"/>
          <w:szCs w:val="20"/>
        </w:rPr>
        <w:t>.startActivity(intent);</w:t>
      </w:r>
    </w:p>
    <w:p w:rsidR="006F1D2A" w:rsidRDefault="006F1D2A" w:rsidP="006F1D2A">
      <w:pPr>
        <w:jc w:val="center"/>
      </w:pPr>
      <w:r>
        <w:rPr>
          <w:rFonts w:hint="eastAsia"/>
        </w:rPr>
        <w:t>전화 거절 후 메시지 전송 App을 띄우기 위한 예제.</w:t>
      </w:r>
    </w:p>
    <w:p w:rsidR="006F1D2A" w:rsidRDefault="006F1D2A" w:rsidP="006F1D2A">
      <w:pPr>
        <w:jc w:val="center"/>
        <w:rPr>
          <w:color w:val="FF0000"/>
        </w:rPr>
      </w:pPr>
      <w:r w:rsidRPr="006F1D2A">
        <w:rPr>
          <w:rFonts w:hAnsi="굴림" w:hint="eastAsia"/>
          <w:color w:val="FF0000"/>
        </w:rPr>
        <w:t>※</w:t>
      </w:r>
      <w:r w:rsidRPr="006F1D2A">
        <w:rPr>
          <w:rFonts w:hint="eastAsia"/>
          <w:color w:val="FF0000"/>
        </w:rPr>
        <w:t xml:space="preserve"> 각 제조사 별로 구현이 다르게 되어 있으므로 참조용으로만 사용해야 한다.</w:t>
      </w:r>
    </w:p>
    <w:p w:rsidR="005531C5" w:rsidRDefault="005531C5" w:rsidP="006F1D2A">
      <w:pPr>
        <w:jc w:val="center"/>
        <w:rPr>
          <w:color w:val="FF0000"/>
        </w:rPr>
      </w:pPr>
    </w:p>
    <w:p w:rsidR="005531C5" w:rsidRDefault="000F4B7D" w:rsidP="000F4B7D">
      <w:pPr>
        <w:pStyle w:val="1"/>
        <w:ind w:left="825"/>
      </w:pPr>
      <w:bookmarkStart w:id="19" w:name="_Toc268163725"/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컬러링</w:t>
      </w:r>
      <w:r w:rsidR="008350A9">
        <w:rPr>
          <w:rFonts w:hint="eastAsia"/>
        </w:rPr>
        <w:t xml:space="preserve"> </w:t>
      </w:r>
      <w:r w:rsidR="008350A9">
        <w:rPr>
          <w:rFonts w:hint="eastAsia"/>
        </w:rPr>
        <w:t>기능별</w:t>
      </w:r>
      <w:r w:rsidR="008350A9">
        <w:rPr>
          <w:rFonts w:hint="eastAsia"/>
        </w:rPr>
        <w:t xml:space="preserve"> </w:t>
      </w:r>
      <w:r w:rsidR="008350A9">
        <w:rPr>
          <w:rFonts w:hint="eastAsia"/>
        </w:rPr>
        <w:t>처리</w:t>
      </w:r>
      <w:r w:rsidR="008350A9">
        <w:rPr>
          <w:rFonts w:hint="eastAsia"/>
        </w:rPr>
        <w:t xml:space="preserve"> </w:t>
      </w:r>
      <w:r w:rsidR="008350A9">
        <w:rPr>
          <w:rFonts w:hint="eastAsia"/>
        </w:rPr>
        <w:t>방안</w:t>
      </w:r>
      <w:bookmarkEnd w:id="19"/>
    </w:p>
    <w:p w:rsidR="0085071A" w:rsidRDefault="0085071A" w:rsidP="006901A2">
      <w:pPr>
        <w:pStyle w:val="2"/>
        <w:ind w:leftChars="142" w:left="850" w:hangingChars="236" w:hanging="566"/>
      </w:pPr>
      <w:bookmarkStart w:id="20" w:name="_Toc268163726"/>
      <w:r>
        <w:rPr>
          <w:rFonts w:hint="eastAsia"/>
        </w:rPr>
        <w:t>한뺨</w:t>
      </w:r>
      <w:r>
        <w:rPr>
          <w:rFonts w:hint="eastAsia"/>
        </w:rPr>
        <w:t xml:space="preserve"> </w:t>
      </w:r>
      <w:r>
        <w:rPr>
          <w:rFonts w:hint="eastAsia"/>
        </w:rPr>
        <w:t>통화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(speaker on/off)</w:t>
      </w:r>
      <w:bookmarkEnd w:id="20"/>
    </w:p>
    <w:p w:rsidR="0085071A" w:rsidRDefault="0085071A" w:rsidP="0085071A">
      <w:r>
        <w:rPr>
          <w:rFonts w:hint="eastAsia"/>
        </w:rPr>
        <w:t>Toggle 형식으로 되어 있어 리시버와 스피커간의 통화연결 음/컨텐츠 내의 음원을 출력 할 수 있도록 한다.한뺨 통화 기능을 VE 클라이언트에서 조작 가능 하도록 OME에서 기능 제공을 해주어야 한다.</w:t>
      </w:r>
    </w:p>
    <w:p w:rsidR="0085071A" w:rsidRDefault="0085071A" w:rsidP="0085071A"/>
    <w:p w:rsidR="0085071A" w:rsidRDefault="0085071A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1"/>
        <w:rPr>
          <w:rFonts w:hAnsi="굴림" w:cs="Fixedsys"/>
          <w:color w:val="000000"/>
          <w:kern w:val="0"/>
          <w:sz w:val="18"/>
          <w:szCs w:val="18"/>
        </w:rPr>
      </w:pPr>
      <w:r>
        <w:rPr>
          <w:rFonts w:hAnsi="굴림" w:cs="Fixedsys" w:hint="eastAsia"/>
          <w:b/>
          <w:bCs/>
          <w:color w:val="7F0055"/>
          <w:kern w:val="0"/>
          <w:sz w:val="18"/>
          <w:szCs w:val="18"/>
        </w:rPr>
        <w:t>private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</w:t>
      </w:r>
      <w:r>
        <w:rPr>
          <w:rFonts w:hAnsi="굴림" w:cs="Fixedsys" w:hint="eastAsia"/>
          <w:b/>
          <w:bCs/>
          <w:color w:val="7F0055"/>
          <w:kern w:val="0"/>
          <w:sz w:val="18"/>
          <w:szCs w:val="18"/>
        </w:rPr>
        <w:t>final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</w:t>
      </w:r>
      <w:r>
        <w:rPr>
          <w:rFonts w:hAnsi="굴림" w:cs="Fixedsys" w:hint="eastAsia"/>
          <w:b/>
          <w:bCs/>
          <w:color w:val="7F0055"/>
          <w:kern w:val="0"/>
          <w:sz w:val="18"/>
          <w:szCs w:val="18"/>
        </w:rPr>
        <w:t>static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String </w:t>
      </w:r>
      <w:r>
        <w:rPr>
          <w:rFonts w:ascii="Fixedsys" w:eastAsia="바탕" w:hAnsi="Fixedsys" w:cs="Fixedsys"/>
          <w:color w:val="0000C0"/>
          <w:kern w:val="0"/>
        </w:rPr>
        <w:t>ACTION_VRBT_SPEAKER_ON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= </w:t>
      </w:r>
    </w:p>
    <w:p w:rsidR="0085071A" w:rsidRDefault="0085071A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4"/>
        <w:rPr>
          <w:rFonts w:hAnsi="굴림"/>
          <w:kern w:val="0"/>
          <w:sz w:val="18"/>
          <w:szCs w:val="18"/>
        </w:rPr>
      </w:pPr>
      <w:r>
        <w:rPr>
          <w:rFonts w:hAnsi="굴림" w:cs="Fixedsys" w:hint="eastAsia"/>
          <w:color w:val="2A00FF"/>
          <w:kern w:val="0"/>
          <w:sz w:val="18"/>
          <w:szCs w:val="18"/>
        </w:rPr>
        <w:t>"</w:t>
      </w:r>
      <w:r w:rsidRPr="004E62FF">
        <w:rPr>
          <w:rFonts w:ascii="Fixedsys" w:eastAsiaTheme="minorEastAsia" w:hAnsi="Fixedsys" w:cs="Fixedsys" w:hint="eastAsia"/>
          <w:color w:val="2A00FF"/>
          <w:kern w:val="0"/>
          <w:szCs w:val="20"/>
        </w:rPr>
        <w:t>com.mtelo.visualexpression.</w:t>
      </w:r>
      <w:r w:rsidRPr="004E62FF">
        <w:rPr>
          <w:rFonts w:ascii="Fixedsys" w:eastAsiaTheme="minorEastAsia" w:hAnsi="Fixedsys" w:cs="Fixedsys"/>
          <w:color w:val="2A00FF"/>
          <w:kern w:val="0"/>
          <w:szCs w:val="20"/>
        </w:rPr>
        <w:t xml:space="preserve"> VRBT_SPEAKER_ON</w:t>
      </w:r>
      <w:r>
        <w:rPr>
          <w:rFonts w:hAnsi="굴림" w:cs="Fixedsys" w:hint="eastAsia"/>
          <w:color w:val="2A00FF"/>
          <w:kern w:val="0"/>
          <w:sz w:val="18"/>
          <w:szCs w:val="18"/>
        </w:rPr>
        <w:t>"</w:t>
      </w:r>
      <w:r>
        <w:rPr>
          <w:rFonts w:hAnsi="굴림" w:cs="Fixedsys" w:hint="eastAsia"/>
          <w:color w:val="000000"/>
          <w:kern w:val="0"/>
          <w:sz w:val="18"/>
          <w:szCs w:val="18"/>
        </w:rPr>
        <w:t>;</w:t>
      </w:r>
    </w:p>
    <w:p w:rsidR="0085071A" w:rsidRDefault="0085071A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4"/>
        <w:rPr>
          <w:rFonts w:hAnsi="굴림" w:cs="Fixedsys"/>
          <w:color w:val="000000"/>
          <w:kern w:val="0"/>
          <w:sz w:val="18"/>
          <w:szCs w:val="18"/>
        </w:rPr>
      </w:pPr>
      <w:r>
        <w:rPr>
          <w:rFonts w:hAnsi="굴림" w:hint="eastAsia"/>
          <w:kern w:val="0"/>
          <w:sz w:val="18"/>
          <w:szCs w:val="18"/>
        </w:rPr>
        <w:t>sendBroadcast(</w:t>
      </w:r>
      <w:r>
        <w:rPr>
          <w:rFonts w:hAnsi="굴림" w:hint="eastAsia"/>
          <w:b/>
          <w:bCs/>
          <w:color w:val="7F0055"/>
          <w:kern w:val="0"/>
          <w:sz w:val="18"/>
          <w:szCs w:val="18"/>
        </w:rPr>
        <w:t>new</w:t>
      </w:r>
      <w:r>
        <w:rPr>
          <w:rFonts w:hAnsi="굴림" w:hint="eastAsia"/>
          <w:kern w:val="0"/>
          <w:sz w:val="18"/>
          <w:szCs w:val="18"/>
        </w:rPr>
        <w:t xml:space="preserve"> Intent(</w:t>
      </w:r>
      <w:r>
        <w:rPr>
          <w:rFonts w:ascii="Fixedsys" w:eastAsia="바탕" w:hAnsi="Fixedsys" w:cs="Fixedsys"/>
          <w:color w:val="0000C0"/>
          <w:kern w:val="0"/>
        </w:rPr>
        <w:t>ACTION_VRBT_SPEAKER_ON</w:t>
      </w:r>
      <w:r>
        <w:rPr>
          <w:rFonts w:hAnsi="굴림" w:hint="eastAsia"/>
          <w:kern w:val="0"/>
          <w:sz w:val="18"/>
          <w:szCs w:val="18"/>
        </w:rPr>
        <w:t>));</w:t>
      </w:r>
    </w:p>
    <w:p w:rsidR="0085071A" w:rsidRDefault="0085071A" w:rsidP="0085071A">
      <w:pPr>
        <w:jc w:val="center"/>
      </w:pPr>
      <w:r>
        <w:rPr>
          <w:rFonts w:hint="eastAsia"/>
        </w:rPr>
        <w:t>VE 클라이언트에서 전화 발신 시 스피커 ON 시키는 예제.</w:t>
      </w:r>
    </w:p>
    <w:p w:rsidR="0085071A" w:rsidRDefault="0085071A" w:rsidP="0085071A"/>
    <w:p w:rsidR="0085071A" w:rsidRDefault="0085071A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1"/>
        <w:rPr>
          <w:rFonts w:hAnsi="굴림" w:cs="Fixedsys"/>
          <w:color w:val="000000"/>
          <w:kern w:val="0"/>
          <w:sz w:val="18"/>
          <w:szCs w:val="18"/>
        </w:rPr>
      </w:pPr>
      <w:r>
        <w:rPr>
          <w:rFonts w:hAnsi="굴림" w:cs="Fixedsys" w:hint="eastAsia"/>
          <w:b/>
          <w:bCs/>
          <w:color w:val="7F0055"/>
          <w:kern w:val="0"/>
          <w:sz w:val="18"/>
          <w:szCs w:val="18"/>
        </w:rPr>
        <w:t>private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</w:t>
      </w:r>
      <w:r>
        <w:rPr>
          <w:rFonts w:hAnsi="굴림" w:cs="Fixedsys" w:hint="eastAsia"/>
          <w:b/>
          <w:bCs/>
          <w:color w:val="7F0055"/>
          <w:kern w:val="0"/>
          <w:sz w:val="18"/>
          <w:szCs w:val="18"/>
        </w:rPr>
        <w:t>final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</w:t>
      </w:r>
      <w:r>
        <w:rPr>
          <w:rFonts w:hAnsi="굴림" w:cs="Fixedsys" w:hint="eastAsia"/>
          <w:b/>
          <w:bCs/>
          <w:color w:val="7F0055"/>
          <w:kern w:val="0"/>
          <w:sz w:val="18"/>
          <w:szCs w:val="18"/>
        </w:rPr>
        <w:t>static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String </w:t>
      </w:r>
      <w:r>
        <w:rPr>
          <w:rFonts w:ascii="Fixedsys" w:eastAsia="바탕" w:hAnsi="Fixedsys" w:cs="Fixedsys"/>
          <w:color w:val="0000C0"/>
          <w:kern w:val="0"/>
        </w:rPr>
        <w:t>ACTION_VRBT_SPEAKER_O</w:t>
      </w:r>
      <w:r>
        <w:rPr>
          <w:rFonts w:ascii="Fixedsys" w:eastAsia="바탕" w:hAnsi="Fixedsys" w:cs="Fixedsys" w:hint="eastAsia"/>
          <w:color w:val="0000C0"/>
          <w:kern w:val="0"/>
        </w:rPr>
        <w:t>FF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= </w:t>
      </w:r>
    </w:p>
    <w:p w:rsidR="0085071A" w:rsidRDefault="0085071A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4"/>
        <w:rPr>
          <w:rFonts w:hAnsi="굴림"/>
          <w:kern w:val="0"/>
          <w:sz w:val="18"/>
          <w:szCs w:val="18"/>
        </w:rPr>
      </w:pPr>
      <w:r>
        <w:rPr>
          <w:rFonts w:hAnsi="굴림" w:cs="Fixedsys" w:hint="eastAsia"/>
          <w:color w:val="2A00FF"/>
          <w:kern w:val="0"/>
          <w:sz w:val="18"/>
          <w:szCs w:val="18"/>
        </w:rPr>
        <w:t>"</w:t>
      </w:r>
      <w:r w:rsidRPr="004E62FF">
        <w:rPr>
          <w:rFonts w:ascii="Fixedsys" w:eastAsiaTheme="minorEastAsia" w:hAnsi="Fixedsys" w:cs="Fixedsys" w:hint="eastAsia"/>
          <w:color w:val="2A00FF"/>
          <w:kern w:val="0"/>
          <w:szCs w:val="20"/>
        </w:rPr>
        <w:t>com.mtelo.visualexpression.</w:t>
      </w:r>
      <w:r w:rsidRPr="004E62FF">
        <w:rPr>
          <w:rFonts w:ascii="Fixedsys" w:eastAsiaTheme="minorEastAsia" w:hAnsi="Fixedsys" w:cs="Fixedsys"/>
          <w:color w:val="2A00FF"/>
          <w:kern w:val="0"/>
          <w:szCs w:val="20"/>
        </w:rPr>
        <w:t xml:space="preserve"> VRBT_SPEAKER_O</w:t>
      </w:r>
      <w:r w:rsidRPr="004E62FF">
        <w:rPr>
          <w:rFonts w:ascii="Fixedsys" w:eastAsiaTheme="minorEastAsia" w:hAnsi="Fixedsys" w:cs="Fixedsys" w:hint="eastAsia"/>
          <w:color w:val="2A00FF"/>
          <w:kern w:val="0"/>
          <w:szCs w:val="20"/>
        </w:rPr>
        <w:t>FF</w:t>
      </w:r>
      <w:r>
        <w:rPr>
          <w:rFonts w:hAnsi="굴림" w:cs="Fixedsys" w:hint="eastAsia"/>
          <w:color w:val="2A00FF"/>
          <w:kern w:val="0"/>
          <w:sz w:val="18"/>
          <w:szCs w:val="18"/>
        </w:rPr>
        <w:t>"</w:t>
      </w:r>
      <w:r>
        <w:rPr>
          <w:rFonts w:hAnsi="굴림" w:cs="Fixedsys" w:hint="eastAsia"/>
          <w:color w:val="000000"/>
          <w:kern w:val="0"/>
          <w:sz w:val="18"/>
          <w:szCs w:val="18"/>
        </w:rPr>
        <w:t>;</w:t>
      </w:r>
    </w:p>
    <w:p w:rsidR="0085071A" w:rsidRDefault="0085071A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4"/>
        <w:rPr>
          <w:rFonts w:hAnsi="굴림" w:cs="Fixedsys"/>
          <w:color w:val="000000"/>
          <w:kern w:val="0"/>
          <w:sz w:val="18"/>
          <w:szCs w:val="18"/>
        </w:rPr>
      </w:pPr>
      <w:r>
        <w:rPr>
          <w:rFonts w:hAnsi="굴림" w:hint="eastAsia"/>
          <w:kern w:val="0"/>
          <w:sz w:val="18"/>
          <w:szCs w:val="18"/>
        </w:rPr>
        <w:t>sendBroadcast(</w:t>
      </w:r>
      <w:r>
        <w:rPr>
          <w:rFonts w:hAnsi="굴림" w:hint="eastAsia"/>
          <w:b/>
          <w:bCs/>
          <w:color w:val="7F0055"/>
          <w:kern w:val="0"/>
          <w:sz w:val="18"/>
          <w:szCs w:val="18"/>
        </w:rPr>
        <w:t>new</w:t>
      </w:r>
      <w:r>
        <w:rPr>
          <w:rFonts w:hAnsi="굴림" w:hint="eastAsia"/>
          <w:kern w:val="0"/>
          <w:sz w:val="18"/>
          <w:szCs w:val="18"/>
        </w:rPr>
        <w:t xml:space="preserve"> Intent(</w:t>
      </w:r>
      <w:r>
        <w:rPr>
          <w:rFonts w:ascii="Fixedsys" w:eastAsia="바탕" w:hAnsi="Fixedsys" w:cs="Fixedsys"/>
          <w:color w:val="0000C0"/>
          <w:kern w:val="0"/>
        </w:rPr>
        <w:t>ACTION_VRBT_SPEAKER_O</w:t>
      </w:r>
      <w:r>
        <w:rPr>
          <w:rFonts w:ascii="Fixedsys" w:eastAsia="바탕" w:hAnsi="Fixedsys" w:cs="Fixedsys" w:hint="eastAsia"/>
          <w:color w:val="0000C0"/>
          <w:kern w:val="0"/>
        </w:rPr>
        <w:t>FF</w:t>
      </w:r>
      <w:r>
        <w:rPr>
          <w:rFonts w:hAnsi="굴림" w:hint="eastAsia"/>
          <w:kern w:val="0"/>
          <w:sz w:val="18"/>
          <w:szCs w:val="18"/>
        </w:rPr>
        <w:t>));</w:t>
      </w:r>
    </w:p>
    <w:p w:rsidR="0085071A" w:rsidRDefault="0085071A" w:rsidP="0085071A">
      <w:pPr>
        <w:jc w:val="center"/>
      </w:pPr>
      <w:r>
        <w:rPr>
          <w:rFonts w:hint="eastAsia"/>
        </w:rPr>
        <w:t>VE 클라이언트에서 전화 발신 시 스피커 OFF 시키는 예제.</w:t>
      </w:r>
    </w:p>
    <w:p w:rsidR="00AE62F7" w:rsidRDefault="00AE62F7" w:rsidP="006901A2">
      <w:pPr>
        <w:pStyle w:val="2"/>
        <w:ind w:leftChars="141" w:left="848" w:hangingChars="236" w:hanging="566"/>
      </w:pPr>
      <w:bookmarkStart w:id="21" w:name="_Toc268163727"/>
      <w:r>
        <w:rPr>
          <w:rFonts w:hint="eastAsia"/>
        </w:rPr>
        <w:t>통화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21"/>
    </w:p>
    <w:p w:rsidR="00AE62F7" w:rsidRDefault="00AE62F7" w:rsidP="00AE62F7">
      <w:r>
        <w:rPr>
          <w:rFonts w:hint="eastAsia"/>
        </w:rPr>
        <w:t>통화 종료 버튼을 누르면 통화가 종료 되어 VE 클라이언트는 종료되고 다시 Phone App을 OEM에서 구동을 시켜야 한다.</w:t>
      </w:r>
    </w:p>
    <w:p w:rsidR="00AE62F7" w:rsidRDefault="00AE62F7" w:rsidP="00AE62F7"/>
    <w:p w:rsidR="00AE62F7" w:rsidRDefault="00AE62F7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1"/>
        <w:rPr>
          <w:rFonts w:hAnsi="굴림" w:cs="Fixedsys"/>
          <w:color w:val="000000"/>
          <w:kern w:val="0"/>
          <w:sz w:val="18"/>
          <w:szCs w:val="18"/>
        </w:rPr>
      </w:pPr>
      <w:r>
        <w:rPr>
          <w:rFonts w:hAnsi="굴림" w:cs="Fixedsys" w:hint="eastAsia"/>
          <w:b/>
          <w:bCs/>
          <w:color w:val="7F0055"/>
          <w:kern w:val="0"/>
          <w:sz w:val="18"/>
          <w:szCs w:val="18"/>
        </w:rPr>
        <w:t>private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</w:t>
      </w:r>
      <w:r>
        <w:rPr>
          <w:rFonts w:hAnsi="굴림" w:cs="Fixedsys" w:hint="eastAsia"/>
          <w:b/>
          <w:bCs/>
          <w:color w:val="7F0055"/>
          <w:kern w:val="0"/>
          <w:sz w:val="18"/>
          <w:szCs w:val="18"/>
        </w:rPr>
        <w:t>final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</w:t>
      </w:r>
      <w:r>
        <w:rPr>
          <w:rFonts w:hAnsi="굴림" w:cs="Fixedsys" w:hint="eastAsia"/>
          <w:b/>
          <w:bCs/>
          <w:color w:val="7F0055"/>
          <w:kern w:val="0"/>
          <w:sz w:val="18"/>
          <w:szCs w:val="18"/>
        </w:rPr>
        <w:t>static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String </w:t>
      </w:r>
      <w:r w:rsidRPr="007D10BB">
        <w:rPr>
          <w:rFonts w:ascii="Fixedsys" w:eastAsia="바탕" w:hAnsi="Fixedsys" w:cs="Fixedsys"/>
          <w:color w:val="0000C0"/>
          <w:kern w:val="0"/>
        </w:rPr>
        <w:t>ACTION_VRBT_HANGUP</w:t>
      </w:r>
      <w:r>
        <w:rPr>
          <w:rFonts w:hAnsi="굴림" w:cs="Fixedsys" w:hint="eastAsia"/>
          <w:color w:val="000000"/>
          <w:kern w:val="0"/>
          <w:sz w:val="18"/>
          <w:szCs w:val="18"/>
        </w:rPr>
        <w:t xml:space="preserve"> = </w:t>
      </w:r>
    </w:p>
    <w:p w:rsidR="00AE62F7" w:rsidRDefault="00AE62F7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4"/>
        <w:rPr>
          <w:rFonts w:hAnsi="굴림"/>
          <w:kern w:val="0"/>
          <w:sz w:val="18"/>
          <w:szCs w:val="18"/>
        </w:rPr>
      </w:pPr>
      <w:r>
        <w:rPr>
          <w:rFonts w:hAnsi="굴림" w:cs="Fixedsys" w:hint="eastAsia"/>
          <w:color w:val="2A00FF"/>
          <w:kern w:val="0"/>
          <w:sz w:val="18"/>
          <w:szCs w:val="18"/>
        </w:rPr>
        <w:t>"</w:t>
      </w:r>
      <w:r w:rsidRPr="00AE62F7">
        <w:rPr>
          <w:rFonts w:ascii="Fixedsys" w:eastAsiaTheme="minorEastAsia" w:hAnsi="Fixedsys" w:cs="Fixedsys" w:hint="eastAsia"/>
          <w:color w:val="2A00FF"/>
          <w:kern w:val="0"/>
          <w:szCs w:val="20"/>
        </w:rPr>
        <w:t>com.mtelo.</w:t>
      </w:r>
      <w:r w:rsidRPr="00781C09">
        <w:rPr>
          <w:rFonts w:ascii="Fixedsys" w:eastAsia="바탕" w:hAnsi="Fixedsys" w:cs="Fixedsys" w:hint="eastAsia"/>
          <w:color w:val="0000C0"/>
          <w:kern w:val="0"/>
        </w:rPr>
        <w:t>visualexpression</w:t>
      </w:r>
      <w:r w:rsidRPr="00AE62F7">
        <w:rPr>
          <w:rFonts w:ascii="Fixedsys" w:eastAsiaTheme="minorEastAsia" w:hAnsi="Fixedsys" w:cs="Fixedsys" w:hint="eastAsia"/>
          <w:color w:val="2A00FF"/>
          <w:kern w:val="0"/>
          <w:szCs w:val="20"/>
        </w:rPr>
        <w:t>.</w:t>
      </w:r>
      <w:r w:rsidRPr="00AE62F7">
        <w:rPr>
          <w:rFonts w:ascii="Fixedsys" w:eastAsiaTheme="minorEastAsia" w:hAnsi="Fixedsys" w:cs="Fixedsys"/>
          <w:color w:val="2A00FF"/>
          <w:kern w:val="0"/>
          <w:szCs w:val="20"/>
        </w:rPr>
        <w:t>VRBT_HANGUP</w:t>
      </w:r>
      <w:r>
        <w:rPr>
          <w:rFonts w:hAnsi="굴림" w:cs="Fixedsys" w:hint="eastAsia"/>
          <w:color w:val="2A00FF"/>
          <w:kern w:val="0"/>
          <w:sz w:val="18"/>
          <w:szCs w:val="18"/>
        </w:rPr>
        <w:t>"</w:t>
      </w:r>
      <w:r>
        <w:rPr>
          <w:rFonts w:hAnsi="굴림" w:cs="Fixedsys" w:hint="eastAsia"/>
          <w:color w:val="000000"/>
          <w:kern w:val="0"/>
          <w:sz w:val="18"/>
          <w:szCs w:val="18"/>
        </w:rPr>
        <w:t>;</w:t>
      </w:r>
    </w:p>
    <w:p w:rsidR="00AE62F7" w:rsidRDefault="00AE62F7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4"/>
        <w:rPr>
          <w:rFonts w:hAnsi="굴림"/>
          <w:kern w:val="0"/>
          <w:sz w:val="18"/>
          <w:szCs w:val="18"/>
        </w:rPr>
      </w:pPr>
      <w:r>
        <w:rPr>
          <w:rFonts w:hAnsi="굴림" w:hint="eastAsia"/>
          <w:kern w:val="0"/>
          <w:sz w:val="18"/>
          <w:szCs w:val="18"/>
        </w:rPr>
        <w:t>sendBroadcast(</w:t>
      </w:r>
      <w:r>
        <w:rPr>
          <w:rFonts w:hAnsi="굴림" w:hint="eastAsia"/>
          <w:b/>
          <w:bCs/>
          <w:color w:val="7F0055"/>
          <w:kern w:val="0"/>
          <w:sz w:val="18"/>
          <w:szCs w:val="18"/>
        </w:rPr>
        <w:t>new</w:t>
      </w:r>
      <w:r>
        <w:rPr>
          <w:rFonts w:hAnsi="굴림" w:hint="eastAsia"/>
          <w:kern w:val="0"/>
          <w:sz w:val="18"/>
          <w:szCs w:val="18"/>
        </w:rPr>
        <w:t xml:space="preserve"> Intent(</w:t>
      </w:r>
      <w:r w:rsidRPr="007D10BB">
        <w:rPr>
          <w:rFonts w:ascii="Fixedsys" w:eastAsia="바탕" w:hAnsi="Fixedsys" w:cs="Fixedsys"/>
          <w:color w:val="0000C0"/>
          <w:kern w:val="0"/>
        </w:rPr>
        <w:t>ACTION_VRBT_HANGUP</w:t>
      </w:r>
      <w:r>
        <w:rPr>
          <w:rFonts w:hAnsi="굴림" w:hint="eastAsia"/>
          <w:kern w:val="0"/>
          <w:sz w:val="18"/>
          <w:szCs w:val="18"/>
        </w:rPr>
        <w:t>));</w:t>
      </w:r>
    </w:p>
    <w:p w:rsidR="00AE62F7" w:rsidRDefault="00AE62F7" w:rsidP="00B226B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142" w:left="284" w:firstLineChars="80" w:firstLine="144"/>
        <w:rPr>
          <w:rFonts w:hAnsi="굴림" w:cs="Fixedsys"/>
          <w:color w:val="000000"/>
          <w:kern w:val="0"/>
          <w:sz w:val="18"/>
          <w:szCs w:val="18"/>
        </w:rPr>
      </w:pPr>
      <w:r>
        <w:rPr>
          <w:rFonts w:hAnsi="굴림" w:cs="Fixedsys" w:hint="eastAsia"/>
          <w:color w:val="000000"/>
          <w:kern w:val="0"/>
          <w:sz w:val="18"/>
          <w:szCs w:val="18"/>
        </w:rPr>
        <w:t>finish();</w:t>
      </w:r>
    </w:p>
    <w:p w:rsidR="00AE62F7" w:rsidRDefault="00AE62F7" w:rsidP="000D765E">
      <w:pPr>
        <w:ind w:leftChars="0"/>
        <w:jc w:val="center"/>
      </w:pPr>
      <w:r>
        <w:rPr>
          <w:rFonts w:hint="eastAsia"/>
        </w:rPr>
        <w:t>VE 클라이언트에서 전화 발신 시 통화 종료 시키는 예제.</w:t>
      </w:r>
    </w:p>
    <w:p w:rsidR="00553E75" w:rsidRDefault="00553E75" w:rsidP="006901A2">
      <w:pPr>
        <w:pStyle w:val="2"/>
        <w:ind w:leftChars="141" w:left="848" w:hangingChars="236" w:hanging="566"/>
      </w:pPr>
      <w:bookmarkStart w:id="22" w:name="_Toc268163728"/>
      <w:r>
        <w:rPr>
          <w:rFonts w:hint="eastAsia"/>
        </w:rPr>
        <w:t>통화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bookmarkEnd w:id="22"/>
    </w:p>
    <w:p w:rsidR="00553E75" w:rsidRDefault="00553E75" w:rsidP="00553E75">
      <w:pPr>
        <w:rPr>
          <w:lang w:val="en-GB"/>
        </w:rPr>
      </w:pPr>
      <w:r>
        <w:rPr>
          <w:rFonts w:hint="eastAsia"/>
          <w:lang w:val="en-GB"/>
        </w:rPr>
        <w:t>전화를 걸고 통화연결을 시도 하는 중에 통화연결이 되었을 때 OEM에서는 VE 클라이언트에</w:t>
      </w:r>
      <w:r>
        <w:rPr>
          <w:rFonts w:hint="eastAsia"/>
          <w:lang w:val="en-GB"/>
        </w:rPr>
        <w:lastRenderedPageBreak/>
        <w:t>게 통화연결이 되었다는 것을 알려야 한다.</w:t>
      </w:r>
    </w:p>
    <w:p w:rsidR="00553E75" w:rsidRDefault="00553E75" w:rsidP="00553E75">
      <w:pPr>
        <w:rPr>
          <w:lang w:val="en-GB"/>
        </w:rPr>
      </w:pPr>
      <w:r>
        <w:rPr>
          <w:rFonts w:hint="eastAsia"/>
          <w:lang w:val="en-GB"/>
        </w:rPr>
        <w:t xml:space="preserve">VE 클라이언트에서는 통화연결이 되었다는 사실을 OEM으로부터 전달 받은 </w:t>
      </w:r>
      <w:r w:rsidR="00600B27">
        <w:rPr>
          <w:rFonts w:hint="eastAsia"/>
          <w:lang w:val="en-GB"/>
        </w:rPr>
        <w:t>후</w:t>
      </w:r>
      <w:r w:rsidR="00600B27">
        <w:rPr>
          <w:lang w:val="en-GB"/>
        </w:rPr>
        <w:t xml:space="preserve"> 재생을</w:t>
      </w:r>
      <w:r>
        <w:rPr>
          <w:rFonts w:hint="eastAsia"/>
          <w:lang w:val="en-GB"/>
        </w:rPr>
        <w:t xml:space="preserve"> 멈추고 VE 클라이언트를 종료 시킨다.</w:t>
      </w:r>
    </w:p>
    <w:p w:rsidR="00553E75" w:rsidRDefault="00553E75" w:rsidP="00553E75"/>
    <w:p w:rsidR="00553E75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484" w:hangingChars="50" w:hanging="88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public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final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static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String </w:t>
      </w:r>
      <w:r w:rsidRPr="00781C09">
        <w:rPr>
          <w:rFonts w:ascii="Fixedsys" w:eastAsia="바탕" w:hAnsi="Fixedsys" w:cs="Fixedsys"/>
          <w:color w:val="0000C0"/>
          <w:kern w:val="0"/>
        </w:rPr>
        <w:t>ACTION_ V</w:t>
      </w:r>
      <w:r w:rsidRPr="00781C09">
        <w:rPr>
          <w:rFonts w:ascii="Fixedsys" w:eastAsia="바탕" w:hAnsi="Fixedsys" w:cs="Fixedsys" w:hint="eastAsia"/>
          <w:color w:val="0000C0"/>
          <w:kern w:val="0"/>
        </w:rPr>
        <w:t>RBT</w:t>
      </w:r>
      <w:r w:rsidRPr="00781C09">
        <w:rPr>
          <w:rFonts w:ascii="Fixedsys" w:eastAsia="바탕" w:hAnsi="Fixedsys" w:cs="Fixedsys"/>
          <w:color w:val="0000C0"/>
          <w:kern w:val="0"/>
        </w:rPr>
        <w:t>_CONNECTED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= </w:t>
      </w:r>
    </w:p>
    <w:p w:rsidR="00553E75" w:rsidRPr="00D02167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396" w:firstLineChars="1150" w:firstLine="2070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/>
          <w:color w:val="2A00FF"/>
          <w:kern w:val="0"/>
          <w:sz w:val="18"/>
          <w:szCs w:val="18"/>
        </w:rPr>
        <w:t>"</w:t>
      </w:r>
      <w:r w:rsidRPr="00781C09">
        <w:rPr>
          <w:rFonts w:ascii="Fixedsys" w:eastAsia="바탕" w:hAnsi="Fixedsys" w:cs="Fixedsys" w:hint="eastAsia"/>
          <w:color w:val="0000C0"/>
          <w:kern w:val="0"/>
        </w:rPr>
        <w:t>com.mtelo.</w:t>
      </w:r>
      <w:r w:rsidRPr="00781C09">
        <w:rPr>
          <w:rFonts w:ascii="Fixedsys" w:eastAsia="바탕" w:hAnsi="Fixedsys" w:cs="Fixedsys"/>
          <w:color w:val="0000C0"/>
          <w:kern w:val="0"/>
        </w:rPr>
        <w:t>visualexpression</w:t>
      </w:r>
      <w:r w:rsidRPr="00781C09">
        <w:rPr>
          <w:rFonts w:ascii="Fixedsys" w:eastAsia="바탕" w:hAnsi="Fixedsys" w:cs="Fixedsys" w:hint="eastAsia"/>
          <w:color w:val="0000C0"/>
          <w:kern w:val="0"/>
        </w:rPr>
        <w:t>.VRBT</w:t>
      </w:r>
      <w:r w:rsidRPr="00781C09">
        <w:rPr>
          <w:rFonts w:ascii="Fixedsys" w:eastAsia="바탕" w:hAnsi="Fixedsys" w:cs="Fixedsys"/>
          <w:color w:val="0000C0"/>
          <w:kern w:val="0"/>
        </w:rPr>
        <w:t>_</w:t>
      </w:r>
      <w:r w:rsidRPr="00781C09">
        <w:rPr>
          <w:rFonts w:ascii="Fixedsys" w:eastAsia="바탕" w:hAnsi="Fixedsys" w:cs="Fixedsys" w:hint="eastAsia"/>
          <w:color w:val="0000C0"/>
          <w:kern w:val="0"/>
        </w:rPr>
        <w:t>CONNECTED</w:t>
      </w:r>
      <w:r w:rsidRPr="00D02167">
        <w:rPr>
          <w:rFonts w:hAnsi="굴림" w:cs="Fixedsys"/>
          <w:color w:val="2A00FF"/>
          <w:kern w:val="0"/>
          <w:sz w:val="18"/>
          <w:szCs w:val="18"/>
        </w:rPr>
        <w:t>"</w:t>
      </w:r>
      <w:r w:rsidRPr="00D02167">
        <w:rPr>
          <w:rFonts w:hAnsi="굴림" w:cs="Fixedsys"/>
          <w:color w:val="000000"/>
          <w:kern w:val="0"/>
          <w:sz w:val="18"/>
          <w:szCs w:val="18"/>
        </w:rPr>
        <w:t>;</w:t>
      </w:r>
    </w:p>
    <w:p w:rsidR="00553E75" w:rsidRPr="00D02167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396"/>
        <w:jc w:val="left"/>
        <w:rPr>
          <w:rFonts w:hAnsi="굴림" w:cs="Fixedsys"/>
          <w:color w:val="646464"/>
          <w:kern w:val="0"/>
          <w:sz w:val="18"/>
          <w:szCs w:val="18"/>
        </w:rPr>
      </w:pPr>
    </w:p>
    <w:p w:rsidR="00553E75" w:rsidRPr="00D02167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396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/>
          <w:color w:val="646464"/>
          <w:kern w:val="0"/>
          <w:sz w:val="18"/>
          <w:szCs w:val="18"/>
        </w:rPr>
        <w:t>@Override</w:t>
      </w:r>
    </w:p>
    <w:p w:rsidR="00553E75" w:rsidRPr="00D02167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396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protected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</w:t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void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onNewIntent(Intent intent)</w:t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 xml:space="preserve">  </w:t>
      </w:r>
      <w:r w:rsidRPr="00D02167">
        <w:rPr>
          <w:rFonts w:hAnsi="굴림" w:cs="Fixedsys"/>
          <w:kern w:val="0"/>
          <w:sz w:val="18"/>
          <w:szCs w:val="18"/>
        </w:rPr>
        <w:t>// 이 함수를 통해서 액션 값을 전달 받는다.</w:t>
      </w:r>
    </w:p>
    <w:p w:rsidR="00553E75" w:rsidRPr="00D02167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396"/>
        <w:jc w:val="left"/>
        <w:rPr>
          <w:rFonts w:hAnsi="굴림" w:cs="Fixedsys"/>
          <w:b/>
          <w:bCs/>
          <w:kern w:val="0"/>
          <w:sz w:val="18"/>
          <w:szCs w:val="18"/>
        </w:rPr>
      </w:pPr>
      <w:r w:rsidRPr="00D02167">
        <w:rPr>
          <w:rFonts w:hAnsi="굴림" w:cs="Fixedsys" w:hint="eastAsia"/>
          <w:b/>
          <w:bCs/>
          <w:kern w:val="0"/>
          <w:sz w:val="18"/>
          <w:szCs w:val="18"/>
        </w:rPr>
        <w:t>{</w:t>
      </w:r>
    </w:p>
    <w:p w:rsidR="00553E75" w:rsidRPr="00D02167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396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/>
          <w:color w:val="000000"/>
          <w:kern w:val="0"/>
          <w:sz w:val="18"/>
          <w:szCs w:val="18"/>
        </w:rPr>
        <w:tab/>
      </w:r>
      <w:r w:rsidRPr="00D02167">
        <w:rPr>
          <w:rFonts w:hAnsi="굴림" w:cs="Fixedsys"/>
          <w:b/>
          <w:bCs/>
          <w:color w:val="7F0055"/>
          <w:kern w:val="0"/>
          <w:sz w:val="18"/>
          <w:szCs w:val="18"/>
        </w:rPr>
        <w:t>if</w:t>
      </w:r>
      <w:r w:rsidRPr="00D02167">
        <w:rPr>
          <w:rFonts w:hAnsi="굴림" w:cs="Fixedsys"/>
          <w:color w:val="000000"/>
          <w:kern w:val="0"/>
          <w:sz w:val="18"/>
          <w:szCs w:val="18"/>
        </w:rPr>
        <w:t xml:space="preserve"> (intent.getAction().equals(</w:t>
      </w:r>
      <w:r w:rsidRPr="00781C09">
        <w:rPr>
          <w:rFonts w:ascii="Fixedsys" w:eastAsia="바탕" w:hAnsi="Fixedsys" w:cs="Fixedsys"/>
          <w:color w:val="0000C0"/>
          <w:kern w:val="0"/>
        </w:rPr>
        <w:t>ACTION_ V</w:t>
      </w:r>
      <w:r w:rsidRPr="00781C09">
        <w:rPr>
          <w:rFonts w:ascii="Fixedsys" w:eastAsia="바탕" w:hAnsi="Fixedsys" w:cs="Fixedsys" w:hint="eastAsia"/>
          <w:color w:val="0000C0"/>
          <w:kern w:val="0"/>
        </w:rPr>
        <w:t>RBT</w:t>
      </w:r>
      <w:r w:rsidRPr="00781C09">
        <w:rPr>
          <w:rFonts w:ascii="Fixedsys" w:eastAsia="바탕" w:hAnsi="Fixedsys" w:cs="Fixedsys"/>
          <w:color w:val="0000C0"/>
          <w:kern w:val="0"/>
        </w:rPr>
        <w:t>_CONNECTED</w:t>
      </w:r>
      <w:r w:rsidRPr="00D02167">
        <w:rPr>
          <w:rFonts w:hAnsi="굴림" w:cs="Fixedsys"/>
          <w:color w:val="000000"/>
          <w:kern w:val="0"/>
          <w:sz w:val="18"/>
          <w:szCs w:val="18"/>
        </w:rPr>
        <w:t>))</w:t>
      </w:r>
    </w:p>
    <w:p w:rsidR="00553E75" w:rsidRPr="00D02167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396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/>
          <w:color w:val="000000"/>
          <w:kern w:val="0"/>
          <w:sz w:val="18"/>
          <w:szCs w:val="18"/>
        </w:rPr>
        <w:tab/>
        <w:t>{</w:t>
      </w:r>
    </w:p>
    <w:p w:rsidR="00553E75" w:rsidRPr="00D02167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396"/>
        <w:jc w:val="left"/>
        <w:rPr>
          <w:rFonts w:hAnsi="굴림" w:cs="Fixedsys"/>
          <w:color w:val="000000"/>
          <w:kern w:val="0"/>
          <w:sz w:val="18"/>
          <w:szCs w:val="18"/>
        </w:rPr>
      </w:pP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ab/>
      </w: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ab/>
        <w:t xml:space="preserve">// </w:t>
      </w:r>
      <w:r>
        <w:rPr>
          <w:rFonts w:hAnsi="굴림" w:cs="Fixedsys" w:hint="eastAsia"/>
          <w:color w:val="000000"/>
          <w:kern w:val="0"/>
          <w:sz w:val="18"/>
          <w:szCs w:val="18"/>
        </w:rPr>
        <w:t>VE App 종료</w:t>
      </w:r>
    </w:p>
    <w:p w:rsidR="00553E75" w:rsidRPr="00D02167" w:rsidRDefault="00553E75" w:rsidP="0014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198" w:left="396"/>
        <w:jc w:val="left"/>
        <w:rPr>
          <w:rFonts w:hAnsi="굴림" w:cs="Fixedsys"/>
          <w:kern w:val="0"/>
          <w:sz w:val="18"/>
          <w:szCs w:val="18"/>
        </w:rPr>
      </w:pPr>
      <w:r w:rsidRPr="00D02167">
        <w:rPr>
          <w:rFonts w:hAnsi="굴림" w:cs="Fixedsys" w:hint="eastAsia"/>
          <w:color w:val="000000"/>
          <w:kern w:val="0"/>
          <w:sz w:val="18"/>
          <w:szCs w:val="18"/>
        </w:rPr>
        <w:tab/>
        <w:t>}</w:t>
      </w:r>
    </w:p>
    <w:p w:rsidR="00142650" w:rsidRDefault="00553E75" w:rsidP="003D577A">
      <w:pPr>
        <w:spacing w:after="240"/>
        <w:jc w:val="center"/>
      </w:pPr>
      <w:r>
        <w:rPr>
          <w:rFonts w:hint="eastAsia"/>
        </w:rPr>
        <w:t xml:space="preserve">OEM에서 보낸 액션을 VE 클라이언트에서 확인하는 예제. </w:t>
      </w:r>
    </w:p>
    <w:p w:rsidR="00142650" w:rsidRDefault="00142650" w:rsidP="0085071A">
      <w:pPr>
        <w:ind w:leftChars="0"/>
      </w:pPr>
    </w:p>
    <w:p w:rsidR="00353DE7" w:rsidRDefault="00353DE7" w:rsidP="00353DE7">
      <w:pPr>
        <w:pStyle w:val="1"/>
        <w:ind w:left="825"/>
      </w:pPr>
      <w:bookmarkStart w:id="23" w:name="_Toc268163729"/>
      <w:r>
        <w:rPr>
          <w:rFonts w:hint="eastAsia"/>
        </w:rPr>
        <w:t xml:space="preserve">Amf </w:t>
      </w:r>
      <w:r>
        <w:rPr>
          <w:rFonts w:hint="eastAsia"/>
        </w:rPr>
        <w:t>컨텐츠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bookmarkEnd w:id="23"/>
    </w:p>
    <w:tbl>
      <w:tblPr>
        <w:tblW w:w="8930" w:type="dxa"/>
        <w:tblInd w:w="392" w:type="dxa"/>
        <w:tblCellMar>
          <w:left w:w="0" w:type="dxa"/>
          <w:right w:w="0" w:type="dxa"/>
        </w:tblCellMar>
        <w:tblLook w:val="04A0"/>
      </w:tblPr>
      <w:tblGrid>
        <w:gridCol w:w="2040"/>
        <w:gridCol w:w="3276"/>
        <w:gridCol w:w="3614"/>
      </w:tblGrid>
      <w:tr w:rsidR="00353DE7" w:rsidTr="00D82830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3DE7" w:rsidRDefault="00353DE7" w:rsidP="00353DE7">
            <w:pPr>
              <w:ind w:leftChars="17" w:left="34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 w:rsidRPr="00353DE7">
              <w:rPr>
                <w:rFonts w:hint="eastAsia"/>
                <w:b/>
                <w:bCs/>
              </w:rPr>
              <w:t>저장 영역</w:t>
            </w:r>
          </w:p>
        </w:tc>
        <w:tc>
          <w:tcPr>
            <w:tcW w:w="3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Default="00353DE7" w:rsidP="00353DE7">
            <w:pPr>
              <w:ind w:leftChars="-11" w:left="-22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세부시나리오</w:t>
            </w:r>
          </w:p>
        </w:tc>
        <w:tc>
          <w:tcPr>
            <w:tcW w:w="3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Default="00353DE7" w:rsidP="00353DE7">
            <w:pPr>
              <w:ind w:leftChars="-19" w:left="-38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353DE7" w:rsidTr="00353DE7">
        <w:tc>
          <w:tcPr>
            <w:tcW w:w="20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3DE7" w:rsidRPr="00353DE7" w:rsidRDefault="00353DE7" w:rsidP="00353DE7">
            <w:pPr>
              <w:pStyle w:val="a8"/>
              <w:numPr>
                <w:ilvl w:val="0"/>
                <w:numId w:val="10"/>
              </w:numPr>
              <w:ind w:leftChars="0"/>
            </w:pPr>
            <w:r w:rsidRPr="00353DE7">
              <w:rPr>
                <w:rFonts w:hint="eastAsia"/>
              </w:rPr>
              <w:t>내장메모리 저장 공간 5M 확보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Pr="00353DE7" w:rsidRDefault="00353DE7" w:rsidP="00353DE7">
            <w:pPr>
              <w:ind w:leftChars="-11" w:left="-22"/>
              <w:jc w:val="left"/>
            </w:pPr>
            <w:r w:rsidRPr="00353DE7">
              <w:rPr>
                <w:rFonts w:hint="eastAsia"/>
              </w:rPr>
              <w:t>내장메모리 저장폴더 지정 후 저장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Default="00353DE7" w:rsidP="00353DE7">
            <w:pPr>
              <w:ind w:leftChars="-19" w:left="-38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 xml:space="preserve">선입선출로 삭제, OEM 통화목록에서 다시보기 기능 가능 </w:t>
            </w:r>
            <w:r>
              <w:rPr>
                <w:rFonts w:hint="eastAsia"/>
                <w:b/>
                <w:bCs/>
              </w:rPr>
              <w:t>(BEST)</w:t>
            </w:r>
          </w:p>
        </w:tc>
      </w:tr>
      <w:tr w:rsidR="00353DE7" w:rsidTr="00353DE7">
        <w:tc>
          <w:tcPr>
            <w:tcW w:w="20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3DE7" w:rsidRPr="00353DE7" w:rsidRDefault="00353DE7" w:rsidP="00353DE7">
            <w:pPr>
              <w:jc w:val="center"/>
            </w:pPr>
          </w:p>
        </w:tc>
        <w:tc>
          <w:tcPr>
            <w:tcW w:w="3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Pr="00353DE7" w:rsidRDefault="00353DE7" w:rsidP="00353DE7">
            <w:pPr>
              <w:ind w:leftChars="-11" w:left="-22"/>
              <w:jc w:val="left"/>
            </w:pPr>
            <w:r w:rsidRPr="00353DE7">
              <w:rPr>
                <w:rFonts w:hint="eastAsia"/>
              </w:rPr>
              <w:t>5M Dummy content로 확보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Default="00353DE7" w:rsidP="00353DE7">
            <w:pPr>
              <w:ind w:leftChars="-19" w:left="-38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단말 저장공간 이슈로 고객 VOC 발생 가능성</w:t>
            </w:r>
          </w:p>
        </w:tc>
      </w:tr>
      <w:tr w:rsidR="00353DE7" w:rsidTr="00353DE7">
        <w:tc>
          <w:tcPr>
            <w:tcW w:w="20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3DE7" w:rsidRPr="00353DE7" w:rsidRDefault="00353DE7" w:rsidP="00353DE7">
            <w:pPr>
              <w:jc w:val="center"/>
            </w:pPr>
          </w:p>
        </w:tc>
        <w:tc>
          <w:tcPr>
            <w:tcW w:w="3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Pr="00353DE7" w:rsidRDefault="00353DE7" w:rsidP="00353DE7">
            <w:pPr>
              <w:ind w:leftChars="-11" w:left="-22"/>
              <w:jc w:val="left"/>
            </w:pPr>
            <w:r w:rsidRPr="00353DE7">
              <w:rPr>
                <w:rFonts w:hint="eastAsia"/>
              </w:rPr>
              <w:t>SD카드/5M 동시 제공 시 사용자가 컨텐츠 저장공간 선택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Default="00353DE7" w:rsidP="00353DE7">
            <w:pPr>
              <w:ind w:leftChars="-19" w:left="-38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VE 관련 환경설정 기능 필요</w:t>
            </w:r>
          </w:p>
        </w:tc>
      </w:tr>
      <w:tr w:rsidR="00353DE7" w:rsidTr="00353DE7">
        <w:trPr>
          <w:trHeight w:val="1395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3DE7" w:rsidRPr="00353DE7" w:rsidRDefault="00353DE7" w:rsidP="00353DE7">
            <w:pPr>
              <w:pStyle w:val="a8"/>
              <w:numPr>
                <w:ilvl w:val="0"/>
                <w:numId w:val="10"/>
              </w:numPr>
              <w:ind w:leftChars="0"/>
              <w:jc w:val="center"/>
            </w:pPr>
            <w:r w:rsidRPr="00353DE7">
              <w:rPr>
                <w:rFonts w:hint="eastAsia"/>
              </w:rPr>
              <w:t>외장메모리(SD카드 저장)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Pr="00353DE7" w:rsidRDefault="00353DE7" w:rsidP="00353DE7">
            <w:pPr>
              <w:ind w:leftChars="-11" w:left="-22"/>
              <w:jc w:val="left"/>
            </w:pPr>
            <w:r w:rsidRPr="00353DE7">
              <w:rPr>
                <w:rFonts w:hint="eastAsia"/>
              </w:rPr>
              <w:t>SD카드 메모리 Full 될 때까지 저장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Default="00353DE7" w:rsidP="00353DE7">
            <w:pPr>
              <w:ind w:leftChars="-19" w:left="-38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hint="eastAsia"/>
              </w:rPr>
              <w:t xml:space="preserve">이미지파일 폰앨범에서 다시보기 가능 </w:t>
            </w:r>
          </w:p>
          <w:p w:rsidR="00353DE7" w:rsidRDefault="00353DE7" w:rsidP="00353DE7">
            <w:pPr>
              <w:ind w:leftChars="-19" w:left="-38"/>
            </w:pPr>
            <w:r>
              <w:rPr>
                <w:rFonts w:hint="eastAsia"/>
              </w:rPr>
              <w:t xml:space="preserve">사용자가 파일 위치 변경 및 삭제 가능 </w:t>
            </w:r>
          </w:p>
          <w:p w:rsidR="00353DE7" w:rsidRDefault="00353DE7" w:rsidP="00353DE7">
            <w:pPr>
              <w:ind w:leftChars="-19" w:left="-38"/>
            </w:pPr>
            <w:r>
              <w:rPr>
                <w:rFonts w:hint="eastAsia"/>
              </w:rPr>
              <w:t xml:space="preserve">SD카드 사용하지 않을 경우/ SD카드 Full로 사용할 경우에는 </w:t>
            </w:r>
            <w:r>
              <w:rPr>
                <w:rFonts w:hint="eastAsia"/>
              </w:rPr>
              <w:t> </w:t>
            </w:r>
          </w:p>
          <w:p w:rsidR="00353DE7" w:rsidRDefault="00353DE7" w:rsidP="00353DE7">
            <w:pPr>
              <w:ind w:leftChars="-19" w:left="-38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호 연결시마다 컨텐츠 다운로드 – 다운로드 속도 이슈</w:t>
            </w:r>
          </w:p>
        </w:tc>
      </w:tr>
      <w:tr w:rsidR="00353DE7" w:rsidTr="00353DE7">
        <w:trPr>
          <w:trHeight w:val="518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3DE7" w:rsidRPr="00353DE7" w:rsidRDefault="00353DE7" w:rsidP="00353DE7">
            <w:pPr>
              <w:pStyle w:val="a8"/>
              <w:numPr>
                <w:ilvl w:val="0"/>
                <w:numId w:val="10"/>
              </w:numPr>
              <w:ind w:leftChars="0"/>
            </w:pPr>
            <w:r w:rsidRPr="00353DE7">
              <w:rPr>
                <w:rFonts w:hint="eastAsia"/>
              </w:rPr>
              <w:t>내/외장 메모리</w:t>
            </w:r>
          </w:p>
        </w:tc>
        <w:tc>
          <w:tcPr>
            <w:tcW w:w="3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Pr="00353DE7" w:rsidRDefault="00353DE7" w:rsidP="00353DE7">
            <w:pPr>
              <w:ind w:leftChars="-11" w:left="-22"/>
              <w:jc w:val="left"/>
            </w:pPr>
            <w:r w:rsidRPr="00353DE7">
              <w:rPr>
                <w:rFonts w:hint="eastAsia"/>
              </w:rPr>
              <w:t>우선적으로 내장 메모리에 Amf 컨텐츠를 저장. 내장 메모리에 저장공간이 부족 시 외장메모리의 존재여부 확인</w:t>
            </w:r>
          </w:p>
          <w:p w:rsidR="00353DE7" w:rsidRPr="00353DE7" w:rsidRDefault="00353DE7" w:rsidP="00353DE7">
            <w:pPr>
              <w:ind w:leftChars="-11" w:left="-22"/>
              <w:jc w:val="left"/>
            </w:pPr>
            <w:r w:rsidRPr="00353DE7">
              <w:rPr>
                <w:rFonts w:hint="eastAsia"/>
              </w:rPr>
              <w:t>외장 메모리 존재한 경우 저장 공간 확인 후 컨텐츠 저장.</w:t>
            </w:r>
          </w:p>
        </w:tc>
        <w:tc>
          <w:tcPr>
            <w:tcW w:w="3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3DE7" w:rsidRDefault="00353DE7" w:rsidP="00353DE7">
            <w:pPr>
              <w:ind w:leftChars="-19" w:left="-38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여러 가지 체크 사항 때문에 App의 진행 속도가 다소 느려질 것으로 우려됨.</w:t>
            </w:r>
          </w:p>
        </w:tc>
      </w:tr>
    </w:tbl>
    <w:p w:rsidR="00353DE7" w:rsidRPr="00353DE7" w:rsidRDefault="00353DE7" w:rsidP="0085071A">
      <w:pPr>
        <w:ind w:leftChars="0"/>
      </w:pPr>
    </w:p>
    <w:p w:rsidR="00353DE7" w:rsidRDefault="00636E2D" w:rsidP="00D82830">
      <w:pPr>
        <w:pStyle w:val="a8"/>
        <w:numPr>
          <w:ilvl w:val="0"/>
          <w:numId w:val="11"/>
        </w:numPr>
        <w:spacing w:after="240"/>
        <w:ind w:leftChars="0"/>
      </w:pPr>
      <w:r>
        <w:rPr>
          <w:rFonts w:hint="eastAsia"/>
        </w:rPr>
        <w:t>내장 메모리 영역에 5MB의 저장 공간을 미리 확보 하여 컨텐츠</w:t>
      </w:r>
      <w:r w:rsidR="00C11E7C">
        <w:rPr>
          <w:rFonts w:hint="eastAsia"/>
        </w:rPr>
        <w:t>을</w:t>
      </w:r>
      <w:r>
        <w:rPr>
          <w:rFonts w:hint="eastAsia"/>
        </w:rPr>
        <w:t xml:space="preserve"> </w:t>
      </w:r>
      <w:r w:rsidR="00D82830">
        <w:rPr>
          <w:rFonts w:hint="eastAsia"/>
        </w:rPr>
        <w:t xml:space="preserve">보다 안정적으로 </w:t>
      </w:r>
      <w:r>
        <w:rPr>
          <w:rFonts w:hint="eastAsia"/>
        </w:rPr>
        <w:t>저장</w:t>
      </w:r>
      <w:r w:rsidR="000765F4">
        <w:rPr>
          <w:rFonts w:hint="eastAsia"/>
        </w:rPr>
        <w:t>한</w:t>
      </w:r>
      <w:r w:rsidR="00D82830">
        <w:rPr>
          <w:rFonts w:hint="eastAsia"/>
        </w:rPr>
        <w:t>다</w:t>
      </w:r>
      <w:r>
        <w:rPr>
          <w:rFonts w:hint="eastAsia"/>
        </w:rPr>
        <w:t xml:space="preserve">. </w:t>
      </w:r>
      <w:r w:rsidR="00264D73">
        <w:rPr>
          <w:rFonts w:hint="eastAsia"/>
        </w:rPr>
        <w:t xml:space="preserve">메모리의 확보 방법으로는 5MB의 Dummy 파일을 VE App을 다운로드 후 설치 시점에서 VE App에서 </w:t>
      </w:r>
      <w:r w:rsidR="00D27E09">
        <w:rPr>
          <w:rFonts w:hint="eastAsia"/>
        </w:rPr>
        <w:t xml:space="preserve">로컬 영역에 </w:t>
      </w:r>
      <w:r w:rsidR="00264D73">
        <w:rPr>
          <w:rFonts w:hint="eastAsia"/>
        </w:rPr>
        <w:t xml:space="preserve">생성을 한다. </w:t>
      </w:r>
      <w:r w:rsidR="00264D73">
        <w:br/>
      </w:r>
      <w:r w:rsidR="00264D73">
        <w:rPr>
          <w:rFonts w:hint="eastAsia"/>
        </w:rPr>
        <w:br/>
        <w:t xml:space="preserve">Amf 컨텐츠를 다운로드 후 초기에 생성된 Dummy파일의 크기를 </w:t>
      </w:r>
      <w:r w:rsidR="00D27E09">
        <w:rPr>
          <w:rFonts w:hint="eastAsia"/>
        </w:rPr>
        <w:t xml:space="preserve">수정한다. </w:t>
      </w:r>
      <w:r w:rsidR="00264D73">
        <w:rPr>
          <w:rFonts w:hint="eastAsia"/>
        </w:rPr>
        <w:t xml:space="preserve">다운로드 </w:t>
      </w:r>
      <w:r w:rsidR="000765F4">
        <w:rPr>
          <w:rFonts w:hint="eastAsia"/>
        </w:rPr>
        <w:t>받은</w:t>
      </w:r>
      <w:r w:rsidR="00264D73">
        <w:rPr>
          <w:rFonts w:hint="eastAsia"/>
        </w:rPr>
        <w:t xml:space="preserve"> 컨텐츠</w:t>
      </w:r>
      <w:r w:rsidR="000765F4">
        <w:rPr>
          <w:rFonts w:hint="eastAsia"/>
        </w:rPr>
        <w:t>들</w:t>
      </w:r>
      <w:r w:rsidR="00264D73">
        <w:rPr>
          <w:rFonts w:hint="eastAsia"/>
        </w:rPr>
        <w:t xml:space="preserve">의 크기를 뺀 남은 </w:t>
      </w:r>
      <w:r w:rsidR="000765F4">
        <w:rPr>
          <w:rFonts w:hint="eastAsia"/>
        </w:rPr>
        <w:t xml:space="preserve">Dummy </w:t>
      </w:r>
      <w:r w:rsidR="00264D73">
        <w:rPr>
          <w:rFonts w:hint="eastAsia"/>
        </w:rPr>
        <w:t xml:space="preserve">메모리 영역의 크기로 Dummy파일을 수정 해나가면서 타 App에서 Amf 컨텐츠의 저장 영역을 침범하지 못하게 막는다.  </w:t>
      </w:r>
    </w:p>
    <w:p w:rsidR="00D82830" w:rsidRDefault="00D82830" w:rsidP="001F39DA">
      <w:pPr>
        <w:pStyle w:val="a8"/>
        <w:numPr>
          <w:ilvl w:val="0"/>
          <w:numId w:val="11"/>
        </w:numPr>
        <w:spacing w:after="240"/>
        <w:ind w:leftChars="0"/>
      </w:pPr>
      <w:r>
        <w:rPr>
          <w:rFonts w:hint="eastAsia"/>
        </w:rPr>
        <w:t>SD카드의 저장 가능 범위 내에서는 컨텐츠</w:t>
      </w:r>
      <w:r w:rsidR="001F39DA">
        <w:rPr>
          <w:rFonts w:hint="eastAsia"/>
        </w:rPr>
        <w:t>들</w:t>
      </w:r>
      <w:r>
        <w:rPr>
          <w:rFonts w:hint="eastAsia"/>
        </w:rPr>
        <w:t>을 저장 할 수 있다. 문제는 스마트 폰 유저들이 모두 SD카드를 장착한다는 보장이 없다</w:t>
      </w:r>
      <w:r w:rsidR="001F39DA">
        <w:br/>
      </w:r>
      <w:r w:rsidR="001F39DA">
        <w:rPr>
          <w:rFonts w:hint="eastAsia"/>
        </w:rPr>
        <w:lastRenderedPageBreak/>
        <w:t>Case 1: SD카드 장착 시, Amf 컨텐츠들을 저장 가능할 때</w:t>
      </w:r>
      <w:r w:rsidR="001F39DA">
        <w:t>까지</w:t>
      </w:r>
      <w:r w:rsidR="001F39DA">
        <w:rPr>
          <w:rFonts w:hint="eastAsia"/>
        </w:rPr>
        <w:t xml:space="preserve"> 저장을 한다. </w:t>
      </w:r>
      <w:r w:rsidR="001F39DA">
        <w:br/>
      </w:r>
      <w:r w:rsidR="001F39DA">
        <w:rPr>
          <w:rFonts w:hint="eastAsia"/>
        </w:rPr>
        <w:br/>
        <w:t>Case 2: SD카드 미 장착 시, Amf 컨텐츠들을 로컬 영역에 저장을 하도록 한다. (로컬 영역에 저장 공간이 여의치 않다면, 매번 컨텐츠를 받을 때 마다 기존 컨텐츠를 삭제 한다.)</w:t>
      </w:r>
    </w:p>
    <w:p w:rsidR="00D82830" w:rsidRDefault="00D82830" w:rsidP="00A873AF">
      <w:pPr>
        <w:pStyle w:val="a8"/>
        <w:numPr>
          <w:ilvl w:val="0"/>
          <w:numId w:val="11"/>
        </w:numPr>
        <w:spacing w:after="240"/>
        <w:ind w:leftChars="0"/>
        <w:rPr>
          <w:rFonts w:hint="eastAsia"/>
        </w:rPr>
      </w:pPr>
      <w:r>
        <w:rPr>
          <w:rFonts w:hint="eastAsia"/>
        </w:rPr>
        <w:t>내/외장 메모리를 모두 사용해서 컨텐츠을 저장한다. 내/외장을 모두 사용한다는 측면에서 보면 유연한 방안이지만, 문제는 내/외장 메모리에 저장 정보를 체크해야 하는 부분은 VE App의 프로세스 속도 저하를 유발 할 가능성이 크다.</w:t>
      </w:r>
      <w:r w:rsidR="00264D73">
        <w:rPr>
          <w:rFonts w:hint="eastAsia"/>
        </w:rPr>
        <w:t xml:space="preserve"> </w:t>
      </w:r>
    </w:p>
    <w:p w:rsidR="00D82830" w:rsidRPr="006901A2" w:rsidRDefault="00D82830" w:rsidP="006901A2">
      <w:pPr>
        <w:ind w:leftChars="0"/>
      </w:pPr>
    </w:p>
    <w:p w:rsidR="00E63EF3" w:rsidRDefault="002F5266" w:rsidP="00E63EF3">
      <w:pPr>
        <w:pStyle w:val="1"/>
        <w:ind w:left="825"/>
      </w:pPr>
      <w:bookmarkStart w:id="24" w:name="_Toc268163730"/>
      <w:r>
        <w:rPr>
          <w:rFonts w:hint="eastAsia"/>
        </w:rPr>
        <w:t>앞으로</w:t>
      </w:r>
      <w:r>
        <w:rPr>
          <w:rFonts w:hint="eastAsia"/>
        </w:rPr>
        <w:t xml:space="preserve"> </w:t>
      </w:r>
      <w:r w:rsidR="00873290">
        <w:rPr>
          <w:rFonts w:hint="eastAsia"/>
        </w:rPr>
        <w:t>개발</w:t>
      </w:r>
      <w:r w:rsidR="00873290">
        <w:rPr>
          <w:rFonts w:hint="eastAsia"/>
        </w:rPr>
        <w:t xml:space="preserve"> </w:t>
      </w:r>
      <w:r w:rsidR="00873290">
        <w:rPr>
          <w:rFonts w:hint="eastAsia"/>
        </w:rPr>
        <w:t>진행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bookmarkEnd w:id="24"/>
    </w:p>
    <w:tbl>
      <w:tblPr>
        <w:tblStyle w:val="a7"/>
        <w:tblW w:w="0" w:type="auto"/>
        <w:tblInd w:w="400" w:type="dxa"/>
        <w:tblLook w:val="04A0"/>
      </w:tblPr>
      <w:tblGrid>
        <w:gridCol w:w="3005"/>
        <w:gridCol w:w="2515"/>
        <w:gridCol w:w="3322"/>
      </w:tblGrid>
      <w:tr w:rsidR="00142650" w:rsidRPr="00D53388" w:rsidTr="0073420F">
        <w:tc>
          <w:tcPr>
            <w:tcW w:w="3005" w:type="dxa"/>
            <w:shd w:val="pct5" w:color="auto" w:fill="auto"/>
          </w:tcPr>
          <w:p w:rsidR="00142650" w:rsidRPr="00D53388" w:rsidRDefault="00142650" w:rsidP="00AA6664">
            <w:pPr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</w:p>
        </w:tc>
        <w:tc>
          <w:tcPr>
            <w:tcW w:w="2515" w:type="dxa"/>
            <w:shd w:val="pct5" w:color="auto" w:fill="auto"/>
          </w:tcPr>
          <w:p w:rsidR="00142650" w:rsidRPr="00D53388" w:rsidRDefault="00142650" w:rsidP="00AA6664">
            <w:pPr>
              <w:ind w:leftChars="0" w:left="0"/>
              <w:jc w:val="center"/>
              <w:rPr>
                <w:b/>
              </w:rPr>
            </w:pPr>
            <w:r w:rsidRPr="00D53388">
              <w:rPr>
                <w:rFonts w:hint="eastAsia"/>
                <w:b/>
              </w:rPr>
              <w:t>작업 내용</w:t>
            </w:r>
          </w:p>
        </w:tc>
        <w:tc>
          <w:tcPr>
            <w:tcW w:w="3322" w:type="dxa"/>
            <w:shd w:val="pct5" w:color="auto" w:fill="auto"/>
          </w:tcPr>
          <w:p w:rsidR="00142650" w:rsidRPr="00D53388" w:rsidRDefault="00142650" w:rsidP="00AA6664">
            <w:pPr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영역</w:t>
            </w:r>
          </w:p>
        </w:tc>
      </w:tr>
      <w:tr w:rsidR="00AA6664" w:rsidTr="0073420F">
        <w:tc>
          <w:tcPr>
            <w:tcW w:w="3005" w:type="dxa"/>
            <w:vMerge w:val="restart"/>
          </w:tcPr>
          <w:p w:rsidR="00AA6664" w:rsidRPr="00142650" w:rsidRDefault="00AA6664" w:rsidP="00142650">
            <w:pPr>
              <w:ind w:leftChars="0" w:left="0"/>
              <w:jc w:val="left"/>
            </w:pPr>
            <w:r>
              <w:rPr>
                <w:rFonts w:hint="eastAsia"/>
              </w:rPr>
              <w:t>영상 컬러링</w:t>
            </w:r>
          </w:p>
        </w:tc>
        <w:tc>
          <w:tcPr>
            <w:tcW w:w="2515" w:type="dxa"/>
          </w:tcPr>
          <w:p w:rsidR="00AA6664" w:rsidRPr="00142650" w:rsidRDefault="0073420F" w:rsidP="00142650">
            <w:pPr>
              <w:ind w:leftChars="0" w:left="0"/>
              <w:jc w:val="left"/>
            </w:pPr>
            <w:r>
              <w:rPr>
                <w:rFonts w:hint="eastAsia"/>
              </w:rPr>
              <w:t>통화 연결 음</w:t>
            </w:r>
          </w:p>
        </w:tc>
        <w:tc>
          <w:tcPr>
            <w:tcW w:w="3322" w:type="dxa"/>
          </w:tcPr>
          <w:p w:rsidR="00AA6664" w:rsidRPr="00142650" w:rsidRDefault="0073420F" w:rsidP="00142650">
            <w:pPr>
              <w:ind w:leftChars="0" w:left="0"/>
              <w:jc w:val="left"/>
            </w:pPr>
            <w:r>
              <w:rPr>
                <w:rFonts w:hint="eastAsia"/>
              </w:rPr>
              <w:t xml:space="preserve">VE App 에서 가지고 있는 음원 컨텐츠를 </w:t>
            </w:r>
            <w:r>
              <w:t>“</w:t>
            </w:r>
            <w:r>
              <w:rPr>
                <w:rFonts w:hint="eastAsia"/>
              </w:rPr>
              <w:t>통화 연결 음</w:t>
            </w:r>
            <w:r>
              <w:t>”</w:t>
            </w:r>
            <w:r>
              <w:rPr>
                <w:rFonts w:hint="eastAsia"/>
              </w:rPr>
              <w:t>을 출력하는 사운드 path에 연결</w:t>
            </w:r>
          </w:p>
        </w:tc>
      </w:tr>
      <w:tr w:rsidR="00D43E2F" w:rsidTr="0073420F">
        <w:tc>
          <w:tcPr>
            <w:tcW w:w="3005" w:type="dxa"/>
            <w:vMerge/>
          </w:tcPr>
          <w:p w:rsidR="00D43E2F" w:rsidRDefault="00D43E2F" w:rsidP="00142650">
            <w:pPr>
              <w:ind w:leftChars="0" w:left="0"/>
              <w:jc w:val="left"/>
            </w:pPr>
          </w:p>
        </w:tc>
        <w:tc>
          <w:tcPr>
            <w:tcW w:w="2515" w:type="dxa"/>
          </w:tcPr>
          <w:p w:rsidR="00D43E2F" w:rsidRDefault="0073420F" w:rsidP="00475EA0">
            <w:pPr>
              <w:ind w:leftChars="0" w:left="0"/>
              <w:jc w:val="left"/>
            </w:pPr>
            <w:r>
              <w:rPr>
                <w:rFonts w:hint="eastAsia"/>
              </w:rPr>
              <w:t>DTMF</w:t>
            </w:r>
          </w:p>
        </w:tc>
        <w:tc>
          <w:tcPr>
            <w:tcW w:w="3322" w:type="dxa"/>
          </w:tcPr>
          <w:p w:rsidR="00D43E2F" w:rsidRDefault="0073420F" w:rsidP="00142650">
            <w:pPr>
              <w:ind w:leftChars="0" w:left="0"/>
              <w:jc w:val="left"/>
            </w:pPr>
            <w:r>
              <w:rPr>
                <w:rFonts w:hint="eastAsia"/>
              </w:rPr>
              <w:t>SKT 소리샘 진입 시에 DTMF을 ARS로 전달 처리</w:t>
            </w:r>
          </w:p>
        </w:tc>
      </w:tr>
      <w:tr w:rsidR="0073420F" w:rsidTr="0073420F">
        <w:tc>
          <w:tcPr>
            <w:tcW w:w="3005" w:type="dxa"/>
          </w:tcPr>
          <w:p w:rsidR="0073420F" w:rsidRPr="00142650" w:rsidRDefault="0073420F" w:rsidP="00142650">
            <w:pPr>
              <w:ind w:leftChars="0" w:left="0"/>
              <w:jc w:val="left"/>
            </w:pPr>
            <w:r>
              <w:rPr>
                <w:rFonts w:hint="eastAsia"/>
              </w:rPr>
              <w:t>영상 레터링/컬러링</w:t>
            </w:r>
          </w:p>
        </w:tc>
        <w:tc>
          <w:tcPr>
            <w:tcW w:w="2515" w:type="dxa"/>
          </w:tcPr>
          <w:p w:rsidR="0073420F" w:rsidRPr="00142650" w:rsidRDefault="0073420F" w:rsidP="00142650">
            <w:pPr>
              <w:ind w:leftChars="0" w:left="0"/>
              <w:jc w:val="left"/>
            </w:pPr>
            <w:r>
              <w:rPr>
                <w:rFonts w:hint="eastAsia"/>
              </w:rPr>
              <w:t>Status Bar</w:t>
            </w:r>
          </w:p>
        </w:tc>
        <w:tc>
          <w:tcPr>
            <w:tcW w:w="3322" w:type="dxa"/>
          </w:tcPr>
          <w:p w:rsidR="0073420F" w:rsidRPr="00142650" w:rsidRDefault="0073420F" w:rsidP="00C1420F">
            <w:pPr>
              <w:ind w:leftChars="0" w:left="0"/>
              <w:jc w:val="left"/>
            </w:pPr>
            <w:r>
              <w:rPr>
                <w:rFonts w:hint="eastAsia"/>
              </w:rPr>
              <w:t>VE App 구동 후 화면 상단의 Status Bar 비활성으로 처리</w:t>
            </w:r>
          </w:p>
        </w:tc>
      </w:tr>
      <w:tr w:rsidR="0073420F" w:rsidTr="0073420F">
        <w:tc>
          <w:tcPr>
            <w:tcW w:w="3005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  <w:tc>
          <w:tcPr>
            <w:tcW w:w="2515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  <w:tc>
          <w:tcPr>
            <w:tcW w:w="3322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</w:tr>
      <w:tr w:rsidR="0073420F" w:rsidTr="0073420F">
        <w:tc>
          <w:tcPr>
            <w:tcW w:w="3005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  <w:tc>
          <w:tcPr>
            <w:tcW w:w="2515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  <w:tc>
          <w:tcPr>
            <w:tcW w:w="3322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</w:tr>
      <w:tr w:rsidR="0073420F" w:rsidTr="0073420F">
        <w:tc>
          <w:tcPr>
            <w:tcW w:w="3005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  <w:tc>
          <w:tcPr>
            <w:tcW w:w="2515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  <w:tc>
          <w:tcPr>
            <w:tcW w:w="3322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</w:tr>
      <w:tr w:rsidR="0073420F" w:rsidTr="0073420F">
        <w:tc>
          <w:tcPr>
            <w:tcW w:w="3005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  <w:tc>
          <w:tcPr>
            <w:tcW w:w="2515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  <w:tc>
          <w:tcPr>
            <w:tcW w:w="3322" w:type="dxa"/>
          </w:tcPr>
          <w:p w:rsidR="0073420F" w:rsidRPr="00142650" w:rsidRDefault="0073420F" w:rsidP="00142650">
            <w:pPr>
              <w:ind w:leftChars="0" w:left="0"/>
              <w:jc w:val="left"/>
            </w:pPr>
          </w:p>
        </w:tc>
      </w:tr>
    </w:tbl>
    <w:p w:rsidR="00444EBD" w:rsidRPr="00444EBD" w:rsidRDefault="00444EBD" w:rsidP="00444EBD">
      <w:pPr>
        <w:ind w:leftChars="0"/>
      </w:pPr>
    </w:p>
    <w:p w:rsidR="00444EBD" w:rsidRPr="00444EBD" w:rsidRDefault="00444EBD" w:rsidP="00444EBD"/>
    <w:sectPr w:rsidR="00444EBD" w:rsidRPr="00444EBD" w:rsidSect="00A6164A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7EF" w:rsidRDefault="00CF17EF" w:rsidP="007D43DC">
      <w:r>
        <w:separator/>
      </w:r>
    </w:p>
  </w:endnote>
  <w:endnote w:type="continuationSeparator" w:id="0">
    <w:p w:rsidR="00CF17EF" w:rsidRDefault="00CF17EF" w:rsidP="007D4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ixedsy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09314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423C30" w:rsidRDefault="00423C30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 w:rsidR="00D7233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72337">
              <w:rPr>
                <w:b/>
                <w:sz w:val="24"/>
              </w:rPr>
              <w:fldChar w:fldCharType="separate"/>
            </w:r>
            <w:r w:rsidR="00E82D34">
              <w:rPr>
                <w:b/>
                <w:noProof/>
              </w:rPr>
              <w:t>10</w:t>
            </w:r>
            <w:r w:rsidR="00D72337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D7233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72337">
              <w:rPr>
                <w:b/>
                <w:sz w:val="24"/>
              </w:rPr>
              <w:fldChar w:fldCharType="separate"/>
            </w:r>
            <w:r w:rsidR="00E82D34">
              <w:rPr>
                <w:b/>
                <w:noProof/>
              </w:rPr>
              <w:t>10</w:t>
            </w:r>
            <w:r w:rsidR="00D72337">
              <w:rPr>
                <w:b/>
                <w:sz w:val="24"/>
              </w:rPr>
              <w:fldChar w:fldCharType="end"/>
            </w:r>
          </w:p>
        </w:sdtContent>
      </w:sdt>
    </w:sdtContent>
  </w:sdt>
  <w:p w:rsidR="000B7588" w:rsidRDefault="000B7588" w:rsidP="00264D7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7EF" w:rsidRDefault="00CF17EF" w:rsidP="007D43DC">
      <w:r>
        <w:separator/>
      </w:r>
    </w:p>
  </w:footnote>
  <w:footnote w:type="continuationSeparator" w:id="0">
    <w:p w:rsidR="00CF17EF" w:rsidRDefault="00CF17EF" w:rsidP="007D4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2199"/>
      <w:gridCol w:w="1596"/>
      <w:gridCol w:w="3920"/>
      <w:gridCol w:w="896"/>
    </w:tblGrid>
    <w:tr w:rsidR="00B37063" w:rsidRPr="00675A32" w:rsidTr="00585F6F">
      <w:trPr>
        <w:trHeight w:val="635"/>
        <w:jc w:val="center"/>
      </w:trPr>
      <w:tc>
        <w:tcPr>
          <w:tcW w:w="2199" w:type="dxa"/>
          <w:vAlign w:val="center"/>
        </w:tcPr>
        <w:p w:rsidR="00B37063" w:rsidRDefault="00B37063" w:rsidP="00264D73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819150" cy="314325"/>
                <wp:effectExtent l="19050" t="0" r="0" b="0"/>
                <wp:docPr id="13" name="그림 11" descr="SKTele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1" descr="SKTele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6" w:type="dxa"/>
          <w:vAlign w:val="center"/>
        </w:tcPr>
        <w:p w:rsidR="00B37063" w:rsidRDefault="00B37063" w:rsidP="00264D73">
          <w:pPr>
            <w:pStyle w:val="a3"/>
            <w:ind w:firstLineChars="18" w:firstLine="35"/>
            <w:jc w:val="center"/>
            <w:rPr>
              <w:b/>
            </w:rPr>
          </w:pPr>
          <w:r>
            <w:rPr>
              <w:rFonts w:hint="eastAsia"/>
              <w:b/>
            </w:rPr>
            <w:t>2010-07-29</w:t>
          </w:r>
        </w:p>
      </w:tc>
      <w:tc>
        <w:tcPr>
          <w:tcW w:w="3920" w:type="dxa"/>
          <w:vAlign w:val="center"/>
        </w:tcPr>
        <w:p w:rsidR="00B37063" w:rsidRDefault="00B37063" w:rsidP="00264D73">
          <w:pPr>
            <w:pStyle w:val="a3"/>
            <w:ind w:firstLine="236"/>
            <w:jc w:val="center"/>
            <w:rPr>
              <w:rFonts w:ascii="돋움" w:hAnsi="돋움"/>
              <w:b/>
            </w:rPr>
          </w:pPr>
          <w:r w:rsidRPr="00675A32">
            <w:rPr>
              <w:rFonts w:ascii="돋움" w:hAnsi="돋움" w:hint="eastAsia"/>
              <w:b/>
            </w:rPr>
            <w:t xml:space="preserve">SKT </w:t>
          </w:r>
          <w:r>
            <w:rPr>
              <w:rFonts w:ascii="돋움" w:hAnsi="돋움" w:hint="eastAsia"/>
              <w:b/>
            </w:rPr>
            <w:t>영상레터링</w:t>
          </w:r>
          <w:r>
            <w:rPr>
              <w:rFonts w:ascii="돋움" w:hAnsi="돋움" w:hint="eastAsia"/>
              <w:b/>
            </w:rPr>
            <w:t>/</w:t>
          </w:r>
          <w:r>
            <w:rPr>
              <w:rFonts w:ascii="돋움" w:hAnsi="돋움" w:hint="eastAsia"/>
              <w:b/>
            </w:rPr>
            <w:t>영상컬러링</w:t>
          </w:r>
        </w:p>
        <w:p w:rsidR="00B37063" w:rsidRPr="00675A32" w:rsidRDefault="00B37063" w:rsidP="00264D73">
          <w:pPr>
            <w:pStyle w:val="a3"/>
            <w:ind w:firstLine="236"/>
            <w:jc w:val="center"/>
            <w:rPr>
              <w:rFonts w:ascii="돋움" w:hAnsi="돋움"/>
              <w:b/>
            </w:rPr>
          </w:pPr>
          <w:r>
            <w:rPr>
              <w:rFonts w:ascii="돋움" w:hAnsi="돋움" w:hint="eastAsia"/>
              <w:b/>
            </w:rPr>
            <w:t>개발진행</w:t>
          </w:r>
          <w:r>
            <w:rPr>
              <w:rFonts w:ascii="돋움" w:hAnsi="돋움" w:hint="eastAsia"/>
              <w:b/>
            </w:rPr>
            <w:t xml:space="preserve"> </w:t>
          </w:r>
          <w:r>
            <w:rPr>
              <w:rFonts w:ascii="돋움" w:hAnsi="돋움" w:hint="eastAsia"/>
              <w:b/>
            </w:rPr>
            <w:t>내용</w:t>
          </w:r>
          <w:r>
            <w:rPr>
              <w:rFonts w:ascii="돋움" w:hAnsi="돋움" w:hint="eastAsia"/>
              <w:b/>
            </w:rPr>
            <w:t xml:space="preserve"> </w:t>
          </w:r>
          <w:r>
            <w:rPr>
              <w:rFonts w:ascii="돋움" w:hAnsi="돋움" w:hint="eastAsia"/>
              <w:b/>
            </w:rPr>
            <w:t>정리</w:t>
          </w:r>
        </w:p>
      </w:tc>
      <w:tc>
        <w:tcPr>
          <w:tcW w:w="896" w:type="dxa"/>
          <w:vAlign w:val="center"/>
        </w:tcPr>
        <w:p w:rsidR="00B37063" w:rsidRPr="00675A32" w:rsidRDefault="00B37063" w:rsidP="00264D73">
          <w:pPr>
            <w:pStyle w:val="a3"/>
            <w:jc w:val="center"/>
          </w:pPr>
        </w:p>
      </w:tc>
    </w:tr>
  </w:tbl>
  <w:p w:rsidR="00B37063" w:rsidRDefault="00B37063" w:rsidP="00B37063">
    <w:pPr>
      <w:pStyle w:val="a3"/>
      <w:ind w:leftChars="0"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8AC"/>
    <w:multiLevelType w:val="hybridMultilevel"/>
    <w:tmpl w:val="79B476B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9814D2E"/>
    <w:multiLevelType w:val="multilevel"/>
    <w:tmpl w:val="7E38AA3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2FB63D5"/>
    <w:multiLevelType w:val="hybridMultilevel"/>
    <w:tmpl w:val="89D2AD1C"/>
    <w:lvl w:ilvl="0" w:tplc="10EEED56">
      <w:start w:val="1"/>
      <w:numFmt w:val="decimalEnclosedCircle"/>
      <w:lvlText w:val="%1"/>
      <w:lvlJc w:val="left"/>
      <w:pPr>
        <w:ind w:left="252" w:hanging="360"/>
      </w:pPr>
      <w:rPr>
        <w:rFonts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ind w:left="3492" w:hanging="400"/>
      </w:pPr>
    </w:lvl>
  </w:abstractNum>
  <w:abstractNum w:abstractNumId="3">
    <w:nsid w:val="6689688F"/>
    <w:multiLevelType w:val="hybridMultilevel"/>
    <w:tmpl w:val="54583C4C"/>
    <w:lvl w:ilvl="0" w:tplc="6C0C6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67167FEF"/>
    <w:multiLevelType w:val="hybridMultilevel"/>
    <w:tmpl w:val="58C640AA"/>
    <w:lvl w:ilvl="0" w:tplc="FF4EE87A">
      <w:start w:val="1"/>
      <w:numFmt w:val="decimalEnclosedCircle"/>
      <w:lvlText w:val="%1"/>
      <w:lvlJc w:val="left"/>
      <w:pPr>
        <w:ind w:left="760" w:hanging="360"/>
      </w:pPr>
      <w:rPr>
        <w:rFonts w:hAnsi="굴림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92C142C"/>
    <w:multiLevelType w:val="singleLevel"/>
    <w:tmpl w:val="A8E017DE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63B"/>
    <w:rsid w:val="00042005"/>
    <w:rsid w:val="000765F4"/>
    <w:rsid w:val="000A7D88"/>
    <w:rsid w:val="000B7588"/>
    <w:rsid w:val="000C361E"/>
    <w:rsid w:val="000D765E"/>
    <w:rsid w:val="000F4B7D"/>
    <w:rsid w:val="00140757"/>
    <w:rsid w:val="00142650"/>
    <w:rsid w:val="001524C3"/>
    <w:rsid w:val="0016545D"/>
    <w:rsid w:val="00167BFE"/>
    <w:rsid w:val="001A40D9"/>
    <w:rsid w:val="001D08A2"/>
    <w:rsid w:val="001F39DA"/>
    <w:rsid w:val="00200BE2"/>
    <w:rsid w:val="00264D73"/>
    <w:rsid w:val="00282468"/>
    <w:rsid w:val="002A6442"/>
    <w:rsid w:val="002B151F"/>
    <w:rsid w:val="002E3698"/>
    <w:rsid w:val="002F5266"/>
    <w:rsid w:val="002F5A3C"/>
    <w:rsid w:val="00322EFF"/>
    <w:rsid w:val="00331506"/>
    <w:rsid w:val="00350DA2"/>
    <w:rsid w:val="00353DE7"/>
    <w:rsid w:val="003B7267"/>
    <w:rsid w:val="003C53E1"/>
    <w:rsid w:val="003D577A"/>
    <w:rsid w:val="00423C30"/>
    <w:rsid w:val="00444EBD"/>
    <w:rsid w:val="00451971"/>
    <w:rsid w:val="00475EA0"/>
    <w:rsid w:val="004C363E"/>
    <w:rsid w:val="004E62FF"/>
    <w:rsid w:val="004F3479"/>
    <w:rsid w:val="005150DF"/>
    <w:rsid w:val="00547BFB"/>
    <w:rsid w:val="005531C5"/>
    <w:rsid w:val="00553E75"/>
    <w:rsid w:val="005575A1"/>
    <w:rsid w:val="0056443A"/>
    <w:rsid w:val="00585F6F"/>
    <w:rsid w:val="005A68B5"/>
    <w:rsid w:val="005B5386"/>
    <w:rsid w:val="005C28AF"/>
    <w:rsid w:val="005E11E4"/>
    <w:rsid w:val="005F1AC9"/>
    <w:rsid w:val="00600B27"/>
    <w:rsid w:val="00605278"/>
    <w:rsid w:val="00636E2D"/>
    <w:rsid w:val="006604E1"/>
    <w:rsid w:val="006819B4"/>
    <w:rsid w:val="006901A2"/>
    <w:rsid w:val="00692C34"/>
    <w:rsid w:val="006A2750"/>
    <w:rsid w:val="006B4455"/>
    <w:rsid w:val="006D51F0"/>
    <w:rsid w:val="006F1D2A"/>
    <w:rsid w:val="0073420F"/>
    <w:rsid w:val="00740E3D"/>
    <w:rsid w:val="00781C09"/>
    <w:rsid w:val="007C6770"/>
    <w:rsid w:val="007D43DC"/>
    <w:rsid w:val="007E3A12"/>
    <w:rsid w:val="0081320D"/>
    <w:rsid w:val="00814020"/>
    <w:rsid w:val="008350A9"/>
    <w:rsid w:val="0085071A"/>
    <w:rsid w:val="00873290"/>
    <w:rsid w:val="00934B42"/>
    <w:rsid w:val="00944B64"/>
    <w:rsid w:val="009B061E"/>
    <w:rsid w:val="009B3143"/>
    <w:rsid w:val="009B7CBF"/>
    <w:rsid w:val="009E6D4E"/>
    <w:rsid w:val="00A55754"/>
    <w:rsid w:val="00A6164A"/>
    <w:rsid w:val="00A8685A"/>
    <w:rsid w:val="00A873AF"/>
    <w:rsid w:val="00A940EB"/>
    <w:rsid w:val="00AA2EBD"/>
    <w:rsid w:val="00AA6664"/>
    <w:rsid w:val="00AD3110"/>
    <w:rsid w:val="00AE31C3"/>
    <w:rsid w:val="00AE62F7"/>
    <w:rsid w:val="00B10055"/>
    <w:rsid w:val="00B226B2"/>
    <w:rsid w:val="00B353EF"/>
    <w:rsid w:val="00B37063"/>
    <w:rsid w:val="00B9490A"/>
    <w:rsid w:val="00BC7653"/>
    <w:rsid w:val="00BD17A7"/>
    <w:rsid w:val="00BD7A14"/>
    <w:rsid w:val="00BE3D2A"/>
    <w:rsid w:val="00C100A7"/>
    <w:rsid w:val="00C11E7C"/>
    <w:rsid w:val="00C25A6B"/>
    <w:rsid w:val="00C53983"/>
    <w:rsid w:val="00CC6603"/>
    <w:rsid w:val="00CD163B"/>
    <w:rsid w:val="00CF17EF"/>
    <w:rsid w:val="00D0455F"/>
    <w:rsid w:val="00D12C1E"/>
    <w:rsid w:val="00D138C9"/>
    <w:rsid w:val="00D27E09"/>
    <w:rsid w:val="00D43E2F"/>
    <w:rsid w:val="00D53388"/>
    <w:rsid w:val="00D72337"/>
    <w:rsid w:val="00D82830"/>
    <w:rsid w:val="00DF74D0"/>
    <w:rsid w:val="00DF7C84"/>
    <w:rsid w:val="00E33180"/>
    <w:rsid w:val="00E3788C"/>
    <w:rsid w:val="00E63EF3"/>
    <w:rsid w:val="00E82D34"/>
    <w:rsid w:val="00EC7234"/>
    <w:rsid w:val="00EF5AC5"/>
    <w:rsid w:val="00F018CA"/>
    <w:rsid w:val="00F15959"/>
    <w:rsid w:val="00F402E5"/>
    <w:rsid w:val="00F46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63B"/>
    <w:pPr>
      <w:widowControl w:val="0"/>
      <w:wordWrap w:val="0"/>
      <w:autoSpaceDE w:val="0"/>
      <w:autoSpaceDN w:val="0"/>
      <w:ind w:leftChars="200" w:left="400"/>
      <w:jc w:val="both"/>
    </w:pPr>
    <w:rPr>
      <w:rFonts w:ascii="굴림" w:eastAsia="굴림" w:hAnsi="Times New Roman" w:cs="Times New Roman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CD16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D163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제목1"/>
    <w:basedOn w:val="10"/>
    <w:qFormat/>
    <w:rsid w:val="00CD163B"/>
    <w:pPr>
      <w:numPr>
        <w:numId w:val="1"/>
      </w:numPr>
      <w:pBdr>
        <w:bottom w:val="single" w:sz="6" w:space="1" w:color="auto"/>
      </w:pBdr>
      <w:tabs>
        <w:tab w:val="num" w:pos="360"/>
      </w:tabs>
      <w:spacing w:after="240"/>
      <w:ind w:left="363"/>
    </w:pPr>
    <w:rPr>
      <w:rFonts w:ascii="Arial" w:eastAsia="굴림체" w:hAnsi="굴림체" w:cs="Arial"/>
      <w:b/>
      <w:bCs/>
      <w:szCs w:val="24"/>
    </w:rPr>
  </w:style>
  <w:style w:type="paragraph" w:customStyle="1" w:styleId="2">
    <w:name w:val="제목2"/>
    <w:basedOn w:val="20"/>
    <w:qFormat/>
    <w:rsid w:val="00CD163B"/>
    <w:pPr>
      <w:numPr>
        <w:ilvl w:val="1"/>
        <w:numId w:val="1"/>
      </w:numPr>
      <w:spacing w:before="480" w:after="240"/>
      <w:ind w:leftChars="0" w:left="0"/>
    </w:pPr>
    <w:rPr>
      <w:rFonts w:ascii="Arial" w:eastAsia="돋움체" w:hAnsi="Arial" w:cs="Arial"/>
      <w:bCs/>
      <w:sz w:val="24"/>
    </w:rPr>
  </w:style>
  <w:style w:type="paragraph" w:customStyle="1" w:styleId="3">
    <w:name w:val="제목3"/>
    <w:basedOn w:val="20"/>
    <w:link w:val="3Char"/>
    <w:qFormat/>
    <w:rsid w:val="00CD163B"/>
    <w:pPr>
      <w:numPr>
        <w:ilvl w:val="2"/>
        <w:numId w:val="1"/>
      </w:numPr>
      <w:spacing w:after="120"/>
      <w:ind w:left="1134"/>
    </w:pPr>
    <w:rPr>
      <w:rFonts w:ascii="굴림체" w:eastAsia="굴림체" w:hAnsi="굴림체" w:cs="굴림체"/>
      <w:b/>
      <w:bCs/>
      <w:szCs w:val="20"/>
    </w:rPr>
  </w:style>
  <w:style w:type="character" w:customStyle="1" w:styleId="3Char">
    <w:name w:val="제목3 Char"/>
    <w:basedOn w:val="a0"/>
    <w:link w:val="3"/>
    <w:rsid w:val="00CD163B"/>
    <w:rPr>
      <w:rFonts w:ascii="굴림체" w:eastAsia="굴림체" w:hAnsi="굴림체" w:cs="굴림체"/>
      <w:b/>
      <w:bCs/>
      <w:szCs w:val="20"/>
    </w:rPr>
  </w:style>
  <w:style w:type="character" w:customStyle="1" w:styleId="1Char">
    <w:name w:val="제목 1 Char"/>
    <w:basedOn w:val="a0"/>
    <w:link w:val="10"/>
    <w:uiPriority w:val="9"/>
    <w:rsid w:val="00CD163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0"/>
    <w:uiPriority w:val="9"/>
    <w:semiHidden/>
    <w:rsid w:val="00CD163B"/>
    <w:rPr>
      <w:rFonts w:asciiTheme="majorHAnsi" w:eastAsiaTheme="majorEastAsia" w:hAnsiTheme="majorHAnsi" w:cstheme="majorBidi"/>
      <w:szCs w:val="24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he..."/>
    <w:basedOn w:val="a"/>
    <w:link w:val="Char"/>
    <w:unhideWhenUsed/>
    <w:rsid w:val="007D43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0"/>
    <w:link w:val="a3"/>
    <w:rsid w:val="007D43DC"/>
    <w:rPr>
      <w:rFonts w:ascii="굴림" w:eastAsia="굴림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7D43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43DC"/>
    <w:rPr>
      <w:rFonts w:ascii="굴림" w:eastAsia="굴림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D4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D43D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qFormat/>
    <w:rsid w:val="004F3479"/>
    <w:pPr>
      <w:autoSpaceDE/>
      <w:autoSpaceDN/>
      <w:spacing w:before="20" w:after="20"/>
      <w:jc w:val="center"/>
    </w:pPr>
    <w:rPr>
      <w:rFonts w:ascii="맑은 고딕" w:eastAsia="맑은 고딕" w:hAnsi="맑은 고딕"/>
    </w:rPr>
  </w:style>
  <w:style w:type="table" w:styleId="a7">
    <w:name w:val="Table Grid"/>
    <w:basedOn w:val="a1"/>
    <w:uiPriority w:val="59"/>
    <w:rsid w:val="00444E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5A1"/>
    <w:pPr>
      <w:ind w:leftChars="400" w:left="800"/>
    </w:pPr>
  </w:style>
  <w:style w:type="paragraph" w:styleId="TOC">
    <w:name w:val="TOC Heading"/>
    <w:basedOn w:val="10"/>
    <w:next w:val="a"/>
    <w:uiPriority w:val="39"/>
    <w:semiHidden/>
    <w:unhideWhenUsed/>
    <w:qFormat/>
    <w:rsid w:val="006604E1"/>
    <w:pPr>
      <w:keepLines/>
      <w:widowControl/>
      <w:wordWrap/>
      <w:autoSpaceDE/>
      <w:autoSpaceDN/>
      <w:spacing w:before="480" w:line="276" w:lineRule="auto"/>
      <w:ind w:leftChars="0" w:left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6604E1"/>
    <w:pPr>
      <w:ind w:left="0"/>
    </w:pPr>
  </w:style>
  <w:style w:type="paragraph" w:styleId="21">
    <w:name w:val="toc 2"/>
    <w:basedOn w:val="a"/>
    <w:next w:val="a"/>
    <w:autoRedefine/>
    <w:uiPriority w:val="39"/>
    <w:unhideWhenUsed/>
    <w:qFormat/>
    <w:rsid w:val="006604E1"/>
    <w:pPr>
      <w:tabs>
        <w:tab w:val="left" w:pos="1000"/>
        <w:tab w:val="right" w:leader="dot" w:pos="9016"/>
      </w:tabs>
      <w:spacing w:after="240"/>
      <w:ind w:leftChars="300" w:left="600" w:rightChars="100" w:right="200"/>
    </w:pPr>
  </w:style>
  <w:style w:type="character" w:styleId="a9">
    <w:name w:val="Hyperlink"/>
    <w:basedOn w:val="a0"/>
    <w:uiPriority w:val="99"/>
    <w:unhideWhenUsed/>
    <w:rsid w:val="006604E1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6604E1"/>
    <w:pPr>
      <w:widowControl/>
      <w:wordWrap/>
      <w:autoSpaceDE/>
      <w:autoSpaceDN/>
      <w:spacing w:after="100" w:line="276" w:lineRule="auto"/>
      <w:ind w:leftChars="0"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40FC0-D0E8-4CD5-B089-278A9399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엠텔로</Company>
  <LinksUpToDate>false</LinksUpToDate>
  <CharactersWithSpaces>10363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서비스개발1</dc:creator>
  <cp:keywords/>
  <dc:description/>
  <cp:lastModifiedBy>개발부문</cp:lastModifiedBy>
  <cp:revision>28</cp:revision>
  <cp:lastPrinted>2010-07-22T02:01:00Z</cp:lastPrinted>
  <dcterms:created xsi:type="dcterms:W3CDTF">2010-07-29T01:24:00Z</dcterms:created>
  <dcterms:modified xsi:type="dcterms:W3CDTF">2010-07-29T06:30:00Z</dcterms:modified>
</cp:coreProperties>
</file>