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9.png" ContentType="image/png"/>
  <Override PartName="/word/media/image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Trivadis</w:t>
      </w:r>
      <w:r>
        <w:t xml:space="preserve"> </w:t>
      </w:r>
      <w:r>
        <w:t xml:space="preserve">Markdown</w:t>
      </w:r>
      <w:r>
        <w:t xml:space="preserve"> </w:t>
      </w:r>
      <w:r>
        <w:t xml:space="preserve">Doc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A</w:t>
      </w:r>
      <w:r>
        <w:t xml:space="preserve"> </w:t>
      </w:r>
      <w:r>
        <w:t xml:space="preserve">template</w:t>
      </w:r>
      <w:r>
        <w:t xml:space="preserve"> </w:t>
      </w:r>
      <w:r>
        <w:t xml:space="preserve">for</w:t>
      </w:r>
      <w:r>
        <w:t xml:space="preserve"> </w:t>
      </w:r>
      <w:r>
        <w:t xml:space="preserve">markdown</w:t>
      </w:r>
      <w:r>
        <w:t xml:space="preserve"> </w:t>
      </w:r>
      <w:r>
        <w:t xml:space="preserve">based</w:t>
      </w:r>
      <w:r>
        <w:t xml:space="preserve"> </w:t>
      </w:r>
      <w:r>
        <w:t xml:space="preserve">documentation</w:t>
      </w:r>
    </w:p>
    <w:p>
      <w:pPr>
        <w:pStyle w:val="Author"/>
      </w:pPr>
      <w:r>
        <w:t xml:space="preserve">Stefan</w:t>
      </w:r>
      <w:r>
        <w:t xml:space="preserve"> </w:t>
      </w:r>
      <w:r>
        <w:t xml:space="preserve">Oehrli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4" w:name="formatting-examples"/>
    <w:p>
      <w:pPr>
        <w:pStyle w:val="Heading1"/>
      </w:pPr>
      <w:r>
        <w:t xml:space="preserve">Formatting Examples</w:t>
      </w:r>
    </w:p>
    <w:bookmarkStart w:id="31" w:name="basic-syntax"/>
    <w:p>
      <w:pPr>
        <w:pStyle w:val="Heading2"/>
      </w:pPr>
      <w:r>
        <w:t xml:space="preserve">Basic Syntax</w:t>
      </w:r>
    </w:p>
    <w:p>
      <w:pPr>
        <w:pStyle w:val="FirstParagraph"/>
      </w:pPr>
      <w:r>
        <w:t xml:space="preserve">These are the elements outlined in John Gruber’s original design document. All</w:t>
      </w:r>
      <w:r>
        <w:t xml:space="preserve"> </w:t>
      </w:r>
      <w:r>
        <w:t xml:space="preserve">Markdown applications support these elements.</w:t>
      </w:r>
    </w:p>
    <w:bookmarkStart w:id="20" w:name="heading"/>
    <w:p>
      <w:pPr>
        <w:pStyle w:val="Heading3"/>
      </w:pPr>
      <w:r>
        <w:t xml:space="preserve">Heading</w:t>
      </w:r>
    </w:p>
    <w:p>
      <w:pPr>
        <w:pStyle w:val="FirstParagraph"/>
      </w:pPr>
      <w:r>
        <w:t xml:space="preserve">Headings are created with a</w:t>
      </w:r>
      <w:r>
        <w:t xml:space="preserve"> </w:t>
      </w:r>
      <w:r>
        <w:rPr>
          <w:rStyle w:val="VerbatimChar"/>
        </w:rPr>
        <w:t xml:space="preserve">#</w:t>
      </w:r>
      <w:r>
        <w:t xml:space="preserve">. Where the number of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corresponds to the</w:t>
      </w:r>
      <w:r>
        <w:t xml:space="preserve"> </w:t>
      </w:r>
      <w:r>
        <w:t xml:space="preserve">level of the heading.</w:t>
      </w:r>
    </w:p>
    <w:p>
      <w:pPr>
        <w:pStyle w:val="SourceCode"/>
      </w:pPr>
      <w:r>
        <w:rPr>
          <w:rStyle w:val="FunctionTok"/>
        </w:rPr>
        <w:t xml:space="preserve"># This is an &lt;h1&gt; tag</w:t>
      </w:r>
      <w:r>
        <w:br/>
      </w:r>
      <w:r>
        <w:rPr>
          <w:rStyle w:val="FunctionTok"/>
        </w:rPr>
        <w:t xml:space="preserve">## This is an &lt;h2&gt; tag</w:t>
      </w:r>
      <w:r>
        <w:br/>
      </w:r>
      <w:r>
        <w:rPr>
          <w:rStyle w:val="FunctionTok"/>
        </w:rPr>
        <w:t xml:space="preserve">### This is an &lt;h3&gt; tag</w:t>
      </w:r>
    </w:p>
    <w:bookmarkEnd w:id="20"/>
    <w:bookmarkStart w:id="21" w:name="emphasis"/>
    <w:p>
      <w:pPr>
        <w:pStyle w:val="Heading3"/>
      </w:pPr>
      <w:r>
        <w:t xml:space="preserve">Emphasis</w:t>
      </w:r>
    </w:p>
    <w:p>
      <w:pPr>
        <w:pStyle w:val="SourceCode"/>
      </w:pPr>
      <w:r>
        <w:rPr>
          <w:rStyle w:val="NormalTok"/>
        </w:rPr>
        <w:t xml:space="preserve">*This text will be italic*</w:t>
      </w:r>
      <w:r>
        <w:br/>
      </w:r>
      <w:r>
        <w:rPr>
          <w:rStyle w:val="NormalTok"/>
        </w:rPr>
        <w:t xml:space="preserve">_This will also be italic_</w:t>
      </w:r>
      <w:r>
        <w:br/>
      </w:r>
      <w:r>
        <w:br/>
      </w:r>
      <w:r>
        <w:rPr>
          <w:rStyle w:val="NormalTok"/>
        </w:rPr>
        <w:t xml:space="preserve">**This text will be bold**</w:t>
      </w:r>
      <w:r>
        <w:br/>
      </w:r>
      <w:r>
        <w:rPr>
          <w:rStyle w:val="NormalTok"/>
        </w:rPr>
        <w:t xml:space="preserve">__This will also be bold__</w:t>
      </w:r>
      <w:r>
        <w:br/>
      </w:r>
      <w:r>
        <w:br/>
      </w:r>
      <w:r>
        <w:rPr>
          <w:rStyle w:val="NormalTok"/>
        </w:rPr>
        <w:t xml:space="preserve">_You **can** combine them_</w:t>
      </w:r>
    </w:p>
    <w:p>
      <w:pPr>
        <w:pStyle w:val="FirstParagraph"/>
      </w:pPr>
      <w:r>
        <w:rPr>
          <w:iCs/>
          <w:i/>
        </w:rPr>
        <w:t xml:space="preserve">This text will be italic</w:t>
      </w:r>
      <w:r>
        <w:t xml:space="preserve"> </w:t>
      </w:r>
      <w:r>
        <w:rPr>
          <w:iCs/>
          <w:i/>
        </w:rPr>
        <w:t xml:space="preserve">This will also be italic</w:t>
      </w:r>
    </w:p>
    <w:p>
      <w:pPr>
        <w:pStyle w:val="BodyText"/>
      </w:pPr>
      <w:r>
        <w:rPr>
          <w:bCs/>
          <w:b/>
        </w:rPr>
        <w:t xml:space="preserve">This text will be bold</w:t>
      </w:r>
      <w:r>
        <w:t xml:space="preserve"> </w:t>
      </w:r>
      <w:r>
        <w:rPr>
          <w:bCs/>
          <w:b/>
        </w:rPr>
        <w:t xml:space="preserve">This will also be bold</w:t>
      </w:r>
    </w:p>
    <w:p>
      <w:pPr>
        <w:pStyle w:val="BodyText"/>
      </w:pPr>
      <w:r>
        <w:rPr>
          <w:iCs/>
          <w:i/>
        </w:rPr>
        <w:t xml:space="preserve">You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can</w:t>
      </w:r>
      <w:r>
        <w:rPr>
          <w:iCs/>
          <w:i/>
        </w:rPr>
        <w:t xml:space="preserve"> </w:t>
      </w:r>
      <w:r>
        <w:rPr>
          <w:iCs/>
          <w:i/>
        </w:rPr>
        <w:t xml:space="preserve">combine them</w:t>
      </w:r>
    </w:p>
    <w:bookmarkEnd w:id="21"/>
    <w:bookmarkStart w:id="22" w:name="blockquote"/>
    <w:p>
      <w:pPr>
        <w:pStyle w:val="Heading3"/>
      </w:pPr>
      <w:r>
        <w:t xml:space="preserve">Blockquote</w:t>
      </w:r>
    </w:p>
    <w:p>
      <w:pPr>
        <w:pStyle w:val="SourceCode"/>
      </w:pPr>
      <w:r>
        <w:rPr>
          <w:rStyle w:val="AttributeTok"/>
        </w:rPr>
        <w:t xml:space="preserve">&gt; blockquote</w:t>
      </w:r>
    </w:p>
    <w:p>
      <w:pPr>
        <w:pStyle w:val="BlockText"/>
      </w:pPr>
      <w:r>
        <w:t xml:space="preserve">blockquote</w:t>
      </w:r>
    </w:p>
    <w:bookmarkEnd w:id="22"/>
    <w:bookmarkStart w:id="23" w:name="ordered-list"/>
    <w:p>
      <w:pPr>
        <w:pStyle w:val="Heading3"/>
      </w:pPr>
      <w:r>
        <w:t xml:space="preserve">Ordered List</w:t>
      </w:r>
    </w:p>
    <w:p>
      <w:pPr>
        <w:numPr>
          <w:ilvl w:val="0"/>
          <w:numId w:val="1001"/>
        </w:numPr>
        <w:pStyle w:val="Compact"/>
      </w:pPr>
      <w:r>
        <w:t xml:space="preserve">First item</w:t>
      </w:r>
    </w:p>
    <w:p>
      <w:pPr>
        <w:numPr>
          <w:ilvl w:val="0"/>
          <w:numId w:val="1001"/>
        </w:numPr>
        <w:pStyle w:val="Compact"/>
      </w:pPr>
      <w:r>
        <w:t xml:space="preserve">Second item</w:t>
      </w:r>
    </w:p>
    <w:p>
      <w:pPr>
        <w:numPr>
          <w:ilvl w:val="0"/>
          <w:numId w:val="1001"/>
        </w:numPr>
        <w:pStyle w:val="Compact"/>
      </w:pPr>
      <w:r>
        <w:t xml:space="preserve">Third item</w:t>
      </w:r>
    </w:p>
    <w:bookmarkEnd w:id="23"/>
    <w:bookmarkStart w:id="24" w:name="unordered-list"/>
    <w:p>
      <w:pPr>
        <w:pStyle w:val="Heading3"/>
      </w:pPr>
      <w:r>
        <w:t xml:space="preserve">Unordered List</w:t>
      </w:r>
    </w:p>
    <w:p>
      <w:pPr>
        <w:numPr>
          <w:ilvl w:val="0"/>
          <w:numId w:val="1002"/>
        </w:numPr>
        <w:pStyle w:val="Compact"/>
      </w:pPr>
      <w:r>
        <w:t xml:space="preserve">First item</w:t>
      </w:r>
    </w:p>
    <w:p>
      <w:pPr>
        <w:numPr>
          <w:ilvl w:val="0"/>
          <w:numId w:val="1002"/>
        </w:numPr>
        <w:pStyle w:val="Compact"/>
      </w:pPr>
      <w:r>
        <w:t xml:space="preserve">Second item</w:t>
      </w:r>
    </w:p>
    <w:p>
      <w:pPr>
        <w:numPr>
          <w:ilvl w:val="0"/>
          <w:numId w:val="1002"/>
        </w:numPr>
        <w:pStyle w:val="Compact"/>
      </w:pPr>
      <w:r>
        <w:t xml:space="preserve">Third item</w:t>
      </w:r>
    </w:p>
    <w:bookmarkEnd w:id="24"/>
    <w:bookmarkStart w:id="25" w:name="code"/>
    <w:p>
      <w:pPr>
        <w:pStyle w:val="Heading3"/>
      </w:pPr>
      <w:r>
        <w:t xml:space="preserve">Code</w:t>
      </w:r>
    </w:p>
    <w:p>
      <w:pPr>
        <w:pStyle w:val="FirstParagraph"/>
      </w:pPr>
      <w:r>
        <w:rPr>
          <w:rStyle w:val="VerbatimChar"/>
        </w:rPr>
        <w:t xml:space="preserve">code</w:t>
      </w:r>
    </w:p>
    <w:bookmarkEnd w:id="25"/>
    <w:bookmarkStart w:id="26" w:name="horizontal-rule"/>
    <w:p>
      <w:pPr>
        <w:pStyle w:val="Heading3"/>
      </w:pPr>
      <w:r>
        <w:t xml:space="preserve">Horizontal Rule</w:t>
      </w:r>
    </w:p>
    <w:p>
      <w:r>
        <w:pict>
          <v:rect style="width:0;height:1.5pt" o:hralign="center" o:hrstd="t" o:hr="t"/>
        </w:pict>
      </w:r>
    </w:p>
    <w:bookmarkEnd w:id="26"/>
    <w:bookmarkStart w:id="28" w:name="link"/>
    <w:p>
      <w:pPr>
        <w:pStyle w:val="Heading3"/>
      </w:pPr>
      <w:r>
        <w:t xml:space="preserve">Link</w:t>
      </w:r>
    </w:p>
    <w:p>
      <w:pPr>
        <w:pStyle w:val="FirstParagraph"/>
      </w:pPr>
      <w:hyperlink r:id="rId27">
        <w:r>
          <w:rPr>
            <w:rStyle w:val="Hyperlink"/>
          </w:rPr>
          <w:t xml:space="preserve">title</w:t>
        </w:r>
      </w:hyperlink>
    </w:p>
    <w:bookmarkEnd w:id="28"/>
    <w:bookmarkStart w:id="30" w:name="image"/>
    <w:p>
      <w:pPr>
        <w:pStyle w:val="Heading3"/>
      </w:pPr>
      <w:r>
        <w:t xml:space="preserve">Image</w:t>
      </w:r>
    </w:p>
    <w:p>
      <w:pPr>
        <w:pStyle w:val="CaptionedFigure"/>
      </w:pPr>
      <w:r>
        <w:drawing>
          <wp:inline>
            <wp:extent cx="5930900" cy="1884115"/>
            <wp:effectExtent b="0" l="0" r="0" t="0"/>
            <wp:docPr descr="“Oracle Centrally Managed Users Overview”" title="" id="1" name="Picture"/>
            <a:graphic>
              <a:graphicData uri="http://schemas.openxmlformats.org/drawingml/2006/picture">
                <pic:pic>
                  <pic:nvPicPr>
                    <pic:cNvPr descr="CMU_overvie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884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Oracle Centrally Managed Users Overview</w:t>
      </w:r>
      <w:r>
        <w:t xml:space="preserve">”</w:t>
      </w:r>
    </w:p>
    <w:bookmarkEnd w:id="30"/>
    <w:bookmarkEnd w:id="31"/>
    <w:bookmarkStart w:id="41" w:name="extended-syntax"/>
    <w:p>
      <w:pPr>
        <w:pStyle w:val="Heading2"/>
      </w:pPr>
      <w:r>
        <w:t xml:space="preserve">Extended Syntax</w:t>
      </w:r>
    </w:p>
    <w:p>
      <w:pPr>
        <w:pStyle w:val="FirstParagraph"/>
      </w:pPr>
      <w:r>
        <w:t xml:space="preserve">These elements extend the basic syntax by adding additional features. Not all</w:t>
      </w:r>
      <w:r>
        <w:t xml:space="preserve"> </w:t>
      </w:r>
      <w:r>
        <w:t xml:space="preserve">Markdown applications support these elements.</w:t>
      </w:r>
    </w:p>
    <w:bookmarkStart w:id="32" w:name="table"/>
    <w:p>
      <w:pPr>
        <w:pStyle w:val="Heading3"/>
      </w:pPr>
      <w:r>
        <w:t xml:space="preserve">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Syntax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Paragraph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</w:tr>
    </w:tbl>
    <w:bookmarkEnd w:id="32"/>
    <w:bookmarkStart w:id="33" w:name="fenced-code-block"/>
    <w:p>
      <w:pPr>
        <w:pStyle w:val="Heading3"/>
      </w:pPr>
      <w:r>
        <w:t xml:space="preserve">Fenced Code Block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"firstName"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"lastName"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"Smith"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FunctionTok"/>
        </w:rPr>
        <w:t xml:space="preserve">}</w:t>
      </w:r>
    </w:p>
    <w:bookmarkEnd w:id="33"/>
    <w:bookmarkStart w:id="35" w:name="footnote"/>
    <w:p>
      <w:pPr>
        <w:pStyle w:val="Heading3"/>
      </w:pPr>
      <w:r>
        <w:t xml:space="preserve">Footnote</w:t>
      </w:r>
    </w:p>
    <w:p>
      <w:pPr>
        <w:pStyle w:val="FirstParagraph"/>
      </w:pPr>
      <w:r>
        <w:t xml:space="preserve">Here’s a sentence with a footnote.</w:t>
      </w:r>
      <w:r>
        <w:t xml:space="preserve"> </w:t>
      </w:r>
      <w:r>
        <w:rPr>
          <w:rStyle w:val="FootnoteReference"/>
        </w:rPr>
        <w:footnoteReference w:id="34"/>
      </w:r>
    </w:p>
    <w:bookmarkEnd w:id="35"/>
    <w:bookmarkStart w:id="36" w:name="heading-id"/>
    <w:p>
      <w:pPr>
        <w:pStyle w:val="Heading3"/>
      </w:pPr>
      <w:r>
        <w:t xml:space="preserve">Heading ID</w:t>
      </w:r>
    </w:p>
    <w:bookmarkEnd w:id="36"/>
    <w:bookmarkStart w:id="37" w:name="custom-id"/>
    <w:p>
      <w:pPr>
        <w:pStyle w:val="Heading3"/>
      </w:pPr>
      <w:r>
        <w:t xml:space="preserve">My Great Heading</w:t>
      </w:r>
    </w:p>
    <w:bookmarkEnd w:id="37"/>
    <w:bookmarkStart w:id="38" w:name="definition-list"/>
    <w:p>
      <w:pPr>
        <w:pStyle w:val="Heading3"/>
      </w:pPr>
      <w:r>
        <w:t xml:space="preserve">Definition List</w:t>
      </w:r>
    </w:p>
    <w:p>
      <w:pPr>
        <w:pStyle w:val="DefinitionTerm"/>
      </w:pPr>
      <w:r>
        <w:t xml:space="preserve">term</w:t>
      </w:r>
    </w:p>
    <w:p>
      <w:pPr>
        <w:pStyle w:val="Definition"/>
      </w:pPr>
      <w:r>
        <w:t xml:space="preserve">definition For a list of all available boxes and options visit theFor a list</w:t>
      </w:r>
      <w:r>
        <w:t xml:space="preserve"> </w:t>
      </w:r>
      <w:r>
        <w:t xml:space="preserve">of all available boxes and options visit theFor a list of all available boxes</w:t>
      </w:r>
      <w:r>
        <w:t xml:space="preserve"> </w:t>
      </w:r>
      <w:r>
        <w:t xml:space="preserve">and options visit the</w:t>
      </w:r>
    </w:p>
    <w:bookmarkEnd w:id="38"/>
    <w:bookmarkStart w:id="39" w:name="strikethrough"/>
    <w:p>
      <w:pPr>
        <w:pStyle w:val="Heading3"/>
      </w:pPr>
      <w:r>
        <w:t xml:space="preserve">Strikethrough</w:t>
      </w:r>
    </w:p>
    <w:p>
      <w:pPr>
        <w:pStyle w:val="FirstParagraph"/>
      </w:pPr>
      <w:r>
        <w:rPr>
          <w:strike/>
        </w:rPr>
        <w:t xml:space="preserve">The world is flat.</w:t>
      </w:r>
    </w:p>
    <w:bookmarkEnd w:id="39"/>
    <w:bookmarkStart w:id="40" w:name="task-list"/>
    <w:p>
      <w:pPr>
        <w:pStyle w:val="Heading3"/>
      </w:pPr>
      <w:r>
        <w:t xml:space="preserve">Task List</w:t>
      </w:r>
    </w:p>
    <w:p>
      <w:pPr>
        <w:numPr>
          <w:ilvl w:val="0"/>
          <w:numId w:val="1003"/>
        </w:numPr>
        <w:pStyle w:val="Compact"/>
      </w:pPr>
      <w:r>
        <w:t xml:space="preserve">☒ Write the press release</w:t>
      </w:r>
    </w:p>
    <w:p>
      <w:pPr>
        <w:numPr>
          <w:ilvl w:val="0"/>
          <w:numId w:val="1003"/>
        </w:numPr>
        <w:pStyle w:val="Compact"/>
      </w:pPr>
      <w:r>
        <w:t xml:space="preserve">☐ Update the website</w:t>
      </w:r>
    </w:p>
    <w:p>
      <w:pPr>
        <w:numPr>
          <w:ilvl w:val="0"/>
          <w:numId w:val="1003"/>
        </w:numPr>
        <w:pStyle w:val="Compact"/>
      </w:pPr>
      <w:r>
        <w:t xml:space="preserve">☐ Contact the media</w:t>
      </w:r>
    </w:p>
    <w:bookmarkEnd w:id="40"/>
    <w:bookmarkEnd w:id="41"/>
    <w:bookmarkStart w:id="43" w:name="box-types"/>
    <w:p>
      <w:pPr>
        <w:pStyle w:val="Heading2"/>
      </w:pPr>
      <w:r>
        <w:t xml:space="preserve">Box Types</w:t>
      </w:r>
    </w:p>
    <w:p>
      <w:pPr>
        <w:pStyle w:val="FirstParagraph"/>
      </w:pPr>
      <w:r>
        <w:t xml:space="preserve">For a list of all available boxes and options visit the</w:t>
      </w:r>
      <w:r>
        <w:t xml:space="preserve"> </w:t>
      </w:r>
      <w:hyperlink r:id="rId42">
        <w:r>
          <w:rPr>
            <w:rStyle w:val="VerbatimChar"/>
          </w:rPr>
          <w:t xml:space="preserve">awesomebox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documentation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::: note</w:t>
      </w:r>
      <w:r>
        <w:br/>
      </w:r>
      <w:r>
        <w:rPr>
          <w:rStyle w:val="NormalTok"/>
        </w:rPr>
        <w:t xml:space="preserve">**Note** Lorem ipsum dolor ...</w:t>
      </w:r>
      <w:r>
        <w:br/>
      </w:r>
      <w:r>
        <w:rPr>
          <w:rStyle w:val="NormalTok"/>
        </w:rPr>
        <w:t xml:space="preserve">:::</w:t>
      </w:r>
    </w:p>
    <w:p>
      <w:pPr>
        <w:pStyle w:val="FirstParagraph"/>
      </w:pPr>
      <w:r>
        <w:t xml:space="preserve">Lorem ipsum dolor sit amet, consectetur adipiscing elit. Nam aliquet libero</w:t>
      </w:r>
      <w:r>
        <w:t xml:space="preserve"> </w:t>
      </w:r>
      <w:r>
        <w:t xml:space="preserve">quis lectus elementum fermentum.</w:t>
      </w:r>
    </w:p>
    <w:p>
      <w:pPr>
        <w:pStyle w:val="BodyText"/>
      </w:pPr>
      <w:r>
        <w:t xml:space="preserve">Fusce aliquet augue sapien, non efficitur mi ornare sed. Morbi at dictum</w:t>
      </w:r>
      <w:r>
        <w:t xml:space="preserve"> </w:t>
      </w:r>
      <w:r>
        <w:t xml:space="preserve">felis. Pellentesque tortor lacus, semper et neque vitae, egestas commodo nisl.</w:t>
      </w:r>
    </w:p>
    <w:p>
      <w:pPr>
        <w:pStyle w:val="SourceCode"/>
      </w:pPr>
      <w:r>
        <w:rPr>
          <w:rStyle w:val="NormalTok"/>
        </w:rPr>
        <w:t xml:space="preserve">::: tip</w:t>
      </w:r>
      <w:r>
        <w:br/>
      </w:r>
      <w:r>
        <w:rPr>
          <w:rStyle w:val="NormalTok"/>
        </w:rPr>
        <w:t xml:space="preserve">**Tip** Lorem ipsum dolor ...</w:t>
      </w:r>
      <w:r>
        <w:br/>
      </w:r>
      <w:r>
        <w:rPr>
          <w:rStyle w:val="NormalTok"/>
        </w:rPr>
        <w:t xml:space="preserve">:::</w:t>
      </w:r>
    </w:p>
    <w:p>
      <w:pPr>
        <w:pStyle w:val="FirstParagraph"/>
      </w:pPr>
      <w:r>
        <w:rPr>
          <w:bCs/>
          <w:b/>
        </w:rPr>
        <w:t xml:space="preserve">Tip</w:t>
      </w:r>
      <w:r>
        <w:t xml:space="preserve"> </w:t>
      </w:r>
      <w:r>
        <w:t xml:space="preserve">Lorem ipsum dolor sit amet, consectetur adipiscing elit. Nam aliquet</w:t>
      </w:r>
      <w:r>
        <w:t xml:space="preserve"> </w:t>
      </w:r>
      <w:r>
        <w:t xml:space="preserve">libero quis lectus elementum fermentum.</w:t>
      </w:r>
    </w:p>
    <w:p>
      <w:pPr>
        <w:pStyle w:val="BodyText"/>
      </w:pPr>
      <w:r>
        <w:t xml:space="preserve">Fusce aliquet augue sapien, non efficitur mi ornare sed. Morbi at dictum</w:t>
      </w:r>
      <w:r>
        <w:t xml:space="preserve"> </w:t>
      </w:r>
      <w:r>
        <w:t xml:space="preserve">felis. Pellentesque tortor lacus, semper et neque vitae, egestas commodo nisl.</w:t>
      </w:r>
    </w:p>
    <w:p>
      <w:pPr>
        <w:pStyle w:val="SourceCode"/>
      </w:pPr>
      <w:r>
        <w:rPr>
          <w:rStyle w:val="NormalTok"/>
        </w:rPr>
        <w:t xml:space="preserve">::: warning</w:t>
      </w:r>
      <w:r>
        <w:br/>
      </w:r>
      <w:r>
        <w:rPr>
          <w:rStyle w:val="NormalTok"/>
        </w:rPr>
        <w:t xml:space="preserve">**Warning** Lorem ipsum dolor ...</w:t>
      </w:r>
      <w:r>
        <w:br/>
      </w:r>
      <w:r>
        <w:rPr>
          <w:rStyle w:val="NormalTok"/>
        </w:rPr>
        <w:t xml:space="preserve">:::</w:t>
      </w:r>
    </w:p>
    <w:p>
      <w:pPr>
        <w:pStyle w:val="FirstParagraph"/>
      </w:pPr>
      <w:r>
        <w:rPr>
          <w:bCs/>
          <w:b/>
        </w:rPr>
        <w:t xml:space="preserve">Warning</w:t>
      </w:r>
      <w:r>
        <w:t xml:space="preserve"> </w:t>
      </w:r>
      <w:r>
        <w:t xml:space="preserve">Lorem ipsum dolor sit amet, consectetur adipiscing elit. Nam aliquet</w:t>
      </w:r>
      <w:r>
        <w:t xml:space="preserve"> </w:t>
      </w:r>
      <w:r>
        <w:t xml:space="preserve">libero quis lectus elementum fermentum.</w:t>
      </w:r>
    </w:p>
    <w:p>
      <w:pPr>
        <w:pStyle w:val="BodyText"/>
      </w:pPr>
      <w:r>
        <w:t xml:space="preserve">Fusce aliquet augue sapien, non efficitur mi ornare sed. Morbi at dictum</w:t>
      </w:r>
      <w:r>
        <w:t xml:space="preserve"> </w:t>
      </w:r>
      <w:r>
        <w:t xml:space="preserve">felis. Pellentesque tortor lacus, semper et neque vitae, egestas commodo nisl.</w:t>
      </w:r>
    </w:p>
    <w:p>
      <w:pPr>
        <w:pStyle w:val="SourceCode"/>
      </w:pPr>
      <w:r>
        <w:rPr>
          <w:rStyle w:val="VerbatimChar"/>
        </w:rPr>
        <w:t xml:space="preserve">::: warning</w:t>
      </w:r>
      <w:r>
        <w:br/>
      </w:r>
      <w:r>
        <w:rPr>
          <w:rStyle w:val="VerbatimChar"/>
        </w:rPr>
        <w:t xml:space="preserve">**Caution** Lorem ipsum dolor ...</w:t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rPr>
          <w:bCs/>
          <w:b/>
        </w:rPr>
        <w:t xml:space="preserve">Caution</w:t>
      </w:r>
      <w:r>
        <w:t xml:space="preserve"> </w:t>
      </w:r>
      <w:r>
        <w:t xml:space="preserve">Lorem ipsum dolor sit amet, consectetur adipiscing elit. Nam aliquet</w:t>
      </w:r>
      <w:r>
        <w:t xml:space="preserve"> </w:t>
      </w:r>
      <w:r>
        <w:t xml:space="preserve">libero quis lectus elementum fermentum.</w:t>
      </w:r>
    </w:p>
    <w:p>
      <w:pPr>
        <w:pStyle w:val="BodyText"/>
      </w:pPr>
      <w:r>
        <w:t xml:space="preserve">Fusce aliquet augue sapien, non efficitur mi ornare sed. Morbi at dictum</w:t>
      </w:r>
      <w:r>
        <w:t xml:space="preserve"> </w:t>
      </w:r>
      <w:r>
        <w:t xml:space="preserve">felis. Pellentesque tortor lacus, semper et neque vitae, egestas commodo nisl.</w:t>
      </w:r>
    </w:p>
    <w:p>
      <w:pPr>
        <w:pStyle w:val="SourceCode"/>
      </w:pPr>
      <w:r>
        <w:rPr>
          <w:rStyle w:val="NormalTok"/>
        </w:rPr>
        <w:t xml:space="preserve">::: important</w:t>
      </w:r>
      <w:r>
        <w:br/>
      </w:r>
      <w:r>
        <w:rPr>
          <w:rStyle w:val="NormalTok"/>
        </w:rPr>
        <w:t xml:space="preserve">**Important** Lorem ipsum dolor ...</w:t>
      </w:r>
      <w:r>
        <w:br/>
      </w:r>
      <w:r>
        <w:rPr>
          <w:rStyle w:val="NormalTok"/>
        </w:rPr>
        <w:t xml:space="preserve">:::</w:t>
      </w:r>
    </w:p>
    <w:p>
      <w:pPr>
        <w:pStyle w:val="FirstParagraph"/>
      </w:pPr>
      <w:r>
        <w:rPr>
          <w:bCs/>
          <w:b/>
        </w:rPr>
        <w:t xml:space="preserve">Important</w:t>
      </w:r>
      <w:r>
        <w:t xml:space="preserve"> </w:t>
      </w:r>
      <w:r>
        <w:t xml:space="preserve">Lorem ipsum dolor sit amet, consectetur adipiscing elit. Nam</w:t>
      </w:r>
      <w:r>
        <w:t xml:space="preserve"> </w:t>
      </w:r>
      <w:r>
        <w:t xml:space="preserve">aliquet libero quis lectus elementum fermentum.</w:t>
      </w:r>
    </w:p>
    <w:p>
      <w:pPr>
        <w:pStyle w:val="BodyText"/>
      </w:pPr>
      <w:r>
        <w:t xml:space="preserve">Fusce aliquet augue sapien, non efficitur mi ornare sed. Morbi at dictum</w:t>
      </w:r>
      <w:r>
        <w:t xml:space="preserve"> </w:t>
      </w:r>
      <w:r>
        <w:t xml:space="preserve">felis. Pellentesque tortor lacus, semper et neque vitae, egestas commodo nisl.</w:t>
      </w:r>
    </w:p>
    <w:p>
      <w:pPr>
        <w:pStyle w:val="BodyText"/>
      </w:pPr>
      <w:r>
        <w:t xml:space="preserve">Markdown formatting inside the environments is supported.</w:t>
      </w:r>
    </w:p>
    <w:p>
      <w:pPr>
        <w:pStyle w:val="BodyText"/>
      </w:pPr>
      <w:r>
        <w:rPr>
          <w:bCs/>
          <w:b/>
        </w:rPr>
        <w:t xml:space="preserve">Lorem ipsum dolor</w:t>
      </w:r>
      <w:r>
        <w:t xml:space="preserve"> </w:t>
      </w:r>
      <w:r>
        <w:t xml:space="preserve">sit amet,</w:t>
      </w:r>
      <w:r>
        <w:t xml:space="preserve"> </w:t>
      </w:r>
      <w:r>
        <w:rPr>
          <w:rStyle w:val="VerbatimChar"/>
        </w:rPr>
        <w:t xml:space="preserve">consectetur adipiscing</w:t>
      </w:r>
      <w:r>
        <w:t xml:space="preserve"> </w:t>
      </w:r>
      <w:r>
        <w:t xml:space="preserve">elit.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"Lorem ipsum dolor sit amet"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iCs/>
          <w:i/>
        </w:rPr>
        <w:t xml:space="preserve">Nam aliquet libero</w:t>
      </w:r>
      <w:r>
        <w:rPr>
          <w:iCs/>
          <w:i/>
        </w:rPr>
        <w:t xml:space="preserve"> </w:t>
      </w:r>
      <w:r>
        <w:rPr>
          <w:iCs/>
          <w:i/>
        </w:rPr>
        <w:t xml:space="preserve">quis lectus elementum fermentum.</w:t>
      </w:r>
    </w:p>
    <w:p>
      <w:pPr>
        <w:pStyle w:val="BodyText"/>
      </w:pPr>
      <w:r>
        <w:rPr>
          <w:bCs/>
          <w:b/>
        </w:rPr>
        <w:t xml:space="preserve">Trivadis</w:t>
      </w:r>
      <w:r>
        <w:t xml:space="preserve"> </w:t>
      </w:r>
      <w:r>
        <w:t xml:space="preserve">Lorem ipsum dolor sit amet, consectetur adipiscing elit. Nam</w:t>
      </w:r>
      <w:r>
        <w:t xml:space="preserve"> </w:t>
      </w:r>
      <w:r>
        <w:t xml:space="preserve">aliquet libero quis lectus elementum fermentum.</w:t>
      </w:r>
    </w:p>
    <w:p>
      <w:pPr>
        <w:pStyle w:val="BodyText"/>
      </w:pPr>
      <w:r>
        <w:t xml:space="preserve">Fusce aliquet augue sapien, non efficitur mi ornare sed. Morbi at dictum</w:t>
      </w:r>
      <w:r>
        <w:t xml:space="preserve"> </w:t>
      </w:r>
      <w:r>
        <w:t xml:space="preserve">felis. Pellentesque tortor lacus, semper et neque vitae, egestas commodo nisl.</w:t>
      </w:r>
    </w:p>
    <w:p>
      <w:pPr>
        <w:pStyle w:val="BodyText"/>
      </w:pPr>
      <w:r>
        <w:rPr>
          <w:bCs/>
          <w:b/>
        </w:rPr>
        <w:t xml:space="preserve">Trivadis</w:t>
      </w:r>
      <w:r>
        <w:t xml:space="preserve"> </w:t>
      </w:r>
      <w:r>
        <w:t xml:space="preserve">Lorem ipsum dolor sit amet, consectetur adipiscing elit. Nam</w:t>
      </w:r>
      <w:r>
        <w:t xml:space="preserve"> </w:t>
      </w:r>
      <w:r>
        <w:t xml:space="preserve">aliquet libero quis lectus elementum fermentum.</w:t>
      </w:r>
    </w:p>
    <w:p>
      <w:pPr>
        <w:pStyle w:val="BodyText"/>
      </w:pPr>
      <w:r>
        <w:t xml:space="preserve">Fusce aliquet augue sapien, non efficitur mi ornare sed. Morbi at dictum</w:t>
      </w:r>
      <w:r>
        <w:t xml:space="preserve"> </w:t>
      </w:r>
      <w:r>
        <w:t xml:space="preserve">felis. Pellentesque tortor lacus, semper et neque vitae, egestas commodo nisl.</w:t>
      </w:r>
    </w:p>
    <w:bookmarkEnd w:id="43"/>
    <w:bookmarkEnd w:id="44"/>
    <w:sectPr w:rsidR="00986891" w:rsidSect="003014AE">
      <w:headerReference r:id="rId10" w:type="default"/>
      <w:footerReference r:id="rId12" w:type="even"/>
      <w:footerReference r:id="rId11" w:type="default"/>
      <w:headerReference r:id="rId9" w:type="first"/>
      <w:pgSz w:h="16820" w:w="11900"/>
      <w:pgMar w:bottom="1418" w:footer="720" w:gutter="0" w:header="720" w:left="1418" w:right="1134" w:top="1418"/>
      <w:pgNumType w:start="0"/>
      <w:cols w:space="720"/>
      <w:titlePg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ontserrat">
    <w:altName w:val="Montserrat"/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690583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0D0AEA" w14:textId="205DC49D" w:rsidR="00562D32" w:rsidRDefault="00562D32" w:rsidP="00F83A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DE71CD" w14:textId="77777777" w:rsidR="002743C6" w:rsidRDefault="002743C6" w:rsidP="00562D3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842E1" w14:textId="38ADA3D0" w:rsidR="002743C6" w:rsidRDefault="0010532C" w:rsidP="00D64A54">
    <w:pPr>
      <w:pStyle w:val="Footer"/>
      <w:tabs>
        <w:tab w:val="clear" w:pos="9026"/>
        <w:tab w:val="right" w:pos="9923"/>
        <w:tab w:val="right" w:pos="10065"/>
      </w:tabs>
      <w:ind w:firstLine="2880"/>
      <w:jc w:val="both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3C9F0970" wp14:editId="603B27BF">
              <wp:simplePos x="0" y="0"/>
              <wp:positionH relativeFrom="page">
                <wp:posOffset>914400</wp:posOffset>
              </wp:positionH>
              <wp:positionV relativeFrom="page">
                <wp:posOffset>9893300</wp:posOffset>
              </wp:positionV>
              <wp:extent cx="5918200" cy="0"/>
              <wp:effectExtent l="0" t="0" r="12700" b="12700"/>
              <wp:wrapNone/>
              <wp:docPr id="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59182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18DC3D" id="officeArt object" o:spid="_x0000_s1026" style="position:absolute;flip:x y;z-index:-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" from="1in,779pt" to="538pt,77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" strokecolor="#929292">
              <v:stroke miterlimit="4" joinstyle="miter"/>
              <w10:wrap anchorx="page" anchory="page"/>
            </v:line>
          </w:pict>
        </mc:Fallback>
      </mc:AlternateContent>
    </w:r>
    <w:r w:rsidR="00562D32">
      <w:rPr>
        <w:noProof/>
      </w:rPr>
      <w:drawing>
        <wp:anchor distT="0" distB="0" distL="114300" distR="114300" simplePos="0" relativeHeight="251660288" behindDoc="1" locked="0" layoutInCell="1" allowOverlap="1" wp14:anchorId="05899869" wp14:editId="7F33FBB4">
          <wp:simplePos x="0" y="0"/>
          <wp:positionH relativeFrom="margin">
            <wp:posOffset>0</wp:posOffset>
          </wp:positionH>
          <wp:positionV relativeFrom="paragraph">
            <wp:posOffset>-137506</wp:posOffset>
          </wp:positionV>
          <wp:extent cx="979200" cy="421200"/>
          <wp:effectExtent l="0" t="0" r="0" b="0"/>
          <wp:wrapTight wrapText="bothSides">
            <wp:wrapPolygon edited="0">
              <wp:start x="13447" y="3258"/>
              <wp:lineTo x="3922" y="4561"/>
              <wp:lineTo x="2802" y="5864"/>
              <wp:lineTo x="2802" y="14986"/>
              <wp:lineTo x="3642" y="17593"/>
              <wp:lineTo x="14008" y="17593"/>
              <wp:lineTo x="14288" y="14986"/>
              <wp:lineTo x="18210" y="11729"/>
              <wp:lineTo x="18490" y="5864"/>
              <wp:lineTo x="15128" y="3258"/>
              <wp:lineTo x="13447" y="3258"/>
            </wp:wrapPolygon>
          </wp:wrapTight>
          <wp:docPr id="2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9200" cy="42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2D32">
      <w:t xml:space="preserve">  </w:t>
    </w:r>
    <w:r w:rsidR="003D75F2">
      <w:fldChar w:fldCharType="begin"/>
    </w:r>
    <w:r w:rsidR="003D75F2">
      <w:instrText xml:space="preserve"> TITLE  \* MERGEFORMAT </w:instrText>
    </w:r>
    <w:r w:rsidR="003D75F2">
      <w:fldChar w:fldCharType="separate"/>
    </w:r>
    <w:r w:rsidR="00562D32">
      <w:t>Title</w:t>
    </w:r>
    <w:r w:rsidR="003D75F2">
      <w:fldChar w:fldCharType="end"/>
    </w:r>
    <w:r w:rsidR="00562D32">
      <w:tab/>
      <w:t xml:space="preserve">     </w:t>
    </w:r>
    <w:r w:rsidR="00F83A78">
      <w:fldChar w:fldCharType="begin"/>
    </w:r>
    <w:r w:rsidR="00F83A78">
      <w:instrText xml:space="preserve"> PAGE  \* MERGEFORMAT </w:instrText>
    </w:r>
    <w:r w:rsidR="00F83A78">
      <w:fldChar w:fldCharType="separate"/>
    </w:r>
    <w:r w:rsidR="00F83A78">
      <w:rPr>
        <w:noProof/>
      </w:rPr>
      <w:t>1</w:t>
    </w:r>
    <w:r w:rsidR="00F83A78">
      <w:fldChar w:fldCharType="end"/>
    </w:r>
    <w:r w:rsidR="00562D32">
      <w:t xml:space="preserve"> / </w:t>
    </w:r>
    <w:fldSimple w:instr=" NUMPAGES  \* MERGEFORMAT ">
      <w:r w:rsidR="00562D32">
        <w:t>3</w:t>
      </w:r>
    </w:fldSimple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the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7266" w14:textId="6376ACE8" w:rsidR="00ED506F" w:rsidRDefault="00F83A78">
    <w:pPr>
      <w:pStyle w:val="Head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4384" behindDoc="1" locked="0" layoutInCell="1" allowOverlap="1" wp14:anchorId="0D2262B5" wp14:editId="52F150ED">
              <wp:simplePos x="0" y="0"/>
              <wp:positionH relativeFrom="page">
                <wp:posOffset>914400</wp:posOffset>
              </wp:positionH>
              <wp:positionV relativeFrom="page">
                <wp:posOffset>609600</wp:posOffset>
              </wp:positionV>
              <wp:extent cx="5918200" cy="0"/>
              <wp:effectExtent l="0" t="0" r="12700" b="12700"/>
              <wp:wrapNone/>
              <wp:docPr id="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182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8E80AE0" id="officeArt object" o:spid="_x0000_s1026" style="position:absolute;flip:x;z-index:-25165209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" from="1in,48pt" to="538pt,4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" strokecolor="#929292">
              <v:stroke miterlimit="4"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EA05" w14:textId="36645EFA" w:rsidR="0013699C" w:rsidRDefault="0013699C" w:rsidP="0013699C">
    <w:pPr>
      <w:pStyle w:val="Header"/>
      <w:jc w:val="both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02105CA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BDD08B7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F045C4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3084945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C743CD8"/>
    <w:lvl w:ilvl="0">
      <w:start w:val="1"/>
      <w:numFmt w:val="bullet"/>
      <w:pStyle w:val="ListBullet5"/>
      <w:lvlText w:val="o"/>
      <w:lvlJc w:val="left"/>
      <w:pPr>
        <w:ind w:hanging="360" w:left="1492"/>
      </w:pPr>
      <w:rPr>
        <w:rFonts w:ascii="Courier New" w:hAnsi="Courier New" w:hint="default"/>
        <w:color w:val="9600FF"/>
      </w:rPr>
    </w:lvl>
  </w:abstractNum>
  <w:abstractNum w15:restartNumberingAfterBreak="0" w:abstractNumId="5">
    <w:nsid w:val="FFFFFF81"/>
    <w:multiLevelType w:val="singleLevel"/>
    <w:tmpl w:val="B10A5634"/>
    <w:lvl w:ilvl="0">
      <w:start w:val="1"/>
      <w:numFmt w:val="bullet"/>
      <w:pStyle w:val="ListBullet4"/>
      <w:lvlText w:val="o"/>
      <w:lvlJc w:val="left"/>
      <w:pPr>
        <w:ind w:hanging="360" w:left="1209"/>
      </w:pPr>
      <w:rPr>
        <w:rFonts w:ascii="Courier New" w:hAnsi="Courier New" w:hint="default"/>
        <w:color w:val="9600FF"/>
      </w:rPr>
    </w:lvl>
  </w:abstractNum>
  <w:abstractNum w15:restartNumberingAfterBreak="0" w:abstractNumId="6">
    <w:nsid w:val="FFFFFF82"/>
    <w:multiLevelType w:val="singleLevel"/>
    <w:tmpl w:val="A21EC978"/>
    <w:lvl w:ilvl="0">
      <w:start w:val="1"/>
      <w:numFmt w:val="bullet"/>
      <w:pStyle w:val="ListBullet3"/>
      <w:lvlText w:val="o"/>
      <w:lvlJc w:val="left"/>
      <w:pPr>
        <w:ind w:hanging="360" w:left="926"/>
      </w:pPr>
      <w:rPr>
        <w:rFonts w:ascii="Courier New" w:hAnsi="Courier New" w:hint="default"/>
        <w:color w:val="9600FF"/>
      </w:rPr>
    </w:lvl>
  </w:abstractNum>
  <w:abstractNum w15:restartNumberingAfterBreak="0" w:abstractNumId="7">
    <w:nsid w:val="FFFFFF83"/>
    <w:multiLevelType w:val="singleLevel"/>
    <w:tmpl w:val="8736A404"/>
    <w:lvl w:ilvl="0">
      <w:start w:val="1"/>
      <w:numFmt w:val="bullet"/>
      <w:pStyle w:val="ListBullet2"/>
      <w:lvlText w:val="o"/>
      <w:lvlJc w:val="left"/>
      <w:pPr>
        <w:ind w:hanging="360" w:left="643"/>
      </w:pPr>
      <w:rPr>
        <w:rFonts w:ascii="Courier New" w:hAnsi="Courier New" w:hint="default"/>
        <w:color w:val="9600FF"/>
      </w:rPr>
    </w:lvl>
  </w:abstractNum>
  <w:abstractNum w15:restartNumberingAfterBreak="0" w:abstractNumId="8">
    <w:nsid w:val="FFFFFF88"/>
    <w:multiLevelType w:val="singleLevel"/>
    <w:tmpl w:val="34A0644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37C095A"/>
    <w:lvl w:ilvl="0">
      <w:start w:val="1"/>
      <w:numFmt w:val="bullet"/>
      <w:lvlText w:val=""/>
      <w:lvlJc w:val="left"/>
      <w:pPr>
        <w:ind w:hanging="360" w:left="360"/>
      </w:pPr>
      <w:rPr>
        <w:rFonts w:ascii="Wingdings" w:hAnsi="Wingdings" w:hint="default"/>
        <w:color w:val="9600FF"/>
        <w:u w:color="9600FF"/>
      </w:rPr>
    </w:lvl>
  </w:abstractNum>
  <w:abstractNum w15:restartNumberingAfterBreak="0" w:abstractNumId="10">
    <w:nsid w:val="07894717"/>
    <w:multiLevelType w:val="multilevel"/>
    <w:tmpl w:val="B85AEFBC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16AC038C"/>
    <w:multiLevelType w:val="hybridMultilevel"/>
    <w:tmpl w:val="896EA310"/>
    <w:lvl w:ilvl="0" w:tplc="C45CA82C">
      <w:start w:val="1"/>
      <w:numFmt w:val="bullet"/>
      <w:lvlText w:val="n"/>
      <w:lvlJc w:val="left"/>
      <w:pPr>
        <w:ind w:hanging="360" w:left="360"/>
      </w:pPr>
      <w:rPr>
        <w:rFonts w:ascii="Wingdings" w:hAnsi="Wingdings" w:hint="default"/>
        <w:u w:color="9600FF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170CD2DE"/>
    <w:multiLevelType w:val="multilevel"/>
    <w:tmpl w:val="BB0658D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A9B4860"/>
    <w:multiLevelType w:val="multilevel"/>
    <w:tmpl w:val="08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DA0142F"/>
    <w:multiLevelType w:val="multilevel"/>
    <w:tmpl w:val="08090023"/>
    <w:lvl w:ilvl="0">
      <w:start w:val="1"/>
      <w:numFmt w:val="upperRoman"/>
      <w:lvlText w:val="Article %1."/>
      <w:lvlJc w:val="left"/>
      <w:pPr>
        <w:ind w:firstLine="0" w:left="0"/>
      </w:pPr>
    </w:lvl>
    <w:lvl w:ilvl="1">
      <w:start w:val="1"/>
      <w:numFmt w:val="decimalZero"/>
      <w:isLgl/>
      <w:lvlText w:val="Section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abstractNum w15:restartNumberingAfterBreak="0" w:abstractNumId="15">
    <w:nsid w:val="38AA1234"/>
    <w:multiLevelType w:val="multilevel"/>
    <w:tmpl w:val="08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3A4C2E53"/>
    <w:multiLevelType w:val="multilevel"/>
    <w:tmpl w:val="08090023"/>
    <w:styleLink w:val="CurrentList1"/>
    <w:lvl w:ilvl="0">
      <w:start w:val="1"/>
      <w:numFmt w:val="upperRoman"/>
      <w:lvlText w:val="Article %1."/>
      <w:lvlJc w:val="left"/>
      <w:pPr>
        <w:ind w:firstLine="0" w:left="0"/>
      </w:pPr>
    </w:lvl>
    <w:lvl w:ilvl="1">
      <w:start w:val="1"/>
      <w:numFmt w:val="decimalZero"/>
      <w:isLgl/>
      <w:lvlText w:val="Section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abstractNum w15:restartNumberingAfterBreak="0" w:abstractNumId="17">
    <w:nsid w:val="3AC1404C"/>
    <w:multiLevelType w:val="multilevel"/>
    <w:tmpl w:val="08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3E8243BF"/>
    <w:multiLevelType w:val="multilevel"/>
    <w:tmpl w:val="08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9">
    <w:nsid w:val="4AB96BF9"/>
    <w:multiLevelType w:val="multilevel"/>
    <w:tmpl w:val="2CC28370"/>
    <w:styleLink w:val="CurrentList2"/>
    <w:lvl w:ilvl="0">
      <w:start w:val="1"/>
      <w:numFmt w:val="bullet"/>
      <w:lvlText w:val=""/>
      <w:lvlJc w:val="left"/>
      <w:pPr>
        <w:ind w:hanging="360" w:left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20">
    <w:nsid w:val="4F924937"/>
    <w:multiLevelType w:val="hybridMultilevel"/>
    <w:tmpl w:val="E86AE7B4"/>
    <w:lvl w:ilvl="0" w:tplc="72C69626">
      <w:start w:val="1"/>
      <w:numFmt w:val="bullet"/>
      <w:pStyle w:val="ListBullet"/>
      <w:lvlText w:val="n"/>
      <w:lvlJc w:val="left"/>
      <w:pPr>
        <w:ind w:hanging="360" w:left="360"/>
      </w:pPr>
      <w:rPr>
        <w:rFonts w:ascii="Wingdings" w:hAnsi="Wingdings" w:hint="default"/>
        <w:color w:val="9600FF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695078F1"/>
    <w:multiLevelType w:val="hybridMultilevel"/>
    <w:tmpl w:val="17B4C912"/>
    <w:lvl w:ilvl="0" w:tplc="037C095A">
      <w:start w:val="1"/>
      <w:numFmt w:val="bullet"/>
      <w:lvlText w:val=""/>
      <w:lvlJc w:val="left"/>
      <w:pPr>
        <w:ind w:hanging="360" w:left="360"/>
      </w:pPr>
      <w:rPr>
        <w:rFonts w:ascii="Wingdings" w:hAnsi="Wingdings" w:hint="default"/>
        <w:u w:color="9600FF"/>
      </w:rPr>
    </w:lvl>
    <w:lvl w:ilvl="1" w:tentative="1" w:tplc="0807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807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807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807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807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807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807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807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2"/>
  </w:num>
  <w:num w:numId="2">
    <w:abstractNumId w:val="15"/>
  </w:num>
  <w:num w:numId="3">
    <w:abstractNumId w:val="17"/>
  </w:num>
  <w:num w:numId="4">
    <w:abstractNumId w:val="10"/>
  </w:num>
  <w:num w:numId="5">
    <w:abstractNumId w:val="9"/>
  </w:num>
  <w:num w:numId="6">
    <w:abstractNumId w:val="16"/>
  </w:num>
  <w:num w:numId="7">
    <w:abstractNumId w:val="21"/>
  </w:num>
  <w:num w:numId="8">
    <w:abstractNumId w:val="19"/>
  </w:num>
  <w:num w:numId="9">
    <w:abstractNumId w:val="21"/>
    <w:lvlOverride w:ilvl="0">
      <w:startOverride w:val="1"/>
    </w:lvlOverride>
  </w:num>
  <w:num w:numId="10">
    <w:abstractNumId w:val="9"/>
  </w:num>
  <w:num w:numId="11">
    <w:abstractNumId w:val="11"/>
  </w:num>
  <w:num w:numId="12">
    <w:abstractNumId w:val="20"/>
  </w:num>
  <w:num w:numId="13">
    <w:abstractNumId w:val="7"/>
  </w:num>
  <w:num w:numId="14">
    <w:abstractNumId w:val="6"/>
  </w:num>
  <w:num w:numId="15">
    <w:abstractNumId w:val="13"/>
  </w:num>
  <w:num w:numId="16">
    <w:abstractNumId w:val="18"/>
  </w:num>
  <w:num w:numId="17">
    <w:abstractNumId w:val="14"/>
  </w:num>
  <w:num w:numId="18">
    <w:abstractNumId w:val="5"/>
  </w:num>
  <w:num w:numId="19">
    <w:abstractNumId w:val="4"/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32A26"/>
    <w:rPr>
      <w:rFonts w:ascii="Open Sans Light" w:cs="Times New Roman (Body CS)" w:hAnsi="Open Sans Light"/>
      <w:sz w:val="22"/>
    </w:rPr>
  </w:style>
  <w:style w:styleId="Heading1" w:type="paragraph">
    <w:name w:val="heading 1"/>
    <w:basedOn w:val="Normal"/>
    <w:next w:val="BodyText"/>
    <w:uiPriority w:val="9"/>
    <w:qFormat/>
    <w:rsid w:val="00092C4B"/>
    <w:pPr>
      <w:keepNext/>
      <w:keepLines/>
      <w:numPr>
        <w:numId w:val="4"/>
      </w:numPr>
      <w:spacing w:after="0" w:before="480"/>
      <w:outlineLvl w:val="0"/>
    </w:pPr>
    <w:rPr>
      <w:rFonts w:ascii="Montserrat" w:cstheme="majorBidi" w:eastAsiaTheme="majorEastAsia" w:hAnsi="Montserrat"/>
      <w:b/>
      <w:bCs/>
      <w:color w:val="1D2846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092C4B"/>
    <w:pPr>
      <w:keepNext/>
      <w:keepLines/>
      <w:numPr>
        <w:ilvl w:val="1"/>
        <w:numId w:val="4"/>
      </w:numPr>
      <w:spacing w:after="0" w:before="200"/>
      <w:outlineLvl w:val="1"/>
    </w:pPr>
    <w:rPr>
      <w:rFonts w:ascii="Montserrat" w:cstheme="majorBidi" w:eastAsiaTheme="majorEastAsia" w:hAnsi="Montserrat"/>
      <w:b/>
      <w:bCs/>
      <w:color w:val="1D2846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092C4B"/>
    <w:pPr>
      <w:keepNext/>
      <w:keepLines/>
      <w:numPr>
        <w:ilvl w:val="2"/>
        <w:numId w:val="4"/>
      </w:numPr>
      <w:spacing w:after="0" w:before="200"/>
      <w:outlineLvl w:val="2"/>
    </w:pPr>
    <w:rPr>
      <w:rFonts w:ascii="Montserrat" w:cstheme="majorBidi" w:eastAsiaTheme="majorEastAsia" w:hAnsi="Montserrat"/>
      <w:b/>
      <w:bCs/>
      <w:color w:val="1D2846"/>
      <w:sz w:val="24"/>
    </w:rPr>
  </w:style>
  <w:style w:styleId="Heading4" w:type="paragraph">
    <w:name w:val="heading 4"/>
    <w:basedOn w:val="Normal"/>
    <w:next w:val="BodyText"/>
    <w:uiPriority w:val="9"/>
    <w:unhideWhenUsed/>
    <w:qFormat/>
    <w:rsid w:val="00092C4B"/>
    <w:pPr>
      <w:keepNext/>
      <w:keepLines/>
      <w:numPr>
        <w:ilvl w:val="3"/>
        <w:numId w:val="4"/>
      </w:numPr>
      <w:spacing w:after="0" w:before="200"/>
      <w:outlineLvl w:val="3"/>
    </w:pPr>
    <w:rPr>
      <w:rFonts w:ascii="Montserrat" w:cstheme="majorBidi" w:eastAsiaTheme="majorEastAsia" w:hAnsi="Montserrat"/>
      <w:b/>
      <w:bCs/>
      <w:color w:val="1D2846"/>
      <w:sz w:val="24"/>
    </w:rPr>
  </w:style>
  <w:style w:styleId="Heading5" w:type="paragraph">
    <w:name w:val="heading 5"/>
    <w:basedOn w:val="Normal"/>
    <w:next w:val="BodyText"/>
    <w:uiPriority w:val="9"/>
    <w:unhideWhenUsed/>
    <w:qFormat/>
    <w:rsid w:val="00092C4B"/>
    <w:pPr>
      <w:keepNext/>
      <w:keepLines/>
      <w:numPr>
        <w:ilvl w:val="4"/>
        <w:numId w:val="4"/>
      </w:numPr>
      <w:spacing w:after="0" w:before="200"/>
      <w:outlineLvl w:val="4"/>
    </w:pPr>
    <w:rPr>
      <w:rFonts w:ascii="Montserrat" w:cstheme="majorBidi" w:eastAsiaTheme="majorEastAsia" w:hAnsi="Montserrat"/>
      <w:b/>
      <w:iCs/>
      <w:color w:val="1D2846"/>
      <w:sz w:val="24"/>
    </w:rPr>
  </w:style>
  <w:style w:styleId="Heading6" w:type="paragraph">
    <w:name w:val="heading 6"/>
    <w:basedOn w:val="Normal"/>
    <w:next w:val="BodyText"/>
    <w:uiPriority w:val="9"/>
    <w:unhideWhenUsed/>
    <w:qFormat/>
    <w:rsid w:val="00092C4B"/>
    <w:pPr>
      <w:keepNext/>
      <w:keepLines/>
      <w:numPr>
        <w:ilvl w:val="5"/>
        <w:numId w:val="4"/>
      </w:numPr>
      <w:spacing w:after="0" w:before="200"/>
      <w:outlineLvl w:val="5"/>
    </w:pPr>
    <w:rPr>
      <w:rFonts w:ascii="Montserrat" w:cstheme="majorBidi" w:eastAsiaTheme="majorEastAsia" w:hAnsi="Montserrat"/>
      <w:b/>
      <w:color w:val="1D2846"/>
      <w:sz w:val="24"/>
    </w:rPr>
  </w:style>
  <w:style w:styleId="Heading7" w:type="paragraph">
    <w:name w:val="heading 7"/>
    <w:basedOn w:val="Normal"/>
    <w:next w:val="BodyText"/>
    <w:uiPriority w:val="9"/>
    <w:unhideWhenUsed/>
    <w:qFormat/>
    <w:rsid w:val="00092C4B"/>
    <w:pPr>
      <w:keepNext/>
      <w:keepLines/>
      <w:numPr>
        <w:ilvl w:val="6"/>
        <w:numId w:val="4"/>
      </w:numPr>
      <w:spacing w:after="0" w:before="200"/>
      <w:outlineLvl w:val="6"/>
    </w:pPr>
    <w:rPr>
      <w:rFonts w:ascii="Montserrat" w:cstheme="majorBidi" w:eastAsiaTheme="majorEastAsia" w:hAnsi="Montserrat"/>
      <w:b/>
      <w:color w:val="1D2846"/>
      <w:sz w:val="24"/>
    </w:rPr>
  </w:style>
  <w:style w:styleId="Heading8" w:type="paragraph">
    <w:name w:val="heading 8"/>
    <w:basedOn w:val="Normal"/>
    <w:next w:val="BodyText"/>
    <w:uiPriority w:val="9"/>
    <w:unhideWhenUsed/>
    <w:qFormat/>
    <w:rsid w:val="00092C4B"/>
    <w:pPr>
      <w:keepNext/>
      <w:keepLines/>
      <w:numPr>
        <w:ilvl w:val="7"/>
        <w:numId w:val="4"/>
      </w:numPr>
      <w:spacing w:after="0" w:before="200"/>
      <w:outlineLvl w:val="7"/>
    </w:pPr>
    <w:rPr>
      <w:rFonts w:ascii="Montserrat" w:cstheme="majorBidi" w:eastAsiaTheme="majorEastAsia" w:hAnsi="Montserrat"/>
      <w:b/>
      <w:color w:val="1D2846"/>
      <w:sz w:val="24"/>
    </w:rPr>
  </w:style>
  <w:style w:styleId="Heading9" w:type="paragraph">
    <w:name w:val="heading 9"/>
    <w:basedOn w:val="Normal"/>
    <w:next w:val="BodyText"/>
    <w:uiPriority w:val="9"/>
    <w:unhideWhenUsed/>
    <w:qFormat/>
    <w:rsid w:val="00092C4B"/>
    <w:pPr>
      <w:keepNext/>
      <w:keepLines/>
      <w:numPr>
        <w:ilvl w:val="8"/>
        <w:numId w:val="4"/>
      </w:numPr>
      <w:spacing w:after="0" w:before="200"/>
      <w:outlineLvl w:val="8"/>
    </w:pPr>
    <w:rPr>
      <w:rFonts w:ascii="Montserrat" w:cstheme="majorBidi" w:eastAsiaTheme="majorEastAsia" w:hAnsi="Montserrat"/>
      <w:b/>
      <w:color w:val="1D2846"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743C6"/>
    <w:pPr>
      <w:keepNext/>
      <w:keepLines/>
      <w:spacing w:after="240" w:before="480"/>
      <w:jc w:val="right"/>
    </w:pPr>
    <w:rPr>
      <w:rFonts w:ascii="Montserrat" w:cstheme="majorBidi" w:eastAsiaTheme="majorEastAsia" w:hAnsi="Montserrat"/>
      <w:b/>
      <w:bCs/>
      <w:color w:themeColor="background1" w:val="FFFFFF"/>
      <w:sz w:val="36"/>
      <w:szCs w:val="36"/>
    </w:rPr>
  </w:style>
  <w:style w:styleId="Subtitle" w:type="paragraph">
    <w:name w:val="Subtitle"/>
    <w:basedOn w:val="Title"/>
    <w:next w:val="BodyText"/>
    <w:qFormat/>
    <w:rsid w:val="002743C6"/>
    <w:pPr>
      <w:spacing w:before="240"/>
    </w:pPr>
    <w:rPr>
      <w:b w:val="0"/>
      <w:sz w:val="30"/>
      <w:szCs w:val="30"/>
    </w:rPr>
  </w:style>
  <w:style w:customStyle="1" w:styleId="Author" w:type="paragraph">
    <w:name w:val="Author"/>
    <w:next w:val="BodyText"/>
    <w:qFormat/>
    <w:rsid w:val="00092C4B"/>
    <w:pPr>
      <w:keepNext/>
      <w:keepLines/>
      <w:jc w:val="right"/>
    </w:pPr>
    <w:rPr>
      <w:rFonts w:ascii="Open Sans Light" w:hAnsi="Open Sans Light"/>
      <w:color w:themeColor="background1" w:val="FFFFFF"/>
    </w:rPr>
  </w:style>
  <w:style w:styleId="Date" w:type="paragraph">
    <w:name w:val="Date"/>
    <w:next w:val="BodyText"/>
    <w:qFormat/>
    <w:rsid w:val="00092C4B"/>
    <w:pPr>
      <w:keepNext/>
      <w:keepLines/>
      <w:jc w:val="right"/>
    </w:pPr>
    <w:rPr>
      <w:rFonts w:ascii="Montserrat" w:hAnsi="Montserrat"/>
      <w:b/>
      <w:color w:themeColor="background1" w:val="FFFFFF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932A26"/>
    <w:rPr>
      <w:rFonts w:ascii="Courier New" w:hAnsi="Courier New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092C4B"/>
    <w:rPr>
      <w:color w:val="9600FF"/>
    </w:rPr>
  </w:style>
  <w:style w:styleId="TOCHeading" w:type="paragraph">
    <w:name w:val="TOC Heading"/>
    <w:basedOn w:val="Heading1"/>
    <w:next w:val="BodyText"/>
    <w:uiPriority w:val="39"/>
    <w:unhideWhenUsed/>
    <w:qFormat/>
    <w:rsid w:val="00932A26"/>
    <w:pPr>
      <w:spacing w:before="240" w:line="259" w:lineRule="auto"/>
      <w:outlineLvl w:val="9"/>
    </w:pPr>
    <w:rPr>
      <w:bCs w:val="0"/>
      <w:color w:val="1E2846"/>
    </w:rPr>
  </w:style>
  <w:style w:styleId="Header" w:type="paragraph">
    <w:name w:val="header"/>
    <w:basedOn w:val="Normal"/>
    <w:link w:val="HeaderChar"/>
    <w:unhideWhenUsed/>
    <w:rsid w:val="002743C6"/>
    <w:pPr>
      <w:tabs>
        <w:tab w:pos="4513" w:val="center"/>
        <w:tab w:pos="9026" w:val="right"/>
      </w:tabs>
      <w:spacing w:after="0"/>
    </w:pPr>
  </w:style>
  <w:style w:styleId="TOAHeading" w:type="paragraph">
    <w:name w:val="toa heading"/>
    <w:basedOn w:val="Normal"/>
    <w:next w:val="Normal"/>
    <w:semiHidden/>
    <w:unhideWhenUsed/>
    <w:rsid w:val="00932A26"/>
    <w:pPr>
      <w:spacing w:before="120"/>
    </w:pPr>
    <w:rPr>
      <w:rFonts w:ascii="Montserrat" w:cstheme="majorBidi" w:eastAsiaTheme="majorEastAsia" w:hAnsi="Montserrat"/>
      <w:b/>
      <w:bCs/>
      <w:color w:val="1D2846"/>
      <w:sz w:val="24"/>
    </w:rPr>
  </w:style>
  <w:style w:styleId="BalloonText" w:type="paragraph">
    <w:name w:val="Balloon Text"/>
    <w:basedOn w:val="Normal"/>
    <w:link w:val="BalloonTextChar"/>
    <w:semiHidden/>
    <w:unhideWhenUsed/>
    <w:rsid w:val="00932A26"/>
    <w:pPr>
      <w:spacing w:after="0"/>
    </w:pPr>
    <w:rPr>
      <w:rFonts w:cs="Times New Roman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semiHidden/>
    <w:rsid w:val="00932A26"/>
    <w:rPr>
      <w:rFonts w:ascii="Open Sans Light" w:cs="Times New Roman" w:hAnsi="Open Sans Light"/>
      <w:sz w:val="18"/>
      <w:szCs w:val="18"/>
    </w:rPr>
  </w:style>
  <w:style w:styleId="ListBullet" w:type="paragraph">
    <w:name w:val="List Bullet"/>
    <w:basedOn w:val="Normal"/>
    <w:autoRedefine/>
    <w:unhideWhenUsed/>
    <w:rsid w:val="00092C4B"/>
    <w:pPr>
      <w:numPr>
        <w:numId w:val="12"/>
      </w:numPr>
      <w:contextualSpacing/>
    </w:pPr>
  </w:style>
  <w:style w:customStyle="1" w:styleId="BodyTextChar" w:type="character">
    <w:name w:val="Body Text Char"/>
    <w:basedOn w:val="DefaultParagraphFont"/>
    <w:link w:val="BodyText"/>
    <w:rsid w:val="00932A26"/>
    <w:rPr>
      <w:rFonts w:ascii="Open Sans Light" w:cs="Times New Roman (Body CS)" w:hAnsi="Open Sans Light"/>
      <w:sz w:val="22"/>
    </w:rPr>
  </w:style>
  <w:style w:customStyle="1" w:styleId="HeaderChar" w:type="character">
    <w:name w:val="Header Char"/>
    <w:basedOn w:val="DefaultParagraphFont"/>
    <w:link w:val="Header"/>
    <w:rsid w:val="002743C6"/>
    <w:rPr>
      <w:rFonts w:ascii="Open Sans Light" w:cs="Times New Roman (Body CS)" w:hAnsi="Open Sans Light"/>
      <w:sz w:val="22"/>
    </w:rPr>
  </w:style>
  <w:style w:styleId="Footer" w:type="paragraph">
    <w:name w:val="footer"/>
    <w:basedOn w:val="Normal"/>
    <w:link w:val="FooterChar"/>
    <w:unhideWhenUsed/>
    <w:rsid w:val="002743C6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2743C6"/>
    <w:rPr>
      <w:rFonts w:ascii="Open Sans Light" w:cs="Times New Roman (Body CS)" w:hAnsi="Open Sans Light"/>
      <w:sz w:val="22"/>
    </w:rPr>
  </w:style>
  <w:style w:styleId="NormalWeb" w:type="paragraph">
    <w:name w:val="Normal (Web)"/>
    <w:basedOn w:val="Normal"/>
    <w:uiPriority w:val="99"/>
    <w:unhideWhenUsed/>
    <w:rsid w:val="002B5037"/>
    <w:pPr>
      <w:spacing w:after="100" w:afterAutospacing="1" w:before="100" w:beforeAutospacing="1"/>
    </w:pPr>
    <w:rPr>
      <w:rFonts w:cs="Times New Roman" w:eastAsia="Times New Roman"/>
      <w:sz w:val="24"/>
      <w:lang w:eastAsia="en-GB" w:val="en"/>
    </w:rPr>
  </w:style>
  <w:style w:styleId="UnresolvedMention" w:type="character">
    <w:name w:val="Unresolved Mention"/>
    <w:basedOn w:val="DefaultParagraphFont"/>
    <w:uiPriority w:val="99"/>
    <w:semiHidden/>
    <w:unhideWhenUsed/>
    <w:rsid w:val="002743C6"/>
    <w:rPr>
      <w:color w:val="605E5C"/>
      <w:shd w:color="auto" w:fill="E1DFDD" w:val="clear"/>
    </w:rPr>
  </w:style>
  <w:style w:styleId="DocumentMap" w:type="paragraph">
    <w:name w:val="Document Map"/>
    <w:basedOn w:val="Normal"/>
    <w:link w:val="DocumentMapChar"/>
    <w:semiHidden/>
    <w:unhideWhenUsed/>
    <w:rsid w:val="002B5037"/>
    <w:pPr>
      <w:spacing w:after="0"/>
    </w:pPr>
    <w:rPr>
      <w:sz w:val="26"/>
      <w:szCs w:val="26"/>
    </w:rPr>
  </w:style>
  <w:style w:customStyle="1" w:styleId="CurrentList1" w:type="numbering">
    <w:name w:val="Current List1"/>
    <w:uiPriority w:val="99"/>
    <w:rsid w:val="00092C4B"/>
    <w:pPr>
      <w:numPr>
        <w:numId w:val="6"/>
      </w:numPr>
    </w:pPr>
  </w:style>
  <w:style w:customStyle="1" w:styleId="DocumentMapChar" w:type="character">
    <w:name w:val="Document Map Char"/>
    <w:basedOn w:val="DefaultParagraphFont"/>
    <w:link w:val="DocumentMap"/>
    <w:semiHidden/>
    <w:rsid w:val="002B5037"/>
    <w:rPr>
      <w:rFonts w:ascii="Open Sans Light" w:cs="Times New Roman (Body CS)" w:hAnsi="Open Sans Light"/>
      <w:sz w:val="26"/>
      <w:szCs w:val="26"/>
    </w:rPr>
  </w:style>
  <w:style w:styleId="ListParagraph" w:type="paragraph">
    <w:name w:val="List Paragraph"/>
    <w:basedOn w:val="Normal"/>
    <w:rsid w:val="00092C4B"/>
    <w:pPr>
      <w:ind w:left="720"/>
      <w:contextualSpacing/>
    </w:pPr>
  </w:style>
  <w:style w:customStyle="1" w:styleId="CurrentList2" w:type="numbering">
    <w:name w:val="Current List2"/>
    <w:uiPriority w:val="99"/>
    <w:rsid w:val="00092C4B"/>
    <w:pPr>
      <w:numPr>
        <w:numId w:val="8"/>
      </w:numPr>
    </w:pPr>
  </w:style>
  <w:style w:styleId="PageNumber" w:type="character">
    <w:name w:val="page number"/>
    <w:basedOn w:val="DefaultParagraphFont"/>
    <w:semiHidden/>
    <w:unhideWhenUsed/>
    <w:rsid w:val="00562D32"/>
  </w:style>
  <w:style w:styleId="ListBullet2" w:type="paragraph">
    <w:name w:val="List Bullet 2"/>
    <w:basedOn w:val="Normal"/>
    <w:unhideWhenUsed/>
    <w:rsid w:val="00092C4B"/>
    <w:pPr>
      <w:numPr>
        <w:numId w:val="13"/>
      </w:numPr>
      <w:contextualSpacing/>
    </w:pPr>
  </w:style>
  <w:style w:styleId="NoSpacing" w:type="paragraph">
    <w:name w:val="No Spacing"/>
    <w:link w:val="NoSpacingChar"/>
    <w:uiPriority w:val="1"/>
    <w:qFormat/>
    <w:rsid w:val="0013699C"/>
    <w:pPr>
      <w:spacing w:after="0"/>
    </w:pPr>
    <w:rPr>
      <w:rFonts w:eastAsiaTheme="minorEastAsia"/>
      <w:sz w:val="22"/>
      <w:szCs w:val="22"/>
      <w:lang w:eastAsia="zh-CN"/>
    </w:rPr>
  </w:style>
  <w:style w:customStyle="1" w:styleId="NoSpacingChar" w:type="character">
    <w:name w:val="No Spacing Char"/>
    <w:basedOn w:val="DefaultParagraphFont"/>
    <w:link w:val="NoSpacing"/>
    <w:uiPriority w:val="1"/>
    <w:rsid w:val="0013699C"/>
    <w:rPr>
      <w:rFonts w:eastAsiaTheme="minorEastAsia"/>
      <w:sz w:val="22"/>
      <w:szCs w:val="22"/>
      <w:lang w:eastAsia="zh-CN"/>
    </w:rPr>
  </w:style>
  <w:style w:customStyle="1" w:styleId="Style1" w:type="paragraph">
    <w:name w:val="Style1"/>
    <w:basedOn w:val="BodyText"/>
    <w:qFormat/>
    <w:rsid w:val="0013699C"/>
  </w:style>
  <w:style w:styleId="ListBullet3" w:type="paragraph">
    <w:name w:val="List Bullet 3"/>
    <w:basedOn w:val="Normal"/>
    <w:semiHidden/>
    <w:unhideWhenUsed/>
    <w:rsid w:val="002B5037"/>
    <w:pPr>
      <w:numPr>
        <w:numId w:val="14"/>
      </w:numPr>
      <w:contextualSpacing/>
    </w:pPr>
  </w:style>
  <w:style w:styleId="ListBullet4" w:type="paragraph">
    <w:name w:val="List Bullet 4"/>
    <w:basedOn w:val="Normal"/>
    <w:rsid w:val="002B5037"/>
    <w:pPr>
      <w:numPr>
        <w:numId w:val="18"/>
      </w:numPr>
      <w:contextualSpacing/>
    </w:pPr>
  </w:style>
  <w:style w:styleId="ListBullet5" w:type="paragraph">
    <w:name w:val="List Bullet 5"/>
    <w:basedOn w:val="Normal"/>
    <w:rsid w:val="002B5037"/>
    <w:pPr>
      <w:numPr>
        <w:numId w:val="19"/>
      </w:numPr>
      <w:contextualSpacing/>
    </w:pPr>
  </w:style>
  <w:style w:customStyle="1" w:styleId="SourceCode" w:type="paragraph">
    <w:name w:val="Source Code"/>
    <w:basedOn w:val="Normal"/>
    <w:qFormat/>
    <w:rsid w:val="00B36414"/>
    <w:pPr>
      <w:pBdr>
        <w:top w:color="9600FF" w:space="1" w:sz="4" w:val="single"/>
        <w:left w:color="9600FF" w:space="4" w:sz="4" w:val="single"/>
        <w:bottom w:color="9600FF" w:space="1" w:sz="4" w:val="single"/>
        <w:right w:color="9600FF" w:space="4" w:sz="4" w:val="single"/>
      </w:pBdr>
      <w:shd w:color="auto" w:fill="F2F2F2" w:themeFill="background1" w:themeFillShade="F2" w:val="clear"/>
      <w:spacing w:after="0"/>
    </w:pPr>
    <w:rPr>
      <w:rFonts w:ascii="Courier New" w:hAnsi="Courier New"/>
      <w:lang w:val="en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2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4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9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footer2.xml" Type="http://schemas.openxmlformats.org/officeDocument/2006/relationships/footer" /><Relationship Id="rId12" Target="footer1.xml" Type="http://schemas.openxmlformats.org/officeDocument/2006/relationships/footer" /><Relationship Type="http://schemas.openxmlformats.org/officeDocument/2006/relationships/image" Id="rId29" Target="media/rId29.png" /><Relationship Type="http://schemas.openxmlformats.org/officeDocument/2006/relationships/hyperlink" Id="rId42" Target="https://ctan.org/pkg/awesomebox" TargetMode="External" /><Relationship Type="http://schemas.openxmlformats.org/officeDocument/2006/relationships/hyperlink" Id="rId27" Target="https://www.example.com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ctan.org/pkg/awesomebox" TargetMode="External" /><Relationship Type="http://schemas.openxmlformats.org/officeDocument/2006/relationships/hyperlink" Id="rId27" Target="https://www.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94</Words>
  <Characters>524</Characters>
  <Application>Microsoft Office Word</Application>
  <DocSecurity>0</DocSecurity>
  <Lines>74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Trivadis Markdown Doc Template</dc:title>
  <dc:creator>Stefan Oehrli</dc:creator>
  <dc:language>en</dc:language>
  <cp:keywords/>
  <dcterms:created xsi:type="dcterms:W3CDTF">2021-09-23T06:25:49Z</dcterms:created>
  <dcterms:modified xsi:type="dcterms:W3CDTF">2021-09-23T06:25:49Z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lletcolor">
    <vt:lpwstr>tvdcolor</vt:lpwstr>
  </property>
  <property fmtid="{D5CDD505-2E9C-101B-9397-08002B2CF9AE}" pid="3" name="code-block-font-size">
    <vt:lpwstr/>
  </property>
  <property fmtid="{D5CDD505-2E9C-101B-9397-08002B2CF9AE}" pid="4" name="filecolor">
    <vt:lpwstr>tvdcolor</vt:lpwstr>
  </property>
  <property fmtid="{D5CDD505-2E9C-101B-9397-08002B2CF9AE}" pid="5" name="footer-logo">
    <vt:lpwstr>/trivadis/images/TVDLogo2021blue.eps</vt:lpwstr>
  </property>
  <property fmtid="{D5CDD505-2E9C-101B-9397-08002B2CF9AE}" pid="6" name="geometry">
    <vt:lpwstr/>
  </property>
  <property fmtid="{D5CDD505-2E9C-101B-9397-08002B2CF9AE}" pid="7" name="header-includes">
    <vt:lpwstr/>
  </property>
  <property fmtid="{D5CDD505-2E9C-101B-9397-08002B2CF9AE}" pid="8" name="linkcolor">
    <vt:lpwstr>tvdcolor</vt:lpwstr>
  </property>
  <property fmtid="{D5CDD505-2E9C-101B-9397-08002B2CF9AE}" pid="9" name="links-as-notes">
    <vt:lpwstr>False</vt:lpwstr>
  </property>
  <property fmtid="{D5CDD505-2E9C-101B-9397-08002B2CF9AE}" pid="10" name="listings">
    <vt:lpwstr>True</vt:lpwstr>
  </property>
  <property fmtid="{D5CDD505-2E9C-101B-9397-08002B2CF9AE}" pid="11" name="listings-disable-line-numbers">
    <vt:lpwstr>True</vt:lpwstr>
  </property>
  <property fmtid="{D5CDD505-2E9C-101B-9397-08002B2CF9AE}" pid="12" name="lof">
    <vt:lpwstr>True</vt:lpwstr>
  </property>
  <property fmtid="{D5CDD505-2E9C-101B-9397-08002B2CF9AE}" pid="13" name="lof-own-page">
    <vt:lpwstr>True</vt:lpwstr>
  </property>
  <property fmtid="{D5CDD505-2E9C-101B-9397-08002B2CF9AE}" pid="14" name="logo">
    <vt:lpwstr>/trivadis/images/TVDLogo2021blue.eps</vt:lpwstr>
  </property>
  <property fmtid="{D5CDD505-2E9C-101B-9397-08002B2CF9AE}" pid="15" name="lot">
    <vt:lpwstr>True</vt:lpwstr>
  </property>
  <property fmtid="{D5CDD505-2E9C-101B-9397-08002B2CF9AE}" pid="16" name="lot-own-page">
    <vt:lpwstr>True</vt:lpwstr>
  </property>
  <property fmtid="{D5CDD505-2E9C-101B-9397-08002B2CF9AE}" pid="17" name="mainfont">
    <vt:lpwstr>Open Sans</vt:lpwstr>
  </property>
  <property fmtid="{D5CDD505-2E9C-101B-9397-08002B2CF9AE}" pid="18" name="monofont">
    <vt:lpwstr>Courier New</vt:lpwstr>
  </property>
  <property fmtid="{D5CDD505-2E9C-101B-9397-08002B2CF9AE}" pid="19" name="numbersections">
    <vt:lpwstr>True</vt:lpwstr>
  </property>
  <property fmtid="{D5CDD505-2E9C-101B-9397-08002B2CF9AE}" pid="20" name="pandoc-latex-environment">
    <vt:lpwstr/>
  </property>
  <property fmtid="{D5CDD505-2E9C-101B-9397-08002B2CF9AE}" pid="21" name="papersize">
    <vt:lpwstr>a4</vt:lpwstr>
  </property>
  <property fmtid="{D5CDD505-2E9C-101B-9397-08002B2CF9AE}" pid="22" name="sansfont">
    <vt:lpwstr>Montserrat</vt:lpwstr>
  </property>
  <property fmtid="{D5CDD505-2E9C-101B-9397-08002B2CF9AE}" pid="23" name="subtitle">
    <vt:lpwstr>A template for markdown based documentation</vt:lpwstr>
  </property>
  <property fmtid="{D5CDD505-2E9C-101B-9397-08002B2CF9AE}" pid="24" name="titlepage">
    <vt:lpwstr>True</vt:lpwstr>
  </property>
  <property fmtid="{D5CDD505-2E9C-101B-9397-08002B2CF9AE}" pid="25" name="titlepage-logo">
    <vt:lpwstr>/trivadis/images/TVDLogo2021white.eps</vt:lpwstr>
  </property>
  <property fmtid="{D5CDD505-2E9C-101B-9397-08002B2CF9AE}" pid="26" name="titlepage-rule-height">
    <vt:lpwstr>0</vt:lpwstr>
  </property>
  <property fmtid="{D5CDD505-2E9C-101B-9397-08002B2CF9AE}" pid="27" name="toc">
    <vt:lpwstr>True</vt:lpwstr>
  </property>
  <property fmtid="{D5CDD505-2E9C-101B-9397-08002B2CF9AE}" pid="28" name="toc-depth">
    <vt:lpwstr>2</vt:lpwstr>
  </property>
  <property fmtid="{D5CDD505-2E9C-101B-9397-08002B2CF9AE}" pid="29" name="toc-own-page">
    <vt:lpwstr>True</vt:lpwstr>
  </property>
  <property fmtid="{D5CDD505-2E9C-101B-9397-08002B2CF9AE}" pid="30" name="toc-title">
    <vt:lpwstr>Table of Contents</vt:lpwstr>
  </property>
  <property fmtid="{D5CDD505-2E9C-101B-9397-08002B2CF9AE}" pid="31" name="tvdcontact">
    <vt:lpwstr/>
  </property>
  <property fmtid="{D5CDD505-2E9C-101B-9397-08002B2CF9AE}" pid="32" name="tvddocversion">
    <vt:lpwstr>0.0.3</vt:lpwstr>
  </property>
  <property fmtid="{D5CDD505-2E9C-101B-9397-08002B2CF9AE}" pid="33" name="tvdloccity">
    <vt:lpwstr>Glattbrugg</vt:lpwstr>
  </property>
  <property fmtid="{D5CDD505-2E9C-101B-9397-08002B2CF9AE}" pid="34" name="tvdloccountry">
    <vt:lpwstr>Switzerland</vt:lpwstr>
  </property>
  <property fmtid="{D5CDD505-2E9C-101B-9397-08002B2CF9AE}" pid="35" name="tvdlocname">
    <vt:lpwstr>Trivadis part of Accenture</vt:lpwstr>
  </property>
  <property fmtid="{D5CDD505-2E9C-101B-9397-08002B2CF9AE}" pid="36" name="tvdlocplz">
    <vt:lpwstr>8152</vt:lpwstr>
  </property>
  <property fmtid="{D5CDD505-2E9C-101B-9397-08002B2CF9AE}" pid="37" name="tvdlocstreet">
    <vt:lpwstr>Sägereistrasse 29</vt:lpwstr>
  </property>
  <property fmtid="{D5CDD505-2E9C-101B-9397-08002B2CF9AE}" pid="38" name="tvdmail">
    <vt:lpwstr>info@trivadis.com</vt:lpwstr>
  </property>
  <property fmtid="{D5CDD505-2E9C-101B-9397-08002B2CF9AE}" pid="39" name="tvdphone">
    <vt:lpwstr>+41 58 459 55 55</vt:lpwstr>
  </property>
  <property fmtid="{D5CDD505-2E9C-101B-9397-08002B2CF9AE}" pid="40" name="tvdtitle">
    <vt:lpwstr/>
  </property>
  <property fmtid="{D5CDD505-2E9C-101B-9397-08002B2CF9AE}" pid="41" name="urlcolor">
    <vt:lpwstr>tvdcolor</vt:lpwstr>
  </property>
</Properties>
</file>