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media/rId174.png" ContentType="image/png"/>
  <Override PartName="/word/media/rId166.png" ContentType="image/png"/>
  <Override PartName="/word/media/rId229.png" ContentType="image/png"/>
  <Override PartName="/word/media/rId32.png" ContentType="image/png"/>
  <Override PartName="/word/media/rId222.png" ContentType="image/png"/>
  <Override PartName="/word/media/image2.jpg" ContentType="image/jpeg"/>
  <Override PartName="/word/media/image4.jpg" ContentType="image/jpeg"/>
  <Override PartName="/word/media/image1.png" ContentType="image/png"/>
  <Override PartName="/word/media/image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O-DB-DOCKER</w:t>
      </w:r>
    </w:p>
    <w:p>
      <w:pPr>
        <w:pStyle w:val="Subtitle"/>
      </w:pPr>
      <w:r>
        <w:t xml:space="preserve">Lab</w:t>
      </w:r>
      <w:r>
        <w:t xml:space="preserve"> </w:t>
      </w:r>
      <w:r>
        <w:t xml:space="preserve">and</w:t>
      </w:r>
      <w:r>
        <w:t xml:space="preserve"> </w:t>
      </w:r>
      <w:r>
        <w:t xml:space="preserve">Exercise</w:t>
      </w:r>
      <w:r>
        <w:t xml:space="preserve"> </w:t>
      </w:r>
      <w:r>
        <w:t xml:space="preserve">Guide</w:t>
      </w:r>
    </w:p>
    <w:p>
      <w:pPr>
        <w:pStyle w:val="Author"/>
      </w:pPr>
      <w:r>
        <w:t xml:space="preserve">Stefan</w:t>
      </w:r>
      <w:r>
        <w:t xml:space="preserve"> </w:t>
      </w:r>
      <w:r>
        <w:t xml:space="preserve">Oehrli</w:t>
      </w:r>
    </w:p>
    <w:p>
      <w:pPr>
        <w:pStyle w:val="Date"/>
      </w:pPr>
      <w:r>
        <w:t xml:space="preserve">2019</w:t>
      </w:r>
      <w:r>
        <w:t xml:space="preserve"> </w:t>
      </w:r>
      <w:r>
        <w:t xml:space="preserve">November</w:t>
      </w:r>
      <w:r>
        <w:t xml:space="preserve"> </w:t>
      </w:r>
      <w:r>
        <w:t xml:space="preserve">21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Heading1"/>
      </w:pPr>
      <w:bookmarkStart w:id="20" w:name="preface"/>
      <w:r>
        <w:t xml:space="preserve">Preface</w:t>
      </w:r>
      <w:bookmarkEnd w:id="20"/>
    </w:p>
    <w:p>
      <w:pPr>
        <w:pStyle w:val="Heading2"/>
      </w:pPr>
      <w:bookmarkStart w:id="21" w:name="about-o-db-docker"/>
      <w:r>
        <w:t xml:space="preserve">About O-DB-DOCKER</w:t>
      </w:r>
      <w:bookmarkEnd w:id="21"/>
    </w:p>
    <w:p>
      <w:pPr>
        <w:pStyle w:val="FirstParagraph"/>
      </w:pPr>
      <w:r>
        <w:t xml:space="preserve">Oracle has long supported the use of Docker to install its products, including the latest versions of the Oracle database.</w:t>
      </w:r>
    </w:p>
    <w:p>
      <w:pPr>
        <w:pStyle w:val="BodyText"/>
      </w:pPr>
      <w:r>
        <w:t xml:space="preserve">In theory, a simple</w:t>
      </w:r>
      <w:r>
        <w:t xml:space="preserve"> </w:t>
      </w:r>
      <w:r>
        <w:t xml:space="preserve">“</w:t>
      </w:r>
      <w:r>
        <w:t xml:space="preserve">docker run</w:t>
      </w:r>
      <w:r>
        <w:t xml:space="preserve">”</w:t>
      </w:r>
      <w:r>
        <w:t xml:space="preserve"> </w:t>
      </w:r>
      <w:r>
        <w:t xml:space="preserve">instantiates a corresponding container from a docker image. But why isn’t the database container ready in a few seconds?? Where does Oracle Database Image come from and what happens if the container is stopped again? The functional scope as well as the size of the Oracle database container presuppose that one or the other thoughts about the use and operation are made in advance. This includes topics such as data persistence, licensing and other operational aspects.</w:t>
      </w:r>
    </w:p>
    <w:p>
      <w:pPr>
        <w:pStyle w:val="BodyText"/>
      </w:pPr>
      <w:r>
        <w:t xml:space="preserve">With a focus on the current versions of Oracle Database and Oracle Unified Directory the following topics will be discussed:</w:t>
      </w:r>
    </w:p>
    <w:p>
      <w:pPr>
        <w:numPr>
          <w:ilvl w:val="0"/>
          <w:numId w:val="1001"/>
        </w:numPr>
      </w:pPr>
      <w:r>
        <w:t xml:space="preserve">Docker overview with focus on images, containers and volumes.</w:t>
      </w:r>
    </w:p>
    <w:p>
      <w:pPr>
        <w:numPr>
          <w:ilvl w:val="0"/>
          <w:numId w:val="1001"/>
        </w:numPr>
      </w:pPr>
      <w:r>
        <w:t xml:space="preserve">Structure of Oracle Docker Images</w:t>
      </w:r>
    </w:p>
    <w:p>
      <w:pPr>
        <w:numPr>
          <w:ilvl w:val="0"/>
          <w:numId w:val="1001"/>
        </w:numPr>
      </w:pPr>
      <w:r>
        <w:t xml:space="preserve">Operating an Oracle Docker Database Container</w:t>
      </w:r>
    </w:p>
    <w:p>
      <w:pPr>
        <w:numPr>
          <w:ilvl w:val="0"/>
          <w:numId w:val="1001"/>
        </w:numPr>
      </w:pPr>
      <w:r>
        <w:t xml:space="preserve">Various use cases for Oracle database docker containers such as Oracle Enterprise, User Security, Test and Engineering databases, Migration and more.</w:t>
      </w:r>
    </w:p>
    <w:p>
      <w:pPr>
        <w:numPr>
          <w:ilvl w:val="0"/>
          <w:numId w:val="1001"/>
        </w:numPr>
      </w:pPr>
      <w:r>
        <w:t xml:space="preserve">Other topics such as high availability, backup &amp; recovery and licensing.</w:t>
      </w:r>
    </w:p>
    <w:p>
      <w:pPr>
        <w:pStyle w:val="FirstParagraph"/>
      </w:pPr>
      <w:r>
        <w:t xml:space="preserve">Within the scope of this training, basics and extended know-how in the area of Oracle database and Docker will be elaborated. The theory will be accompanied by demos and practical exercises.</w:t>
      </w:r>
    </w:p>
    <w:p>
      <w:pPr>
        <w:pStyle w:val="Heading2"/>
      </w:pPr>
      <w:bookmarkStart w:id="22" w:name="disclaimer"/>
      <w:r>
        <w:t xml:space="preserve">Disclaimer</w:t>
      </w:r>
      <w:bookmarkEnd w:id="22"/>
    </w:p>
    <w:p>
      <w:pPr>
        <w:pStyle w:val="FirstParagraph"/>
      </w:pPr>
      <w:r>
        <w:t xml:space="preserve">This guide has been created with utmost care, but does not claim to be complete. It was compiled as part of the preparation for the</w:t>
      </w:r>
      <w:r>
        <w:t xml:space="preserve"> </w:t>
      </w:r>
      <w:r>
        <w:rPr>
          <w:i/>
        </w:rPr>
        <w:t xml:space="preserve">O-DB-DOCKER</w:t>
      </w:r>
      <w:r>
        <w:t xml:space="preserve"> </w:t>
      </w:r>
      <w:r>
        <w:t xml:space="preserve">workshop. The author assumes no responsibility for the accuracy, completeness and timeliness of the content. The use of the available content is at your own risk.</w:t>
      </w:r>
    </w:p>
    <w:p>
      <w:pPr>
        <w:pStyle w:val="Heading2"/>
      </w:pPr>
      <w:bookmarkStart w:id="23" w:name="document-information"/>
      <w:r>
        <w:t xml:space="preserve">Document information</w:t>
      </w:r>
      <w:bookmarkEnd w:id="23"/>
    </w:p>
    <w:p>
      <w:pPr>
        <w:numPr>
          <w:ilvl w:val="0"/>
          <w:numId w:val="1002"/>
        </w:numPr>
      </w:pPr>
      <w:r>
        <w:rPr>
          <w:b/>
        </w:rPr>
        <w:t xml:space="preserve">Document:</w:t>
      </w:r>
      <w:r>
        <w:t xml:space="preserve"> </w:t>
      </w:r>
      <w:r>
        <w:t xml:space="preserve">O-DB-DOCKER Workshop</w:t>
      </w:r>
    </w:p>
    <w:p>
      <w:pPr>
        <w:numPr>
          <w:ilvl w:val="0"/>
          <w:numId w:val="1002"/>
        </w:numPr>
      </w:pPr>
      <w:r>
        <w:rPr>
          <w:b/>
        </w:rPr>
        <w:t xml:space="preserve">Classification:</w:t>
      </w:r>
      <w:r>
        <w:t xml:space="preserve"> </w:t>
      </w:r>
      <w:r>
        <w:t xml:space="preserve">Restricted / Trivadis customer</w:t>
      </w:r>
    </w:p>
    <w:p>
      <w:pPr>
        <w:numPr>
          <w:ilvl w:val="0"/>
          <w:numId w:val="1002"/>
        </w:numPr>
      </w:pPr>
      <w:r>
        <w:rPr>
          <w:b/>
        </w:rPr>
        <w:t xml:space="preserve">Status:</w:t>
      </w:r>
      <w:r>
        <w:t xml:space="preserve"> </w:t>
      </w:r>
      <w:r>
        <w:t xml:space="preserve">Published</w:t>
      </w:r>
    </w:p>
    <w:p>
      <w:pPr>
        <w:numPr>
          <w:ilvl w:val="0"/>
          <w:numId w:val="1002"/>
        </w:numPr>
      </w:pPr>
      <w:r>
        <w:rPr>
          <w:b/>
        </w:rPr>
        <w:t xml:space="preserve">Last changes:</w:t>
      </w:r>
      <w:r>
        <w:t xml:space="preserve"> </w:t>
      </w:r>
      <w:r>
        <w:t xml:space="preserve">2019.11.21</w:t>
      </w:r>
    </w:p>
    <w:p>
      <w:pPr>
        <w:numPr>
          <w:ilvl w:val="0"/>
          <w:numId w:val="1002"/>
        </w:numPr>
      </w:pPr>
      <w:r>
        <w:rPr>
          <w:b/>
        </w:rPr>
        <w:t xml:space="preserve">Document name:</w:t>
      </w:r>
      <w:r>
        <w:t xml:space="preserve"> </w:t>
      </w:r>
      <w:r>
        <w:t xml:space="preserve">O-DB-DOCKER_Workshop.pdf</w:t>
      </w:r>
    </w:p>
    <w:tbl>
      <w:tblPr>
        <w:tblStyle w:val="Table"/>
        <w:tblW w:type="pct" w:w="0.0"/>
        <w:tblLook w:firstRow="1"/>
      </w:tblPr>
      <w:tblGrid/>
      <w:tr>
        <w:trPr>
          <w:cnfStyle w:firstRow="1"/>
        </w:trPr>
        <w:tc>
          <w:tcPr>
            <w:tcBorders>
              <w:bottom w:val="single"/>
            </w:tcBorders>
            <w:vAlign w:val="bottom"/>
          </w:tcPr>
          <w:p>
            <w:pPr>
              <w:pStyle w:val="Compact"/>
              <w:jc w:val="left"/>
            </w:pPr>
            <w:r>
              <w:t xml:space="preserve">Lead Authors</w:t>
            </w:r>
          </w:p>
        </w:tc>
        <w:tc>
          <w:tcPr>
            <w:tcBorders>
              <w:bottom w:val="single"/>
            </w:tcBorders>
            <w:vAlign w:val="bottom"/>
          </w:tcPr>
          <w:p>
            <w:pPr>
              <w:pStyle w:val="Compact"/>
              <w:jc w:val="left"/>
            </w:pPr>
            <w:r>
              <w:t xml:space="preserve">Contributors &amp; Reviewers</w:t>
            </w:r>
          </w:p>
        </w:tc>
      </w:tr>
      <w:tr>
        <w:tc>
          <w:p>
            <w:pPr>
              <w:pStyle w:val="Compact"/>
              <w:jc w:val="left"/>
            </w:pPr>
            <w:r>
              <w:t xml:space="preserve">Stefan Oehrli</w:t>
            </w:r>
          </w:p>
        </w:tc>
        <w:tc>
          <w:p>
            <w:pPr>
              <w:pStyle w:val="Compact"/>
              <w:jc w:val="left"/>
            </w:pPr>
            <w:r>
              <w:t xml:space="preserve">Martin Berger</w:t>
            </w:r>
          </w:p>
        </w:tc>
      </w:tr>
    </w:tbl>
    <w:p>
      <w:pPr>
        <w:pStyle w:val="Heading2"/>
      </w:pPr>
      <w:bookmarkStart w:id="24" w:name="revision-history"/>
      <w:r>
        <w:t xml:space="preserve">Revision History</w:t>
      </w:r>
      <w:bookmarkEnd w:id="24"/>
    </w:p>
    <w:tbl>
      <w:tblPr>
        <w:tblStyle w:val="Table"/>
        <w:tblW w:type="pct" w:w="0.0"/>
        <w:tblLook w:firstRow="1"/>
      </w:tblPr>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Visa</w:t>
            </w:r>
          </w:p>
        </w:tc>
        <w:tc>
          <w:tcPr>
            <w:tcBorders>
              <w:bottom w:val="single"/>
            </w:tcBorders>
            <w:vAlign w:val="bottom"/>
          </w:tcPr>
          <w:p>
            <w:pPr>
              <w:pStyle w:val="Compact"/>
              <w:jc w:val="left"/>
            </w:pPr>
            <w:r>
              <w:t xml:space="preserve">Comment</w:t>
            </w:r>
          </w:p>
        </w:tc>
      </w:tr>
      <w:tr>
        <w:tc>
          <w:p>
            <w:pPr>
              <w:pStyle w:val="Compact"/>
              <w:jc w:val="left"/>
            </w:pPr>
            <w:r>
              <w:t xml:space="preserve">0.1</w:t>
            </w:r>
          </w:p>
        </w:tc>
        <w:tc>
          <w:p>
            <w:pPr>
              <w:pStyle w:val="Compact"/>
              <w:jc w:val="left"/>
            </w:pPr>
            <w:r>
              <w:t xml:space="preserve">2019.10.12</w:t>
            </w:r>
          </w:p>
        </w:tc>
        <w:tc>
          <w:p>
            <w:pPr>
              <w:pStyle w:val="Compact"/>
              <w:jc w:val="left"/>
            </w:pPr>
            <w:r>
              <w:t xml:space="preserve">soe</w:t>
            </w:r>
          </w:p>
        </w:tc>
        <w:tc>
          <w:p>
            <w:pPr>
              <w:pStyle w:val="Compact"/>
              <w:jc w:val="left"/>
            </w:pPr>
            <w:r>
              <w:t xml:space="preserve">Initial release O-DB-DOCKER workshop</w:t>
            </w:r>
          </w:p>
        </w:tc>
      </w:tr>
      <w:tr>
        <w:tc>
          <w:p>
            <w:pPr>
              <w:pStyle w:val="Compact"/>
              <w:jc w:val="left"/>
            </w:pPr>
            <w:r>
              <w:t xml:space="preserve">0.2</w:t>
            </w:r>
          </w:p>
        </w:tc>
        <w:tc>
          <w:p>
            <w:pPr>
              <w:pStyle w:val="Compact"/>
              <w:jc w:val="left"/>
            </w:pPr>
            <w:r>
              <w:t xml:space="preserve">2019.10.17</w:t>
            </w:r>
          </w:p>
        </w:tc>
        <w:tc>
          <w:p/>
        </w:tc>
        <w:tc>
          <w:p>
            <w:pPr>
              <w:pStyle w:val="Compact"/>
              <w:jc w:val="left"/>
            </w:pPr>
            <w:r>
              <w:t xml:space="preserve">Add Lab requirements</w:t>
            </w:r>
          </w:p>
        </w:tc>
      </w:tr>
      <w:tr>
        <w:tc>
          <w:p>
            <w:pPr>
              <w:pStyle w:val="Compact"/>
              <w:jc w:val="left"/>
            </w:pPr>
            <w:r>
              <w:t xml:space="preserve">0.3 - 0.8</w:t>
            </w:r>
          </w:p>
        </w:tc>
        <w:tc>
          <w:p>
            <w:pPr>
              <w:pStyle w:val="Compact"/>
              <w:jc w:val="left"/>
            </w:pPr>
            <w:r>
              <w:t xml:space="preserve">2019.11.19</w:t>
            </w:r>
          </w:p>
        </w:tc>
        <w:tc>
          <w:p/>
        </w:tc>
        <w:tc>
          <w:p>
            <w:pPr>
              <w:pStyle w:val="Compact"/>
              <w:jc w:val="left"/>
            </w:pPr>
            <w:r>
              <w:t xml:space="preserve">Add initial version of Lab exercises</w:t>
            </w:r>
          </w:p>
        </w:tc>
      </w:tr>
      <w:tr>
        <w:tc>
          <w:p>
            <w:pPr>
              <w:pStyle w:val="Compact"/>
              <w:jc w:val="left"/>
            </w:pPr>
            <w:r>
              <w:t xml:space="preserve">1.0</w:t>
            </w:r>
          </w:p>
        </w:tc>
        <w:tc>
          <w:p>
            <w:pPr>
              <w:pStyle w:val="Compact"/>
              <w:jc w:val="left"/>
            </w:pPr>
            <w:r>
              <w:t xml:space="preserve">2019.11.20</w:t>
            </w:r>
          </w:p>
        </w:tc>
        <w:tc>
          <w:p>
            <w:pPr>
              <w:pStyle w:val="Compact"/>
              <w:jc w:val="left"/>
            </w:pPr>
            <w:r>
              <w:t xml:space="preserve">soe</w:t>
            </w:r>
          </w:p>
        </w:tc>
        <w:tc>
          <w:p>
            <w:pPr>
              <w:pStyle w:val="Compact"/>
              <w:jc w:val="left"/>
            </w:pPr>
            <w:r>
              <w:t xml:space="preserve">First official release of O-DB-DOCKER workshop</w:t>
            </w:r>
          </w:p>
        </w:tc>
      </w:tr>
    </w:tbl>
    <w:p>
      <w:pPr>
        <w:pStyle w:val="BodyText"/>
      </w:pPr>
      <w:r>
        <w:t xml:space="preserve">If you have any questions, please do not hesitate to contact us via</w:t>
      </w:r>
      <w:r>
        <w:t xml:space="preserve"> </w:t>
      </w:r>
      <w:hyperlink r:id="rId25">
        <w:r>
          <w:rPr>
            <w:rStyle w:val="Hyperlink"/>
          </w:rPr>
          <w:t xml:space="preserve">stefan.oehrli@trivadis.com</w:t>
        </w:r>
      </w:hyperlink>
      <w:r>
        <w:t xml:space="preserve">.</w:t>
      </w:r>
    </w:p>
    <w:p>
      <w:pPr>
        <w:pStyle w:val="Heading1"/>
      </w:pPr>
      <w:bookmarkStart w:id="26" w:name="workshop-introduction"/>
      <w:r>
        <w:t xml:space="preserve">Workshop Introduction</w:t>
      </w:r>
      <w:bookmarkEnd w:id="26"/>
    </w:p>
    <w:p>
      <w:pPr>
        <w:pStyle w:val="Heading2"/>
      </w:pPr>
      <w:bookmarkStart w:id="27" w:name="requirements-workshop-environment"/>
      <w:r>
        <w:t xml:space="preserve">Requirements Workshop Environment</w:t>
      </w:r>
      <w:bookmarkEnd w:id="27"/>
    </w:p>
    <w:p>
      <w:pPr>
        <w:pStyle w:val="FirstParagraph"/>
      </w:pPr>
      <w:r>
        <w:t xml:space="preserve">During the workshop</w:t>
      </w:r>
      <w:r>
        <w:t xml:space="preserve"> </w:t>
      </w:r>
      <w:r>
        <w:rPr>
          <w:i/>
          <w:b/>
        </w:rPr>
        <w:t xml:space="preserve">O-DB-DOCKER</w:t>
      </w:r>
      <w:r>
        <w:t xml:space="preserve"> </w:t>
      </w:r>
      <w:r>
        <w:rPr>
          <w:i/>
        </w:rPr>
        <w:t xml:space="preserve">Oracle-Databases in Docker-Containers</w:t>
      </w:r>
      <w:r>
        <w:t xml:space="preserve"> </w:t>
      </w:r>
      <w:r>
        <w:t xml:space="preserve">there will be the possibility to explore different topics with practical examples. Each participant will be provided with a compute node in the Oracle Cloud for the duration of the</w:t>
      </w:r>
      <w:r>
        <w:t xml:space="preserve"> </w:t>
      </w:r>
      <w:r>
        <w:rPr>
          <w:i/>
          <w:b/>
        </w:rPr>
        <w:t xml:space="preserve">O-DB-DOCKER</w:t>
      </w:r>
      <w:r>
        <w:t xml:space="preserve"> </w:t>
      </w:r>
      <w:r>
        <w:t xml:space="preserve">training. Alternatively, participants can perform the exercises in their own local VM or Docker environment. Participants are free to choose which environment they want to use for the workshop. Although the setup of the local VM respectively local Docker environment is not part of the workshop itself. The following summary gives a short overview of the different requirements for the three workshop environments.</w:t>
      </w:r>
    </w:p>
    <w:p>
      <w:pPr>
        <w:pStyle w:val="BodyText"/>
      </w:pPr>
      <w:r>
        <w:t xml:space="preserve">Detailed information on the workshop environment, documents, instructions etc. are available prior to the training via</w:t>
      </w:r>
      <w:r>
        <w:t xml:space="preserve"> </w:t>
      </w:r>
      <w:hyperlink r:id="rId28">
        <w:r>
          <w:rPr>
            <w:rStyle w:val="Hyperlink"/>
          </w:rPr>
          <w:t xml:space="preserve">DOAG2019 O-DB-DOCKER</w:t>
        </w:r>
      </w:hyperlink>
      <w:r>
        <w:t xml:space="preserve">.</w:t>
      </w:r>
    </w:p>
    <w:p>
      <w:pPr>
        <w:pStyle w:val="Heading2"/>
      </w:pPr>
      <w:bookmarkStart w:id="29" w:name="skills-and-knowledge"/>
      <w:r>
        <w:t xml:space="preserve">Skills and Knowledge</w:t>
      </w:r>
      <w:bookmarkEnd w:id="29"/>
    </w:p>
    <w:p>
      <w:pPr>
        <w:pStyle w:val="FirstParagraph"/>
      </w:pPr>
      <w:r>
        <w:t xml:space="preserve">The different exercises of the workshop allow a step-by-step introduction to the topic</w:t>
      </w:r>
      <w:r>
        <w:t xml:space="preserve"> </w:t>
      </w:r>
      <w:r>
        <w:rPr>
          <w:i/>
        </w:rPr>
        <w:t xml:space="preserve">Oracle databases in Docker containers</w:t>
      </w:r>
      <w:r>
        <w:t xml:space="preserve">. The following knowledge of the participants is recommended:</w:t>
      </w:r>
    </w:p>
    <w:p>
      <w:pPr>
        <w:numPr>
          <w:ilvl w:val="0"/>
          <w:numId w:val="1003"/>
        </w:numPr>
      </w:pPr>
      <w:r>
        <w:t xml:space="preserve">Oracle database basics like installation, configuration and basic database administration</w:t>
      </w:r>
    </w:p>
    <w:p>
      <w:pPr>
        <w:numPr>
          <w:ilvl w:val="0"/>
          <w:numId w:val="1003"/>
        </w:numPr>
      </w:pPr>
      <w:r>
        <w:t xml:space="preserve">Docker basics (see also</w:t>
      </w:r>
      <w:r>
        <w:t xml:space="preserve"> </w:t>
      </w:r>
      <w:hyperlink r:id="rId30">
        <w:r>
          <w:rPr>
            <w:rStyle w:val="Hyperlink"/>
          </w:rPr>
          <w:t xml:space="preserve">Get Started, Part 1: Orientation and setup</w:t>
        </w:r>
      </w:hyperlink>
      <w:r>
        <w:t xml:space="preserve">)</w:t>
      </w:r>
    </w:p>
    <w:p>
      <w:pPr>
        <w:numPr>
          <w:ilvl w:val="0"/>
          <w:numId w:val="1003"/>
        </w:numPr>
      </w:pPr>
      <w:r>
        <w:t xml:space="preserve">Practical experience with shell scripts, SSH and the command line.</w:t>
      </w:r>
    </w:p>
    <w:p>
      <w:pPr>
        <w:pStyle w:val="Heading2"/>
      </w:pPr>
      <w:bookmarkStart w:id="31" w:name="compute-node-in-the-oracle-cloud"/>
      <w:r>
        <w:t xml:space="preserve">Compute Node in the Oracle Cloud</w:t>
      </w:r>
      <w:bookmarkEnd w:id="31"/>
    </w:p>
    <w:p>
      <w:pPr>
        <w:pStyle w:val="FirstParagraph"/>
      </w:pPr>
      <w:r>
        <w:t xml:space="preserve">The Compute Node in the Oracle Cloud will be specially prepared for this workshop and will be available for practical work for the duration of the training. Each compute node is configured as follows:</w:t>
      </w:r>
    </w:p>
    <w:p>
      <w:pPr>
        <w:numPr>
          <w:ilvl w:val="0"/>
          <w:numId w:val="1004"/>
        </w:numPr>
      </w:pPr>
      <w:r>
        <w:rPr>
          <w:i/>
        </w:rPr>
        <w:t xml:space="preserve">Host name:</w:t>
      </w:r>
      <w:r>
        <w:t xml:space="preserve"> </w:t>
      </w:r>
      <w:r>
        <w:t xml:space="preserve">ol7dockerXX.trivadislabs.com (See host overview provided by the teacher.)</w:t>
      </w:r>
    </w:p>
    <w:p>
      <w:pPr>
        <w:numPr>
          <w:ilvl w:val="0"/>
          <w:numId w:val="1004"/>
        </w:numPr>
      </w:pPr>
      <w:r>
        <w:rPr>
          <w:i/>
        </w:rPr>
        <w:t xml:space="preserve">Internal IP address:</w:t>
      </w:r>
      <w:r>
        <w:t xml:space="preserve"> </w:t>
      </w:r>
      <w:r>
        <w:t xml:space="preserve">10.0.0.2</w:t>
      </w:r>
    </w:p>
    <w:p>
      <w:pPr>
        <w:numPr>
          <w:ilvl w:val="0"/>
          <w:numId w:val="1004"/>
        </w:numPr>
      </w:pPr>
      <w:r>
        <w:rPr>
          <w:i/>
        </w:rPr>
        <w:t xml:space="preserve">External IP address:</w:t>
      </w:r>
      <w:r>
        <w:t xml:space="preserve"> </w:t>
      </w:r>
      <w:r>
        <w:t xml:space="preserve">See host overview provided by the teacher.</w:t>
      </w:r>
    </w:p>
    <w:p>
      <w:pPr>
        <w:numPr>
          <w:ilvl w:val="0"/>
          <w:numId w:val="1004"/>
        </w:numPr>
      </w:pPr>
      <w:r>
        <w:rPr>
          <w:i/>
        </w:rPr>
        <w:t xml:space="preserve">VM shape:</w:t>
      </w:r>
      <w:r>
        <w:t xml:space="preserve"> </w:t>
      </w:r>
      <w:r>
        <w:t xml:space="preserve">VM.Standard2.2</w:t>
      </w:r>
    </w:p>
    <w:p>
      <w:pPr>
        <w:numPr>
          <w:ilvl w:val="1"/>
          <w:numId w:val="1005"/>
        </w:numPr>
      </w:pPr>
      <w:r>
        <w:rPr>
          <w:i/>
        </w:rPr>
        <w:t xml:space="preserve">CPU:</w:t>
      </w:r>
      <w:r>
        <w:t xml:space="preserve"> </w:t>
      </w:r>
      <w:r>
        <w:t xml:space="preserve">2.0 GHz Intel® Xeon® Platinum 8167M (2 Cores)</w:t>
      </w:r>
    </w:p>
    <w:p>
      <w:pPr>
        <w:numPr>
          <w:ilvl w:val="1"/>
          <w:numId w:val="1005"/>
        </w:numPr>
      </w:pPr>
      <w:r>
        <w:rPr>
          <w:i/>
        </w:rPr>
        <w:t xml:space="preserve">Memory:</w:t>
      </w:r>
      <w:r>
        <w:t xml:space="preserve"> </w:t>
      </w:r>
      <w:r>
        <w:t xml:space="preserve">30GB</w:t>
      </w:r>
    </w:p>
    <w:p>
      <w:pPr>
        <w:numPr>
          <w:ilvl w:val="1"/>
          <w:numId w:val="1005"/>
        </w:numPr>
      </w:pPr>
      <w:r>
        <w:rPr>
          <w:i/>
        </w:rPr>
        <w:t xml:space="preserve">Disk:</w:t>
      </w:r>
      <w:r>
        <w:t xml:space="preserve"> </w:t>
      </w:r>
      <w:r>
        <w:t xml:space="preserve">ca 256GB</w:t>
      </w:r>
    </w:p>
    <w:p>
      <w:pPr>
        <w:numPr>
          <w:ilvl w:val="0"/>
          <w:numId w:val="1004"/>
        </w:numPr>
      </w:pPr>
      <w:r>
        <w:rPr>
          <w:i/>
        </w:rPr>
        <w:t xml:space="preserve">Software:</w:t>
      </w:r>
    </w:p>
    <w:p>
      <w:pPr>
        <w:numPr>
          <w:ilvl w:val="1"/>
          <w:numId w:val="1006"/>
        </w:numPr>
      </w:pPr>
      <w:r>
        <w:t xml:space="preserve">Oracle Enterprise Linux 7.7</w:t>
      </w:r>
    </w:p>
    <w:p>
      <w:pPr>
        <w:numPr>
          <w:ilvl w:val="1"/>
          <w:numId w:val="1006"/>
        </w:numPr>
      </w:pPr>
      <w:r>
        <w:t xml:space="preserve">Docker Engine / Community Edition</w:t>
      </w:r>
    </w:p>
    <w:p>
      <w:pPr>
        <w:numPr>
          <w:ilvl w:val="1"/>
          <w:numId w:val="1006"/>
        </w:numPr>
      </w:pPr>
      <w:r>
        <w:t xml:space="preserve">Predefined Docker Images</w:t>
      </w:r>
    </w:p>
    <w:p>
      <w:pPr>
        <w:numPr>
          <w:ilvl w:val="1"/>
          <w:numId w:val="1006"/>
        </w:numPr>
      </w:pPr>
      <w:r>
        <w:t xml:space="preserve">Miscellaneous Oracle binaries and Git client</w:t>
      </w:r>
    </w:p>
    <w:p>
      <w:pPr>
        <w:pStyle w:val="FirstParagraph"/>
      </w:pPr>
      <w:r>
        <w:t xml:space="preserve">The following figure gives an overview of the OCI compute instance and access via SSH. Detailed installation and configuration guide can be found in</w:t>
      </w:r>
      <w:r>
        <w:t xml:space="preserve"> </w:t>
      </w:r>
      <w:hyperlink w:anchor="appendix-a-setup-oci-environment">
        <w:r>
          <w:rPr>
            <w:rStyle w:val="Hyperlink"/>
          </w:rPr>
          <w:t xml:space="preserve">Appendix A</w:t>
        </w:r>
      </w:hyperlink>
      <w:r>
        <w:t xml:space="preserve">.</w:t>
      </w:r>
    </w:p>
    <w:p>
      <w:pPr>
        <w:pStyle w:val="CaptionedFigure"/>
      </w:pPr>
      <w:r>
        <w:drawing>
          <wp:inline>
            <wp:extent cx="6464300" cy="2045549"/>
            <wp:effectExtent b="0" l="0" r="0" t="0"/>
            <wp:docPr descr="OCI Compute Instance Architecture" title="" id="1" name="Picture"/>
            <a:graphic>
              <a:graphicData uri="http://schemas.openxmlformats.org/drawingml/2006/picture">
                <pic:pic>
                  <pic:nvPicPr>
                    <pic:cNvPr descr="../images/OCI-Environment.png" id="0" name="Picture"/>
                    <pic:cNvPicPr>
                      <a:picLocks noChangeArrowheads="1" noChangeAspect="1"/>
                    </pic:cNvPicPr>
                  </pic:nvPicPr>
                  <pic:blipFill>
                    <a:blip r:embed="rId32"/>
                    <a:stretch>
                      <a:fillRect/>
                    </a:stretch>
                  </pic:blipFill>
                  <pic:spPr bwMode="auto">
                    <a:xfrm>
                      <a:off x="0" y="0"/>
                      <a:ext cx="6464300" cy="2045549"/>
                    </a:xfrm>
                    <a:prstGeom prst="rect">
                      <a:avLst/>
                    </a:prstGeom>
                    <a:noFill/>
                    <a:ln w="9525">
                      <a:noFill/>
                      <a:headEnd/>
                      <a:tailEnd/>
                    </a:ln>
                  </pic:spPr>
                </pic:pic>
              </a:graphicData>
            </a:graphic>
          </wp:inline>
        </w:drawing>
      </w:r>
    </w:p>
    <w:p>
      <w:pPr>
        <w:pStyle w:val="ImageCaption"/>
      </w:pPr>
      <w:r>
        <w:t xml:space="preserve">OCI Compute Instance Architecture</w:t>
      </w:r>
    </w:p>
    <w:p>
      <w:pPr>
        <w:pStyle w:val="BodyText"/>
      </w:pPr>
      <w:r>
        <w:t xml:space="preserve">Access to the compute nodes is exclusively via SSH and Private Keys. Workshop participants must ensure that they meet the following requirements:</w:t>
      </w:r>
    </w:p>
    <w:p>
      <w:pPr>
        <w:numPr>
          <w:ilvl w:val="0"/>
          <w:numId w:val="1007"/>
        </w:numPr>
      </w:pPr>
      <w:r>
        <w:rPr>
          <w:i/>
        </w:rPr>
        <w:t xml:space="preserve">SSH client</w:t>
      </w:r>
      <w:r>
        <w:t xml:space="preserve"> </w:t>
      </w:r>
      <w:r>
        <w:t xml:space="preserve">for remote access, e.g. Putty, MobaXterm or similar.</w:t>
      </w:r>
    </w:p>
    <w:p>
      <w:pPr>
        <w:numPr>
          <w:ilvl w:val="0"/>
          <w:numId w:val="1007"/>
        </w:numPr>
      </w:pPr>
      <w:r>
        <w:rPr>
          <w:i/>
        </w:rPr>
        <w:t xml:space="preserve">SCP Client</w:t>
      </w:r>
      <w:r>
        <w:t xml:space="preserve"> </w:t>
      </w:r>
      <w:r>
        <w:t xml:space="preserve">to copy files remotely, e.g. WinSCP, Putty or similar.</w:t>
      </w:r>
    </w:p>
    <w:p>
      <w:pPr>
        <w:numPr>
          <w:ilvl w:val="0"/>
          <w:numId w:val="1007"/>
        </w:numPr>
      </w:pPr>
      <w:r>
        <w:rPr>
          <w:i/>
        </w:rPr>
        <w:t xml:space="preserve">Text editor</w:t>
      </w:r>
      <w:r>
        <w:t xml:space="preserve"> </w:t>
      </w:r>
      <w:r>
        <w:t xml:space="preserve">for customizing / developing docker files, scripts etc. e.g. MS Visual Studio Code, UltraEdit, Notepad++ or similar</w:t>
      </w:r>
    </w:p>
    <w:p>
      <w:pPr>
        <w:numPr>
          <w:ilvl w:val="0"/>
          <w:numId w:val="1007"/>
        </w:numPr>
      </w:pPr>
      <w:r>
        <w:t xml:space="preserve">It must also be ensured that access to a public IP address or host name is possible via an SSH key.</w:t>
      </w:r>
    </w:p>
    <w:p>
      <w:pPr>
        <w:pStyle w:val="FirstParagraph"/>
      </w:pPr>
      <w:r>
        <w:t xml:space="preserve">The following</w:t>
      </w:r>
      <w:r>
        <w:t xml:space="preserve"> </w:t>
      </w:r>
      <w:r>
        <w:rPr>
          <w:i/>
        </w:rPr>
        <w:t xml:space="preserve">optional</w:t>
      </w:r>
      <w:r>
        <w:t xml:space="preserve"> </w:t>
      </w:r>
      <w:r>
        <w:t xml:space="preserve">points are recommended:</w:t>
      </w:r>
    </w:p>
    <w:p>
      <w:pPr>
        <w:numPr>
          <w:ilvl w:val="0"/>
          <w:numId w:val="1008"/>
        </w:numPr>
      </w:pPr>
      <w:r>
        <w:t xml:space="preserve">GitHub account to access and download the source code. Simple download does not require an account.</w:t>
      </w:r>
    </w:p>
    <w:p>
      <w:pPr>
        <w:pStyle w:val="Heading2"/>
      </w:pPr>
      <w:bookmarkStart w:id="33" w:name="local-vagrant-vm"/>
      <w:r>
        <w:t xml:space="preserve">Local Vagrant VM</w:t>
      </w:r>
      <w:bookmarkEnd w:id="33"/>
    </w:p>
    <w:p>
      <w:pPr>
        <w:pStyle w:val="FirstParagraph"/>
      </w:pPr>
      <w:r>
        <w:t xml:space="preserve">As with compute nodes, all exercises can be performed directly in a Local VM. Appropriate vagrant scripts for building a VM are available in the Git Repository</w:t>
      </w:r>
      <w:r>
        <w:t xml:space="preserve"> </w:t>
      </w:r>
      <w:hyperlink r:id="rId34">
        <w:r>
          <w:rPr>
            <w:rStyle w:val="Hyperlink"/>
          </w:rPr>
          <w:t xml:space="preserve">oehrlis/o-db-docker</w:t>
        </w:r>
      </w:hyperlink>
      <w:r>
        <w:t xml:space="preserve">. The following requirements must be met in order to set up this VM with Vagrant:</w:t>
      </w:r>
    </w:p>
    <w:p>
      <w:pPr>
        <w:numPr>
          <w:ilvl w:val="0"/>
          <w:numId w:val="1009"/>
        </w:numPr>
      </w:pPr>
      <w:hyperlink r:id="rId35">
        <w:r>
          <w:rPr>
            <w:rStyle w:val="Hyperlink"/>
          </w:rPr>
          <w:t xml:space="preserve">Virtualbox</w:t>
        </w:r>
      </w:hyperlink>
    </w:p>
    <w:p>
      <w:pPr>
        <w:numPr>
          <w:ilvl w:val="0"/>
          <w:numId w:val="1009"/>
        </w:numPr>
      </w:pPr>
      <w:hyperlink r:id="rId36">
        <w:r>
          <w:rPr>
            <w:rStyle w:val="Hyperlink"/>
          </w:rPr>
          <w:t xml:space="preserve">Vagrant</w:t>
        </w:r>
      </w:hyperlink>
    </w:p>
    <w:p>
      <w:pPr>
        <w:numPr>
          <w:ilvl w:val="0"/>
          <w:numId w:val="1009"/>
        </w:numPr>
      </w:pPr>
      <w:r>
        <w:t xml:space="preserve">Local clone of the Git repository</w:t>
      </w:r>
      <w:r>
        <w:t xml:space="preserve"> </w:t>
      </w:r>
      <w:hyperlink r:id="rId34">
        <w:r>
          <w:rPr>
            <w:rStyle w:val="Hyperlink"/>
          </w:rPr>
          <w:t xml:space="preserve">oehrlis/o-db-docker</w:t>
        </w:r>
      </w:hyperlink>
    </w:p>
    <w:p>
      <w:pPr>
        <w:numPr>
          <w:ilvl w:val="0"/>
          <w:numId w:val="1009"/>
        </w:numPr>
      </w:pPr>
      <w:r>
        <w:t xml:space="preserve">Oracle Binaries for Oracle 19c and current RU.</w:t>
      </w:r>
    </w:p>
    <w:p>
      <w:pPr>
        <w:numPr>
          <w:ilvl w:val="0"/>
          <w:numId w:val="1009"/>
        </w:numPr>
      </w:pPr>
      <w:r>
        <w:t xml:space="preserve">Sufficient hard disk space for the VM and the Docker Images approx. 50GB</w:t>
      </w:r>
    </w:p>
    <w:p>
      <w:pPr>
        <w:numPr>
          <w:ilvl w:val="0"/>
          <w:numId w:val="1009"/>
        </w:numPr>
      </w:pPr>
      <w:r>
        <w:t xml:space="preserve">If necessary, additional tools to access and work with the VM, e.g. SSH client, text editor, etc.</w:t>
      </w:r>
    </w:p>
    <w:p>
      <w:pPr>
        <w:pStyle w:val="FirstParagraph"/>
      </w:pPr>
      <w:r>
        <w:t xml:space="preserve">Setting up a local VM is not part of the workshop. Participants who wish to work with a VM must configure it in advance. Detailed installation and configuration guide can be found in</w:t>
      </w:r>
      <w:r>
        <w:t xml:space="preserve"> </w:t>
      </w:r>
      <w:hyperlink w:anchor="appendix-b-setup-vagrant-environment">
        <w:r>
          <w:rPr>
            <w:rStyle w:val="Hyperlink"/>
          </w:rPr>
          <w:t xml:space="preserve">Appendix B</w:t>
        </w:r>
      </w:hyperlink>
      <w:r>
        <w:t xml:space="preserve">.</w:t>
      </w:r>
    </w:p>
    <w:p>
      <w:pPr>
        <w:pStyle w:val="Heading2"/>
      </w:pPr>
      <w:bookmarkStart w:id="37" w:name="local-docker-environment"/>
      <w:r>
        <w:t xml:space="preserve">Local Docker Environment</w:t>
      </w:r>
      <w:bookmarkEnd w:id="37"/>
    </w:p>
    <w:p>
      <w:pPr>
        <w:pStyle w:val="FirstParagraph"/>
      </w:pPr>
      <w:r>
        <w:t xml:space="preserve">As a third option, the exercises can also be performed in a local docker environment. This is especially useful for working on Linux or MacOS notebooks. In order to perform the workshop locally, the following requirements must be met:</w:t>
      </w:r>
    </w:p>
    <w:p>
      <w:pPr>
        <w:numPr>
          <w:ilvl w:val="0"/>
          <w:numId w:val="1010"/>
        </w:numPr>
      </w:pPr>
      <w:r>
        <w:t xml:space="preserve">Installing the Docker Community Edition. See also</w:t>
      </w:r>
      <w:r>
        <w:t xml:space="preserve"> </w:t>
      </w:r>
      <w:hyperlink r:id="rId38">
        <w:r>
          <w:rPr>
            <w:rStyle w:val="Hyperlink"/>
          </w:rPr>
          <w:t xml:space="preserve">About Docker - Community</w:t>
        </w:r>
      </w:hyperlink>
    </w:p>
    <w:p>
      <w:pPr>
        <w:numPr>
          <w:ilvl w:val="0"/>
          <w:numId w:val="1010"/>
        </w:numPr>
      </w:pPr>
      <w:r>
        <w:t xml:space="preserve">Local clone of the Git repository</w:t>
      </w:r>
      <w:r>
        <w:t xml:space="preserve"> </w:t>
      </w:r>
      <w:hyperlink r:id="rId34">
        <w:r>
          <w:rPr>
            <w:rStyle w:val="Hyperlink"/>
          </w:rPr>
          <w:t xml:space="preserve">oehrlis/o-db-docker</w:t>
        </w:r>
      </w:hyperlink>
      <w:r>
        <w:t xml:space="preserve"> </w:t>
      </w:r>
      <w:r>
        <w:t xml:space="preserve">and</w:t>
      </w:r>
      <w:r>
        <w:t xml:space="preserve"> </w:t>
      </w:r>
      <w:hyperlink r:id="rId39">
        <w:r>
          <w:rPr>
            <w:rStyle w:val="Hyperlink"/>
          </w:rPr>
          <w:t xml:space="preserve">oracle/docker-images)</w:t>
        </w:r>
      </w:hyperlink>
    </w:p>
    <w:p>
      <w:pPr>
        <w:numPr>
          <w:ilvl w:val="0"/>
          <w:numId w:val="1010"/>
        </w:numPr>
      </w:pPr>
      <w:r>
        <w:t xml:space="preserve">Oracle Binaries for Oracle 19c and current RU.</w:t>
      </w:r>
    </w:p>
    <w:p>
      <w:pPr>
        <w:numPr>
          <w:ilvl w:val="0"/>
          <w:numId w:val="1010"/>
        </w:numPr>
      </w:pPr>
      <w:r>
        <w:t xml:space="preserve">Sufficient hard disk space for the VM and the Docker Images approx. 50GB</w:t>
      </w:r>
    </w:p>
    <w:p>
      <w:pPr>
        <w:numPr>
          <w:ilvl w:val="0"/>
          <w:numId w:val="1010"/>
        </w:numPr>
      </w:pPr>
      <w:r>
        <w:t xml:space="preserve">If necessary, additional tools to access and work with the VM, e.g. SSH client, text editor, git client etc.</w:t>
      </w:r>
    </w:p>
    <w:p>
      <w:pPr>
        <w:pStyle w:val="FirstParagraph"/>
      </w:pPr>
      <w:r>
        <w:t xml:space="preserve">Building a local Docker environment is not part of the workshop. Participants who wish to work with a local Docker installation must configure it in advance. detailed installation and configuration guide can be found in</w:t>
      </w:r>
      <w:r>
        <w:t xml:space="preserve"> </w:t>
      </w:r>
      <w:hyperlink w:anchor="Xf198ea5222bf9bf8146df09559f4a8c375e174e">
        <w:r>
          <w:rPr>
            <w:rStyle w:val="Hyperlink"/>
          </w:rPr>
          <w:t xml:space="preserve">Appendix C</w:t>
        </w:r>
      </w:hyperlink>
      <w:r>
        <w:t xml:space="preserve">.</w:t>
      </w:r>
    </w:p>
    <w:p>
      <w:pPr>
        <w:pStyle w:val="Heading1"/>
      </w:pPr>
      <w:bookmarkStart w:id="40" w:name="workshop-exercises"/>
      <w:r>
        <w:t xml:space="preserve">Workshop Exercises</w:t>
      </w:r>
      <w:bookmarkEnd w:id="40"/>
    </w:p>
    <w:p>
      <w:pPr>
        <w:pStyle w:val="Heading2"/>
      </w:pPr>
      <w:bookmarkStart w:id="41" w:name="overview-of-exercises"/>
      <w:r>
        <w:t xml:space="preserve">Overview of Exercises</w:t>
      </w:r>
      <w:bookmarkEnd w:id="41"/>
    </w:p>
    <w:p>
      <w:pPr>
        <w:pStyle w:val="FirstParagraph"/>
      </w:pPr>
      <w:r>
        <w:t xml:space="preserve">The exercises are grouped in individual directories and can generally be performed independently of each other. Each exercise contains at least a short description of the tasks (</w:t>
      </w:r>
      <w:r>
        <w:rPr>
          <w:rStyle w:val="VerbatimChar"/>
        </w:rPr>
        <w:t xml:space="preserve">1x??en-Exercise.md</w:t>
      </w:r>
      <w:r>
        <w:t xml:space="preserve">) as well as a solution (</w:t>
      </w:r>
      <w:r>
        <w:rPr>
          <w:rStyle w:val="VerbatimChar"/>
        </w:rPr>
        <w:t xml:space="preserve">1x??en-Solution.md</w:t>
      </w:r>
      <w:r>
        <w:t xml:space="preserve">). In addition, scripts, docker files, etc. are part of every exercise. For exercises where software (Oracle Binaries, Patch) or code from other Git repositories is required, we refer to it accordingly.</w:t>
      </w:r>
    </w:p>
    <w:tbl>
      <w:tblPr>
        <w:tblStyle w:val="Table"/>
        <w:tblW w:type="pct" w:w="5000.0"/>
        <w:tblLook w:firstRow="1"/>
      </w:tblPr>
      <w:tblGrid>
        <w:gridCol w:w="266"/>
        <w:gridCol w:w="2462"/>
        <w:gridCol w:w="4525"/>
        <w:gridCol w:w="665"/>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Topic</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Duration</w:t>
            </w:r>
          </w:p>
        </w:tc>
      </w:tr>
      <w:tr>
        <w:tc>
          <w:p>
            <w:pPr>
              <w:pStyle w:val="Compact"/>
              <w:jc w:val="left"/>
            </w:pPr>
            <w:r>
              <w:t xml:space="preserve">01</w:t>
            </w:r>
          </w:p>
        </w:tc>
        <w:tc>
          <w:p>
            <w:pPr>
              <w:pStyle w:val="Compact"/>
              <w:jc w:val="left"/>
            </w:pPr>
            <w:r>
              <w:t xml:space="preserve">Get known the Environment</w:t>
            </w:r>
          </w:p>
        </w:tc>
        <w:tc>
          <w:p>
            <w:pPr>
              <w:pStyle w:val="Compact"/>
              <w:jc w:val="left"/>
            </w:pPr>
            <w:r>
              <w:t xml:space="preserve">Log in and get to know the workshop environment.</w:t>
            </w:r>
          </w:p>
        </w:tc>
        <w:tc>
          <w:p>
            <w:pPr>
              <w:pStyle w:val="Compact"/>
              <w:jc w:val="left"/>
            </w:pPr>
            <w:r>
              <w:t xml:space="preserve">10</w:t>
            </w:r>
          </w:p>
        </w:tc>
      </w:tr>
      <w:tr>
        <w:tc>
          <w:p>
            <w:pPr>
              <w:pStyle w:val="Compact"/>
              <w:jc w:val="left"/>
            </w:pPr>
            <w:r>
              <w:t xml:space="preserve">02</w:t>
            </w:r>
          </w:p>
        </w:tc>
        <w:tc>
          <w:p>
            <w:pPr>
              <w:pStyle w:val="Compact"/>
              <w:jc w:val="left"/>
            </w:pPr>
            <w:r>
              <w:t xml:space="preserve">Simple docker image</w:t>
            </w:r>
          </w:p>
        </w:tc>
        <w:tc>
          <w:p>
            <w:pPr>
              <w:pStyle w:val="Compact"/>
              <w:jc w:val="left"/>
            </w:pPr>
            <w:r>
              <w:t xml:space="preserve">Build simple Docker images.</w:t>
            </w:r>
          </w:p>
        </w:tc>
        <w:tc>
          <w:p>
            <w:pPr>
              <w:pStyle w:val="Compact"/>
              <w:jc w:val="left"/>
            </w:pPr>
            <w:r>
              <w:t xml:space="preserve">10</w:t>
            </w:r>
          </w:p>
        </w:tc>
      </w:tr>
      <w:tr>
        <w:tc>
          <w:p>
            <w:pPr>
              <w:pStyle w:val="Compact"/>
              <w:jc w:val="left"/>
            </w:pPr>
            <w:r>
              <w:t xml:space="preserve">03</w:t>
            </w:r>
          </w:p>
        </w:tc>
        <w:tc>
          <w:p>
            <w:pPr>
              <w:pStyle w:val="Compact"/>
              <w:jc w:val="left"/>
            </w:pPr>
            <w:r>
              <w:t xml:space="preserve">Docker Image Size</w:t>
            </w:r>
          </w:p>
        </w:tc>
        <w:tc>
          <w:p>
            <w:pPr>
              <w:pStyle w:val="Compact"/>
              <w:jc w:val="left"/>
            </w:pPr>
            <w:r>
              <w:t xml:space="preserve">Build different version of an Oracle Instant Client Docker images.</w:t>
            </w:r>
          </w:p>
        </w:tc>
        <w:tc>
          <w:p>
            <w:pPr>
              <w:pStyle w:val="Compact"/>
              <w:jc w:val="left"/>
            </w:pPr>
            <w:r>
              <w:t xml:space="preserve">15</w:t>
            </w:r>
          </w:p>
        </w:tc>
      </w:tr>
      <w:tr>
        <w:tc>
          <w:p>
            <w:pPr>
              <w:pStyle w:val="Compact"/>
              <w:jc w:val="left"/>
            </w:pPr>
            <w:r>
              <w:t xml:space="preserve">04</w:t>
            </w:r>
          </w:p>
        </w:tc>
        <w:tc>
          <w:p>
            <w:pPr>
              <w:pStyle w:val="Compact"/>
              <w:jc w:val="left"/>
            </w:pPr>
            <w:r>
              <w:t xml:space="preserve">Local Software Repository</w:t>
            </w:r>
          </w:p>
        </w:tc>
        <w:tc>
          <w:p>
            <w:pPr>
              <w:pStyle w:val="Compact"/>
              <w:jc w:val="left"/>
            </w:pPr>
            <w:r>
              <w:t xml:space="preserve">Setup a local Software Repository</w:t>
            </w:r>
          </w:p>
        </w:tc>
        <w:tc>
          <w:p>
            <w:pPr>
              <w:pStyle w:val="Compact"/>
              <w:jc w:val="left"/>
            </w:pPr>
            <w:r>
              <w:t xml:space="preserve">15</w:t>
            </w:r>
          </w:p>
        </w:tc>
      </w:tr>
      <w:tr>
        <w:tc>
          <w:p>
            <w:pPr>
              <w:pStyle w:val="Compact"/>
              <w:jc w:val="left"/>
            </w:pPr>
            <w:r>
              <w:t xml:space="preserve">05</w:t>
            </w:r>
          </w:p>
        </w:tc>
        <w:tc>
          <w:p>
            <w:pPr>
              <w:pStyle w:val="Compact"/>
              <w:jc w:val="left"/>
            </w:pPr>
            <w:r>
              <w:t xml:space="preserve">Simples DB Docker Image</w:t>
            </w:r>
          </w:p>
        </w:tc>
        <w:tc>
          <w:p>
            <w:pPr>
              <w:pStyle w:val="Compact"/>
              <w:jc w:val="left"/>
            </w:pPr>
            <w:r>
              <w:t xml:space="preserve">Build simple DB images. Identify challenges.</w:t>
            </w:r>
          </w:p>
        </w:tc>
        <w:tc>
          <w:p>
            <w:pPr>
              <w:pStyle w:val="Compact"/>
              <w:jc w:val="left"/>
            </w:pPr>
            <w:r>
              <w:t xml:space="preserve">20</w:t>
            </w:r>
          </w:p>
        </w:tc>
      </w:tr>
      <w:tr>
        <w:tc>
          <w:p>
            <w:pPr>
              <w:pStyle w:val="Compact"/>
              <w:jc w:val="left"/>
            </w:pPr>
            <w:r>
              <w:t xml:space="preserve">06</w:t>
            </w:r>
          </w:p>
        </w:tc>
        <w:tc>
          <w:p>
            <w:pPr>
              <w:pStyle w:val="Compact"/>
              <w:jc w:val="left"/>
            </w:pPr>
            <w:r>
              <w:t xml:space="preserve">Oracle Docker Image</w:t>
            </w:r>
          </w:p>
        </w:tc>
        <w:tc>
          <w:p>
            <w:pPr>
              <w:pStyle w:val="Compact"/>
              <w:jc w:val="left"/>
            </w:pPr>
            <w:r>
              <w:t xml:space="preserve">Build a Docker DB images using the Oracle build scripts.</w:t>
            </w:r>
          </w:p>
        </w:tc>
        <w:tc>
          <w:p>
            <w:pPr>
              <w:pStyle w:val="Compact"/>
              <w:jc w:val="left"/>
            </w:pPr>
            <w:r>
              <w:t xml:space="preserve">20</w:t>
            </w:r>
          </w:p>
        </w:tc>
      </w:tr>
      <w:tr>
        <w:tc>
          <w:p>
            <w:pPr>
              <w:pStyle w:val="Compact"/>
              <w:jc w:val="left"/>
            </w:pPr>
            <w:r>
              <w:t xml:space="preserve">07</w:t>
            </w:r>
          </w:p>
        </w:tc>
        <w:tc>
          <w:p>
            <w:pPr>
              <w:pStyle w:val="Compact"/>
              <w:jc w:val="left"/>
            </w:pPr>
            <w:r>
              <w:t xml:space="preserve">OraDBA Docker Image</w:t>
            </w:r>
          </w:p>
        </w:tc>
        <w:tc>
          <w:p>
            <w:pPr>
              <w:pStyle w:val="Compact"/>
              <w:jc w:val="left"/>
            </w:pPr>
            <w:r>
              <w:t xml:space="preserve">Build a Docker DB images using the OraDBA build scripts.</w:t>
            </w:r>
          </w:p>
        </w:tc>
        <w:tc>
          <w:p>
            <w:pPr>
              <w:pStyle w:val="Compact"/>
              <w:jc w:val="left"/>
            </w:pPr>
            <w:r>
              <w:t xml:space="preserve">20</w:t>
            </w:r>
          </w:p>
        </w:tc>
      </w:tr>
      <w:tr>
        <w:tc>
          <w:p>
            <w:pPr>
              <w:pStyle w:val="Compact"/>
              <w:jc w:val="left"/>
            </w:pPr>
            <w:r>
              <w:t xml:space="preserve">08</w:t>
            </w:r>
          </w:p>
        </w:tc>
        <w:tc>
          <w:p>
            <w:pPr>
              <w:pStyle w:val="Compact"/>
              <w:jc w:val="left"/>
            </w:pPr>
            <w:r>
              <w:t xml:space="preserve">Simple DB Docker Container</w:t>
            </w:r>
          </w:p>
        </w:tc>
        <w:tc>
          <w:p>
            <w:pPr>
              <w:pStyle w:val="Compact"/>
              <w:jc w:val="left"/>
            </w:pPr>
            <w:r>
              <w:t xml:space="preserve">Run a simple DB container.</w:t>
            </w:r>
          </w:p>
        </w:tc>
        <w:tc>
          <w:p>
            <w:pPr>
              <w:pStyle w:val="Compact"/>
              <w:jc w:val="left"/>
            </w:pPr>
            <w:r>
              <w:t xml:space="preserve">30</w:t>
            </w:r>
          </w:p>
        </w:tc>
      </w:tr>
      <w:tr>
        <w:tc>
          <w:p>
            <w:pPr>
              <w:pStyle w:val="Compact"/>
              <w:jc w:val="left"/>
            </w:pPr>
            <w:r>
              <w:t xml:space="preserve">09</w:t>
            </w:r>
          </w:p>
        </w:tc>
        <w:tc>
          <w:p>
            <w:pPr>
              <w:pStyle w:val="Compact"/>
              <w:jc w:val="left"/>
            </w:pPr>
            <w:r>
              <w:t xml:space="preserve">Accessing database container</w:t>
            </w:r>
          </w:p>
        </w:tc>
        <w:tc>
          <w:p>
            <w:pPr>
              <w:pStyle w:val="Compact"/>
              <w:jc w:val="left"/>
            </w:pPr>
            <w:r>
              <w:t xml:space="preserve">Access and work with the DB container.</w:t>
            </w:r>
          </w:p>
        </w:tc>
        <w:tc>
          <w:p>
            <w:pPr>
              <w:pStyle w:val="Compact"/>
              <w:jc w:val="left"/>
            </w:pPr>
            <w:r>
              <w:t xml:space="preserve">10</w:t>
            </w:r>
          </w:p>
        </w:tc>
      </w:tr>
      <w:tr>
        <w:tc>
          <w:p>
            <w:pPr>
              <w:pStyle w:val="Compact"/>
              <w:jc w:val="left"/>
            </w:pPr>
            <w:r>
              <w:t xml:space="preserve">10</w:t>
            </w:r>
          </w:p>
        </w:tc>
        <w:tc>
          <w:p>
            <w:pPr>
              <w:pStyle w:val="Compact"/>
              <w:jc w:val="left"/>
            </w:pPr>
            <w:r>
              <w:t xml:space="preserve">Oracle Unified Audit Setup</w:t>
            </w:r>
          </w:p>
        </w:tc>
        <w:tc>
          <w:p>
            <w:pPr>
              <w:pStyle w:val="Compact"/>
              <w:jc w:val="left"/>
            </w:pPr>
            <w:r>
              <w:t xml:space="preserve">Setup a DB Container with Unified Audit and do some tests.</w:t>
            </w:r>
          </w:p>
        </w:tc>
        <w:tc>
          <w:p>
            <w:pPr>
              <w:pStyle w:val="Compact"/>
              <w:jc w:val="left"/>
            </w:pPr>
            <w:r>
              <w:t xml:space="preserve">15</w:t>
            </w:r>
          </w:p>
        </w:tc>
      </w:tr>
      <w:tr>
        <w:tc>
          <w:p>
            <w:pPr>
              <w:pStyle w:val="Compact"/>
              <w:jc w:val="left"/>
            </w:pPr>
            <w:r>
              <w:t xml:space="preserve">11</w:t>
            </w:r>
          </w:p>
        </w:tc>
        <w:tc>
          <w:p>
            <w:pPr>
              <w:pStyle w:val="Compact"/>
              <w:jc w:val="left"/>
            </w:pPr>
            <w:r>
              <w:t xml:space="preserve">Oracle RU with datapatch</w:t>
            </w:r>
          </w:p>
        </w:tc>
        <w:tc>
          <w:p>
            <w:pPr>
              <w:pStyle w:val="Compact"/>
              <w:jc w:val="left"/>
            </w:pPr>
            <w:r>
              <w:t xml:space="preserve">Patch a Docker DB Container using datapatch.</w:t>
            </w:r>
          </w:p>
        </w:tc>
        <w:tc>
          <w:p>
            <w:pPr>
              <w:pStyle w:val="Compact"/>
              <w:jc w:val="left"/>
            </w:pPr>
            <w:r>
              <w:t xml:space="preserve">30</w:t>
            </w:r>
          </w:p>
        </w:tc>
      </w:tr>
      <w:tr>
        <w:tc>
          <w:p>
            <w:pPr>
              <w:pStyle w:val="Compact"/>
              <w:jc w:val="left"/>
            </w:pPr>
            <w:r>
              <w:t xml:space="preserve">12</w:t>
            </w:r>
          </w:p>
        </w:tc>
        <w:tc>
          <w:p>
            <w:pPr>
              <w:pStyle w:val="Compact"/>
              <w:jc w:val="left"/>
            </w:pPr>
            <w:r>
              <w:t xml:space="preserve">Oracle Enterprise User Security</w:t>
            </w:r>
          </w:p>
        </w:tc>
        <w:tc>
          <w:p>
            <w:pPr>
              <w:pStyle w:val="Compact"/>
              <w:jc w:val="left"/>
            </w:pPr>
            <w:r>
              <w:t xml:space="preserve">Setup Oracle Enterprise User Security with OUD.</w:t>
            </w:r>
          </w:p>
        </w:tc>
        <w:tc>
          <w:p>
            <w:pPr>
              <w:pStyle w:val="Compact"/>
              <w:jc w:val="left"/>
            </w:pPr>
            <w:r>
              <w:t xml:space="preserve">30</w:t>
            </w:r>
          </w:p>
        </w:tc>
      </w:tr>
      <w:tr>
        <w:tc>
          <w:p>
            <w:pPr>
              <w:pStyle w:val="Compact"/>
              <w:jc w:val="left"/>
            </w:pPr>
            <w:r>
              <w:t xml:space="preserve">13</w:t>
            </w:r>
          </w:p>
        </w:tc>
        <w:tc>
          <w:p>
            <w:pPr>
              <w:pStyle w:val="Compact"/>
              <w:jc w:val="left"/>
            </w:pPr>
            <w:r>
              <w:t xml:space="preserve">Oracle PDB</w:t>
            </w:r>
          </w:p>
        </w:tc>
        <w:tc>
          <w:p>
            <w:pPr>
              <w:pStyle w:val="Compact"/>
              <w:jc w:val="left"/>
            </w:pPr>
            <w:r>
              <w:t xml:space="preserve">Plugin an Oracle PDB.</w:t>
            </w:r>
          </w:p>
        </w:tc>
        <w:tc>
          <w:p>
            <w:pPr>
              <w:pStyle w:val="Compact"/>
              <w:jc w:val="left"/>
            </w:pPr>
            <w:r>
              <w:t xml:space="preserve">30</w:t>
            </w:r>
          </w:p>
        </w:tc>
      </w:tr>
      <w:tr>
        <w:tc>
          <w:p>
            <w:pPr>
              <w:pStyle w:val="Compact"/>
              <w:jc w:val="left"/>
            </w:pPr>
            <w:r>
              <w:t xml:space="preserve">14</w:t>
            </w:r>
          </w:p>
        </w:tc>
        <w:tc>
          <w:p>
            <w:pPr>
              <w:pStyle w:val="Compact"/>
              <w:jc w:val="left"/>
            </w:pPr>
            <w:r>
              <w:t xml:space="preserve">Oracle RAC with Docker</w:t>
            </w:r>
          </w:p>
        </w:tc>
        <w:tc>
          <w:p>
            <w:pPr>
              <w:pStyle w:val="Compact"/>
              <w:jc w:val="left"/>
            </w:pPr>
            <w:r>
              <w:t xml:space="preserve">Setup and Build a RAC Docker environment.</w:t>
            </w:r>
          </w:p>
        </w:tc>
        <w:tc>
          <w:p>
            <w:pPr>
              <w:pStyle w:val="Compact"/>
              <w:jc w:val="left"/>
            </w:pPr>
            <w:r>
              <w:t xml:space="preserve">45</w:t>
            </w:r>
          </w:p>
        </w:tc>
      </w:tr>
      <w:tr>
        <w:tc>
          <w:p>
            <w:pPr>
              <w:pStyle w:val="Compact"/>
              <w:jc w:val="left"/>
            </w:pPr>
            <w:r>
              <w:t xml:space="preserve">15</w:t>
            </w:r>
          </w:p>
        </w:tc>
        <w:tc>
          <w:p>
            <w:pPr>
              <w:pStyle w:val="Compact"/>
              <w:jc w:val="left"/>
            </w:pPr>
            <w:r>
              <w:t xml:space="preserve">Container Monitoring</w:t>
            </w:r>
          </w:p>
        </w:tc>
        <w:tc>
          <w:p>
            <w:pPr>
              <w:pStyle w:val="Compact"/>
              <w:jc w:val="left"/>
            </w:pPr>
            <w:r>
              <w:t xml:space="preserve">Setup and Configure container monitoring.</w:t>
            </w:r>
          </w:p>
        </w:tc>
        <w:tc>
          <w:p>
            <w:pPr>
              <w:pStyle w:val="Compact"/>
              <w:jc w:val="left"/>
            </w:pPr>
            <w:r>
              <w:t xml:space="preserve">45</w:t>
            </w:r>
          </w:p>
        </w:tc>
      </w:tr>
      <w:tr>
        <w:tc>
          <w:p>
            <w:pPr>
              <w:pStyle w:val="Compact"/>
              <w:jc w:val="left"/>
            </w:pPr>
            <w:r>
              <w:t xml:space="preserve">16</w:t>
            </w:r>
          </w:p>
        </w:tc>
        <w:tc>
          <w:p>
            <w:pPr>
              <w:pStyle w:val="Compact"/>
              <w:jc w:val="left"/>
            </w:pPr>
            <w:r>
              <w:t xml:space="preserve">Additional Exercises</w:t>
            </w:r>
          </w:p>
        </w:tc>
        <w:tc>
          <w:p>
            <w:pPr>
              <w:pStyle w:val="Compact"/>
              <w:jc w:val="left"/>
            </w:pPr>
            <w:r>
              <w:t xml:space="preserve">Ideas for additional exercises.</w:t>
            </w:r>
          </w:p>
        </w:tc>
        <w:tc>
          <w:p>
            <w:pPr>
              <w:pStyle w:val="Compact"/>
              <w:jc w:val="left"/>
            </w:pPr>
            <w:r>
              <w:t xml:space="preserve">n/a</w:t>
            </w:r>
          </w:p>
        </w:tc>
      </w:tr>
    </w:tbl>
    <w:p>
      <w:pPr>
        <w:pStyle w:val="Heading2"/>
      </w:pPr>
      <w:bookmarkStart w:id="42" w:name="access-workshop-hosts"/>
      <w:r>
        <w:t xml:space="preserve">Access Workshop Hosts</w:t>
      </w:r>
      <w:bookmarkEnd w:id="42"/>
    </w:p>
    <w:p>
      <w:pPr>
        <w:pStyle w:val="FirstParagraph"/>
      </w:pPr>
      <w:r>
        <w:t xml:space="preserve">The workshop hosts are running as a compute instance in the Oracle Cloud. Each system is accessible via public IP address or its hostname. you have to use a SSH client of your choice for access (e.g. Putty, MochaXterm, SSH etc.)</w:t>
      </w:r>
    </w:p>
    <w:p>
      <w:pPr>
        <w:numPr>
          <w:ilvl w:val="0"/>
          <w:numId w:val="1011"/>
        </w:numPr>
      </w:pPr>
      <w:r>
        <w:t xml:space="preserve">Start a</w:t>
      </w:r>
      <w:r>
        <w:t xml:space="preserve"> </w:t>
      </w:r>
      <w:r>
        <w:rPr>
          <w:i/>
        </w:rPr>
        <w:t xml:space="preserve">Putty</w:t>
      </w:r>
      <w:r>
        <w:t xml:space="preserve"> </w:t>
      </w:r>
      <w:r>
        <w:t xml:space="preserve">session from command line. Replace</w:t>
      </w:r>
      <w:r>
        <w:t xml:space="preserve"> </w:t>
      </w:r>
      <w:r>
        <w:rPr>
          <w:b/>
        </w:rPr>
        <w:t xml:space="preserve">NN</w:t>
      </w:r>
      <w:r>
        <w:t xml:space="preserve"> </w:t>
      </w:r>
      <w:r>
        <w:t xml:space="preserve">with the number of you host.</w:t>
      </w:r>
    </w:p>
    <w:p>
      <w:pPr>
        <w:pStyle w:val="SourceCode"/>
      </w:pPr>
      <w:r>
        <w:rPr>
          <w:rStyle w:val="VerbatimChar"/>
        </w:rPr>
        <w:t xml:space="preserve">putty -ssh opc@ol7dockerNN.trivadislabs.com -i keys/id_rsa_ol7dockerNN.ppk</w:t>
      </w:r>
    </w:p>
    <w:p>
      <w:pPr>
        <w:numPr>
          <w:ilvl w:val="0"/>
          <w:numId w:val="1012"/>
        </w:numPr>
      </w:pPr>
      <w:r>
        <w:t xml:space="preserve">Start a</w:t>
      </w:r>
      <w:r>
        <w:t xml:space="preserve"> </w:t>
      </w:r>
      <w:r>
        <w:rPr>
          <w:i/>
        </w:rPr>
        <w:t xml:space="preserve">SSH</w:t>
      </w:r>
      <w:r>
        <w:t xml:space="preserve"> </w:t>
      </w:r>
      <w:r>
        <w:t xml:space="preserve">session from command line</w:t>
      </w:r>
    </w:p>
    <w:p>
      <w:pPr>
        <w:pStyle w:val="SourceCode"/>
      </w:pPr>
      <w:r>
        <w:rPr>
          <w:rStyle w:val="FunctionTok"/>
        </w:rPr>
        <w:t xml:space="preserve">ssh</w:t>
      </w:r>
      <w:r>
        <w:rPr>
          <w:rStyle w:val="NormalTok"/>
        </w:rPr>
        <w:t xml:space="preserve"> opc@ol7dockerNN.trivadislabs.com -i keys/id_rsa_ol7dockerNN</w:t>
      </w:r>
    </w:p>
    <w:p>
      <w:pPr>
        <w:pStyle w:val="FirstParagraph"/>
      </w:pPr>
      <w:r>
        <w:t xml:space="preserve">The instructor supplements the following table with the relevant information for the O-DB-DOCKER course. A compute instance will be assigned to each participant.</w:t>
      </w:r>
    </w:p>
    <w:tbl>
      <w:tblPr>
        <w:tblStyle w:val="Table"/>
        <w:tblW w:type="pct" w:w="0.0"/>
        <w:tblLook w:firstRow="1"/>
      </w:tblPr>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Hostname</w:t>
            </w:r>
          </w:p>
        </w:tc>
        <w:tc>
          <w:tcPr>
            <w:tcBorders>
              <w:bottom w:val="single"/>
            </w:tcBorders>
            <w:vAlign w:val="bottom"/>
          </w:tcPr>
          <w:p>
            <w:pPr>
              <w:pStyle w:val="Compact"/>
              <w:jc w:val="left"/>
            </w:pPr>
            <w:r>
              <w:t xml:space="preserve">IP Address</w:t>
            </w:r>
          </w:p>
        </w:tc>
        <w:tc>
          <w:tcPr>
            <w:tcBorders>
              <w:bottom w:val="single"/>
            </w:tcBorders>
            <w:vAlign w:val="bottom"/>
          </w:tcPr>
          <w:p>
            <w:pPr>
              <w:pStyle w:val="Compact"/>
              <w:jc w:val="left"/>
            </w:pPr>
            <w:r>
              <w:t xml:space="preserve">User</w:t>
            </w:r>
          </w:p>
        </w:tc>
        <w:tc>
          <w:tcPr>
            <w:tcBorders>
              <w:bottom w:val="single"/>
            </w:tcBorders>
            <w:vAlign w:val="bottom"/>
          </w:tcPr>
          <w:p>
            <w:pPr>
              <w:pStyle w:val="Compact"/>
              <w:jc w:val="left"/>
            </w:pPr>
            <w:r>
              <w:t xml:space="preserve">Key’s</w:t>
            </w:r>
          </w:p>
        </w:tc>
        <w:tc>
          <w:tcPr>
            <w:tcBorders>
              <w:bottom w:val="single"/>
            </w:tcBorders>
            <w:vAlign w:val="bottom"/>
          </w:tcPr>
          <w:p>
            <w:pPr>
              <w:pStyle w:val="Compact"/>
              <w:jc w:val="left"/>
            </w:pPr>
            <w:r>
              <w:t xml:space="preserve">Comment</w:t>
            </w:r>
          </w:p>
        </w:tc>
      </w:tr>
      <w:tr>
        <w:tc>
          <w:p>
            <w:pPr>
              <w:pStyle w:val="Compact"/>
              <w:jc w:val="left"/>
            </w:pPr>
            <w:r>
              <w:t xml:space="preserve">00</w:t>
            </w:r>
          </w:p>
        </w:tc>
        <w:tc>
          <w:p>
            <w:pPr>
              <w:pStyle w:val="Compact"/>
              <w:jc w:val="left"/>
            </w:pPr>
            <w:r>
              <w:t xml:space="preserve">ol7docker00.trivadislabs.com</w:t>
            </w:r>
          </w:p>
        </w:tc>
        <w:tc>
          <w:p>
            <w:pPr>
              <w:pStyle w:val="Compact"/>
              <w:jc w:val="left"/>
            </w:pPr>
            <w:r>
              <w:t xml:space="preserve">n/a</w:t>
            </w:r>
          </w:p>
        </w:tc>
        <w:tc>
          <w:p>
            <w:pPr>
              <w:pStyle w:val="Compact"/>
              <w:jc w:val="left"/>
            </w:pPr>
            <w:r>
              <w:t xml:space="preserve">opc</w:t>
            </w:r>
          </w:p>
        </w:tc>
        <w:tc>
          <w:p>
            <w:pPr>
              <w:pStyle w:val="Compact"/>
              <w:jc w:val="left"/>
            </w:pPr>
            <w:hyperlink r:id="rId43">
              <w:r>
                <w:rPr>
                  <w:rStyle w:val="Hyperlink"/>
                </w:rPr>
                <w:t xml:space="preserve">public</w:t>
              </w:r>
            </w:hyperlink>
            <w:r>
              <w:t xml:space="preserve">,</w:t>
            </w:r>
            <w:r>
              <w:t xml:space="preserve"> </w:t>
            </w:r>
            <w:hyperlink r:id="rId44">
              <w:r>
                <w:rPr>
                  <w:rStyle w:val="Hyperlink"/>
                </w:rPr>
                <w:t xml:space="preserve">OpenSSH</w:t>
              </w:r>
            </w:hyperlink>
            <w:r>
              <w:t xml:space="preserve">,</w:t>
            </w:r>
            <w:r>
              <w:t xml:space="preserve"> </w:t>
            </w:r>
            <w:hyperlink r:id="rId45">
              <w:r>
                <w:rPr>
                  <w:rStyle w:val="Hyperlink"/>
                </w:rPr>
                <w:t xml:space="preserve">Putty</w:t>
              </w:r>
            </w:hyperlink>
          </w:p>
        </w:tc>
        <w:tc>
          <w:p>
            <w:pPr>
              <w:pStyle w:val="Compact"/>
              <w:jc w:val="left"/>
            </w:pPr>
            <w:r>
              <w:t xml:space="preserve">Trainer</w:t>
            </w:r>
          </w:p>
        </w:tc>
      </w:tr>
      <w:tr>
        <w:tc>
          <w:p>
            <w:pPr>
              <w:pStyle w:val="Compact"/>
              <w:jc w:val="left"/>
            </w:pPr>
            <w:r>
              <w:t xml:space="preserve">01</w:t>
            </w:r>
          </w:p>
        </w:tc>
        <w:tc>
          <w:p>
            <w:pPr>
              <w:pStyle w:val="Compact"/>
              <w:jc w:val="left"/>
            </w:pPr>
            <w:r>
              <w:t xml:space="preserve">ol7docker01.trivadislabs.com</w:t>
            </w:r>
          </w:p>
        </w:tc>
        <w:tc>
          <w:p>
            <w:pPr>
              <w:pStyle w:val="Compact"/>
              <w:jc w:val="left"/>
            </w:pPr>
            <w:r>
              <w:t xml:space="preserve">n/a</w:t>
            </w:r>
          </w:p>
        </w:tc>
        <w:tc>
          <w:p>
            <w:pPr>
              <w:pStyle w:val="Compact"/>
              <w:jc w:val="left"/>
            </w:pPr>
            <w:r>
              <w:t xml:space="preserve">opc</w:t>
            </w:r>
          </w:p>
        </w:tc>
        <w:tc>
          <w:p>
            <w:pPr>
              <w:pStyle w:val="Compact"/>
              <w:jc w:val="left"/>
            </w:pPr>
            <w:hyperlink r:id="rId46">
              <w:r>
                <w:rPr>
                  <w:rStyle w:val="Hyperlink"/>
                </w:rPr>
                <w:t xml:space="preserve">public</w:t>
              </w:r>
            </w:hyperlink>
            <w:r>
              <w:t xml:space="preserve">,</w:t>
            </w:r>
            <w:r>
              <w:t xml:space="preserve"> </w:t>
            </w:r>
            <w:hyperlink r:id="rId47">
              <w:r>
                <w:rPr>
                  <w:rStyle w:val="Hyperlink"/>
                </w:rPr>
                <w:t xml:space="preserve">OpenSSH</w:t>
              </w:r>
            </w:hyperlink>
            <w:r>
              <w:t xml:space="preserve">,</w:t>
            </w:r>
            <w:r>
              <w:t xml:space="preserve"> </w:t>
            </w:r>
            <w:hyperlink r:id="rId48">
              <w:r>
                <w:rPr>
                  <w:rStyle w:val="Hyperlink"/>
                </w:rPr>
                <w:t xml:space="preserve">Putty</w:t>
              </w:r>
            </w:hyperlink>
          </w:p>
        </w:tc>
        <w:tc>
          <w:p/>
        </w:tc>
      </w:tr>
      <w:tr>
        <w:tc>
          <w:p>
            <w:pPr>
              <w:pStyle w:val="Compact"/>
              <w:jc w:val="left"/>
            </w:pPr>
            <w:r>
              <w:t xml:space="preserve">02</w:t>
            </w:r>
          </w:p>
        </w:tc>
        <w:tc>
          <w:p>
            <w:pPr>
              <w:pStyle w:val="Compact"/>
              <w:jc w:val="left"/>
            </w:pPr>
            <w:r>
              <w:t xml:space="preserve">ol7docker02.trivadislabs.com</w:t>
            </w:r>
          </w:p>
        </w:tc>
        <w:tc>
          <w:p>
            <w:pPr>
              <w:pStyle w:val="Compact"/>
              <w:jc w:val="left"/>
            </w:pPr>
            <w:r>
              <w:t xml:space="preserve">n/a</w:t>
            </w:r>
          </w:p>
        </w:tc>
        <w:tc>
          <w:p>
            <w:pPr>
              <w:pStyle w:val="Compact"/>
              <w:jc w:val="left"/>
            </w:pPr>
            <w:r>
              <w:t xml:space="preserve">opc</w:t>
            </w:r>
          </w:p>
        </w:tc>
        <w:tc>
          <w:p>
            <w:pPr>
              <w:pStyle w:val="Compact"/>
              <w:jc w:val="left"/>
            </w:pPr>
            <w:hyperlink r:id="rId49">
              <w:r>
                <w:rPr>
                  <w:rStyle w:val="Hyperlink"/>
                </w:rPr>
                <w:t xml:space="preserve">public</w:t>
              </w:r>
            </w:hyperlink>
            <w:r>
              <w:t xml:space="preserve">,</w:t>
            </w:r>
            <w:r>
              <w:t xml:space="preserve"> </w:t>
            </w:r>
            <w:hyperlink r:id="rId50">
              <w:r>
                <w:rPr>
                  <w:rStyle w:val="Hyperlink"/>
                </w:rPr>
                <w:t xml:space="preserve">OpenSSH</w:t>
              </w:r>
            </w:hyperlink>
            <w:r>
              <w:t xml:space="preserve">,</w:t>
            </w:r>
            <w:r>
              <w:t xml:space="preserve"> </w:t>
            </w:r>
            <w:hyperlink r:id="rId51">
              <w:r>
                <w:rPr>
                  <w:rStyle w:val="Hyperlink"/>
                </w:rPr>
                <w:t xml:space="preserve">Putty</w:t>
              </w:r>
            </w:hyperlink>
          </w:p>
        </w:tc>
        <w:tc>
          <w:p/>
        </w:tc>
      </w:tr>
      <w:tr>
        <w:tc>
          <w:p>
            <w:pPr>
              <w:pStyle w:val="Compact"/>
              <w:jc w:val="left"/>
            </w:pPr>
            <w:r>
              <w:t xml:space="preserve">03</w:t>
            </w:r>
          </w:p>
        </w:tc>
        <w:tc>
          <w:p>
            <w:pPr>
              <w:pStyle w:val="Compact"/>
              <w:jc w:val="left"/>
            </w:pPr>
            <w:r>
              <w:t xml:space="preserve">ol7docker03.trivadislabs.com</w:t>
            </w:r>
          </w:p>
        </w:tc>
        <w:tc>
          <w:p>
            <w:pPr>
              <w:pStyle w:val="Compact"/>
              <w:jc w:val="left"/>
            </w:pPr>
            <w:r>
              <w:t xml:space="preserve">n/a</w:t>
            </w:r>
          </w:p>
        </w:tc>
        <w:tc>
          <w:p>
            <w:pPr>
              <w:pStyle w:val="Compact"/>
              <w:jc w:val="left"/>
            </w:pPr>
            <w:r>
              <w:t xml:space="preserve">opc</w:t>
            </w:r>
          </w:p>
        </w:tc>
        <w:tc>
          <w:p>
            <w:pPr>
              <w:pStyle w:val="Compact"/>
              <w:jc w:val="left"/>
            </w:pPr>
            <w:hyperlink r:id="rId52">
              <w:r>
                <w:rPr>
                  <w:rStyle w:val="Hyperlink"/>
                </w:rPr>
                <w:t xml:space="preserve">public</w:t>
              </w:r>
            </w:hyperlink>
            <w:r>
              <w:t xml:space="preserve">,</w:t>
            </w:r>
            <w:r>
              <w:t xml:space="preserve"> </w:t>
            </w:r>
            <w:hyperlink r:id="rId53">
              <w:r>
                <w:rPr>
                  <w:rStyle w:val="Hyperlink"/>
                </w:rPr>
                <w:t xml:space="preserve">OpenSSH</w:t>
              </w:r>
            </w:hyperlink>
            <w:r>
              <w:t xml:space="preserve">,</w:t>
            </w:r>
            <w:r>
              <w:t xml:space="preserve"> </w:t>
            </w:r>
            <w:hyperlink r:id="rId54">
              <w:r>
                <w:rPr>
                  <w:rStyle w:val="Hyperlink"/>
                </w:rPr>
                <w:t xml:space="preserve">Putty</w:t>
              </w:r>
            </w:hyperlink>
          </w:p>
        </w:tc>
        <w:tc>
          <w:p/>
        </w:tc>
      </w:tr>
      <w:tr>
        <w:tc>
          <w:p>
            <w:pPr>
              <w:pStyle w:val="Compact"/>
              <w:jc w:val="left"/>
            </w:pPr>
            <w:r>
              <w:t xml:space="preserve">04</w:t>
            </w:r>
          </w:p>
        </w:tc>
        <w:tc>
          <w:p>
            <w:pPr>
              <w:pStyle w:val="Compact"/>
              <w:jc w:val="left"/>
            </w:pPr>
            <w:r>
              <w:t xml:space="preserve">ol7docker04.trivadislabs.com</w:t>
            </w:r>
          </w:p>
        </w:tc>
        <w:tc>
          <w:p>
            <w:pPr>
              <w:pStyle w:val="Compact"/>
              <w:jc w:val="left"/>
            </w:pPr>
            <w:r>
              <w:t xml:space="preserve">n/a</w:t>
            </w:r>
          </w:p>
        </w:tc>
        <w:tc>
          <w:p>
            <w:pPr>
              <w:pStyle w:val="Compact"/>
              <w:jc w:val="left"/>
            </w:pPr>
            <w:r>
              <w:t xml:space="preserve">opc</w:t>
            </w:r>
          </w:p>
        </w:tc>
        <w:tc>
          <w:p>
            <w:pPr>
              <w:pStyle w:val="Compact"/>
              <w:jc w:val="left"/>
            </w:pPr>
            <w:hyperlink r:id="rId55">
              <w:r>
                <w:rPr>
                  <w:rStyle w:val="Hyperlink"/>
                </w:rPr>
                <w:t xml:space="preserve">public</w:t>
              </w:r>
            </w:hyperlink>
            <w:r>
              <w:t xml:space="preserve">,</w:t>
            </w:r>
            <w:r>
              <w:t xml:space="preserve"> </w:t>
            </w:r>
            <w:hyperlink r:id="rId56">
              <w:r>
                <w:rPr>
                  <w:rStyle w:val="Hyperlink"/>
                </w:rPr>
                <w:t xml:space="preserve">OpenSSH</w:t>
              </w:r>
            </w:hyperlink>
            <w:r>
              <w:t xml:space="preserve">,</w:t>
            </w:r>
            <w:r>
              <w:t xml:space="preserve"> </w:t>
            </w:r>
            <w:hyperlink r:id="rId57">
              <w:r>
                <w:rPr>
                  <w:rStyle w:val="Hyperlink"/>
                </w:rPr>
                <w:t xml:space="preserve">Putty</w:t>
              </w:r>
            </w:hyperlink>
          </w:p>
        </w:tc>
        <w:tc>
          <w:p/>
        </w:tc>
      </w:tr>
      <w:tr>
        <w:tc>
          <w:p>
            <w:pPr>
              <w:pStyle w:val="Compact"/>
              <w:jc w:val="left"/>
            </w:pPr>
            <w:r>
              <w:t xml:space="preserve">05</w:t>
            </w:r>
          </w:p>
        </w:tc>
        <w:tc>
          <w:p>
            <w:pPr>
              <w:pStyle w:val="Compact"/>
              <w:jc w:val="left"/>
            </w:pPr>
            <w:r>
              <w:t xml:space="preserve">ol7docker05.trivadislabs.com</w:t>
            </w:r>
          </w:p>
        </w:tc>
        <w:tc>
          <w:p>
            <w:pPr>
              <w:pStyle w:val="Compact"/>
              <w:jc w:val="left"/>
            </w:pPr>
            <w:r>
              <w:t xml:space="preserve">n/a</w:t>
            </w:r>
          </w:p>
        </w:tc>
        <w:tc>
          <w:p>
            <w:pPr>
              <w:pStyle w:val="Compact"/>
              <w:jc w:val="left"/>
            </w:pPr>
            <w:r>
              <w:t xml:space="preserve">opc</w:t>
            </w:r>
          </w:p>
        </w:tc>
        <w:tc>
          <w:p>
            <w:pPr>
              <w:pStyle w:val="Compact"/>
              <w:jc w:val="left"/>
            </w:pPr>
            <w:hyperlink r:id="rId58">
              <w:r>
                <w:rPr>
                  <w:rStyle w:val="Hyperlink"/>
                </w:rPr>
                <w:t xml:space="preserve">public</w:t>
              </w:r>
            </w:hyperlink>
            <w:r>
              <w:t xml:space="preserve">,</w:t>
            </w:r>
            <w:r>
              <w:t xml:space="preserve"> </w:t>
            </w:r>
            <w:hyperlink r:id="rId59">
              <w:r>
                <w:rPr>
                  <w:rStyle w:val="Hyperlink"/>
                </w:rPr>
                <w:t xml:space="preserve">OpenSSH</w:t>
              </w:r>
            </w:hyperlink>
            <w:r>
              <w:t xml:space="preserve">,</w:t>
            </w:r>
            <w:r>
              <w:t xml:space="preserve"> </w:t>
            </w:r>
            <w:hyperlink r:id="rId60">
              <w:r>
                <w:rPr>
                  <w:rStyle w:val="Hyperlink"/>
                </w:rPr>
                <w:t xml:space="preserve">Putty</w:t>
              </w:r>
            </w:hyperlink>
          </w:p>
        </w:tc>
        <w:tc>
          <w:p/>
        </w:tc>
      </w:tr>
      <w:tr>
        <w:tc>
          <w:p>
            <w:pPr>
              <w:pStyle w:val="Compact"/>
              <w:jc w:val="left"/>
            </w:pPr>
            <w:r>
              <w:t xml:space="preserve">06</w:t>
            </w:r>
          </w:p>
        </w:tc>
        <w:tc>
          <w:p>
            <w:pPr>
              <w:pStyle w:val="Compact"/>
              <w:jc w:val="left"/>
            </w:pPr>
            <w:r>
              <w:t xml:space="preserve">ol7docker06.trivadislabs.com</w:t>
            </w:r>
          </w:p>
        </w:tc>
        <w:tc>
          <w:p>
            <w:pPr>
              <w:pStyle w:val="Compact"/>
              <w:jc w:val="left"/>
            </w:pPr>
            <w:r>
              <w:t xml:space="preserve">n/a</w:t>
            </w:r>
          </w:p>
        </w:tc>
        <w:tc>
          <w:p>
            <w:pPr>
              <w:pStyle w:val="Compact"/>
              <w:jc w:val="left"/>
            </w:pPr>
            <w:r>
              <w:t xml:space="preserve">opc</w:t>
            </w:r>
          </w:p>
        </w:tc>
        <w:tc>
          <w:p>
            <w:pPr>
              <w:pStyle w:val="Compact"/>
              <w:jc w:val="left"/>
            </w:pPr>
            <w:hyperlink r:id="rId61">
              <w:r>
                <w:rPr>
                  <w:rStyle w:val="Hyperlink"/>
                </w:rPr>
                <w:t xml:space="preserve">public</w:t>
              </w:r>
            </w:hyperlink>
            <w:r>
              <w:t xml:space="preserve">,</w:t>
            </w:r>
            <w:r>
              <w:t xml:space="preserve"> </w:t>
            </w:r>
            <w:hyperlink r:id="rId62">
              <w:r>
                <w:rPr>
                  <w:rStyle w:val="Hyperlink"/>
                </w:rPr>
                <w:t xml:space="preserve">OpenSSH</w:t>
              </w:r>
            </w:hyperlink>
            <w:r>
              <w:t xml:space="preserve">,</w:t>
            </w:r>
            <w:r>
              <w:t xml:space="preserve"> </w:t>
            </w:r>
            <w:hyperlink r:id="rId63">
              <w:r>
                <w:rPr>
                  <w:rStyle w:val="Hyperlink"/>
                </w:rPr>
                <w:t xml:space="preserve">Putty</w:t>
              </w:r>
            </w:hyperlink>
          </w:p>
        </w:tc>
        <w:tc>
          <w:p/>
        </w:tc>
      </w:tr>
      <w:tr>
        <w:tc>
          <w:p>
            <w:pPr>
              <w:pStyle w:val="Compact"/>
              <w:jc w:val="left"/>
            </w:pPr>
            <w:r>
              <w:t xml:space="preserve">07</w:t>
            </w:r>
          </w:p>
        </w:tc>
        <w:tc>
          <w:p>
            <w:pPr>
              <w:pStyle w:val="Compact"/>
              <w:jc w:val="left"/>
            </w:pPr>
            <w:r>
              <w:t xml:space="preserve">ol7docker07.trivadislabs.com</w:t>
            </w:r>
          </w:p>
        </w:tc>
        <w:tc>
          <w:p>
            <w:pPr>
              <w:pStyle w:val="Compact"/>
              <w:jc w:val="left"/>
            </w:pPr>
            <w:r>
              <w:t xml:space="preserve">n/a</w:t>
            </w:r>
          </w:p>
        </w:tc>
        <w:tc>
          <w:p>
            <w:pPr>
              <w:pStyle w:val="Compact"/>
              <w:jc w:val="left"/>
            </w:pPr>
            <w:r>
              <w:t xml:space="preserve">opc</w:t>
            </w:r>
          </w:p>
        </w:tc>
        <w:tc>
          <w:p>
            <w:pPr>
              <w:pStyle w:val="Compact"/>
              <w:jc w:val="left"/>
            </w:pPr>
            <w:hyperlink r:id="rId64">
              <w:r>
                <w:rPr>
                  <w:rStyle w:val="Hyperlink"/>
                </w:rPr>
                <w:t xml:space="preserve">public</w:t>
              </w:r>
            </w:hyperlink>
            <w:r>
              <w:t xml:space="preserve">,</w:t>
            </w:r>
            <w:r>
              <w:t xml:space="preserve"> </w:t>
            </w:r>
            <w:hyperlink r:id="rId65">
              <w:r>
                <w:rPr>
                  <w:rStyle w:val="Hyperlink"/>
                </w:rPr>
                <w:t xml:space="preserve">OpenSSH</w:t>
              </w:r>
            </w:hyperlink>
            <w:r>
              <w:t xml:space="preserve">,</w:t>
            </w:r>
            <w:r>
              <w:t xml:space="preserve"> </w:t>
            </w:r>
            <w:hyperlink r:id="rId66">
              <w:r>
                <w:rPr>
                  <w:rStyle w:val="Hyperlink"/>
                </w:rPr>
                <w:t xml:space="preserve">Putty</w:t>
              </w:r>
            </w:hyperlink>
          </w:p>
        </w:tc>
        <w:tc>
          <w:p/>
        </w:tc>
      </w:tr>
      <w:tr>
        <w:tc>
          <w:p>
            <w:pPr>
              <w:pStyle w:val="Compact"/>
              <w:jc w:val="left"/>
            </w:pPr>
            <w:r>
              <w:t xml:space="preserve">08</w:t>
            </w:r>
          </w:p>
        </w:tc>
        <w:tc>
          <w:p>
            <w:pPr>
              <w:pStyle w:val="Compact"/>
              <w:jc w:val="left"/>
            </w:pPr>
            <w:r>
              <w:t xml:space="preserve">ol7docker08.trivadislabs.com</w:t>
            </w:r>
          </w:p>
        </w:tc>
        <w:tc>
          <w:p>
            <w:pPr>
              <w:pStyle w:val="Compact"/>
              <w:jc w:val="left"/>
            </w:pPr>
            <w:r>
              <w:t xml:space="preserve">n/a</w:t>
            </w:r>
          </w:p>
        </w:tc>
        <w:tc>
          <w:p>
            <w:pPr>
              <w:pStyle w:val="Compact"/>
              <w:jc w:val="left"/>
            </w:pPr>
            <w:r>
              <w:t xml:space="preserve">opc</w:t>
            </w:r>
          </w:p>
        </w:tc>
        <w:tc>
          <w:p>
            <w:pPr>
              <w:pStyle w:val="Compact"/>
              <w:jc w:val="left"/>
            </w:pPr>
            <w:hyperlink r:id="rId67">
              <w:r>
                <w:rPr>
                  <w:rStyle w:val="Hyperlink"/>
                </w:rPr>
                <w:t xml:space="preserve">public</w:t>
              </w:r>
            </w:hyperlink>
            <w:r>
              <w:t xml:space="preserve">,</w:t>
            </w:r>
            <w:r>
              <w:t xml:space="preserve"> </w:t>
            </w:r>
            <w:hyperlink r:id="rId68">
              <w:r>
                <w:rPr>
                  <w:rStyle w:val="Hyperlink"/>
                </w:rPr>
                <w:t xml:space="preserve">OpenSSH</w:t>
              </w:r>
            </w:hyperlink>
            <w:r>
              <w:t xml:space="preserve">,</w:t>
            </w:r>
            <w:r>
              <w:t xml:space="preserve"> </w:t>
            </w:r>
            <w:hyperlink r:id="rId69">
              <w:r>
                <w:rPr>
                  <w:rStyle w:val="Hyperlink"/>
                </w:rPr>
                <w:t xml:space="preserve">Putty</w:t>
              </w:r>
            </w:hyperlink>
          </w:p>
        </w:tc>
        <w:tc>
          <w:p/>
        </w:tc>
      </w:tr>
      <w:tr>
        <w:tc>
          <w:p>
            <w:pPr>
              <w:pStyle w:val="Compact"/>
              <w:jc w:val="left"/>
            </w:pPr>
            <w:r>
              <w:t xml:space="preserve">09</w:t>
            </w:r>
          </w:p>
        </w:tc>
        <w:tc>
          <w:p>
            <w:pPr>
              <w:pStyle w:val="Compact"/>
              <w:jc w:val="left"/>
            </w:pPr>
            <w:r>
              <w:t xml:space="preserve">ol7docker09.trivadislabs.com</w:t>
            </w:r>
          </w:p>
        </w:tc>
        <w:tc>
          <w:p>
            <w:pPr>
              <w:pStyle w:val="Compact"/>
              <w:jc w:val="left"/>
            </w:pPr>
            <w:r>
              <w:t xml:space="preserve">n/a</w:t>
            </w:r>
          </w:p>
        </w:tc>
        <w:tc>
          <w:p>
            <w:pPr>
              <w:pStyle w:val="Compact"/>
              <w:jc w:val="left"/>
            </w:pPr>
            <w:r>
              <w:t xml:space="preserve">opc</w:t>
            </w:r>
          </w:p>
        </w:tc>
        <w:tc>
          <w:p>
            <w:pPr>
              <w:pStyle w:val="Compact"/>
              <w:jc w:val="left"/>
            </w:pPr>
            <w:hyperlink r:id="rId70">
              <w:r>
                <w:rPr>
                  <w:rStyle w:val="Hyperlink"/>
                </w:rPr>
                <w:t xml:space="preserve">public</w:t>
              </w:r>
            </w:hyperlink>
            <w:r>
              <w:t xml:space="preserve">,</w:t>
            </w:r>
            <w:r>
              <w:t xml:space="preserve"> </w:t>
            </w:r>
            <w:hyperlink r:id="rId71">
              <w:r>
                <w:rPr>
                  <w:rStyle w:val="Hyperlink"/>
                </w:rPr>
                <w:t xml:space="preserve">OpenSSH</w:t>
              </w:r>
            </w:hyperlink>
            <w:r>
              <w:t xml:space="preserve">,</w:t>
            </w:r>
            <w:r>
              <w:t xml:space="preserve"> </w:t>
            </w:r>
            <w:hyperlink r:id="rId72">
              <w:r>
                <w:rPr>
                  <w:rStyle w:val="Hyperlink"/>
                </w:rPr>
                <w:t xml:space="preserve">Putty</w:t>
              </w:r>
            </w:hyperlink>
          </w:p>
        </w:tc>
        <w:tc>
          <w:p/>
        </w:tc>
      </w:tr>
      <w:tr>
        <w:tc>
          <w:p>
            <w:pPr>
              <w:pStyle w:val="Compact"/>
              <w:jc w:val="left"/>
            </w:pPr>
            <w:r>
              <w:t xml:space="preserve">10</w:t>
            </w:r>
          </w:p>
        </w:tc>
        <w:tc>
          <w:p>
            <w:pPr>
              <w:pStyle w:val="Compact"/>
              <w:jc w:val="left"/>
            </w:pPr>
            <w:r>
              <w:t xml:space="preserve">ol7docker10.trivadislabs.com</w:t>
            </w:r>
          </w:p>
        </w:tc>
        <w:tc>
          <w:p>
            <w:pPr>
              <w:pStyle w:val="Compact"/>
              <w:jc w:val="left"/>
            </w:pPr>
            <w:r>
              <w:t xml:space="preserve">n/a</w:t>
            </w:r>
          </w:p>
        </w:tc>
        <w:tc>
          <w:p>
            <w:pPr>
              <w:pStyle w:val="Compact"/>
              <w:jc w:val="left"/>
            </w:pPr>
            <w:r>
              <w:t xml:space="preserve">opc</w:t>
            </w:r>
          </w:p>
        </w:tc>
        <w:tc>
          <w:p>
            <w:pPr>
              <w:pStyle w:val="Compact"/>
              <w:jc w:val="left"/>
            </w:pPr>
            <w:hyperlink r:id="rId73">
              <w:r>
                <w:rPr>
                  <w:rStyle w:val="Hyperlink"/>
                </w:rPr>
                <w:t xml:space="preserve">public</w:t>
              </w:r>
            </w:hyperlink>
            <w:r>
              <w:t xml:space="preserve">,</w:t>
            </w:r>
            <w:r>
              <w:t xml:space="preserve"> </w:t>
            </w:r>
            <w:hyperlink r:id="rId74">
              <w:r>
                <w:rPr>
                  <w:rStyle w:val="Hyperlink"/>
                </w:rPr>
                <w:t xml:space="preserve">OpenSSH</w:t>
              </w:r>
            </w:hyperlink>
            <w:r>
              <w:t xml:space="preserve">,</w:t>
            </w:r>
            <w:r>
              <w:t xml:space="preserve"> </w:t>
            </w:r>
            <w:hyperlink r:id="rId75">
              <w:r>
                <w:rPr>
                  <w:rStyle w:val="Hyperlink"/>
                </w:rPr>
                <w:t xml:space="preserve">Putty</w:t>
              </w:r>
            </w:hyperlink>
          </w:p>
        </w:tc>
        <w:tc>
          <w:p/>
        </w:tc>
      </w:tr>
    </w:tbl>
    <w:p>
      <w:pPr>
        <w:pStyle w:val="Heading2"/>
      </w:pPr>
      <w:bookmarkStart w:id="76" w:name="exercise-1-get-known-the-environment"/>
      <w:r>
        <w:t xml:space="preserve">Exercise 1: Get known the Environment</w:t>
      </w:r>
      <w:bookmarkEnd w:id="76"/>
    </w:p>
    <w:p>
      <w:pPr>
        <w:pStyle w:val="Heading3"/>
      </w:pPr>
      <w:bookmarkStart w:id="77" w:name="exercise-goals"/>
      <w:r>
        <w:t xml:space="preserve">Exercise Goals</w:t>
      </w:r>
      <w:bookmarkEnd w:id="77"/>
    </w:p>
    <w:p>
      <w:pPr>
        <w:pStyle w:val="FirstParagraph"/>
      </w:pPr>
      <w:r>
        <w:t xml:space="preserve">Simple exercise to get to know the environment.</w:t>
      </w:r>
    </w:p>
    <w:p>
      <w:pPr>
        <w:numPr>
          <w:ilvl w:val="0"/>
          <w:numId w:val="1013"/>
        </w:numPr>
      </w:pPr>
      <w:r>
        <w:t xml:space="preserve">Everybody can access his/her compute instance.</w:t>
      </w:r>
    </w:p>
    <w:p>
      <w:pPr>
        <w:pStyle w:val="Heading3"/>
      </w:pPr>
      <w:bookmarkStart w:id="78" w:name="tasks"/>
      <w:r>
        <w:t xml:space="preserve">Tasks</w:t>
      </w:r>
      <w:bookmarkEnd w:id="78"/>
    </w:p>
    <w:p>
      <w:pPr>
        <w:numPr>
          <w:ilvl w:val="0"/>
          <w:numId w:val="1014"/>
        </w:numPr>
      </w:pPr>
      <w:r>
        <w:t xml:space="preserve">Login to your individual OCI compute instance eg.</w:t>
      </w:r>
      <w:r>
        <w:t xml:space="preserve"> </w:t>
      </w:r>
      <w:r>
        <w:rPr>
          <w:i/>
        </w:rPr>
        <w:t xml:space="preserve">ol7dockerXX</w:t>
      </w:r>
      <w:r>
        <w:t xml:space="preserve">.</w:t>
      </w:r>
    </w:p>
    <w:p>
      <w:pPr>
        <w:numPr>
          <w:ilvl w:val="0"/>
          <w:numId w:val="1014"/>
        </w:numPr>
      </w:pPr>
      <w:r>
        <w:t xml:space="preserve">Switch to user</w:t>
      </w:r>
      <w:r>
        <w:t xml:space="preserve"> </w:t>
      </w:r>
      <w:r>
        <w:rPr>
          <w:i/>
        </w:rPr>
        <w:t xml:space="preserve">oracle</w:t>
      </w:r>
      <w:r>
        <w:t xml:space="preserve">.</w:t>
      </w:r>
    </w:p>
    <w:p>
      <w:pPr>
        <w:numPr>
          <w:ilvl w:val="0"/>
          <w:numId w:val="1014"/>
        </w:numPr>
      </w:pPr>
      <w:r>
        <w:t xml:space="preserve">Check what Docker images are available.</w:t>
      </w:r>
    </w:p>
    <w:p>
      <w:pPr>
        <w:numPr>
          <w:ilvl w:val="0"/>
          <w:numId w:val="1014"/>
        </w:numPr>
      </w:pPr>
      <w:r>
        <w:t xml:space="preserve">Check directories for workshop and software.</w:t>
      </w:r>
    </w:p>
    <w:p>
      <w:pPr>
        <w:pStyle w:val="Heading2"/>
      </w:pPr>
      <w:bookmarkStart w:id="79" w:name="solution-1-get-known-the-environment"/>
      <w:r>
        <w:t xml:space="preserve">Solution 1: Get known the Environment</w:t>
      </w:r>
      <w:bookmarkEnd w:id="79"/>
    </w:p>
    <w:p>
      <w:pPr>
        <w:pStyle w:val="FirstParagraph"/>
      </w:pPr>
      <w:r>
        <w:t xml:space="preserve">The following steps are performed in this exercise:</w:t>
      </w:r>
    </w:p>
    <w:p>
      <w:pPr>
        <w:numPr>
          <w:ilvl w:val="0"/>
          <w:numId w:val="1015"/>
        </w:numPr>
      </w:pPr>
      <w:r>
        <w:t xml:space="preserve">login via SSH client as user</w:t>
      </w:r>
      <w:r>
        <w:t xml:space="preserve"> </w:t>
      </w:r>
      <w:r>
        <w:rPr>
          <w:i/>
        </w:rPr>
        <w:t xml:space="preserve">opc</w:t>
      </w:r>
      <w:r>
        <w:t xml:space="preserve"> </w:t>
      </w:r>
      <w:r>
        <w:t xml:space="preserve">to the individual OCI compute instance eg.</w:t>
      </w:r>
      <w:r>
        <w:t xml:space="preserve"> </w:t>
      </w:r>
      <w:r>
        <w:rPr>
          <w:i/>
        </w:rPr>
        <w:t xml:space="preserve">ol7dockerXX</w:t>
      </w:r>
      <w:r>
        <w:t xml:space="preserve">.</w:t>
      </w:r>
    </w:p>
    <w:p>
      <w:pPr>
        <w:numPr>
          <w:ilvl w:val="0"/>
          <w:numId w:val="1015"/>
        </w:numPr>
      </w:pPr>
      <w:r>
        <w:t xml:space="preserve">Switch to user</w:t>
      </w:r>
      <w:r>
        <w:t xml:space="preserve"> </w:t>
      </w:r>
      <w:r>
        <w:rPr>
          <w:i/>
        </w:rPr>
        <w:t xml:space="preserve">oracle</w:t>
      </w:r>
    </w:p>
    <w:p>
      <w:pPr>
        <w:numPr>
          <w:ilvl w:val="0"/>
          <w:numId w:val="1015"/>
        </w:numPr>
      </w:pPr>
      <w:r>
        <w:t xml:space="preserve">Run</w:t>
      </w:r>
      <w:r>
        <w:t xml:space="preserve"> </w:t>
      </w:r>
      <w:r>
        <w:rPr>
          <w:i/>
        </w:rPr>
        <w:t xml:space="preserve">docker images</w:t>
      </w:r>
      <w:r>
        <w:t xml:space="preserve"> </w:t>
      </w:r>
      <w:r>
        <w:t xml:space="preserve">to see which images are available</w:t>
      </w:r>
    </w:p>
    <w:p>
      <w:pPr>
        <w:numPr>
          <w:ilvl w:val="0"/>
          <w:numId w:val="1015"/>
        </w:numPr>
      </w:pPr>
      <w:r>
        <w:t xml:space="preserve">Check the different directories.</w:t>
      </w:r>
    </w:p>
    <w:p>
      <w:pPr>
        <w:pStyle w:val="Heading3"/>
      </w:pPr>
      <w:bookmarkStart w:id="80" w:name="detailed-solution"/>
      <w:r>
        <w:t xml:space="preserve">Detailed Solution</w:t>
      </w:r>
      <w:bookmarkEnd w:id="80"/>
    </w:p>
    <w:p>
      <w:pPr>
        <w:pStyle w:val="FirstParagraph"/>
      </w:pPr>
      <w:r>
        <w:t xml:space="preserve">The following steps have been performed on the</w:t>
      </w:r>
      <w:r>
        <w:t xml:space="preserve"> </w:t>
      </w:r>
      <w:r>
        <w:rPr>
          <w:i/>
        </w:rPr>
        <w:t xml:space="preserve">ol7docker00</w:t>
      </w:r>
      <w:r>
        <w:t xml:space="preserve"> </w:t>
      </w:r>
      <w:r>
        <w:t xml:space="preserve">host. If necessary, adjust the commands, filenames or the host name according to your environment.</w:t>
      </w:r>
    </w:p>
    <w:p>
      <w:pPr>
        <w:numPr>
          <w:ilvl w:val="0"/>
          <w:numId w:val="1016"/>
        </w:numPr>
      </w:pPr>
      <w:r>
        <w:t xml:space="preserve">Start a Putty session from command line.</w:t>
      </w:r>
    </w:p>
    <w:p>
      <w:pPr>
        <w:pStyle w:val="SourceCode"/>
      </w:pPr>
      <w:r>
        <w:rPr>
          <w:rStyle w:val="ExtensionTok"/>
        </w:rPr>
        <w:t xml:space="preserve">putty</w:t>
      </w:r>
      <w:r>
        <w:rPr>
          <w:rStyle w:val="NormalTok"/>
        </w:rPr>
        <w:t xml:space="preserve"> -ssh opc@ol7docker00.trivadislabs.com -i keys/id_rsa_ol7docker00.ppk</w:t>
      </w:r>
    </w:p>
    <w:p>
      <w:pPr>
        <w:numPr>
          <w:ilvl w:val="0"/>
          <w:numId w:val="1017"/>
        </w:numPr>
      </w:pPr>
      <w:r>
        <w:t xml:space="preserve">Alternatively start a SSH session from command line</w:t>
      </w:r>
    </w:p>
    <w:p>
      <w:pPr>
        <w:pStyle w:val="SourceCode"/>
      </w:pPr>
      <w:r>
        <w:rPr>
          <w:rStyle w:val="FunctionTok"/>
        </w:rPr>
        <w:t xml:space="preserve">ssh</w:t>
      </w:r>
      <w:r>
        <w:rPr>
          <w:rStyle w:val="NormalTok"/>
        </w:rPr>
        <w:t xml:space="preserve"> opc@ol7docker00.trivadislabs.com -i id_rsa_ol7docker00</w:t>
      </w:r>
    </w:p>
    <w:p>
      <w:pPr>
        <w:numPr>
          <w:ilvl w:val="0"/>
          <w:numId w:val="1018"/>
        </w:numPr>
      </w:pPr>
      <w:r>
        <w:t xml:space="preserve">Switch to user</w:t>
      </w:r>
      <w:r>
        <w:t xml:space="preserve"> </w:t>
      </w:r>
      <w:r>
        <w:rPr>
          <w:i/>
        </w:rPr>
        <w:t xml:space="preserve">oracle</w:t>
      </w:r>
    </w:p>
    <w:p>
      <w:pPr>
        <w:pStyle w:val="SourceCode"/>
      </w:pPr>
      <w:r>
        <w:rPr>
          <w:rStyle w:val="FunctionTok"/>
        </w:rPr>
        <w:t xml:space="preserve">sudo</w:t>
      </w:r>
      <w:r>
        <w:rPr>
          <w:rStyle w:val="NormalTok"/>
        </w:rPr>
        <w:t xml:space="preserve"> su - oracle</w:t>
      </w:r>
    </w:p>
    <w:p>
      <w:pPr>
        <w:numPr>
          <w:ilvl w:val="0"/>
          <w:numId w:val="1019"/>
        </w:numPr>
      </w:pPr>
      <w:r>
        <w:t xml:space="preserve">Run</w:t>
      </w:r>
      <w:r>
        <w:t xml:space="preserve"> </w:t>
      </w:r>
      <w:r>
        <w:rPr>
          <w:i/>
        </w:rPr>
        <w:t xml:space="preserve">docker images</w:t>
      </w:r>
      <w:r>
        <w:t xml:space="preserve"> </w:t>
      </w:r>
      <w:r>
        <w:t xml:space="preserve">to see which images are available</w:t>
      </w:r>
    </w:p>
    <w:p>
      <w:pPr>
        <w:pStyle w:val="SourceCode"/>
      </w:pPr>
      <w:r>
        <w:rPr>
          <w:rStyle w:val="ExtensionTok"/>
        </w:rPr>
        <w:t xml:space="preserve">docker</w:t>
      </w:r>
      <w:r>
        <w:rPr>
          <w:rStyle w:val="NormalTok"/>
        </w:rPr>
        <w:t xml:space="preserve"> images</w:t>
      </w:r>
    </w:p>
    <w:p>
      <w:pPr>
        <w:numPr>
          <w:ilvl w:val="0"/>
          <w:numId w:val="1020"/>
        </w:numPr>
      </w:pPr>
      <w:r>
        <w:t xml:space="preserve">Run</w:t>
      </w:r>
      <w:r>
        <w:t xml:space="preserve"> </w:t>
      </w:r>
      <w:r>
        <w:rPr>
          <w:i/>
        </w:rPr>
        <w:t xml:space="preserve">docker volumes</w:t>
      </w:r>
      <w:r>
        <w:t xml:space="preserve"> </w:t>
      </w:r>
      <w:r>
        <w:t xml:space="preserve">to see which volumes are available</w:t>
      </w:r>
    </w:p>
    <w:p>
      <w:pPr>
        <w:pStyle w:val="SourceCode"/>
      </w:pPr>
      <w:r>
        <w:rPr>
          <w:rStyle w:val="ExtensionTok"/>
        </w:rPr>
        <w:t xml:space="preserve">docker</w:t>
      </w:r>
      <w:r>
        <w:rPr>
          <w:rStyle w:val="NormalTok"/>
        </w:rPr>
        <w:t xml:space="preserve"> volumes ls</w:t>
      </w:r>
    </w:p>
    <w:p>
      <w:pPr>
        <w:numPr>
          <w:ilvl w:val="0"/>
          <w:numId w:val="1021"/>
        </w:numPr>
      </w:pPr>
      <w:r>
        <w:t xml:space="preserve">Check the different directories and aliases.</w:t>
      </w:r>
    </w:p>
    <w:p>
      <w:pPr>
        <w:pStyle w:val="SourceCode"/>
      </w:pPr>
      <w:r>
        <w:rPr>
          <w:rStyle w:val="BuiltInTok"/>
        </w:rPr>
        <w:t xml:space="preserve">cd</w:t>
      </w:r>
      <w:r>
        <w:rPr>
          <w:rStyle w:val="NormalTok"/>
        </w:rPr>
        <w:t xml:space="preserve"> /u01/volumes</w:t>
      </w:r>
      <w:r>
        <w:br/>
      </w:r>
      <w:r>
        <w:rPr>
          <w:rStyle w:val="ExtensionTok"/>
        </w:rPr>
        <w:t xml:space="preserve">cdl</w:t>
      </w:r>
      <w:r>
        <w:br/>
      </w:r>
      <w:r>
        <w:rPr>
          <w:rStyle w:val="ExtensionTok"/>
        </w:rPr>
        <w:t xml:space="preserve">ex01</w:t>
      </w:r>
      <w:r>
        <w:br/>
      </w:r>
      <w:r>
        <w:rPr>
          <w:rStyle w:val="ExtensionTok"/>
        </w:rPr>
        <w:t xml:space="preserve">o-db-docker</w:t>
      </w:r>
    </w:p>
    <w:p>
      <w:pPr>
        <w:pStyle w:val="Heading2"/>
      </w:pPr>
      <w:bookmarkStart w:id="81" w:name="exercise-2-simple-docker-image"/>
      <w:r>
        <w:t xml:space="preserve">Exercise 2: Simple docker image</w:t>
      </w:r>
      <w:bookmarkEnd w:id="81"/>
    </w:p>
    <w:p>
      <w:pPr>
        <w:pStyle w:val="Heading3"/>
      </w:pPr>
      <w:bookmarkStart w:id="82" w:name="exercise-goals-1"/>
      <w:r>
        <w:t xml:space="preserve">Exercise Goals</w:t>
      </w:r>
      <w:bookmarkEnd w:id="82"/>
    </w:p>
    <w:p>
      <w:pPr>
        <w:pStyle w:val="FirstParagraph"/>
      </w:pPr>
      <w:r>
        <w:t xml:space="preserve">Create a simple Docker image to get warm.</w:t>
      </w:r>
    </w:p>
    <w:p>
      <w:pPr>
        <w:numPr>
          <w:ilvl w:val="0"/>
          <w:numId w:val="1022"/>
        </w:numPr>
      </w:pPr>
      <w:r>
        <w:t xml:space="preserve">Everybody can successfully build a docker image.</w:t>
      </w:r>
    </w:p>
    <w:p>
      <w:pPr>
        <w:numPr>
          <w:ilvl w:val="0"/>
          <w:numId w:val="1022"/>
        </w:numPr>
      </w:pPr>
      <w:r>
        <w:t xml:space="preserve">Everybody can successfully run a docker container.</w:t>
      </w:r>
    </w:p>
    <w:p>
      <w:pPr>
        <w:pStyle w:val="Heading3"/>
      </w:pPr>
      <w:bookmarkStart w:id="83" w:name="tasks-1"/>
      <w:r>
        <w:t xml:space="preserve">Tasks</w:t>
      </w:r>
      <w:bookmarkEnd w:id="83"/>
    </w:p>
    <w:p>
      <w:pPr>
        <w:numPr>
          <w:ilvl w:val="0"/>
          <w:numId w:val="1023"/>
        </w:numPr>
      </w:pPr>
      <w:r>
        <w:t xml:space="preserve">Create an Dockerfile with a simple</w:t>
      </w:r>
      <w:r>
        <w:t xml:space="preserve"> </w:t>
      </w:r>
      <w:r>
        <w:rPr>
          <w:i/>
        </w:rPr>
        <w:t xml:space="preserve">hello world</w:t>
      </w:r>
    </w:p>
    <w:p>
      <w:pPr>
        <w:numPr>
          <w:ilvl w:val="0"/>
          <w:numId w:val="1023"/>
        </w:numPr>
      </w:pPr>
      <w:r>
        <w:t xml:space="preserve">Build Docker image</w:t>
      </w:r>
    </w:p>
    <w:p>
      <w:pPr>
        <w:numPr>
          <w:ilvl w:val="0"/>
          <w:numId w:val="1023"/>
        </w:numPr>
      </w:pPr>
      <w:r>
        <w:t xml:space="preserve">Run the Docker</w:t>
      </w:r>
      <w:r>
        <w:t xml:space="preserve"> </w:t>
      </w:r>
      <w:r>
        <w:rPr>
          <w:i/>
        </w:rPr>
        <w:t xml:space="preserve">hello world</w:t>
      </w:r>
      <w:r>
        <w:t xml:space="preserve"> </w:t>
      </w:r>
      <w:r>
        <w:t xml:space="preserve">example.</w:t>
      </w:r>
    </w:p>
    <w:p>
      <w:pPr>
        <w:numPr>
          <w:ilvl w:val="0"/>
          <w:numId w:val="1023"/>
        </w:numPr>
      </w:pPr>
      <w:r>
        <w:t xml:space="preserve">Run a few basic docker commands.</w:t>
      </w:r>
    </w:p>
    <w:p>
      <w:pPr>
        <w:pStyle w:val="Heading2"/>
      </w:pPr>
      <w:bookmarkStart w:id="84" w:name="solution-2-simple-docker-image"/>
      <w:r>
        <w:t xml:space="preserve">Solution 2: Simple docker image</w:t>
      </w:r>
      <w:bookmarkEnd w:id="84"/>
    </w:p>
    <w:p>
      <w:pPr>
        <w:pStyle w:val="FirstParagraph"/>
      </w:pPr>
      <w:r>
        <w:t xml:space="preserve">The following steps are performed in this exercise:</w:t>
      </w:r>
    </w:p>
    <w:p>
      <w:pPr>
        <w:numPr>
          <w:ilvl w:val="0"/>
          <w:numId w:val="1024"/>
        </w:numPr>
      </w:pPr>
      <w:r>
        <w:t xml:space="preserve">Create an Dockerfile with a simple</w:t>
      </w:r>
      <w:r>
        <w:t xml:space="preserve"> </w:t>
      </w:r>
      <w:r>
        <w:rPr>
          <w:i/>
        </w:rPr>
        <w:t xml:space="preserve">hello world</w:t>
      </w:r>
    </w:p>
    <w:p>
      <w:pPr>
        <w:numPr>
          <w:ilvl w:val="0"/>
          <w:numId w:val="1024"/>
        </w:numPr>
      </w:pPr>
      <w:r>
        <w:t xml:space="preserve">Build Docker image</w:t>
      </w:r>
    </w:p>
    <w:p>
      <w:pPr>
        <w:numPr>
          <w:ilvl w:val="0"/>
          <w:numId w:val="1024"/>
        </w:numPr>
      </w:pPr>
      <w:r>
        <w:t xml:space="preserve">Run the Docker</w:t>
      </w:r>
      <w:r>
        <w:t xml:space="preserve"> </w:t>
      </w:r>
      <w:r>
        <w:rPr>
          <w:i/>
        </w:rPr>
        <w:t xml:space="preserve">hello world</w:t>
      </w:r>
      <w:r>
        <w:t xml:space="preserve"> </w:t>
      </w:r>
      <w:r>
        <w:t xml:space="preserve">example.</w:t>
      </w:r>
    </w:p>
    <w:p>
      <w:pPr>
        <w:numPr>
          <w:ilvl w:val="0"/>
          <w:numId w:val="1024"/>
        </w:numPr>
      </w:pPr>
      <w:r>
        <w:t xml:space="preserve">Run a few basic docker commands.</w:t>
      </w:r>
    </w:p>
    <w:p>
      <w:pPr>
        <w:pStyle w:val="FirstParagraph"/>
      </w:pPr>
      <w:r>
        <w:t xml:space="preserve">Create / review the</w:t>
      </w:r>
      <w:r>
        <w:t xml:space="preserve"> </w:t>
      </w:r>
      <w:r>
        <w:rPr>
          <w:rStyle w:val="VerbatimChar"/>
        </w:rPr>
        <w:t xml:space="preserve">Dockerfile</w:t>
      </w:r>
      <w:r>
        <w:t xml:space="preserve">.</w:t>
      </w:r>
    </w:p>
    <w:p>
      <w:pPr>
        <w:pStyle w:val="SourceCode"/>
      </w:pPr>
      <w:r>
        <w:rPr>
          <w:rStyle w:val="ExtensionTok"/>
        </w:rPr>
        <w:t xml:space="preserve">vi</w:t>
      </w:r>
      <w:r>
        <w:rPr>
          <w:rStyle w:val="NormalTok"/>
        </w:rPr>
        <w:t xml:space="preserve"> Dockerfile</w:t>
      </w:r>
    </w:p>
    <w:p>
      <w:pPr>
        <w:pStyle w:val="FirstParagraph"/>
      </w:pPr>
      <w:r>
        <w:t xml:space="preserve">Build a image</w:t>
      </w:r>
      <w:r>
        <w:t xml:space="preserve"> </w:t>
      </w:r>
      <w:r>
        <w:rPr>
          <w:b/>
        </w:rPr>
        <w:t xml:space="preserve">doag</w:t>
      </w:r>
      <w:r>
        <w:t xml:space="preserve"> </w:t>
      </w:r>
      <w:r>
        <w:t xml:space="preserve">using</w:t>
      </w:r>
      <w:r>
        <w:t xml:space="preserve"> </w:t>
      </w:r>
      <w:r>
        <w:rPr>
          <w:rStyle w:val="VerbatimChar"/>
        </w:rPr>
        <w:t xml:space="preserve">docker</w:t>
      </w:r>
      <w:r>
        <w:t xml:space="preserve">. This way the image will automatially be tagged as</w:t>
      </w:r>
      <w:r>
        <w:t xml:space="preserve"> </w:t>
      </w:r>
      <w:r>
        <w:rPr>
          <w:i/>
        </w:rPr>
        <w:t xml:space="preserve">doag:latest</w:t>
      </w:r>
      <w:r>
        <w:t xml:space="preserve">.</w:t>
      </w:r>
    </w:p>
    <w:p>
      <w:pPr>
        <w:pStyle w:val="SourceCode"/>
      </w:pPr>
      <w:r>
        <w:rPr>
          <w:rStyle w:val="ExtensionTok"/>
        </w:rPr>
        <w:t xml:space="preserve">docker</w:t>
      </w:r>
      <w:r>
        <w:rPr>
          <w:rStyle w:val="NormalTok"/>
        </w:rPr>
        <w:t xml:space="preserve"> build -t doag .</w:t>
      </w:r>
    </w:p>
    <w:p>
      <w:pPr>
        <w:pStyle w:val="FirstParagraph"/>
      </w:pPr>
      <w:r>
        <w:t xml:space="preserve">Build a image</w:t>
      </w:r>
      <w:r>
        <w:t xml:space="preserve"> </w:t>
      </w:r>
      <w:r>
        <w:rPr>
          <w:b/>
        </w:rPr>
        <w:t xml:space="preserve">doag</w:t>
      </w:r>
      <w:r>
        <w:t xml:space="preserve"> </w:t>
      </w:r>
      <w:r>
        <w:t xml:space="preserve">using</w:t>
      </w:r>
      <w:r>
        <w:t xml:space="preserve"> </w:t>
      </w:r>
      <w:r>
        <w:rPr>
          <w:rStyle w:val="VerbatimChar"/>
        </w:rPr>
        <w:t xml:space="preserve">docker</w:t>
      </w:r>
      <w:r>
        <w:t xml:space="preserve">.</w:t>
      </w:r>
    </w:p>
    <w:p>
      <w:pPr>
        <w:pStyle w:val="SourceCode"/>
      </w:pPr>
      <w:r>
        <w:rPr>
          <w:rStyle w:val="ExtensionTok"/>
        </w:rPr>
        <w:t xml:space="preserve">docker</w:t>
      </w:r>
      <w:r>
        <w:rPr>
          <w:rStyle w:val="NormalTok"/>
        </w:rPr>
        <w:t xml:space="preserve"> build -t doag:2019 .</w:t>
      </w:r>
    </w:p>
    <w:p>
      <w:pPr>
        <w:pStyle w:val="FirstParagraph"/>
      </w:pPr>
      <w:r>
        <w:t xml:space="preserve">Run the docker image as container.</w:t>
      </w:r>
    </w:p>
    <w:p>
      <w:pPr>
        <w:pStyle w:val="SourceCode"/>
      </w:pPr>
      <w:r>
        <w:rPr>
          <w:rStyle w:val="ExtensionTok"/>
        </w:rPr>
        <w:t xml:space="preserve">docker</w:t>
      </w:r>
      <w:r>
        <w:rPr>
          <w:rStyle w:val="NormalTok"/>
        </w:rPr>
        <w:t xml:space="preserve"> run doag</w:t>
      </w:r>
    </w:p>
    <w:p>
      <w:pPr>
        <w:pStyle w:val="FirstParagraph"/>
      </w:pPr>
      <w:r>
        <w:t xml:space="preserve">Check the containers using</w:t>
      </w:r>
      <w:r>
        <w:t xml:space="preserve"> </w:t>
      </w:r>
      <w:r>
        <w:rPr>
          <w:rStyle w:val="VerbatimChar"/>
        </w:rPr>
        <w:t xml:space="preserve">docker ps -a</w:t>
      </w:r>
      <w:r>
        <w:t xml:space="preserve">. You will see that the container still exists</w:t>
      </w:r>
    </w:p>
    <w:p>
      <w:pPr>
        <w:pStyle w:val="SourceCode"/>
      </w:pPr>
      <w:r>
        <w:rPr>
          <w:rStyle w:val="ExtensionTok"/>
        </w:rPr>
        <w:t xml:space="preserve">docker</w:t>
      </w:r>
      <w:r>
        <w:rPr>
          <w:rStyle w:val="NormalTok"/>
        </w:rPr>
        <w:t xml:space="preserve"> ps -a</w:t>
      </w:r>
    </w:p>
    <w:p>
      <w:pPr>
        <w:pStyle w:val="FirstParagraph"/>
      </w:pPr>
      <w:r>
        <w:t xml:space="preserve">Remove the container. Copy the container ID from above.</w:t>
      </w:r>
    </w:p>
    <w:p>
      <w:pPr>
        <w:pStyle w:val="SourceCode"/>
      </w:pPr>
      <w:r>
        <w:rPr>
          <w:rStyle w:val="ExtensionTok"/>
        </w:rPr>
        <w:t xml:space="preserve">docker</w:t>
      </w:r>
      <w:r>
        <w:rPr>
          <w:rStyle w:val="NormalTok"/>
        </w:rPr>
        <w:t xml:space="preserve"> rm </w:t>
      </w:r>
      <w:r>
        <w:rPr>
          <w:rStyle w:val="OperatorTok"/>
        </w:rPr>
        <w:t xml:space="preserve">&lt;</w:t>
      </w:r>
      <w:r>
        <w:rPr>
          <w:rStyle w:val="NormalTok"/>
        </w:rPr>
        <w:t xml:space="preserve">CONTAINER ID</w:t>
      </w:r>
      <w:r>
        <w:rPr>
          <w:rStyle w:val="OperatorTok"/>
        </w:rPr>
        <w:t xml:space="preserve">&gt;</w:t>
      </w:r>
    </w:p>
    <w:p>
      <w:pPr>
        <w:pStyle w:val="FirstParagraph"/>
      </w:pPr>
      <w:r>
        <w:t xml:space="preserve">Build the Docker image using a build argument.</w:t>
      </w:r>
    </w:p>
    <w:p>
      <w:pPr>
        <w:pStyle w:val="SourceCode"/>
      </w:pPr>
      <w:r>
        <w:rPr>
          <w:rStyle w:val="ExtensionTok"/>
        </w:rPr>
        <w:t xml:space="preserve">docker</w:t>
      </w:r>
      <w:r>
        <w:rPr>
          <w:rStyle w:val="NormalTok"/>
        </w:rPr>
        <w:t xml:space="preserve"> build -t doag --build-arg DOAG_USER=</w:t>
      </w:r>
      <w:r>
        <w:rPr>
          <w:rStyle w:val="StringTok"/>
        </w:rPr>
        <w:t xml:space="preserve">"Mr. Docker"</w:t>
      </w:r>
      <w:r>
        <w:rPr>
          <w:rStyle w:val="NormalTok"/>
        </w:rPr>
        <w:t xml:space="preserve"> .</w:t>
      </w:r>
    </w:p>
    <w:p>
      <w:pPr>
        <w:pStyle w:val="FirstParagraph"/>
      </w:pPr>
      <w:r>
        <w:t xml:space="preserve">Run the docker image as container but use</w:t>
      </w:r>
      <w:r>
        <w:t xml:space="preserve"> </w:t>
      </w:r>
      <w:r>
        <w:rPr>
          <w:rStyle w:val="VerbatimChar"/>
        </w:rPr>
        <w:t xml:space="preserve">--rm</w:t>
      </w:r>
      <w:r>
        <w:t xml:space="preserve"> </w:t>
      </w:r>
      <w:r>
        <w:t xml:space="preserve">to remove the container when it is stopped.</w:t>
      </w:r>
    </w:p>
    <w:p>
      <w:pPr>
        <w:pStyle w:val="SourceCode"/>
      </w:pPr>
      <w:r>
        <w:rPr>
          <w:rStyle w:val="ExtensionTok"/>
        </w:rPr>
        <w:t xml:space="preserve">docker</w:t>
      </w:r>
      <w:r>
        <w:rPr>
          <w:rStyle w:val="NormalTok"/>
        </w:rPr>
        <w:t xml:space="preserve"> run --rm doag</w:t>
      </w:r>
    </w:p>
    <w:p>
      <w:pPr>
        <w:pStyle w:val="FirstParagraph"/>
      </w:pPr>
      <w:r>
        <w:t xml:space="preserve">Run the docker image as container interactive (</w:t>
      </w:r>
      <w:r>
        <w:rPr>
          <w:rStyle w:val="VerbatimChar"/>
        </w:rPr>
        <w:t xml:space="preserve">-i</w:t>
      </w:r>
      <w:r>
        <w:t xml:space="preserve">) with a pseudo-TTY (</w:t>
      </w:r>
      <w:r>
        <w:rPr>
          <w:rStyle w:val="VerbatimChar"/>
        </w:rPr>
        <w:t xml:space="preserve">-t</w:t>
      </w:r>
      <w:r>
        <w:t xml:space="preserve">) and overwrite the default command with</w:t>
      </w:r>
      <w:r>
        <w:t xml:space="preserve"> </w:t>
      </w:r>
      <w:r>
        <w:rPr>
          <w:rStyle w:val="VerbatimChar"/>
        </w:rPr>
        <w:t xml:space="preserve">sh</w:t>
      </w:r>
      <w:r>
        <w:t xml:space="preserve">. Within the container you can check the environment variables using</w:t>
      </w:r>
      <w:r>
        <w:t xml:space="preserve"> </w:t>
      </w:r>
      <w:r>
        <w:rPr>
          <w:rStyle w:val="VerbatimChar"/>
        </w:rPr>
        <w:t xml:space="preserve">env</w:t>
      </w:r>
      <w:r>
        <w:t xml:space="preserve"> </w:t>
      </w:r>
      <w:r>
        <w:t xml:space="preserve">and the text file copied to the root folder</w:t>
      </w:r>
      <w:r>
        <w:t xml:space="preserve"> </w:t>
      </w:r>
      <w:r>
        <w:rPr>
          <w:rStyle w:val="VerbatimChar"/>
        </w:rPr>
        <w:t xml:space="preserve">cat /beispiel.txt</w:t>
      </w:r>
    </w:p>
    <w:p>
      <w:pPr>
        <w:pStyle w:val="SourceCode"/>
      </w:pPr>
      <w:r>
        <w:rPr>
          <w:rStyle w:val="ExtensionTok"/>
        </w:rPr>
        <w:t xml:space="preserve">docker</w:t>
      </w:r>
      <w:r>
        <w:rPr>
          <w:rStyle w:val="NormalTok"/>
        </w:rPr>
        <w:t xml:space="preserve"> run --rm -it doag sh</w:t>
      </w:r>
      <w:r>
        <w:br/>
      </w:r>
      <w:r>
        <w:rPr>
          <w:rStyle w:val="FunctionTok"/>
        </w:rPr>
        <w:t xml:space="preserve">env</w:t>
      </w:r>
      <w:r>
        <w:br/>
      </w:r>
      <w:r>
        <w:rPr>
          <w:rStyle w:val="FunctionTok"/>
        </w:rPr>
        <w:t xml:space="preserve">cat</w:t>
      </w:r>
      <w:r>
        <w:rPr>
          <w:rStyle w:val="NormalTok"/>
        </w:rPr>
        <w:t xml:space="preserve"> /beispiel.txt</w:t>
      </w:r>
    </w:p>
    <w:p>
      <w:pPr>
        <w:pStyle w:val="FirstParagraph"/>
      </w:pPr>
      <w:r>
        <w:t xml:space="preserve">Cleanup old</w:t>
      </w:r>
      <w:r>
        <w:t xml:space="preserve"> </w:t>
      </w:r>
      <w:r>
        <w:rPr>
          <w:i/>
        </w:rPr>
        <w:t xml:space="preserve">doag</w:t>
      </w:r>
      <w:r>
        <w:t xml:space="preserve"> </w:t>
      </w:r>
      <w:r>
        <w:t xml:space="preserve">images either using</w:t>
      </w:r>
      <w:r>
        <w:t xml:space="preserve"> </w:t>
      </w:r>
      <w:r>
        <w:rPr>
          <w:rStyle w:val="VerbatimChar"/>
        </w:rPr>
        <w:t xml:space="preserve">docker system prune</w:t>
      </w:r>
      <w:r>
        <w:t xml:space="preserve">,</w:t>
      </w:r>
      <w:r>
        <w:t xml:space="preserve"> </w:t>
      </w:r>
      <w:r>
        <w:rPr>
          <w:rStyle w:val="VerbatimChar"/>
        </w:rPr>
        <w:t xml:space="preserve">docker image prune</w:t>
      </w:r>
      <w:r>
        <w:t xml:space="preserve"> </w:t>
      </w:r>
      <w:r>
        <w:t xml:space="preserve">or</w:t>
      </w:r>
      <w:r>
        <w:t xml:space="preserve"> </w:t>
      </w:r>
      <w:r>
        <w:rPr>
          <w:rStyle w:val="VerbatimChar"/>
        </w:rPr>
        <w:t xml:space="preserve">docker rmi &lt;IMAGE ID&gt;</w:t>
      </w:r>
      <w:r>
        <w:t xml:space="preserve">.</w:t>
      </w:r>
    </w:p>
    <w:p>
      <w:pPr>
        <w:pStyle w:val="SourceCode"/>
      </w:pPr>
      <w:r>
        <w:rPr>
          <w:rStyle w:val="ExtensionTok"/>
        </w:rPr>
        <w:t xml:space="preserve">docker</w:t>
      </w:r>
      <w:r>
        <w:rPr>
          <w:rStyle w:val="NormalTok"/>
        </w:rPr>
        <w:t xml:space="preserve"> images</w:t>
      </w:r>
      <w:r>
        <w:br/>
      </w:r>
      <w:r>
        <w:rPr>
          <w:rStyle w:val="ExtensionTok"/>
        </w:rPr>
        <w:t xml:space="preserve">docker</w:t>
      </w:r>
      <w:r>
        <w:rPr>
          <w:rStyle w:val="NormalTok"/>
        </w:rPr>
        <w:t xml:space="preserve"> image prune</w:t>
      </w:r>
      <w:r>
        <w:br/>
      </w:r>
      <w:r>
        <w:rPr>
          <w:rStyle w:val="ExtensionTok"/>
        </w:rPr>
        <w:t xml:space="preserve">docker</w:t>
      </w:r>
      <w:r>
        <w:rPr>
          <w:rStyle w:val="NormalTok"/>
        </w:rPr>
        <w:t xml:space="preserve"> system prune</w:t>
      </w:r>
      <w:r>
        <w:br/>
      </w:r>
      <w:r>
        <w:rPr>
          <w:rStyle w:val="ExtensionTok"/>
        </w:rPr>
        <w:t xml:space="preserve">docker</w:t>
      </w:r>
      <w:r>
        <w:rPr>
          <w:rStyle w:val="NormalTok"/>
        </w:rPr>
        <w:t xml:space="preserve"> rmi doag</w:t>
      </w:r>
      <w:r>
        <w:br/>
      </w:r>
      <w:r>
        <w:rPr>
          <w:rStyle w:val="ExtensionTok"/>
        </w:rPr>
        <w:t xml:space="preserve">docker</w:t>
      </w:r>
      <w:r>
        <w:rPr>
          <w:rStyle w:val="NormalTok"/>
        </w:rPr>
        <w:t xml:space="preserve"> rmi doag:2019</w:t>
      </w:r>
      <w:r>
        <w:br/>
      </w:r>
      <w:r>
        <w:rPr>
          <w:rStyle w:val="ExtensionTok"/>
        </w:rPr>
        <w:t xml:space="preserve">docker</w:t>
      </w:r>
      <w:r>
        <w:rPr>
          <w:rStyle w:val="NormalTok"/>
        </w:rPr>
        <w:t xml:space="preserve"> images</w:t>
      </w:r>
    </w:p>
    <w:p>
      <w:pPr>
        <w:pStyle w:val="FirstParagraph"/>
      </w:pPr>
      <w:r>
        <w:t xml:space="preserve">Your dangeling images should be gone as well as the</w:t>
      </w:r>
      <w:r>
        <w:t xml:space="preserve"> </w:t>
      </w:r>
      <w:r>
        <w:rPr>
          <w:i/>
        </w:rPr>
        <w:t xml:space="preserve">doag</w:t>
      </w:r>
      <w:r>
        <w:t xml:space="preserve"> </w:t>
      </w:r>
      <w:r>
        <w:t xml:space="preserve">image.</w:t>
      </w:r>
    </w:p>
    <w:p>
      <w:pPr>
        <w:pStyle w:val="Heading2"/>
      </w:pPr>
      <w:bookmarkStart w:id="85" w:name="exercise-3-docker-image-size"/>
      <w:r>
        <w:t xml:space="preserve">Exercise 3: Docker Image Size</w:t>
      </w:r>
      <w:bookmarkEnd w:id="85"/>
    </w:p>
    <w:p>
      <w:pPr>
        <w:pStyle w:val="Heading3"/>
      </w:pPr>
      <w:bookmarkStart w:id="86" w:name="exercise-goals-2"/>
      <w:r>
        <w:t xml:space="preserve">Exercise Goals</w:t>
      </w:r>
      <w:bookmarkEnd w:id="86"/>
    </w:p>
    <w:p>
      <w:pPr>
        <w:pStyle w:val="FirstParagraph"/>
      </w:pPr>
      <w:r>
        <w:t xml:space="preserve">Identify the reason for different image size for the same Image.</w:t>
      </w:r>
    </w:p>
    <w:p>
      <w:pPr>
        <w:numPr>
          <w:ilvl w:val="0"/>
          <w:numId w:val="1025"/>
        </w:numPr>
      </w:pPr>
      <w:r>
        <w:t xml:space="preserve">Everybody know why its image gets large.</w:t>
      </w:r>
    </w:p>
    <w:p>
      <w:pPr>
        <w:pStyle w:val="Heading3"/>
      </w:pPr>
      <w:bookmarkStart w:id="87" w:name="tasks-2"/>
      <w:r>
        <w:t xml:space="preserve">Tasks</w:t>
      </w:r>
      <w:bookmarkEnd w:id="87"/>
    </w:p>
    <w:p>
      <w:pPr>
        <w:pStyle w:val="FirstParagraph"/>
      </w:pPr>
      <w:r>
        <w:t xml:space="preserve">Build Oracle Instant Client Docker images with different Dockerfiles.</w:t>
      </w:r>
    </w:p>
    <w:p>
      <w:pPr>
        <w:numPr>
          <w:ilvl w:val="0"/>
          <w:numId w:val="1026"/>
        </w:numPr>
      </w:pPr>
      <w:r>
        <w:t xml:space="preserve">Dockerfile with several</w:t>
      </w:r>
      <w:r>
        <w:t xml:space="preserve"> </w:t>
      </w:r>
      <w:r>
        <w:rPr>
          <w:rStyle w:val="VerbatimChar"/>
        </w:rPr>
        <w:t xml:space="preserve">RUN</w:t>
      </w:r>
      <w:r>
        <w:t xml:space="preserve"> </w:t>
      </w:r>
      <w:r>
        <w:t xml:space="preserve">commands.</w:t>
      </w:r>
    </w:p>
    <w:p>
      <w:pPr>
        <w:numPr>
          <w:ilvl w:val="0"/>
          <w:numId w:val="1026"/>
        </w:numPr>
      </w:pPr>
      <w:r>
        <w:t xml:space="preserve">Dockerfile with a combined</w:t>
      </w:r>
      <w:r>
        <w:t xml:space="preserve"> </w:t>
      </w:r>
      <w:r>
        <w:rPr>
          <w:rStyle w:val="VerbatimChar"/>
        </w:rPr>
        <w:t xml:space="preserve">RUN</w:t>
      </w:r>
      <w:r>
        <w:t xml:space="preserve"> </w:t>
      </w:r>
      <w:r>
        <w:t xml:space="preserve">command.</w:t>
      </w:r>
    </w:p>
    <w:p>
      <w:pPr>
        <w:numPr>
          <w:ilvl w:val="0"/>
          <w:numId w:val="1026"/>
        </w:numPr>
      </w:pPr>
      <w:r>
        <w:t xml:space="preserve">Using a build stage build.</w:t>
      </w:r>
    </w:p>
    <w:p>
      <w:pPr>
        <w:numPr>
          <w:ilvl w:val="0"/>
          <w:numId w:val="1026"/>
        </w:numPr>
      </w:pPr>
      <w:r>
        <w:t xml:space="preserve">Verify if Docker</w:t>
      </w:r>
      <w:r>
        <w:t xml:space="preserve"> </w:t>
      </w:r>
      <w:r>
        <w:rPr>
          <w:i/>
        </w:rPr>
        <w:t xml:space="preserve">expertimental</w:t>
      </w:r>
      <w:r>
        <w:t xml:space="preserve"> </w:t>
      </w:r>
      <w:r>
        <w:t xml:space="preserve">is enabled</w:t>
      </w:r>
    </w:p>
    <w:p>
      <w:pPr>
        <w:numPr>
          <w:ilvl w:val="0"/>
          <w:numId w:val="1026"/>
        </w:numPr>
      </w:pPr>
      <w:r>
        <w:t xml:space="preserve">Build an image using squash</w:t>
      </w:r>
    </w:p>
    <w:p>
      <w:pPr>
        <w:numPr>
          <w:ilvl w:val="0"/>
          <w:numId w:val="1026"/>
        </w:numPr>
      </w:pPr>
      <w:r>
        <w:t xml:space="preserve">Analyse the different images using</w:t>
      </w:r>
      <w:r>
        <w:t xml:space="preserve"> </w:t>
      </w:r>
      <w:r>
        <w:rPr>
          <w:rStyle w:val="VerbatimChar"/>
        </w:rPr>
        <w:t xml:space="preserve">docker history</w:t>
      </w:r>
    </w:p>
    <w:p>
      <w:pPr>
        <w:pStyle w:val="Heading2"/>
      </w:pPr>
      <w:bookmarkStart w:id="88" w:name="solution-3-docker-image-size"/>
      <w:r>
        <w:t xml:space="preserve">Solution 3: Docker Image Size</w:t>
      </w:r>
      <w:bookmarkEnd w:id="88"/>
    </w:p>
    <w:p>
      <w:pPr>
        <w:pStyle w:val="FirstParagraph"/>
      </w:pPr>
      <w:r>
        <w:t xml:space="preserve">The following steps are performed in this exercise:</w:t>
      </w:r>
    </w:p>
    <w:p>
      <w:pPr>
        <w:numPr>
          <w:ilvl w:val="0"/>
          <w:numId w:val="1027"/>
        </w:numPr>
      </w:pPr>
      <w:r>
        <w:t xml:space="preserve">Dockerfile with several</w:t>
      </w:r>
      <w:r>
        <w:t xml:space="preserve"> </w:t>
      </w:r>
      <w:r>
        <w:rPr>
          <w:rStyle w:val="VerbatimChar"/>
        </w:rPr>
        <w:t xml:space="preserve">RUN</w:t>
      </w:r>
      <w:r>
        <w:t xml:space="preserve"> </w:t>
      </w:r>
      <w:r>
        <w:t xml:space="preserve">commands.</w:t>
      </w:r>
    </w:p>
    <w:p>
      <w:pPr>
        <w:numPr>
          <w:ilvl w:val="0"/>
          <w:numId w:val="1027"/>
        </w:numPr>
      </w:pPr>
      <w:r>
        <w:t xml:space="preserve">Dockerfile with a combined</w:t>
      </w:r>
      <w:r>
        <w:t xml:space="preserve"> </w:t>
      </w:r>
      <w:r>
        <w:rPr>
          <w:rStyle w:val="VerbatimChar"/>
        </w:rPr>
        <w:t xml:space="preserve">RUN</w:t>
      </w:r>
      <w:r>
        <w:t xml:space="preserve"> </w:t>
      </w:r>
      <w:r>
        <w:t xml:space="preserve">command.</w:t>
      </w:r>
    </w:p>
    <w:p>
      <w:pPr>
        <w:numPr>
          <w:ilvl w:val="0"/>
          <w:numId w:val="1027"/>
        </w:numPr>
      </w:pPr>
      <w:r>
        <w:t xml:space="preserve">Using a build stage build.</w:t>
      </w:r>
    </w:p>
    <w:p>
      <w:pPr>
        <w:numPr>
          <w:ilvl w:val="0"/>
          <w:numId w:val="1027"/>
        </w:numPr>
      </w:pPr>
      <w:r>
        <w:t xml:space="preserve">Verify if Docker</w:t>
      </w:r>
      <w:r>
        <w:t xml:space="preserve"> </w:t>
      </w:r>
      <w:r>
        <w:rPr>
          <w:i/>
        </w:rPr>
        <w:t xml:space="preserve">expertimental</w:t>
      </w:r>
      <w:r>
        <w:t xml:space="preserve"> </w:t>
      </w:r>
      <w:r>
        <w:t xml:space="preserve">is enabled</w:t>
      </w:r>
    </w:p>
    <w:p>
      <w:pPr>
        <w:numPr>
          <w:ilvl w:val="0"/>
          <w:numId w:val="1027"/>
        </w:numPr>
      </w:pPr>
      <w:r>
        <w:t xml:space="preserve">Build an image using squash</w:t>
      </w:r>
    </w:p>
    <w:p>
      <w:pPr>
        <w:numPr>
          <w:ilvl w:val="0"/>
          <w:numId w:val="1027"/>
        </w:numPr>
      </w:pPr>
      <w:r>
        <w:t xml:space="preserve">Analyse the different images using</w:t>
      </w:r>
      <w:r>
        <w:t xml:space="preserve"> </w:t>
      </w:r>
      <w:r>
        <w:rPr>
          <w:rStyle w:val="VerbatimChar"/>
        </w:rPr>
        <w:t xml:space="preserve">docker history</w:t>
      </w:r>
    </w:p>
    <w:p>
      <w:pPr>
        <w:pStyle w:val="Heading3"/>
      </w:pPr>
      <w:bookmarkStart w:id="89" w:name="background-information"/>
      <w:r>
        <w:t xml:space="preserve">Background Information</w:t>
      </w:r>
      <w:bookmarkEnd w:id="89"/>
    </w:p>
    <w:p>
      <w:pPr>
        <w:pStyle w:val="FirstParagraph"/>
      </w:pPr>
      <w:r>
        <w:t xml:space="preserve">To simplify and speed up the build we do build a Docker image for SQL*Plus using the instant client. The same procedure could also be done for an Oracle binary installation. It just takes a bit longer. The base image is</w:t>
      </w:r>
      <w:r>
        <w:t xml:space="preserve"> </w:t>
      </w:r>
      <w:r>
        <w:rPr>
          <w:rStyle w:val="VerbatimChar"/>
        </w:rPr>
        <w:t xml:space="preserve">oraclelinux:7-slim</w:t>
      </w:r>
      <w:r>
        <w:t xml:space="preserve">. The exercise does use the following</w:t>
      </w:r>
      <w:r>
        <w:t xml:space="preserve"> </w:t>
      </w:r>
      <w:r>
        <w:rPr>
          <w:rStyle w:val="VerbatimChar"/>
        </w:rPr>
        <w:t xml:space="preserve">Dockerfiles</w:t>
      </w:r>
      <w:r>
        <w:t xml:space="preserve">:</w:t>
      </w:r>
    </w:p>
    <w:p>
      <w:pPr>
        <w:numPr>
          <w:ilvl w:val="0"/>
          <w:numId w:val="1028"/>
        </w:numPr>
      </w:pPr>
      <w:r>
        <w:rPr>
          <w:rStyle w:val="VerbatimChar"/>
        </w:rPr>
        <w:t xml:space="preserve">ic19_separate.Dockerfile</w:t>
      </w:r>
      <w:r>
        <w:t xml:space="preserve"> </w:t>
      </w:r>
      <w:r>
        <w:t xml:space="preserve">with multiple respectively separate</w:t>
      </w:r>
      <w:r>
        <w:t xml:space="preserve"> </w:t>
      </w:r>
      <w:r>
        <w:rPr>
          <w:i/>
        </w:rPr>
        <w:t xml:space="preserve">RUN</w:t>
      </w:r>
      <w:r>
        <w:t xml:space="preserve"> </w:t>
      </w:r>
      <w:r>
        <w:t xml:space="preserve">statements.</w:t>
      </w:r>
    </w:p>
    <w:p>
      <w:pPr>
        <w:numPr>
          <w:ilvl w:val="0"/>
          <w:numId w:val="1028"/>
        </w:numPr>
      </w:pPr>
      <w:r>
        <w:rPr>
          <w:rStyle w:val="VerbatimChar"/>
        </w:rPr>
        <w:t xml:space="preserve">ic19.Dockerfile</w:t>
      </w:r>
      <w:r>
        <w:t xml:space="preserve"> </w:t>
      </w:r>
      <w:r>
        <w:t xml:space="preserve">with one</w:t>
      </w:r>
      <w:r>
        <w:t xml:space="preserve"> </w:t>
      </w:r>
      <w:r>
        <w:rPr>
          <w:i/>
        </w:rPr>
        <w:t xml:space="preserve">RUN</w:t>
      </w:r>
      <w:r>
        <w:t xml:space="preserve"> </w:t>
      </w:r>
      <w:r>
        <w:t xml:space="preserve">statement.</w:t>
      </w:r>
    </w:p>
    <w:p>
      <w:pPr>
        <w:numPr>
          <w:ilvl w:val="0"/>
          <w:numId w:val="1028"/>
        </w:numPr>
      </w:pPr>
      <w:r>
        <w:rPr>
          <w:rStyle w:val="VerbatimChar"/>
        </w:rPr>
        <w:t xml:space="preserve">ic19_multistage.Dockerfile</w:t>
      </w:r>
      <w:r>
        <w:t xml:space="preserve"> </w:t>
      </w:r>
      <w:r>
        <w:t xml:space="preserve">for multi stage build.</w:t>
      </w:r>
    </w:p>
    <w:p>
      <w:pPr>
        <w:pStyle w:val="Heading3"/>
      </w:pPr>
      <w:bookmarkStart w:id="90" w:name="build-image-with-multiple-run-statements"/>
      <w:r>
        <w:t xml:space="preserve">Build Image with multiple RUN Statements</w:t>
      </w:r>
      <w:bookmarkEnd w:id="90"/>
    </w:p>
    <w:p>
      <w:pPr>
        <w:pStyle w:val="FirstParagraph"/>
      </w:pPr>
      <w:r>
        <w:t xml:space="preserve">Build the Docker image for Oracle instant client with multiple</w:t>
      </w:r>
      <w:r>
        <w:t xml:space="preserve"> </w:t>
      </w:r>
      <w:r>
        <w:rPr>
          <w:i/>
        </w:rPr>
        <w:t xml:space="preserve">RUN</w:t>
      </w:r>
      <w:r>
        <w:t xml:space="preserve"> </w:t>
      </w:r>
      <w:r>
        <w:t xml:space="preserve">statements. Since we do not use a default</w:t>
      </w:r>
      <w:r>
        <w:t xml:space="preserve"> </w:t>
      </w:r>
      <w:r>
        <w:rPr>
          <w:rStyle w:val="VerbatimChar"/>
        </w:rPr>
        <w:t xml:space="preserve">Dockerfile</w:t>
      </w:r>
      <w:r>
        <w:t xml:space="preserve"> </w:t>
      </w:r>
      <w:r>
        <w:t xml:space="preserve">we do have to provide the file name.</w:t>
      </w:r>
    </w:p>
    <w:p>
      <w:pPr>
        <w:pStyle w:val="SourceCode"/>
      </w:pPr>
      <w:r>
        <w:rPr>
          <w:rStyle w:val="ExtensionTok"/>
        </w:rPr>
        <w:t xml:space="preserve">docker</w:t>
      </w:r>
      <w:r>
        <w:rPr>
          <w:rStyle w:val="NormalTok"/>
        </w:rPr>
        <w:t xml:space="preserve"> build -t oracle/sqlplus:separate -f ic19_separate.Dockerfile .</w:t>
      </w:r>
    </w:p>
    <w:p>
      <w:pPr>
        <w:pStyle w:val="Heading3"/>
      </w:pPr>
      <w:bookmarkStart w:id="91" w:name="build-image-with-one-run-statements"/>
      <w:r>
        <w:t xml:space="preserve">Build Image with one RUN Statements</w:t>
      </w:r>
      <w:bookmarkEnd w:id="91"/>
    </w:p>
    <w:p>
      <w:pPr>
        <w:pStyle w:val="FirstParagraph"/>
      </w:pPr>
      <w:r>
        <w:t xml:space="preserve">Build the Docker image for Oracle instant client with one</w:t>
      </w:r>
      <w:r>
        <w:t xml:space="preserve"> </w:t>
      </w:r>
      <w:r>
        <w:rPr>
          <w:i/>
        </w:rPr>
        <w:t xml:space="preserve">RUN</w:t>
      </w:r>
      <w:r>
        <w:t xml:space="preserve"> </w:t>
      </w:r>
      <w:r>
        <w:t xml:space="preserve">statements. Since we do not use a default</w:t>
      </w:r>
      <w:r>
        <w:t xml:space="preserve"> </w:t>
      </w:r>
      <w:r>
        <w:rPr>
          <w:rStyle w:val="VerbatimChar"/>
        </w:rPr>
        <w:t xml:space="preserve">Dockerfile</w:t>
      </w:r>
      <w:r>
        <w:t xml:space="preserve"> </w:t>
      </w:r>
      <w:r>
        <w:t xml:space="preserve">we do have to provide the file name.</w:t>
      </w:r>
    </w:p>
    <w:p>
      <w:pPr>
        <w:pStyle w:val="SourceCode"/>
      </w:pPr>
      <w:r>
        <w:rPr>
          <w:rStyle w:val="ExtensionTok"/>
        </w:rPr>
        <w:t xml:space="preserve">docker</w:t>
      </w:r>
      <w:r>
        <w:rPr>
          <w:rStyle w:val="NormalTok"/>
        </w:rPr>
        <w:t xml:space="preserve"> build -t oracle/sqlplus:one -f ic19.Dockerfile .</w:t>
      </w:r>
    </w:p>
    <w:p>
      <w:pPr>
        <w:pStyle w:val="Heading3"/>
      </w:pPr>
      <w:bookmarkStart w:id="92" w:name="use-experimental-feature-squash"/>
      <w:r>
        <w:t xml:space="preserve">Use Experimental Feature squash</w:t>
      </w:r>
      <w:bookmarkEnd w:id="92"/>
    </w:p>
    <w:p>
      <w:pPr>
        <w:pStyle w:val="FirstParagraph"/>
      </w:pPr>
      <w:r>
        <w:t xml:space="preserve">First check if experimental feature is enabled.</w:t>
      </w:r>
    </w:p>
    <w:p>
      <w:pPr>
        <w:pStyle w:val="SourceCode"/>
      </w:pPr>
      <w:r>
        <w:rPr>
          <w:rStyle w:val="ExtensionTok"/>
        </w:rPr>
        <w:t xml:space="preserve">docker</w:t>
      </w:r>
      <w:r>
        <w:rPr>
          <w:rStyle w:val="NormalTok"/>
        </w:rPr>
        <w:t xml:space="preserve"> info</w:t>
      </w:r>
      <w:r>
        <w:br/>
      </w:r>
      <w:r>
        <w:rPr>
          <w:rStyle w:val="ExtensionTok"/>
        </w:rPr>
        <w:t xml:space="preserve">docker</w:t>
      </w:r>
      <w:r>
        <w:rPr>
          <w:rStyle w:val="NormalTok"/>
        </w:rPr>
        <w:t xml:space="preserve"> version -f </w:t>
      </w:r>
      <w:r>
        <w:rPr>
          <w:rStyle w:val="StringTok"/>
        </w:rPr>
        <w:t xml:space="preserve">'{{.Server.Experimental}}'</w:t>
      </w:r>
    </w:p>
    <w:p>
      <w:pPr>
        <w:pStyle w:val="FirstParagraph"/>
      </w:pPr>
      <w:r>
        <w:t xml:space="preserve">Enable experimental features using</w:t>
      </w:r>
      <w:r>
        <w:t xml:space="preserve"> </w:t>
      </w:r>
      <w:r>
        <w:rPr>
          <w:rStyle w:val="VerbatimChar"/>
        </w:rPr>
        <w:t xml:space="preserve">daemon.json</w:t>
      </w:r>
      <w:r>
        <w:t xml:space="preserve">. Add</w:t>
      </w:r>
      <w:r>
        <w:t xml:space="preserve"> </w:t>
      </w:r>
      <w:r>
        <w:rPr>
          <w:rStyle w:val="VerbatimChar"/>
        </w:rPr>
        <w:t xml:space="preserve">"experimental": true</w:t>
      </w:r>
      <w:r>
        <w:t xml:space="preserve"> </w:t>
      </w:r>
      <w:r>
        <w:t xml:space="preserve">but don’t forget the comma.</w:t>
      </w:r>
    </w:p>
    <w:p>
      <w:pPr>
        <w:pStyle w:val="SourceCode"/>
      </w:pPr>
      <w:r>
        <w:rPr>
          <w:rStyle w:val="FunctionTok"/>
        </w:rPr>
        <w:t xml:space="preserve">sudo</w:t>
      </w:r>
      <w:r>
        <w:rPr>
          <w:rStyle w:val="NormalTok"/>
        </w:rPr>
        <w:t xml:space="preserve"> vi /etc/docker/daemon.json</w:t>
      </w:r>
    </w:p>
    <w:p>
      <w:pPr>
        <w:pStyle w:val="FirstParagraph"/>
      </w:pPr>
      <w:r>
        <w:t xml:space="preserve">Restart the Docker deamon.</w:t>
      </w:r>
    </w:p>
    <w:p>
      <w:pPr>
        <w:pStyle w:val="SourceCode"/>
      </w:pPr>
      <w:r>
        <w:rPr>
          <w:rStyle w:val="FunctionTok"/>
        </w:rPr>
        <w:t xml:space="preserve">sudo</w:t>
      </w:r>
      <w:r>
        <w:rPr>
          <w:rStyle w:val="NormalTok"/>
        </w:rPr>
        <w:t xml:space="preserve"> systemctl stop docker</w:t>
      </w:r>
      <w:r>
        <w:br/>
      </w:r>
      <w:r>
        <w:rPr>
          <w:rStyle w:val="FunctionTok"/>
        </w:rPr>
        <w:t xml:space="preserve">sudo</w:t>
      </w:r>
      <w:r>
        <w:rPr>
          <w:rStyle w:val="NormalTok"/>
        </w:rPr>
        <w:t xml:space="preserve"> systemctl start docker</w:t>
      </w:r>
    </w:p>
    <w:p>
      <w:pPr>
        <w:pStyle w:val="FirstParagraph"/>
      </w:pPr>
      <w:r>
        <w:t xml:space="preserve">Check again if experimental is enabled.</w:t>
      </w:r>
    </w:p>
    <w:p>
      <w:pPr>
        <w:pStyle w:val="SourceCode"/>
      </w:pPr>
      <w:r>
        <w:rPr>
          <w:rStyle w:val="ExtensionTok"/>
        </w:rPr>
        <w:t xml:space="preserve">docker</w:t>
      </w:r>
      <w:r>
        <w:rPr>
          <w:rStyle w:val="NormalTok"/>
        </w:rPr>
        <w:t xml:space="preserve"> version -f </w:t>
      </w:r>
      <w:r>
        <w:rPr>
          <w:rStyle w:val="StringTok"/>
        </w:rPr>
        <w:t xml:space="preserve">'{{.Server.Experimental}}'</w:t>
      </w:r>
    </w:p>
    <w:p>
      <w:pPr>
        <w:pStyle w:val="FirstParagraph"/>
      </w:pPr>
      <w:r>
        <w:t xml:space="preserve">Build again the Docker image with multiple</w:t>
      </w:r>
      <w:r>
        <w:t xml:space="preserve"> </w:t>
      </w:r>
      <w:r>
        <w:rPr>
          <w:i/>
        </w:rPr>
        <w:t xml:space="preserve">RUN</w:t>
      </w:r>
      <w:r>
        <w:t xml:space="preserve"> </w:t>
      </w:r>
      <w:r>
        <w:t xml:space="preserve">commands but use</w:t>
      </w:r>
      <w:r>
        <w:t xml:space="preserve"> </w:t>
      </w:r>
      <w:r>
        <w:rPr>
          <w:rStyle w:val="VerbatimChar"/>
        </w:rPr>
        <w:t xml:space="preserve">--squash</w:t>
      </w:r>
      <w:r>
        <w:t xml:space="preserve">.</w:t>
      </w:r>
    </w:p>
    <w:p>
      <w:pPr>
        <w:pStyle w:val="SourceCode"/>
      </w:pPr>
      <w:r>
        <w:rPr>
          <w:rStyle w:val="ExtensionTok"/>
        </w:rPr>
        <w:t xml:space="preserve">docker</w:t>
      </w:r>
      <w:r>
        <w:rPr>
          <w:rStyle w:val="NormalTok"/>
        </w:rPr>
        <w:t xml:space="preserve"> build -t oracle/sqlplus:squash --squash -f ic19_separate.Dockerfile .</w:t>
      </w:r>
    </w:p>
    <w:p>
      <w:pPr>
        <w:pStyle w:val="Heading3"/>
      </w:pPr>
      <w:bookmarkStart w:id="93" w:name="use-multi-stage-build"/>
      <w:r>
        <w:t xml:space="preserve">Use Multi Stage Build</w:t>
      </w:r>
      <w:bookmarkEnd w:id="93"/>
    </w:p>
    <w:p>
      <w:pPr>
        <w:pStyle w:val="FirstParagraph"/>
      </w:pPr>
      <w:r>
        <w:t xml:space="preserve">Build the Docker image for Oracle instant client with one</w:t>
      </w:r>
      <w:r>
        <w:t xml:space="preserve"> </w:t>
      </w:r>
      <w:r>
        <w:rPr>
          <w:i/>
        </w:rPr>
        <w:t xml:space="preserve">RUN</w:t>
      </w:r>
      <w:r>
        <w:t xml:space="preserve"> </w:t>
      </w:r>
      <w:r>
        <w:t xml:space="preserve">statements. Since we do not use a default</w:t>
      </w:r>
      <w:r>
        <w:t xml:space="preserve"> </w:t>
      </w:r>
      <w:r>
        <w:rPr>
          <w:rStyle w:val="VerbatimChar"/>
        </w:rPr>
        <w:t xml:space="preserve">Dockerfile</w:t>
      </w:r>
      <w:r>
        <w:t xml:space="preserve"> </w:t>
      </w:r>
      <w:r>
        <w:t xml:space="preserve">we do have to provide the file name.</w:t>
      </w:r>
    </w:p>
    <w:p>
      <w:pPr>
        <w:pStyle w:val="SourceCode"/>
      </w:pPr>
      <w:r>
        <w:rPr>
          <w:rStyle w:val="ExtensionTok"/>
        </w:rPr>
        <w:t xml:space="preserve">docker</w:t>
      </w:r>
      <w:r>
        <w:rPr>
          <w:rStyle w:val="NormalTok"/>
        </w:rPr>
        <w:t xml:space="preserve"> build -t oracle/sqlplus:multistage -f ic19_multistage.Dockerfile .</w:t>
      </w:r>
    </w:p>
    <w:p>
      <w:pPr>
        <w:pStyle w:val="Heading3"/>
      </w:pPr>
      <w:bookmarkStart w:id="94" w:name="compare-the-different-docker-images"/>
      <w:r>
        <w:t xml:space="preserve">Compare the different Docker images</w:t>
      </w:r>
      <w:bookmarkEnd w:id="94"/>
    </w:p>
    <w:p>
      <w:pPr>
        <w:pStyle w:val="FirstParagraph"/>
      </w:pPr>
      <w:r>
        <w:t xml:space="preserve">Here we go, let’s compare the different Docker images.</w:t>
      </w:r>
    </w:p>
    <w:p>
      <w:pPr>
        <w:pStyle w:val="SourceCode"/>
      </w:pPr>
      <w:r>
        <w:rPr>
          <w:rStyle w:val="ExtensionTok"/>
        </w:rPr>
        <w:t xml:space="preserve">docker</w:t>
      </w:r>
      <w:r>
        <w:rPr>
          <w:rStyle w:val="NormalTok"/>
        </w:rPr>
        <w:t xml:space="preserve"> images</w:t>
      </w:r>
    </w:p>
    <w:p>
      <w:pPr>
        <w:pStyle w:val="FirstParagraph"/>
      </w:pPr>
      <w:r>
        <w:t xml:space="preserve">With</w:t>
      </w:r>
      <w:r>
        <w:t xml:space="preserve"> </w:t>
      </w:r>
      <w:r>
        <w:rPr>
          <w:rStyle w:val="VerbatimChar"/>
        </w:rPr>
        <w:t xml:space="preserve">docker history</w:t>
      </w:r>
      <w:r>
        <w:t xml:space="preserve"> </w:t>
      </w:r>
      <w:r>
        <w:t xml:space="preserve">you can see the different layers and there size.</w:t>
      </w:r>
    </w:p>
    <w:p>
      <w:pPr>
        <w:pStyle w:val="SourceCode"/>
      </w:pPr>
      <w:r>
        <w:rPr>
          <w:rStyle w:val="ExtensionTok"/>
        </w:rPr>
        <w:t xml:space="preserve">docker</w:t>
      </w:r>
      <w:r>
        <w:rPr>
          <w:rStyle w:val="NormalTok"/>
        </w:rPr>
        <w:t xml:space="preserve"> history oracle/sqlplus:separate</w:t>
      </w:r>
      <w:r>
        <w:br/>
      </w:r>
      <w:r>
        <w:rPr>
          <w:rStyle w:val="ExtensionTok"/>
        </w:rPr>
        <w:t xml:space="preserve">docker</w:t>
      </w:r>
      <w:r>
        <w:rPr>
          <w:rStyle w:val="NormalTok"/>
        </w:rPr>
        <w:t xml:space="preserve"> history oracle/sqlplus:one</w:t>
      </w:r>
      <w:r>
        <w:br/>
      </w:r>
      <w:r>
        <w:rPr>
          <w:rStyle w:val="ExtensionTok"/>
        </w:rPr>
        <w:t xml:space="preserve">docker</w:t>
      </w:r>
      <w:r>
        <w:rPr>
          <w:rStyle w:val="NormalTok"/>
        </w:rPr>
        <w:t xml:space="preserve"> history oracle/sqlplus:squash</w:t>
      </w:r>
      <w:r>
        <w:br/>
      </w:r>
      <w:r>
        <w:rPr>
          <w:rStyle w:val="ExtensionTok"/>
        </w:rPr>
        <w:t xml:space="preserve">docker</w:t>
      </w:r>
      <w:r>
        <w:rPr>
          <w:rStyle w:val="NormalTok"/>
        </w:rPr>
        <w:t xml:space="preserve"> history oracle/sqlplus:multistage</w:t>
      </w:r>
    </w:p>
    <w:p>
      <w:pPr>
        <w:pStyle w:val="FirstParagraph"/>
      </w:pPr>
      <w:r>
        <w:t xml:space="preserve">The squash images is small but does missing all layer information. This does also have impact when a container is started / loaded e.g. existing layers can not be</w:t>
      </w:r>
      <w:r>
        <w:t xml:space="preserve"> </w:t>
      </w:r>
      <w:r>
        <w:rPr>
          <w:i/>
        </w:rPr>
        <w:t xml:space="preserve">reused</w:t>
      </w:r>
      <w:r>
        <w:t xml:space="preserve">.</w:t>
      </w:r>
    </w:p>
    <w:p>
      <w:pPr>
        <w:pStyle w:val="Heading2"/>
      </w:pPr>
      <w:bookmarkStart w:id="95" w:name="exercise-4-local-software-repository"/>
      <w:r>
        <w:t xml:space="preserve">Exercise 4: Local Software Repository</w:t>
      </w:r>
      <w:bookmarkEnd w:id="95"/>
    </w:p>
    <w:p>
      <w:pPr>
        <w:pStyle w:val="Heading3"/>
      </w:pPr>
      <w:bookmarkStart w:id="96" w:name="exercise-goals-3"/>
      <w:r>
        <w:t xml:space="preserve">Exercise Goals</w:t>
      </w:r>
      <w:bookmarkEnd w:id="96"/>
    </w:p>
    <w:p>
      <w:pPr>
        <w:pStyle w:val="FirstParagraph"/>
      </w:pPr>
      <w:r>
        <w:t xml:space="preserve">Be able to use a local software repository during build.</w:t>
      </w:r>
    </w:p>
    <w:p>
      <w:pPr>
        <w:pStyle w:val="Heading3"/>
      </w:pPr>
      <w:bookmarkStart w:id="97" w:name="tasks-3"/>
      <w:r>
        <w:t xml:space="preserve">Tasks</w:t>
      </w:r>
      <w:bookmarkEnd w:id="97"/>
    </w:p>
    <w:p>
      <w:pPr>
        <w:numPr>
          <w:ilvl w:val="0"/>
          <w:numId w:val="1029"/>
        </w:numPr>
      </w:pPr>
      <w:r>
        <w:t xml:space="preserve">Create docker-compose file for the local software repository</w:t>
      </w:r>
    </w:p>
    <w:p>
      <w:pPr>
        <w:numPr>
          <w:ilvl w:val="0"/>
          <w:numId w:val="1029"/>
        </w:numPr>
      </w:pPr>
      <w:r>
        <w:t xml:space="preserve">Start the container using</w:t>
      </w:r>
      <w:r>
        <w:t xml:space="preserve"> </w:t>
      </w:r>
      <w:r>
        <w:rPr>
          <w:rStyle w:val="VerbatimChar"/>
        </w:rPr>
        <w:t xml:space="preserve">docker-compose</w:t>
      </w:r>
    </w:p>
    <w:p>
      <w:pPr>
        <w:numPr>
          <w:ilvl w:val="0"/>
          <w:numId w:val="1029"/>
        </w:numPr>
      </w:pPr>
      <w:r>
        <w:t xml:space="preserve">Use the local software repository in a Docker build.</w:t>
      </w:r>
    </w:p>
    <w:p>
      <w:pPr>
        <w:pStyle w:val="Heading2"/>
      </w:pPr>
      <w:bookmarkStart w:id="98" w:name="solution-4-local-software-repository"/>
      <w:r>
        <w:t xml:space="preserve">Solution 4: Local Software Repository</w:t>
      </w:r>
      <w:bookmarkEnd w:id="98"/>
    </w:p>
    <w:p>
      <w:pPr>
        <w:pStyle w:val="FirstParagraph"/>
      </w:pPr>
      <w:r>
        <w:t xml:space="preserve">The following steps are performed in this exercise:</w:t>
      </w:r>
    </w:p>
    <w:p>
      <w:pPr>
        <w:numPr>
          <w:ilvl w:val="0"/>
          <w:numId w:val="1030"/>
        </w:numPr>
      </w:pPr>
      <w:r>
        <w:t xml:space="preserve">login via SSH client as user</w:t>
      </w:r>
      <w:r>
        <w:t xml:space="preserve"> </w:t>
      </w:r>
      <w:r>
        <w:rPr>
          <w:i/>
        </w:rPr>
        <w:t xml:space="preserve">opc</w:t>
      </w:r>
      <w:r>
        <w:t xml:space="preserve"> </w:t>
      </w:r>
      <w:r>
        <w:t xml:space="preserve">to the individual OCI compute instance eg.</w:t>
      </w:r>
      <w:r>
        <w:t xml:space="preserve"> </w:t>
      </w:r>
      <w:r>
        <w:rPr>
          <w:i/>
        </w:rPr>
        <w:t xml:space="preserve">ol7dockerXX</w:t>
      </w:r>
      <w:r>
        <w:t xml:space="preserve">.</w:t>
      </w:r>
    </w:p>
    <w:p>
      <w:pPr>
        <w:numPr>
          <w:ilvl w:val="0"/>
          <w:numId w:val="1030"/>
        </w:numPr>
      </w:pPr>
      <w:r>
        <w:t xml:space="preserve">Switch to user</w:t>
      </w:r>
      <w:r>
        <w:t xml:space="preserve"> </w:t>
      </w:r>
      <w:r>
        <w:rPr>
          <w:i/>
        </w:rPr>
        <w:t xml:space="preserve">oracle</w:t>
      </w:r>
    </w:p>
    <w:p>
      <w:pPr>
        <w:numPr>
          <w:ilvl w:val="0"/>
          <w:numId w:val="1030"/>
        </w:numPr>
      </w:pPr>
      <w:r>
        <w:t xml:space="preserve">Run</w:t>
      </w:r>
      <w:r>
        <w:t xml:space="preserve"> </w:t>
      </w:r>
      <w:r>
        <w:rPr>
          <w:i/>
        </w:rPr>
        <w:t xml:space="preserve">docker images</w:t>
      </w:r>
      <w:r>
        <w:t xml:space="preserve"> </w:t>
      </w:r>
      <w:r>
        <w:t xml:space="preserve">to see which images are available</w:t>
      </w:r>
    </w:p>
    <w:p>
      <w:pPr>
        <w:numPr>
          <w:ilvl w:val="0"/>
          <w:numId w:val="1030"/>
        </w:numPr>
      </w:pPr>
      <w:r>
        <w:t xml:space="preserve">Check the different directories.</w:t>
      </w:r>
    </w:p>
    <w:p>
      <w:pPr>
        <w:pStyle w:val="Heading3"/>
      </w:pPr>
      <w:bookmarkStart w:id="99" w:name="background-information-1"/>
      <w:r>
        <w:t xml:space="preserve">Background Information</w:t>
      </w:r>
      <w:bookmarkEnd w:id="99"/>
    </w:p>
    <w:p>
      <w:pPr>
        <w:pStyle w:val="FirstParagraph"/>
      </w:pPr>
      <w:r>
        <w:t xml:space="preserve">Oracle Software usually can not be downloaded during build without providing some credentials. If the binaries are downloaded using curl or wget the credentials will remain in the docker image. One solution would be to keep the binaries in the docker build context and use squash or multi stage builds. Alternatively it is also possible to use a local web server (docker container) to download the files locally.</w:t>
      </w:r>
    </w:p>
    <w:p>
      <w:pPr>
        <w:pStyle w:val="Heading3"/>
      </w:pPr>
      <w:bookmarkStart w:id="100" w:name="start-orarepo-container"/>
      <w:r>
        <w:t xml:space="preserve">Start ORAREPO Container</w:t>
      </w:r>
      <w:bookmarkEnd w:id="100"/>
    </w:p>
    <w:p>
      <w:pPr>
        <w:pStyle w:val="FirstParagraph"/>
      </w:pPr>
      <w:r>
        <w:t xml:space="preserve">Start a simple web server to locally share the software during docker build using simple</w:t>
      </w:r>
      <w:r>
        <w:t xml:space="preserve"> </w:t>
      </w:r>
      <w:r>
        <w:rPr>
          <w:rStyle w:val="VerbatimChar"/>
        </w:rPr>
        <w:t xml:space="preserve">docker</w:t>
      </w:r>
      <w:r>
        <w:t xml:space="preserve"> </w:t>
      </w:r>
      <w:r>
        <w:t xml:space="preserve">command.</w:t>
      </w:r>
    </w:p>
    <w:p>
      <w:pPr>
        <w:pStyle w:val="SourceCode"/>
      </w:pPr>
      <w:r>
        <w:rPr>
          <w:rStyle w:val="ExtensionTok"/>
        </w:rPr>
        <w:t xml:space="preserve">docker</w:t>
      </w:r>
      <w:r>
        <w:rPr>
          <w:rStyle w:val="NormalTok"/>
        </w:rPr>
        <w:t xml:space="preserve"> run -dit \</w:t>
      </w:r>
      <w:r>
        <w:br/>
      </w:r>
      <w:r>
        <w:rPr>
          <w:rStyle w:val="NormalTok"/>
        </w:rPr>
        <w:t xml:space="preserve">  --hostname orarepo \</w:t>
      </w:r>
      <w:r>
        <w:br/>
      </w:r>
      <w:r>
        <w:rPr>
          <w:rStyle w:val="NormalTok"/>
        </w:rPr>
        <w:t xml:space="preserve">  --name orarepo \</w:t>
      </w:r>
      <w:r>
        <w:br/>
      </w:r>
      <w:r>
        <w:rPr>
          <w:rStyle w:val="NormalTok"/>
        </w:rPr>
        <w:t xml:space="preserve">  -p 80:80 \</w:t>
      </w:r>
      <w:r>
        <w:br/>
      </w:r>
      <w:r>
        <w:rPr>
          <w:rStyle w:val="NormalTok"/>
        </w:rPr>
        <w:t xml:space="preserve">  -v /u00/app/oracle/software:/www \</w:t>
      </w:r>
      <w:r>
        <w:br/>
      </w:r>
      <w:r>
        <w:rPr>
          <w:rStyle w:val="NormalTok"/>
        </w:rPr>
        <w:t xml:space="preserve">  busybox httpd -fvvv -h /www</w:t>
      </w:r>
    </w:p>
    <w:p>
      <w:pPr>
        <w:pStyle w:val="FirstParagraph"/>
      </w:pPr>
      <w:r>
        <w:t xml:space="preserve">Stop and remove the container.</w:t>
      </w:r>
    </w:p>
    <w:p>
      <w:pPr>
        <w:pStyle w:val="SourceCode"/>
      </w:pPr>
      <w:r>
        <w:rPr>
          <w:rStyle w:val="ExtensionTok"/>
        </w:rPr>
        <w:t xml:space="preserve">docker</w:t>
      </w:r>
      <w:r>
        <w:rPr>
          <w:rStyle w:val="NormalTok"/>
        </w:rPr>
        <w:t xml:space="preserve"> stop orarepo</w:t>
      </w:r>
      <w:r>
        <w:br/>
      </w:r>
      <w:r>
        <w:rPr>
          <w:rStyle w:val="ExtensionTok"/>
        </w:rPr>
        <w:t xml:space="preserve">docker</w:t>
      </w:r>
      <w:r>
        <w:rPr>
          <w:rStyle w:val="NormalTok"/>
        </w:rPr>
        <w:t xml:space="preserve"> rm orarepo</w:t>
      </w:r>
    </w:p>
    <w:p>
      <w:pPr>
        <w:pStyle w:val="FirstParagraph"/>
      </w:pPr>
      <w:r>
        <w:t xml:space="preserve">A little more comfortable is the use of</w:t>
      </w:r>
      <w:r>
        <w:t xml:space="preserve"> </w:t>
      </w:r>
      <w:r>
        <w:rPr>
          <w:rStyle w:val="VerbatimChar"/>
        </w:rPr>
        <w:t xml:space="preserve">docker-compose</w:t>
      </w:r>
      <w:r>
        <w:t xml:space="preserve">.</w:t>
      </w:r>
    </w:p>
    <w:p>
      <w:pPr>
        <w:pStyle w:val="SourceCode"/>
      </w:pPr>
      <w:r>
        <w:rPr>
          <w:rStyle w:val="ExtensionTok"/>
        </w:rPr>
        <w:t xml:space="preserve">docker-compose</w:t>
      </w:r>
      <w:r>
        <w:rPr>
          <w:rStyle w:val="NormalTok"/>
        </w:rPr>
        <w:t xml:space="preserve"> up -d</w:t>
      </w:r>
    </w:p>
    <w:p>
      <w:pPr>
        <w:pStyle w:val="FirstParagraph"/>
      </w:pPr>
      <w:r>
        <w:t xml:space="preserve">Get the IP of the web server.</w:t>
      </w:r>
    </w:p>
    <w:p>
      <w:pPr>
        <w:pStyle w:val="SourceCode"/>
      </w:pPr>
      <w:r>
        <w:rPr>
          <w:rStyle w:val="VariableTok"/>
        </w:rPr>
        <w:t xml:space="preserve">orarepo_ip=$(</w:t>
      </w:r>
      <w:r>
        <w:rPr>
          <w:rStyle w:val="ExtensionTok"/>
        </w:rPr>
        <w:t xml:space="preserve">docker</w:t>
      </w:r>
      <w:r>
        <w:rPr>
          <w:rStyle w:val="NormalTok"/>
        </w:rPr>
        <w:t xml:space="preserve"> inspect -f </w:t>
      </w:r>
      <w:r>
        <w:rPr>
          <w:rStyle w:val="StringTok"/>
        </w:rPr>
        <w:t xml:space="preserve">'{{range .NetworkSettings.Networks}}{{.IPAddress}}{{end}}'</w:t>
      </w:r>
      <w:r>
        <w:rPr>
          <w:rStyle w:val="NormalTok"/>
        </w:rPr>
        <w:t xml:space="preserve"> orarepo</w:t>
      </w:r>
      <w:r>
        <w:rPr>
          <w:rStyle w:val="VariableTok"/>
        </w:rPr>
        <w:t xml:space="preserve">)</w:t>
      </w:r>
      <w:r>
        <w:br/>
      </w:r>
      <w:r>
        <w:rPr>
          <w:rStyle w:val="BuiltInTok"/>
        </w:rPr>
        <w:t xml:space="preserve">echo</w:t>
      </w:r>
      <w:r>
        <w:rPr>
          <w:rStyle w:val="NormalTok"/>
        </w:rPr>
        <w:t xml:space="preserve"> </w:t>
      </w:r>
      <w:r>
        <w:rPr>
          <w:rStyle w:val="VariableTok"/>
        </w:rPr>
        <w:t xml:space="preserve">$orarepo_ip</w:t>
      </w:r>
    </w:p>
    <w:p>
      <w:pPr>
        <w:pStyle w:val="Heading3"/>
      </w:pPr>
      <w:bookmarkStart w:id="101" w:name="build-a-image-using-orarepo"/>
      <w:r>
        <w:t xml:space="preserve">Build a Image using ORAREPO</w:t>
      </w:r>
      <w:bookmarkEnd w:id="101"/>
    </w:p>
    <w:p>
      <w:pPr>
        <w:pStyle w:val="FirstParagraph"/>
      </w:pPr>
      <w:r>
        <w:t xml:space="preserve">Build a Docker images using the orarepo.</w:t>
      </w:r>
    </w:p>
    <w:p>
      <w:pPr>
        <w:pStyle w:val="SourceCode"/>
      </w:pPr>
      <w:r>
        <w:rPr>
          <w:rStyle w:val="ExtensionTok"/>
        </w:rPr>
        <w:t xml:space="preserve">docker</w:t>
      </w:r>
      <w:r>
        <w:rPr>
          <w:rStyle w:val="NormalTok"/>
        </w:rPr>
        <w:t xml:space="preserve"> build --add-host=orarepo:</w:t>
      </w:r>
      <w:r>
        <w:rPr>
          <w:rStyle w:val="VariableTok"/>
        </w:rPr>
        <w:t xml:space="preserve">${orarepo_ip}</w:t>
      </w:r>
      <w:r>
        <w:rPr>
          <w:rStyle w:val="NormalTok"/>
        </w:rPr>
        <w:t xml:space="preserve"> -t oracle/java:orarepo .</w:t>
      </w:r>
    </w:p>
    <w:p>
      <w:pPr>
        <w:pStyle w:val="Heading3"/>
      </w:pPr>
      <w:bookmarkStart w:id="102" w:name="build-a-image-using-local-software"/>
      <w:r>
        <w:t xml:space="preserve">Build a Image using local Software</w:t>
      </w:r>
      <w:bookmarkEnd w:id="102"/>
    </w:p>
    <w:p>
      <w:pPr>
        <w:pStyle w:val="FirstParagraph"/>
      </w:pPr>
      <w:r>
        <w:t xml:space="preserve">Create a hard link for the java package (you can also copy the file)</w:t>
      </w:r>
    </w:p>
    <w:p>
      <w:pPr>
        <w:pStyle w:val="SourceCode"/>
      </w:pPr>
      <w:r>
        <w:rPr>
          <w:rStyle w:val="FunctionTok"/>
        </w:rPr>
        <w:t xml:space="preserve">ln</w:t>
      </w:r>
      <w:r>
        <w:rPr>
          <w:rStyle w:val="NormalTok"/>
        </w:rPr>
        <w:t xml:space="preserve"> /u00/app/oracle/software/p29657335_170231_Linux-x86-64.zip .</w:t>
      </w:r>
    </w:p>
    <w:p>
      <w:pPr>
        <w:pStyle w:val="FirstParagraph"/>
      </w:pPr>
      <w:r>
        <w:t xml:space="preserve">Build a Docker images using the local software package.</w:t>
      </w:r>
    </w:p>
    <w:p>
      <w:pPr>
        <w:pStyle w:val="SourceCode"/>
      </w:pPr>
      <w:r>
        <w:rPr>
          <w:rStyle w:val="ExtensionTok"/>
        </w:rPr>
        <w:t xml:space="preserve">docker</w:t>
      </w:r>
      <w:r>
        <w:rPr>
          <w:rStyle w:val="NormalTok"/>
        </w:rPr>
        <w:t xml:space="preserve"> build -t oracle/java:local .</w:t>
      </w:r>
    </w:p>
    <w:p>
      <w:pPr>
        <w:pStyle w:val="Heading3"/>
      </w:pPr>
      <w:bookmarkStart w:id="103" w:name="compare-the-docker-images"/>
      <w:r>
        <w:t xml:space="preserve">Compare the Docker Images</w:t>
      </w:r>
      <w:bookmarkEnd w:id="103"/>
    </w:p>
    <w:p>
      <w:pPr>
        <w:pStyle w:val="FirstParagraph"/>
      </w:pPr>
      <w:r>
        <w:t xml:space="preserve">Lets compare the Docker images using</w:t>
      </w:r>
      <w:r>
        <w:t xml:space="preserve"> </w:t>
      </w:r>
      <w:r>
        <w:rPr>
          <w:rStyle w:val="VerbatimChar"/>
        </w:rPr>
        <w:t xml:space="preserve">docker images</w:t>
      </w:r>
      <w:r>
        <w:t xml:space="preserve">.</w:t>
      </w:r>
    </w:p>
    <w:p>
      <w:pPr>
        <w:pStyle w:val="SourceCode"/>
      </w:pPr>
      <w:r>
        <w:rPr>
          <w:rStyle w:val="ExtensionTok"/>
        </w:rPr>
        <w:t xml:space="preserve">docker</w:t>
      </w:r>
      <w:r>
        <w:rPr>
          <w:rStyle w:val="NormalTok"/>
        </w:rPr>
        <w:t xml:space="preserve"> images</w:t>
      </w:r>
    </w:p>
    <w:p>
      <w:pPr>
        <w:pStyle w:val="FirstParagraph"/>
      </w:pPr>
      <w:r>
        <w:t xml:space="preserve">And check what’s in the images</w:t>
      </w:r>
    </w:p>
    <w:p>
      <w:pPr>
        <w:pStyle w:val="SourceCode"/>
      </w:pPr>
      <w:r>
        <w:rPr>
          <w:rStyle w:val="ExtensionTok"/>
        </w:rPr>
        <w:t xml:space="preserve">docker</w:t>
      </w:r>
      <w:r>
        <w:rPr>
          <w:rStyle w:val="NormalTok"/>
        </w:rPr>
        <w:t xml:space="preserve"> history oracle/java:local</w:t>
      </w:r>
      <w:r>
        <w:br/>
      </w:r>
      <w:r>
        <w:rPr>
          <w:rStyle w:val="ExtensionTok"/>
        </w:rPr>
        <w:t xml:space="preserve">docker</w:t>
      </w:r>
      <w:r>
        <w:rPr>
          <w:rStyle w:val="NormalTok"/>
        </w:rPr>
        <w:t xml:space="preserve"> history oracle/java:orarepo</w:t>
      </w:r>
    </w:p>
    <w:p>
      <w:pPr>
        <w:pStyle w:val="Heading2"/>
      </w:pPr>
      <w:bookmarkStart w:id="104" w:name="exercise-5-simples-db-docker-image"/>
      <w:r>
        <w:t xml:space="preserve">Exercise 5: Simples DB Docker Image</w:t>
      </w:r>
      <w:bookmarkEnd w:id="104"/>
    </w:p>
    <w:p>
      <w:pPr>
        <w:pStyle w:val="Heading3"/>
      </w:pPr>
      <w:bookmarkStart w:id="105" w:name="exercise-goals-4"/>
      <w:r>
        <w:t xml:space="preserve">Exercise Goals</w:t>
      </w:r>
      <w:bookmarkEnd w:id="105"/>
    </w:p>
    <w:p>
      <w:pPr>
        <w:numPr>
          <w:ilvl w:val="0"/>
          <w:numId w:val="1031"/>
        </w:numPr>
      </w:pPr>
      <w:r>
        <w:t xml:space="preserve">Create a simple database Docker image</w:t>
      </w:r>
    </w:p>
    <w:p>
      <w:pPr>
        <w:numPr>
          <w:ilvl w:val="0"/>
          <w:numId w:val="1031"/>
        </w:numPr>
      </w:pPr>
      <w:r>
        <w:t xml:space="preserve">Identify challenges</w:t>
      </w:r>
    </w:p>
    <w:p>
      <w:pPr>
        <w:pStyle w:val="Heading3"/>
      </w:pPr>
      <w:bookmarkStart w:id="106" w:name="tasks-4"/>
      <w:r>
        <w:t xml:space="preserve">Tasks</w:t>
      </w:r>
      <w:bookmarkEnd w:id="106"/>
    </w:p>
    <w:p>
      <w:pPr>
        <w:numPr>
          <w:ilvl w:val="0"/>
          <w:numId w:val="1032"/>
        </w:numPr>
      </w:pPr>
      <w:r>
        <w:t xml:space="preserve">Customize the Dockerfile for build a simple database image using Oracle RPM package.</w:t>
      </w:r>
    </w:p>
    <w:p>
      <w:pPr>
        <w:numPr>
          <w:ilvl w:val="0"/>
          <w:numId w:val="1032"/>
        </w:numPr>
      </w:pPr>
      <w:r>
        <w:t xml:space="preserve">Build the database Docker image. Either by using orarepo or the local software.</w:t>
      </w:r>
    </w:p>
    <w:p>
      <w:pPr>
        <w:numPr>
          <w:ilvl w:val="0"/>
          <w:numId w:val="1032"/>
        </w:numPr>
      </w:pPr>
      <w:r>
        <w:t xml:space="preserve">Think about what this image lacks.</w:t>
      </w:r>
    </w:p>
    <w:p>
      <w:pPr>
        <w:numPr>
          <w:ilvl w:val="0"/>
          <w:numId w:val="1032"/>
        </w:numPr>
      </w:pPr>
      <w:r>
        <w:t xml:space="preserve">Optional: Create a simple database image using regular Oracle packages.</w:t>
      </w:r>
    </w:p>
    <w:p>
      <w:pPr>
        <w:pStyle w:val="Heading2"/>
      </w:pPr>
      <w:bookmarkStart w:id="107" w:name="solution-5-simples-db-docker-image"/>
      <w:r>
        <w:t xml:space="preserve">Solution 5: Simples DB Docker Image</w:t>
      </w:r>
      <w:bookmarkEnd w:id="107"/>
    </w:p>
    <w:p>
      <w:pPr>
        <w:pStyle w:val="FirstParagraph"/>
      </w:pPr>
      <w:r>
        <w:t xml:space="preserve">The following steps are performed in this exercise:</w:t>
      </w:r>
    </w:p>
    <w:p>
      <w:pPr>
        <w:numPr>
          <w:ilvl w:val="0"/>
          <w:numId w:val="1033"/>
        </w:numPr>
      </w:pPr>
      <w:r>
        <w:t xml:space="preserve">Customize the Dockerfile for build a simple database image using Oracle RPM package.</w:t>
      </w:r>
    </w:p>
    <w:p>
      <w:pPr>
        <w:numPr>
          <w:ilvl w:val="0"/>
          <w:numId w:val="1033"/>
        </w:numPr>
      </w:pPr>
      <w:r>
        <w:t xml:space="preserve">Build the database Docker image. Either by using orarepo or the local software.</w:t>
      </w:r>
    </w:p>
    <w:p>
      <w:pPr>
        <w:numPr>
          <w:ilvl w:val="0"/>
          <w:numId w:val="1033"/>
        </w:numPr>
      </w:pPr>
      <w:r>
        <w:t xml:space="preserve">Think about what this image lacks.</w:t>
      </w:r>
    </w:p>
    <w:p>
      <w:pPr>
        <w:numPr>
          <w:ilvl w:val="0"/>
          <w:numId w:val="1033"/>
        </w:numPr>
      </w:pPr>
      <w:r>
        <w:t xml:space="preserve">Optional: Create a simple database image using regular Oracle packages.</w:t>
      </w:r>
    </w:p>
    <w:p>
      <w:pPr>
        <w:pStyle w:val="FirstParagraph"/>
      </w:pPr>
      <w:r>
        <w:t xml:space="preserve">Each build takes about 10-15minutes. It does not make sense to build all of them.</w:t>
      </w:r>
    </w:p>
    <w:p>
      <w:pPr>
        <w:pStyle w:val="Heading3"/>
      </w:pPr>
      <w:bookmarkStart w:id="108" w:name="background-information-2"/>
      <w:r>
        <w:t xml:space="preserve">Background Information</w:t>
      </w:r>
      <w:bookmarkEnd w:id="108"/>
    </w:p>
    <w:p>
      <w:pPr>
        <w:pStyle w:val="FirstParagraph"/>
      </w:pPr>
      <w:r>
        <w:t xml:space="preserve">In this exercise you can either use the local software from the Docker build context or download the packages during build from the OraREPO. Beside this the build can be done by using the regular Oracle software packages or the new RPM packages.</w:t>
      </w:r>
    </w:p>
    <w:p>
      <w:pPr>
        <w:pStyle w:val="Heading3"/>
      </w:pPr>
      <w:bookmarkStart w:id="109" w:name="build-image-using-local-rpm"/>
      <w:r>
        <w:t xml:space="preserve">Build Image using local RPM</w:t>
      </w:r>
      <w:bookmarkEnd w:id="109"/>
    </w:p>
    <w:p>
      <w:pPr>
        <w:pStyle w:val="FirstParagraph"/>
      </w:pPr>
      <w:r>
        <w:t xml:space="preserve">Create a hard link for the java package (you can also copy the file)</w:t>
      </w:r>
    </w:p>
    <w:p>
      <w:pPr>
        <w:pStyle w:val="SourceCode"/>
      </w:pPr>
      <w:r>
        <w:rPr>
          <w:rStyle w:val="FunctionTok"/>
        </w:rPr>
        <w:t xml:space="preserve">ln</w:t>
      </w:r>
      <w:r>
        <w:rPr>
          <w:rStyle w:val="NormalTok"/>
        </w:rPr>
        <w:t xml:space="preserve"> /u00/app/oracle/software/oracle-database-ee-19c-1.0-1.x86_64.rpm .</w:t>
      </w:r>
    </w:p>
    <w:p>
      <w:pPr>
        <w:pStyle w:val="FirstParagraph"/>
      </w:pPr>
      <w:r>
        <w:t xml:space="preserve">Build the Docker images using the local software package.</w:t>
      </w:r>
    </w:p>
    <w:p>
      <w:pPr>
        <w:pStyle w:val="SourceCode"/>
      </w:pPr>
      <w:r>
        <w:rPr>
          <w:rStyle w:val="ExtensionTok"/>
        </w:rPr>
        <w:t xml:space="preserve">docker</w:t>
      </w:r>
      <w:r>
        <w:rPr>
          <w:rStyle w:val="NormalTok"/>
        </w:rPr>
        <w:t xml:space="preserve"> build -f rpm.Dockerfile -t oracle/database:19.3_local_rpm .</w:t>
      </w:r>
    </w:p>
    <w:p>
      <w:pPr>
        <w:pStyle w:val="Heading3"/>
      </w:pPr>
      <w:bookmarkStart w:id="110" w:name="build-image-using-orarepo-rpm"/>
      <w:r>
        <w:t xml:space="preserve">Build Image using OraREPO RPM</w:t>
      </w:r>
      <w:bookmarkEnd w:id="110"/>
    </w:p>
    <w:p>
      <w:pPr>
        <w:pStyle w:val="FirstParagraph"/>
      </w:pPr>
      <w:r>
        <w:t xml:space="preserve">Get the IP of the web server.</w:t>
      </w:r>
    </w:p>
    <w:p>
      <w:pPr>
        <w:pStyle w:val="SourceCode"/>
      </w:pPr>
      <w:r>
        <w:rPr>
          <w:rStyle w:val="VariableTok"/>
        </w:rPr>
        <w:t xml:space="preserve">orarepo_ip=$(</w:t>
      </w:r>
      <w:r>
        <w:rPr>
          <w:rStyle w:val="ExtensionTok"/>
        </w:rPr>
        <w:t xml:space="preserve">docker</w:t>
      </w:r>
      <w:r>
        <w:rPr>
          <w:rStyle w:val="NormalTok"/>
        </w:rPr>
        <w:t xml:space="preserve"> inspect -f </w:t>
      </w:r>
      <w:r>
        <w:rPr>
          <w:rStyle w:val="StringTok"/>
        </w:rPr>
        <w:t xml:space="preserve">'{{range .NetworkSettings.Networks}}{{.IPAddress}}{{end}}'</w:t>
      </w:r>
      <w:r>
        <w:rPr>
          <w:rStyle w:val="NormalTok"/>
        </w:rPr>
        <w:t xml:space="preserve"> orarepo</w:t>
      </w:r>
      <w:r>
        <w:rPr>
          <w:rStyle w:val="VariableTok"/>
        </w:rPr>
        <w:t xml:space="preserve">)</w:t>
      </w:r>
      <w:r>
        <w:br/>
      </w:r>
      <w:r>
        <w:rPr>
          <w:rStyle w:val="BuiltInTok"/>
        </w:rPr>
        <w:t xml:space="preserve">echo</w:t>
      </w:r>
      <w:r>
        <w:rPr>
          <w:rStyle w:val="NormalTok"/>
        </w:rPr>
        <w:t xml:space="preserve"> </w:t>
      </w:r>
      <w:r>
        <w:rPr>
          <w:rStyle w:val="VariableTok"/>
        </w:rPr>
        <w:t xml:space="preserve">$orarepo_ip</w:t>
      </w:r>
    </w:p>
    <w:p>
      <w:pPr>
        <w:pStyle w:val="FirstParagraph"/>
      </w:pPr>
      <w:r>
        <w:t xml:space="preserve">Build the Docker images using the software package from orarepo.</w:t>
      </w:r>
    </w:p>
    <w:p>
      <w:pPr>
        <w:pStyle w:val="SourceCode"/>
      </w:pPr>
      <w:r>
        <w:rPr>
          <w:rStyle w:val="ExtensionTok"/>
        </w:rPr>
        <w:t xml:space="preserve">docker</w:t>
      </w:r>
      <w:r>
        <w:rPr>
          <w:rStyle w:val="NormalTok"/>
        </w:rPr>
        <w:t xml:space="preserve"> build --add-host=orarepo:</w:t>
      </w:r>
      <w:r>
        <w:rPr>
          <w:rStyle w:val="VariableTok"/>
        </w:rPr>
        <w:t xml:space="preserve">${orarepo_ip}</w:t>
      </w:r>
      <w:r>
        <w:rPr>
          <w:rStyle w:val="NormalTok"/>
        </w:rPr>
        <w:t xml:space="preserve"> -f rpm.Dockerfile -t oracle/database:19.3_orarepo_rpm .</w:t>
      </w:r>
    </w:p>
    <w:p>
      <w:pPr>
        <w:pStyle w:val="Heading3"/>
      </w:pPr>
      <w:bookmarkStart w:id="111" w:name="Xeac897b29647109488c82b20914d93506be43ed"/>
      <w:r>
        <w:t xml:space="preserve">Optional: Build Image using local Software Package</w:t>
      </w:r>
      <w:bookmarkEnd w:id="111"/>
    </w:p>
    <w:p>
      <w:pPr>
        <w:pStyle w:val="FirstParagraph"/>
      </w:pPr>
      <w:r>
        <w:t xml:space="preserve">Create a hard link for the java package (you can also copy the file)</w:t>
      </w:r>
    </w:p>
    <w:p>
      <w:pPr>
        <w:pStyle w:val="SourceCode"/>
      </w:pPr>
      <w:r>
        <w:rPr>
          <w:rStyle w:val="FunctionTok"/>
        </w:rPr>
        <w:t xml:space="preserve">ln</w:t>
      </w:r>
      <w:r>
        <w:rPr>
          <w:rStyle w:val="NormalTok"/>
        </w:rPr>
        <w:t xml:space="preserve"> /u00/app/oracle/software/LINUX.X64_193000_db_home.zip .</w:t>
      </w:r>
    </w:p>
    <w:p>
      <w:pPr>
        <w:pStyle w:val="FirstParagraph"/>
      </w:pPr>
      <w:r>
        <w:t xml:space="preserve">Build the Docker images using the local software package.</w:t>
      </w:r>
    </w:p>
    <w:p>
      <w:pPr>
        <w:pStyle w:val="SourceCode"/>
      </w:pPr>
      <w:r>
        <w:rPr>
          <w:rStyle w:val="ExtensionTok"/>
        </w:rPr>
        <w:t xml:space="preserve">docker</w:t>
      </w:r>
      <w:r>
        <w:rPr>
          <w:rStyle w:val="NormalTok"/>
        </w:rPr>
        <w:t xml:space="preserve"> build -f regular.Dockerfile -t oracle/database:19.3_local_reg .</w:t>
      </w:r>
    </w:p>
    <w:p>
      <w:pPr>
        <w:pStyle w:val="Heading3"/>
      </w:pPr>
      <w:bookmarkStart w:id="112" w:name="X386343fa21f58b75100997dc2099cd137b24c71"/>
      <w:r>
        <w:t xml:space="preserve">Optional: Build Image using OraREPO Software Package</w:t>
      </w:r>
      <w:bookmarkEnd w:id="112"/>
    </w:p>
    <w:p>
      <w:pPr>
        <w:pStyle w:val="FirstParagraph"/>
      </w:pPr>
      <w:r>
        <w:t xml:space="preserve">Get the IP of the web server.</w:t>
      </w:r>
    </w:p>
    <w:p>
      <w:pPr>
        <w:pStyle w:val="SourceCode"/>
      </w:pPr>
      <w:r>
        <w:rPr>
          <w:rStyle w:val="VariableTok"/>
        </w:rPr>
        <w:t xml:space="preserve">orarepo_ip=$(</w:t>
      </w:r>
      <w:r>
        <w:rPr>
          <w:rStyle w:val="ExtensionTok"/>
        </w:rPr>
        <w:t xml:space="preserve">docker</w:t>
      </w:r>
      <w:r>
        <w:rPr>
          <w:rStyle w:val="NormalTok"/>
        </w:rPr>
        <w:t xml:space="preserve"> inspect -f </w:t>
      </w:r>
      <w:r>
        <w:rPr>
          <w:rStyle w:val="StringTok"/>
        </w:rPr>
        <w:t xml:space="preserve">'{{range .NetworkSettings.Networks}}{{.IPAddress}}{{end}}'</w:t>
      </w:r>
      <w:r>
        <w:rPr>
          <w:rStyle w:val="NormalTok"/>
        </w:rPr>
        <w:t xml:space="preserve"> orarepo</w:t>
      </w:r>
      <w:r>
        <w:rPr>
          <w:rStyle w:val="VariableTok"/>
        </w:rPr>
        <w:t xml:space="preserve">)</w:t>
      </w:r>
      <w:r>
        <w:br/>
      </w:r>
      <w:r>
        <w:rPr>
          <w:rStyle w:val="BuiltInTok"/>
        </w:rPr>
        <w:t xml:space="preserve">echo</w:t>
      </w:r>
      <w:r>
        <w:rPr>
          <w:rStyle w:val="NormalTok"/>
        </w:rPr>
        <w:t xml:space="preserve"> </w:t>
      </w:r>
      <w:r>
        <w:rPr>
          <w:rStyle w:val="VariableTok"/>
        </w:rPr>
        <w:t xml:space="preserve">$orarepo_ip</w:t>
      </w:r>
    </w:p>
    <w:p>
      <w:pPr>
        <w:pStyle w:val="FirstParagraph"/>
      </w:pPr>
      <w:r>
        <w:t xml:space="preserve">Build the Docker images using the software package from orarepo.</w:t>
      </w:r>
    </w:p>
    <w:p>
      <w:pPr>
        <w:pStyle w:val="SourceCode"/>
      </w:pPr>
      <w:r>
        <w:rPr>
          <w:rStyle w:val="ExtensionTok"/>
        </w:rPr>
        <w:t xml:space="preserve">docker</w:t>
      </w:r>
      <w:r>
        <w:rPr>
          <w:rStyle w:val="NormalTok"/>
        </w:rPr>
        <w:t xml:space="preserve"> build --add-host=orarepo:</w:t>
      </w:r>
      <w:r>
        <w:rPr>
          <w:rStyle w:val="VariableTok"/>
        </w:rPr>
        <w:t xml:space="preserve">${orarepo_ip}</w:t>
      </w:r>
      <w:r>
        <w:rPr>
          <w:rStyle w:val="NormalTok"/>
        </w:rPr>
        <w:t xml:space="preserve"> -f regular.Dockerfile -t oracle/database:19.3_orarepo_reg .</w:t>
      </w:r>
    </w:p>
    <w:p>
      <w:pPr>
        <w:pStyle w:val="Heading3"/>
      </w:pPr>
      <w:bookmarkStart w:id="113" w:name="compare-the-docker-images-1"/>
      <w:r>
        <w:t xml:space="preserve">Compare the Docker Images</w:t>
      </w:r>
      <w:bookmarkEnd w:id="113"/>
    </w:p>
    <w:p>
      <w:pPr>
        <w:pStyle w:val="FirstParagraph"/>
      </w:pPr>
      <w:r>
        <w:t xml:space="preserve">Lets compare the Docker images using</w:t>
      </w:r>
      <w:r>
        <w:t xml:space="preserve"> </w:t>
      </w:r>
      <w:r>
        <w:rPr>
          <w:rStyle w:val="VerbatimChar"/>
        </w:rPr>
        <w:t xml:space="preserve">docker images</w:t>
      </w:r>
      <w:r>
        <w:t xml:space="preserve">.</w:t>
      </w:r>
    </w:p>
    <w:p>
      <w:pPr>
        <w:pStyle w:val="SourceCode"/>
      </w:pPr>
      <w:r>
        <w:rPr>
          <w:rStyle w:val="ExtensionTok"/>
        </w:rPr>
        <w:t xml:space="preserve">docker</w:t>
      </w:r>
      <w:r>
        <w:rPr>
          <w:rStyle w:val="NormalTok"/>
        </w:rPr>
        <w:t xml:space="preserve"> images</w:t>
      </w:r>
    </w:p>
    <w:p>
      <w:pPr>
        <w:pStyle w:val="FirstParagraph"/>
      </w:pPr>
      <w:r>
        <w:t xml:space="preserve">And check what’s in the images</w:t>
      </w:r>
    </w:p>
    <w:p>
      <w:pPr>
        <w:pStyle w:val="SourceCode"/>
      </w:pPr>
      <w:r>
        <w:rPr>
          <w:rStyle w:val="ExtensionTok"/>
        </w:rPr>
        <w:t xml:space="preserve">docker</w:t>
      </w:r>
      <w:r>
        <w:rPr>
          <w:rStyle w:val="NormalTok"/>
        </w:rPr>
        <w:t xml:space="preserve"> history oracle/database:19.3_local_rpm</w:t>
      </w:r>
      <w:r>
        <w:br/>
      </w:r>
      <w:r>
        <w:rPr>
          <w:rStyle w:val="ExtensionTok"/>
        </w:rPr>
        <w:t xml:space="preserve">docker</w:t>
      </w:r>
      <w:r>
        <w:rPr>
          <w:rStyle w:val="NormalTok"/>
        </w:rPr>
        <w:t xml:space="preserve"> history oracle/database:19.3_orarepo_rpm</w:t>
      </w:r>
      <w:r>
        <w:br/>
      </w:r>
      <w:r>
        <w:rPr>
          <w:rStyle w:val="ExtensionTok"/>
        </w:rPr>
        <w:t xml:space="preserve">docker</w:t>
      </w:r>
      <w:r>
        <w:rPr>
          <w:rStyle w:val="NormalTok"/>
        </w:rPr>
        <w:t xml:space="preserve"> history oracle/database:19.3_local_reg</w:t>
      </w:r>
      <w:r>
        <w:br/>
      </w:r>
      <w:r>
        <w:rPr>
          <w:rStyle w:val="ExtensionTok"/>
        </w:rPr>
        <w:t xml:space="preserve">docker</w:t>
      </w:r>
      <w:r>
        <w:rPr>
          <w:rStyle w:val="NormalTok"/>
        </w:rPr>
        <w:t xml:space="preserve"> history oracle/database:19.3_orarepo_reg</w:t>
      </w:r>
    </w:p>
    <w:p>
      <w:pPr>
        <w:pStyle w:val="FirstParagraph"/>
      </w:pPr>
      <w:r>
        <w:t xml:space="preserve">What else is missing?</w:t>
      </w:r>
    </w:p>
    <w:p>
      <w:pPr>
        <w:numPr>
          <w:ilvl w:val="0"/>
          <w:numId w:val="1034"/>
        </w:numPr>
      </w:pPr>
      <w:r>
        <w:t xml:space="preserve">No Oracle environment variables defined.</w:t>
      </w:r>
    </w:p>
    <w:p>
      <w:pPr>
        <w:numPr>
          <w:ilvl w:val="0"/>
          <w:numId w:val="1034"/>
        </w:numPr>
      </w:pPr>
      <w:r>
        <w:t xml:space="preserve">All configuration files are still in the container. e.g. no script to move TNS_ADMIN etc to a volume</w:t>
      </w:r>
    </w:p>
    <w:p>
      <w:pPr>
        <w:numPr>
          <w:ilvl w:val="0"/>
          <w:numId w:val="1034"/>
        </w:numPr>
      </w:pPr>
      <w:r>
        <w:t xml:space="preserve">Database would be created within the container. No volume defined.</w:t>
      </w:r>
    </w:p>
    <w:p>
      <w:pPr>
        <w:numPr>
          <w:ilvl w:val="0"/>
          <w:numId w:val="1034"/>
        </w:numPr>
      </w:pPr>
      <w:r>
        <w:t xml:space="preserve">Overall size is rather large.</w:t>
      </w:r>
    </w:p>
    <w:p>
      <w:pPr>
        <w:numPr>
          <w:ilvl w:val="0"/>
          <w:numId w:val="1034"/>
        </w:numPr>
      </w:pPr>
      <w:r>
        <w:t xml:space="preserve">Database can not be accessed from outside the container since the Oracle ports are not exported.</w:t>
      </w:r>
    </w:p>
    <w:p>
      <w:pPr>
        <w:numPr>
          <w:ilvl w:val="0"/>
          <w:numId w:val="1034"/>
        </w:numPr>
      </w:pPr>
      <w:r>
        <w:t xml:space="preserve">No</w:t>
      </w:r>
      <w:r>
        <w:t xml:space="preserve"> </w:t>
      </w:r>
      <w:r>
        <w:rPr>
          <w:i/>
        </w:rPr>
        <w:t xml:space="preserve">entrypoint</w:t>
      </w:r>
      <w:r>
        <w:t xml:space="preserve"> </w:t>
      </w:r>
      <w:r>
        <w:t xml:space="preserve">nor</w:t>
      </w:r>
      <w:r>
        <w:t xml:space="preserve"> </w:t>
      </w:r>
      <w:r>
        <w:rPr>
          <w:i/>
        </w:rPr>
        <w:t xml:space="preserve">command</w:t>
      </w:r>
      <w:r>
        <w:t xml:space="preserve"> </w:t>
      </w:r>
      <w:r>
        <w:t xml:space="preserve">defined. There will be no database created / started when the container is created</w:t>
      </w:r>
    </w:p>
    <w:p>
      <w:pPr>
        <w:numPr>
          <w:ilvl w:val="0"/>
          <w:numId w:val="1034"/>
        </w:numPr>
      </w:pPr>
      <w:r>
        <w:t xml:space="preserve">When using the Oracle RPM in Docker it is mandatory to set the environment variable</w:t>
      </w:r>
      <w:r>
        <w:t xml:space="preserve"> </w:t>
      </w:r>
      <w:r>
        <w:rPr>
          <w:i/>
        </w:rPr>
        <w:t xml:space="preserve">ORACLE_DOCKER_INSTALL</w:t>
      </w:r>
      <w:r>
        <w:t xml:space="preserve">. Otherwise Oracle will look for sudo.</w:t>
      </w:r>
    </w:p>
    <w:p>
      <w:pPr>
        <w:numPr>
          <w:ilvl w:val="0"/>
          <w:numId w:val="1034"/>
        </w:numPr>
      </w:pPr>
      <w:r>
        <w:t xml:space="preserve">What about release updates (RU) patches etc?</w:t>
      </w:r>
    </w:p>
    <w:p>
      <w:pPr>
        <w:numPr>
          <w:ilvl w:val="0"/>
          <w:numId w:val="1034"/>
        </w:numPr>
      </w:pPr>
      <w:r>
        <w:t xml:space="preserve">Oracle 18c/19c installation is rather simple, but what about other releases?</w:t>
      </w:r>
    </w:p>
    <w:p>
      <w:pPr>
        <w:numPr>
          <w:ilvl w:val="0"/>
          <w:numId w:val="1034"/>
        </w:numPr>
      </w:pPr>
      <w:r>
        <w:t xml:space="preserve">Quite a lot is hardcoded and not easy to maintain.</w:t>
      </w:r>
    </w:p>
    <w:p>
      <w:pPr>
        <w:numPr>
          <w:ilvl w:val="0"/>
          <w:numId w:val="1034"/>
        </w:numPr>
      </w:pPr>
      <w:r>
        <w:t xml:space="preserve">And a couple of other stuff…</w:t>
      </w:r>
    </w:p>
    <w:p>
      <w:pPr>
        <w:pStyle w:val="Heading2"/>
      </w:pPr>
      <w:bookmarkStart w:id="114" w:name="exercise-6-oracle-docker-image"/>
      <w:r>
        <w:t xml:space="preserve">Exercise 6: Oracle Docker Image</w:t>
      </w:r>
      <w:bookmarkEnd w:id="114"/>
    </w:p>
    <w:p>
      <w:pPr>
        <w:pStyle w:val="Heading3"/>
      </w:pPr>
      <w:bookmarkStart w:id="115" w:name="exercise-goals-5"/>
      <w:r>
        <w:t xml:space="preserve">Exercise Goals</w:t>
      </w:r>
      <w:bookmarkEnd w:id="115"/>
    </w:p>
    <w:p>
      <w:pPr>
        <w:numPr>
          <w:ilvl w:val="0"/>
          <w:numId w:val="1035"/>
        </w:numPr>
      </w:pPr>
      <w:r>
        <w:t xml:space="preserve">Create database Docker image using the Oracle build scripts.</w:t>
      </w:r>
    </w:p>
    <w:p>
      <w:pPr>
        <w:pStyle w:val="Heading3"/>
      </w:pPr>
      <w:bookmarkStart w:id="116" w:name="tasks-5"/>
      <w:r>
        <w:t xml:space="preserve">Tasks</w:t>
      </w:r>
      <w:bookmarkEnd w:id="116"/>
    </w:p>
    <w:p>
      <w:pPr>
        <w:numPr>
          <w:ilvl w:val="0"/>
          <w:numId w:val="1036"/>
        </w:numPr>
      </w:pPr>
      <w:r>
        <w:t xml:space="preserve">Update local git working copy of</w:t>
      </w:r>
      <w:r>
        <w:t xml:space="preserve"> </w:t>
      </w:r>
      <w:r>
        <w:rPr>
          <w:i/>
        </w:rPr>
        <w:t xml:space="preserve">oracle/docker-images</w:t>
      </w:r>
    </w:p>
    <w:p>
      <w:pPr>
        <w:numPr>
          <w:ilvl w:val="0"/>
          <w:numId w:val="1036"/>
        </w:numPr>
      </w:pPr>
      <w:r>
        <w:t xml:space="preserve">Check whether all the prerequisites have been fulfilled.</w:t>
      </w:r>
    </w:p>
    <w:p>
      <w:pPr>
        <w:numPr>
          <w:ilvl w:val="0"/>
          <w:numId w:val="1036"/>
        </w:numPr>
      </w:pPr>
      <w:r>
        <w:t xml:space="preserve">Build Docker image using</w:t>
      </w:r>
      <w:r>
        <w:t xml:space="preserve"> </w:t>
      </w:r>
      <w:r>
        <w:rPr>
          <w:rStyle w:val="VerbatimChar"/>
        </w:rPr>
        <w:t xml:space="preserve">buildDockerImage.sh</w:t>
      </w:r>
      <w:r>
        <w:t xml:space="preserve"> </w:t>
      </w:r>
      <w:r>
        <w:t xml:space="preserve">or manually using</w:t>
      </w:r>
      <w:r>
        <w:t xml:space="preserve"> </w:t>
      </w:r>
      <w:r>
        <w:rPr>
          <w:rStyle w:val="VerbatimChar"/>
        </w:rPr>
        <w:t xml:space="preserve">docker build</w:t>
      </w:r>
    </w:p>
    <w:p>
      <w:pPr>
        <w:pStyle w:val="Heading2"/>
      </w:pPr>
      <w:bookmarkStart w:id="117" w:name="solution-6-oracle-docker-image"/>
      <w:r>
        <w:t xml:space="preserve">Solution 6: Oracle Docker Image</w:t>
      </w:r>
      <w:bookmarkEnd w:id="117"/>
    </w:p>
    <w:p>
      <w:pPr>
        <w:pStyle w:val="FirstParagraph"/>
      </w:pPr>
      <w:r>
        <w:t xml:space="preserve">The following steps are performed in this exercise:</w:t>
      </w:r>
    </w:p>
    <w:p>
      <w:pPr>
        <w:numPr>
          <w:ilvl w:val="0"/>
          <w:numId w:val="1037"/>
        </w:numPr>
      </w:pPr>
      <w:r>
        <w:t xml:space="preserve">Create database Docker image using the Oracle build scripts.</w:t>
      </w:r>
    </w:p>
    <w:p>
      <w:pPr>
        <w:numPr>
          <w:ilvl w:val="0"/>
          <w:numId w:val="1037"/>
        </w:numPr>
      </w:pPr>
      <w:r>
        <w:t xml:space="preserve">Update local git working copy of</w:t>
      </w:r>
      <w:r>
        <w:t xml:space="preserve"> </w:t>
      </w:r>
      <w:r>
        <w:rPr>
          <w:i/>
        </w:rPr>
        <w:t xml:space="preserve">oracle/docker-images</w:t>
      </w:r>
    </w:p>
    <w:p>
      <w:pPr>
        <w:numPr>
          <w:ilvl w:val="0"/>
          <w:numId w:val="1037"/>
        </w:numPr>
      </w:pPr>
      <w:r>
        <w:t xml:space="preserve">Check whether all the prerequisites have been fulfilled.</w:t>
      </w:r>
    </w:p>
    <w:p>
      <w:pPr>
        <w:numPr>
          <w:ilvl w:val="0"/>
          <w:numId w:val="1037"/>
        </w:numPr>
      </w:pPr>
      <w:r>
        <w:t xml:space="preserve">Build Docker image using</w:t>
      </w:r>
      <w:r>
        <w:t xml:space="preserve"> </w:t>
      </w:r>
      <w:r>
        <w:rPr>
          <w:rStyle w:val="VerbatimChar"/>
        </w:rPr>
        <w:t xml:space="preserve">buildDockerImage.sh</w:t>
      </w:r>
      <w:r>
        <w:t xml:space="preserve"> </w:t>
      </w:r>
      <w:r>
        <w:t xml:space="preserve">or manually using</w:t>
      </w:r>
      <w:r>
        <w:t xml:space="preserve"> </w:t>
      </w:r>
      <w:r>
        <w:rPr>
          <w:rStyle w:val="VerbatimChar"/>
        </w:rPr>
        <w:t xml:space="preserve">docker build</w:t>
      </w:r>
    </w:p>
    <w:p>
      <w:pPr>
        <w:pStyle w:val="Heading3"/>
      </w:pPr>
      <w:bookmarkStart w:id="118" w:name="preparations"/>
      <w:r>
        <w:t xml:space="preserve">Preparations</w:t>
      </w:r>
      <w:bookmarkEnd w:id="118"/>
    </w:p>
    <w:p>
      <w:pPr>
        <w:pStyle w:val="FirstParagraph"/>
      </w:pPr>
      <w:r>
        <w:t xml:space="preserve">Change to the Oracle Docker image folder</w:t>
      </w:r>
      <w:r>
        <w:t xml:space="preserve"> </w:t>
      </w:r>
      <w:r>
        <w:rPr>
          <w:rStyle w:val="VerbatimChar"/>
        </w:rPr>
        <w:t xml:space="preserve">/u00/app/oracle/local/docker-images</w:t>
      </w:r>
      <w:r>
        <w:t xml:space="preserve"> </w:t>
      </w:r>
      <w:r>
        <w:t xml:space="preserve">and pull the latest updates.</w:t>
      </w:r>
    </w:p>
    <w:p>
      <w:pPr>
        <w:pStyle w:val="SourceCode"/>
      </w:pPr>
      <w:r>
        <w:rPr>
          <w:rStyle w:val="BuiltInTok"/>
        </w:rPr>
        <w:t xml:space="preserve">cd</w:t>
      </w:r>
      <w:r>
        <w:rPr>
          <w:rStyle w:val="NormalTok"/>
        </w:rPr>
        <w:t xml:space="preserve"> /u00/app/oracle/local/docker-images</w:t>
      </w:r>
      <w:r>
        <w:br/>
      </w:r>
      <w:r>
        <w:rPr>
          <w:rStyle w:val="FunctionTok"/>
        </w:rPr>
        <w:t xml:space="preserve">git</w:t>
      </w:r>
      <w:r>
        <w:rPr>
          <w:rStyle w:val="NormalTok"/>
        </w:rPr>
        <w:t xml:space="preserve"> pull</w:t>
      </w:r>
    </w:p>
    <w:p>
      <w:pPr>
        <w:pStyle w:val="FirstParagraph"/>
      </w:pPr>
      <w:r>
        <w:t xml:space="preserve">Change to the</w:t>
      </w:r>
      <w:r>
        <w:t xml:space="preserve"> </w:t>
      </w:r>
      <w:r>
        <w:rPr>
          <w:rStyle w:val="VerbatimChar"/>
        </w:rPr>
        <w:t xml:space="preserve">OracleDatabase</w:t>
      </w:r>
      <w:r>
        <w:t xml:space="preserve"> </w:t>
      </w:r>
      <w:r>
        <w:t xml:space="preserve">folder. In this example we do use 19.3.0 but you can take as well an other release.</w:t>
      </w:r>
    </w:p>
    <w:p>
      <w:pPr>
        <w:pStyle w:val="SourceCode"/>
      </w:pPr>
      <w:r>
        <w:rPr>
          <w:rStyle w:val="BuiltInTok"/>
        </w:rPr>
        <w:t xml:space="preserve">cd</w:t>
      </w:r>
      <w:r>
        <w:rPr>
          <w:rStyle w:val="NormalTok"/>
        </w:rPr>
        <w:t xml:space="preserve"> OracleDatabase/SingleInstance/dockerfiles/19.3.0</w:t>
      </w:r>
    </w:p>
    <w:p>
      <w:pPr>
        <w:pStyle w:val="FirstParagraph"/>
      </w:pPr>
      <w:r>
        <w:t xml:space="preserve">Check the Software requirements</w:t>
      </w:r>
    </w:p>
    <w:p>
      <w:pPr>
        <w:pStyle w:val="SourceCode"/>
      </w:pPr>
      <w:r>
        <w:rPr>
          <w:rStyle w:val="FunctionTok"/>
        </w:rPr>
        <w:t xml:space="preserve">cat</w:t>
      </w:r>
      <w:r>
        <w:rPr>
          <w:rStyle w:val="NormalTok"/>
        </w:rPr>
        <w:t xml:space="preserve"> Checksum.ee</w:t>
      </w:r>
    </w:p>
    <w:p>
      <w:pPr>
        <w:pStyle w:val="FirstParagraph"/>
      </w:pPr>
      <w:r>
        <w:t xml:space="preserve">Create a hard link for the software</w:t>
      </w:r>
    </w:p>
    <w:p>
      <w:pPr>
        <w:pStyle w:val="SourceCode"/>
      </w:pPr>
      <w:r>
        <w:rPr>
          <w:rStyle w:val="FunctionTok"/>
        </w:rPr>
        <w:t xml:space="preserve">ln</w:t>
      </w:r>
      <w:r>
        <w:rPr>
          <w:rStyle w:val="NormalTok"/>
        </w:rPr>
        <w:t xml:space="preserve"> /u00/app/oracle/software/LINUX.X64_193000_db_home.zip .</w:t>
      </w:r>
    </w:p>
    <w:p>
      <w:pPr>
        <w:pStyle w:val="FirstParagraph"/>
      </w:pPr>
      <w:r>
        <w:t xml:space="preserve">For more information regarding Oracle Docker images see</w:t>
      </w:r>
      <w:r>
        <w:t xml:space="preserve"> </w:t>
      </w:r>
      <w:hyperlink r:id="rId119">
        <w:r>
          <w:rPr>
            <w:rStyle w:val="Hyperlink"/>
          </w:rPr>
          <w:t xml:space="preserve">README.md</w:t>
        </w:r>
      </w:hyperlink>
      <w:r>
        <w:t xml:space="preserve"> </w:t>
      </w:r>
      <w:r>
        <w:t xml:space="preserve">of</w:t>
      </w:r>
      <w:r>
        <w:t xml:space="preserve"> </w:t>
      </w:r>
      <w:r>
        <w:rPr>
          <w:i/>
        </w:rPr>
        <w:t xml:space="preserve">oracle/docker-images</w:t>
      </w:r>
      <w:r>
        <w:t xml:space="preserve">.</w:t>
      </w:r>
    </w:p>
    <w:p>
      <w:pPr>
        <w:pStyle w:val="Heading3"/>
      </w:pPr>
      <w:bookmarkStart w:id="120" w:name="X3c878bf17e431c5f3019b2cd95cad5209087cd2"/>
      <w:r>
        <w:t xml:space="preserve">Build the Image using buildDockerImage.sh</w:t>
      </w:r>
      <w:bookmarkEnd w:id="120"/>
    </w:p>
    <w:p>
      <w:pPr>
        <w:pStyle w:val="FirstParagraph"/>
      </w:pPr>
      <w:r>
        <w:t xml:space="preserve">Oracle does provide a shell wrapper script to build the Oracle Docker images</w:t>
      </w:r>
      <w:r>
        <w:t xml:space="preserve"> </w:t>
      </w:r>
      <w:r>
        <w:rPr>
          <w:rStyle w:val="VerbatimChar"/>
        </w:rPr>
        <w:t xml:space="preserve">buildDockerImage.sh</w:t>
      </w:r>
      <w:r>
        <w:t xml:space="preserve">. The script does have a couple of parameter.</w:t>
      </w:r>
    </w:p>
    <w:p>
      <w:pPr>
        <w:pStyle w:val="SourceCode"/>
      </w:pPr>
      <w:r>
        <w:rPr>
          <w:rStyle w:val="ExtensionTok"/>
        </w:rPr>
        <w:t xml:space="preserve">buildDockerImage.sh</w:t>
      </w:r>
      <w:r>
        <w:rPr>
          <w:rStyle w:val="NormalTok"/>
        </w:rPr>
        <w:t xml:space="preserve"> -h</w:t>
      </w:r>
      <w:r>
        <w:br/>
      </w:r>
      <w:r>
        <w:br/>
      </w:r>
      <w:r>
        <w:rPr>
          <w:rStyle w:val="ExtensionTok"/>
        </w:rPr>
        <w:t xml:space="preserve">Usage</w:t>
      </w:r>
      <w:r>
        <w:rPr>
          <w:rStyle w:val="NormalTok"/>
        </w:rPr>
        <w:t xml:space="preserve">: buildDockerImage.sh -v [version] [-e </w:t>
      </w:r>
      <w:r>
        <w:rPr>
          <w:rStyle w:val="KeywordTok"/>
        </w:rPr>
        <w:t xml:space="preserve">|</w:t>
      </w:r>
      <w:r>
        <w:rPr>
          <w:rStyle w:val="NormalTok"/>
        </w:rPr>
        <w:t xml:space="preserve"> </w:t>
      </w:r>
      <w:r>
        <w:rPr>
          <w:rStyle w:val="ExtensionTok"/>
        </w:rPr>
        <w:t xml:space="preserve">-s</w:t>
      </w:r>
      <w:r>
        <w:rPr>
          <w:rStyle w:val="NormalTok"/>
        </w:rPr>
        <w:t xml:space="preserve"> </w:t>
      </w:r>
      <w:r>
        <w:rPr>
          <w:rStyle w:val="KeywordTok"/>
        </w:rPr>
        <w:t xml:space="preserve">|</w:t>
      </w:r>
      <w:r>
        <w:rPr>
          <w:rStyle w:val="NormalTok"/>
        </w:rPr>
        <w:t xml:space="preserve"> </w:t>
      </w:r>
      <w:r>
        <w:rPr>
          <w:rStyle w:val="ExtensionTok"/>
        </w:rPr>
        <w:t xml:space="preserve">-x</w:t>
      </w:r>
      <w:r>
        <w:rPr>
          <w:rStyle w:val="NormalTok"/>
        </w:rPr>
        <w:t xml:space="preserve">] [-i] [-o] [Docker build option]</w:t>
      </w:r>
      <w:r>
        <w:br/>
      </w:r>
      <w:r>
        <w:rPr>
          <w:rStyle w:val="ExtensionTok"/>
        </w:rPr>
        <w:t xml:space="preserve">Builds</w:t>
      </w:r>
      <w:r>
        <w:rPr>
          <w:rStyle w:val="NormalTok"/>
        </w:rPr>
        <w:t xml:space="preserve"> a Docker Image for Oracle Database.</w:t>
      </w:r>
      <w:r>
        <w:br/>
      </w:r>
      <w:r>
        <w:rPr>
          <w:rStyle w:val="NormalTok"/>
        </w:rPr>
        <w:t xml:space="preserve">  </w:t>
      </w:r>
      <w:r>
        <w:br/>
      </w:r>
      <w:r>
        <w:rPr>
          <w:rStyle w:val="ExtensionTok"/>
        </w:rPr>
        <w:t xml:space="preserve">Parameters</w:t>
      </w:r>
      <w:r>
        <w:rPr>
          <w:rStyle w:val="NormalTok"/>
        </w:rPr>
        <w:t xml:space="preserve">:</w:t>
      </w:r>
      <w:r>
        <w:br/>
      </w:r>
      <w:r>
        <w:rPr>
          <w:rStyle w:val="NormalTok"/>
        </w:rPr>
        <w:t xml:space="preserve">   </w:t>
      </w:r>
      <w:r>
        <w:rPr>
          <w:rStyle w:val="ExtensionTok"/>
        </w:rPr>
        <w:t xml:space="preserve">-v</w:t>
      </w:r>
      <w:r>
        <w:rPr>
          <w:rStyle w:val="NormalTok"/>
        </w:rPr>
        <w:t xml:space="preserve">: version to build</w:t>
      </w:r>
      <w:r>
        <w:br/>
      </w:r>
      <w:r>
        <w:rPr>
          <w:rStyle w:val="NormalTok"/>
        </w:rPr>
        <w:t xml:space="preserve">       </w:t>
      </w:r>
      <w:r>
        <w:rPr>
          <w:rStyle w:val="ExtensionTok"/>
        </w:rPr>
        <w:t xml:space="preserve">Choose</w:t>
      </w:r>
      <w:r>
        <w:rPr>
          <w:rStyle w:val="NormalTok"/>
        </w:rPr>
        <w:t xml:space="preserve"> one of: 11.2.0.2  12.1.0.2  12.2.0.1  18.3.0  18.4.0  19.3.0  </w:t>
      </w:r>
      <w:r>
        <w:br/>
      </w:r>
      <w:r>
        <w:rPr>
          <w:rStyle w:val="NormalTok"/>
        </w:rPr>
        <w:t xml:space="preserve">   </w:t>
      </w:r>
      <w:r>
        <w:rPr>
          <w:rStyle w:val="ExtensionTok"/>
        </w:rPr>
        <w:t xml:space="preserve">-e</w:t>
      </w:r>
      <w:r>
        <w:rPr>
          <w:rStyle w:val="NormalTok"/>
        </w:rPr>
        <w:t xml:space="preserve">: creates image based on </w:t>
      </w:r>
      <w:r>
        <w:rPr>
          <w:rStyle w:val="StringTok"/>
        </w:rPr>
        <w:t xml:space="preserve">'Enterprise Edition'</w:t>
      </w:r>
      <w:r>
        <w:br/>
      </w:r>
      <w:r>
        <w:rPr>
          <w:rStyle w:val="NormalTok"/>
        </w:rPr>
        <w:t xml:space="preserve">   </w:t>
      </w:r>
      <w:r>
        <w:rPr>
          <w:rStyle w:val="ExtensionTok"/>
        </w:rPr>
        <w:t xml:space="preserve">-s</w:t>
      </w:r>
      <w:r>
        <w:rPr>
          <w:rStyle w:val="NormalTok"/>
        </w:rPr>
        <w:t xml:space="preserve">: creates image based on </w:t>
      </w:r>
      <w:r>
        <w:rPr>
          <w:rStyle w:val="StringTok"/>
        </w:rPr>
        <w:t xml:space="preserve">'Standard Edition 2'</w:t>
      </w:r>
      <w:r>
        <w:br/>
      </w:r>
      <w:r>
        <w:rPr>
          <w:rStyle w:val="NormalTok"/>
        </w:rPr>
        <w:t xml:space="preserve">   </w:t>
      </w:r>
      <w:r>
        <w:rPr>
          <w:rStyle w:val="ExtensionTok"/>
        </w:rPr>
        <w:t xml:space="preserve">-x</w:t>
      </w:r>
      <w:r>
        <w:rPr>
          <w:rStyle w:val="NormalTok"/>
        </w:rPr>
        <w:t xml:space="preserve">: creates image based on </w:t>
      </w:r>
      <w:r>
        <w:rPr>
          <w:rStyle w:val="StringTok"/>
        </w:rPr>
        <w:t xml:space="preserve">'Express Edition'</w:t>
      </w:r>
      <w:r>
        <w:br/>
      </w:r>
      <w:r>
        <w:rPr>
          <w:rStyle w:val="NormalTok"/>
        </w:rPr>
        <w:t xml:space="preserve">   </w:t>
      </w:r>
      <w:r>
        <w:rPr>
          <w:rStyle w:val="ExtensionTok"/>
        </w:rPr>
        <w:t xml:space="preserve">-i</w:t>
      </w:r>
      <w:r>
        <w:rPr>
          <w:rStyle w:val="NormalTok"/>
        </w:rPr>
        <w:t xml:space="preserve">: ignores the MD5 checksums</w:t>
      </w:r>
      <w:r>
        <w:br/>
      </w:r>
      <w:r>
        <w:rPr>
          <w:rStyle w:val="NormalTok"/>
        </w:rPr>
        <w:t xml:space="preserve">   </w:t>
      </w:r>
      <w:r>
        <w:rPr>
          <w:rStyle w:val="ExtensionTok"/>
        </w:rPr>
        <w:t xml:space="preserve">-o</w:t>
      </w:r>
      <w:r>
        <w:rPr>
          <w:rStyle w:val="NormalTok"/>
        </w:rPr>
        <w:t xml:space="preserve">: passes on Docker build option</w:t>
      </w:r>
      <w:r>
        <w:br/>
      </w:r>
      <w:r>
        <w:br/>
      </w:r>
      <w:r>
        <w:rPr>
          <w:rStyle w:val="ExtensionTok"/>
        </w:rPr>
        <w:t xml:space="preserve">*</w:t>
      </w:r>
      <w:r>
        <w:rPr>
          <w:rStyle w:val="NormalTok"/>
        </w:rPr>
        <w:t xml:space="preserve"> select one edition only: -e, -s, or -x</w:t>
      </w:r>
    </w:p>
    <w:p>
      <w:pPr>
        <w:pStyle w:val="FirstParagraph"/>
      </w:pPr>
      <w:r>
        <w:t xml:space="preserve">Build an Oracle Docker image for Enterprise Edition and 19.3.0</w:t>
      </w:r>
    </w:p>
    <w:p>
      <w:pPr>
        <w:pStyle w:val="SourceCode"/>
      </w:pPr>
      <w:r>
        <w:rPr>
          <w:rStyle w:val="ExtensionTok"/>
        </w:rPr>
        <w:t xml:space="preserve">buildDockerImage.sh</w:t>
      </w:r>
      <w:r>
        <w:rPr>
          <w:rStyle w:val="NormalTok"/>
        </w:rPr>
        <w:t xml:space="preserve"> -v 19.3.0 -e </w:t>
      </w:r>
    </w:p>
    <w:p>
      <w:pPr>
        <w:pStyle w:val="Heading3"/>
      </w:pPr>
      <w:bookmarkStart w:id="121" w:name="build-the-image-using-docker"/>
      <w:r>
        <w:t xml:space="preserve">Build the Image using Docker</w:t>
      </w:r>
      <w:bookmarkEnd w:id="121"/>
    </w:p>
    <w:p>
      <w:pPr>
        <w:pStyle w:val="FirstParagraph"/>
      </w:pPr>
      <w:r>
        <w:t xml:space="preserve">Alternatively you can build the Docker images regularly using</w:t>
      </w:r>
      <w:r>
        <w:t xml:space="preserve"> </w:t>
      </w:r>
      <w:r>
        <w:rPr>
          <w:rStyle w:val="VerbatimChar"/>
        </w:rPr>
        <w:t xml:space="preserve">docker build</w:t>
      </w:r>
      <w:r>
        <w:t xml:space="preserve">.</w:t>
      </w:r>
    </w:p>
    <w:p>
      <w:pPr>
        <w:pStyle w:val="SourceCode"/>
      </w:pPr>
      <w:r>
        <w:rPr>
          <w:rStyle w:val="BuiltInTok"/>
        </w:rPr>
        <w:t xml:space="preserve">cd</w:t>
      </w:r>
      <w:r>
        <w:rPr>
          <w:rStyle w:val="NormalTok"/>
        </w:rPr>
        <w:t xml:space="preserve"> 19.3.0</w:t>
      </w:r>
      <w:r>
        <w:br/>
      </w:r>
      <w:r>
        <w:rPr>
          <w:rStyle w:val="BuiltInTok"/>
        </w:rPr>
        <w:t xml:space="preserve">time</w:t>
      </w:r>
      <w:r>
        <w:rPr>
          <w:rStyle w:val="NormalTok"/>
        </w:rPr>
        <w:t xml:space="preserve"> docker build -t oracle/database:19.3.0-ee .</w:t>
      </w:r>
    </w:p>
    <w:p>
      <w:pPr>
        <w:pStyle w:val="Heading2"/>
      </w:pPr>
      <w:bookmarkStart w:id="122" w:name="exercise-7-oradba-docker-image"/>
      <w:r>
        <w:t xml:space="preserve">Exercise 7: OraDBA Docker Image</w:t>
      </w:r>
      <w:bookmarkEnd w:id="122"/>
    </w:p>
    <w:p>
      <w:pPr>
        <w:pStyle w:val="Heading3"/>
      </w:pPr>
      <w:bookmarkStart w:id="123" w:name="exercise-goals-6"/>
      <w:r>
        <w:t xml:space="preserve">Exercise Goals</w:t>
      </w:r>
      <w:bookmarkEnd w:id="123"/>
    </w:p>
    <w:p>
      <w:pPr>
        <w:numPr>
          <w:ilvl w:val="0"/>
          <w:numId w:val="1038"/>
        </w:numPr>
      </w:pPr>
      <w:r>
        <w:t xml:space="preserve">Create database Docker image using the OraDBA build scripts.</w:t>
      </w:r>
    </w:p>
    <w:p>
      <w:pPr>
        <w:pStyle w:val="Heading3"/>
      </w:pPr>
      <w:bookmarkStart w:id="124" w:name="tasks-6"/>
      <w:r>
        <w:t xml:space="preserve">Tasks</w:t>
      </w:r>
      <w:bookmarkEnd w:id="124"/>
    </w:p>
    <w:p>
      <w:pPr>
        <w:numPr>
          <w:ilvl w:val="0"/>
          <w:numId w:val="1039"/>
        </w:numPr>
      </w:pPr>
      <w:r>
        <w:t xml:space="preserve">Update local git working copy of</w:t>
      </w:r>
      <w:r>
        <w:t xml:space="preserve"> </w:t>
      </w:r>
      <w:r>
        <w:rPr>
          <w:i/>
        </w:rPr>
        <w:t xml:space="preserve">oehrlis/docker</w:t>
      </w:r>
    </w:p>
    <w:p>
      <w:pPr>
        <w:numPr>
          <w:ilvl w:val="0"/>
          <w:numId w:val="1039"/>
        </w:numPr>
      </w:pPr>
      <w:r>
        <w:t xml:space="preserve">Review the Dockerfile and define Oracle version to build</w:t>
      </w:r>
    </w:p>
    <w:p>
      <w:pPr>
        <w:numPr>
          <w:ilvl w:val="0"/>
          <w:numId w:val="1039"/>
        </w:numPr>
      </w:pPr>
      <w:r>
        <w:t xml:space="preserve">Check whether all the prerequisites have been fulfilled.</w:t>
      </w:r>
    </w:p>
    <w:p>
      <w:pPr>
        <w:numPr>
          <w:ilvl w:val="0"/>
          <w:numId w:val="1039"/>
        </w:numPr>
      </w:pPr>
      <w:r>
        <w:t xml:space="preserve">Build Docker image using</w:t>
      </w:r>
      <w:r>
        <w:t xml:space="preserve"> </w:t>
      </w:r>
      <w:r>
        <w:rPr>
          <w:rStyle w:val="VerbatimChar"/>
        </w:rPr>
        <w:t xml:space="preserve">docker build</w:t>
      </w:r>
    </w:p>
    <w:p>
      <w:pPr>
        <w:pStyle w:val="Heading2"/>
      </w:pPr>
      <w:bookmarkStart w:id="125" w:name="solution-7-oradba-docker-image"/>
      <w:r>
        <w:t xml:space="preserve">Solution 7: OraDBA Docker Image</w:t>
      </w:r>
      <w:bookmarkEnd w:id="125"/>
    </w:p>
    <w:p>
      <w:pPr>
        <w:pStyle w:val="FirstParagraph"/>
      </w:pPr>
      <w:r>
        <w:t xml:space="preserve">The following steps are performed in this exercise:</w:t>
      </w:r>
    </w:p>
    <w:p>
      <w:pPr>
        <w:numPr>
          <w:ilvl w:val="0"/>
          <w:numId w:val="1040"/>
        </w:numPr>
      </w:pPr>
      <w:r>
        <w:t xml:space="preserve">Update local git working copy of</w:t>
      </w:r>
      <w:r>
        <w:t xml:space="preserve"> </w:t>
      </w:r>
      <w:r>
        <w:rPr>
          <w:i/>
        </w:rPr>
        <w:t xml:space="preserve">oehrlis/docker</w:t>
      </w:r>
    </w:p>
    <w:p>
      <w:pPr>
        <w:numPr>
          <w:ilvl w:val="0"/>
          <w:numId w:val="1040"/>
        </w:numPr>
      </w:pPr>
      <w:r>
        <w:t xml:space="preserve">Review the Dockerfile and define Oracle version to build</w:t>
      </w:r>
    </w:p>
    <w:p>
      <w:pPr>
        <w:numPr>
          <w:ilvl w:val="0"/>
          <w:numId w:val="1040"/>
        </w:numPr>
      </w:pPr>
      <w:r>
        <w:t xml:space="preserve">Check whether all the prerequisites have been fulfilled.</w:t>
      </w:r>
    </w:p>
    <w:p>
      <w:pPr>
        <w:numPr>
          <w:ilvl w:val="0"/>
          <w:numId w:val="1040"/>
        </w:numPr>
      </w:pPr>
      <w:r>
        <w:t xml:space="preserve">Build Docker image using</w:t>
      </w:r>
      <w:r>
        <w:t xml:space="preserve"> </w:t>
      </w:r>
      <w:r>
        <w:rPr>
          <w:rStyle w:val="VerbatimChar"/>
        </w:rPr>
        <w:t xml:space="preserve">docker build</w:t>
      </w:r>
    </w:p>
    <w:p>
      <w:pPr>
        <w:pStyle w:val="Heading3"/>
      </w:pPr>
      <w:bookmarkStart w:id="126" w:name="preparations-1"/>
      <w:r>
        <w:t xml:space="preserve">Preparations</w:t>
      </w:r>
      <w:bookmarkEnd w:id="126"/>
    </w:p>
    <w:p>
      <w:pPr>
        <w:pStyle w:val="FirstParagraph"/>
      </w:pPr>
      <w:r>
        <w:t xml:space="preserve">Change to the OraDBA Docker image folder</w:t>
      </w:r>
      <w:r>
        <w:t xml:space="preserve"> </w:t>
      </w:r>
      <w:r>
        <w:rPr>
          <w:rStyle w:val="VerbatimChar"/>
        </w:rPr>
        <w:t xml:space="preserve">/u00/app/oracle/local/docker</w:t>
      </w:r>
      <w:r>
        <w:t xml:space="preserve"> </w:t>
      </w:r>
      <w:r>
        <w:t xml:space="preserve">and pull the latest updates.</w:t>
      </w:r>
    </w:p>
    <w:p>
      <w:pPr>
        <w:pStyle w:val="SourceCode"/>
      </w:pPr>
      <w:r>
        <w:rPr>
          <w:rStyle w:val="BuiltInTok"/>
        </w:rPr>
        <w:t xml:space="preserve">cd</w:t>
      </w:r>
      <w:r>
        <w:rPr>
          <w:rStyle w:val="NormalTok"/>
        </w:rPr>
        <w:t xml:space="preserve"> /u00/app/oracle/local/docker</w:t>
      </w:r>
      <w:r>
        <w:br/>
      </w:r>
      <w:r>
        <w:rPr>
          <w:rStyle w:val="FunctionTok"/>
        </w:rPr>
        <w:t xml:space="preserve">git</w:t>
      </w:r>
      <w:r>
        <w:rPr>
          <w:rStyle w:val="NormalTok"/>
        </w:rPr>
        <w:t xml:space="preserve"> pull</w:t>
      </w:r>
    </w:p>
    <w:p>
      <w:pPr>
        <w:pStyle w:val="FirstParagraph"/>
      </w:pPr>
      <w:r>
        <w:t xml:space="preserve">Change to the</w:t>
      </w:r>
      <w:r>
        <w:t xml:space="preserve"> </w:t>
      </w:r>
      <w:r>
        <w:rPr>
          <w:rStyle w:val="VerbatimChar"/>
        </w:rPr>
        <w:t xml:space="preserve">OracleDatabase</w:t>
      </w:r>
      <w:r>
        <w:t xml:space="preserve"> </w:t>
      </w:r>
      <w:r>
        <w:t xml:space="preserve">folder. In this example we do use 19.3.0 but you can take as well an other release.</w:t>
      </w:r>
    </w:p>
    <w:p>
      <w:pPr>
        <w:pStyle w:val="SourceCode"/>
      </w:pPr>
      <w:r>
        <w:rPr>
          <w:rStyle w:val="BuiltInTok"/>
        </w:rPr>
        <w:t xml:space="preserve">cd</w:t>
      </w:r>
      <w:r>
        <w:rPr>
          <w:rStyle w:val="NormalTok"/>
        </w:rPr>
        <w:t xml:space="preserve"> OracleDatabase/19.0.0.0</w:t>
      </w:r>
    </w:p>
    <w:p>
      <w:pPr>
        <w:pStyle w:val="FirstParagraph"/>
      </w:pPr>
      <w:r>
        <w:t xml:space="preserve">Check the Software requirements</w:t>
      </w:r>
    </w:p>
    <w:p>
      <w:pPr>
        <w:pStyle w:val="SourceCode"/>
      </w:pPr>
      <w:r>
        <w:rPr>
          <w:rStyle w:val="BuiltInTok"/>
        </w:rPr>
        <w:t xml:space="preserve">cd</w:t>
      </w:r>
      <w:r>
        <w:rPr>
          <w:rStyle w:val="NormalTok"/>
        </w:rPr>
        <w:t xml:space="preserve"> software</w:t>
      </w:r>
      <w:r>
        <w:br/>
      </w:r>
      <w:r>
        <w:rPr>
          <w:rStyle w:val="FunctionTok"/>
        </w:rPr>
        <w:t xml:space="preserve">cat</w:t>
      </w:r>
      <w:r>
        <w:rPr>
          <w:rStyle w:val="NormalTok"/>
        </w:rPr>
        <w:t xml:space="preserve"> LINUX.X64_193000_db_home.zip.download</w:t>
      </w:r>
    </w:p>
    <w:p>
      <w:pPr>
        <w:pStyle w:val="FirstParagraph"/>
      </w:pPr>
      <w:r>
        <w:t xml:space="preserve">Create a hard link for the software. This is only required if you want to not use OraREPO.</w:t>
      </w:r>
    </w:p>
    <w:p>
      <w:pPr>
        <w:pStyle w:val="SourceCode"/>
      </w:pPr>
      <w:r>
        <w:rPr>
          <w:rStyle w:val="BuiltInTok"/>
        </w:rPr>
        <w:t xml:space="preserve">cd</w:t>
      </w:r>
      <w:r>
        <w:rPr>
          <w:rStyle w:val="NormalTok"/>
        </w:rPr>
        <w:t xml:space="preserve"> software</w:t>
      </w:r>
      <w:r>
        <w:br/>
      </w:r>
      <w:r>
        <w:rPr>
          <w:rStyle w:val="FunctionTok"/>
        </w:rPr>
        <w:t xml:space="preserve">ln</w:t>
      </w:r>
      <w:r>
        <w:rPr>
          <w:rStyle w:val="NormalTok"/>
        </w:rPr>
        <w:t xml:space="preserve"> /u00/app/oracle/software/LINUX.X64_193000_db_home.zip .</w:t>
      </w:r>
    </w:p>
    <w:p>
      <w:pPr>
        <w:pStyle w:val="FirstParagraph"/>
      </w:pPr>
      <w:r>
        <w:t xml:space="preserve">Optional you can also add the hard links for release updates.</w:t>
      </w:r>
    </w:p>
    <w:p>
      <w:pPr>
        <w:pStyle w:val="BodyText"/>
      </w:pPr>
      <w:r>
        <w:t xml:space="preserve">For more information regarding Oracle Docker images see</w:t>
      </w:r>
      <w:r>
        <w:t xml:space="preserve"> </w:t>
      </w:r>
      <w:hyperlink r:id="rId127">
        <w:r>
          <w:rPr>
            <w:rStyle w:val="Hyperlink"/>
          </w:rPr>
          <w:t xml:space="preserve">README.md</w:t>
        </w:r>
      </w:hyperlink>
      <w:r>
        <w:t xml:space="preserve"> </w:t>
      </w:r>
      <w:r>
        <w:t xml:space="preserve">of</w:t>
      </w:r>
      <w:r>
        <w:t xml:space="preserve"> </w:t>
      </w:r>
      <w:r>
        <w:rPr>
          <w:i/>
        </w:rPr>
        <w:t xml:space="preserve">oehrlis/docker</w:t>
      </w:r>
      <w:r>
        <w:t xml:space="preserve">.</w:t>
      </w:r>
    </w:p>
    <w:p>
      <w:pPr>
        <w:pStyle w:val="Heading3"/>
      </w:pPr>
      <w:bookmarkStart w:id="128" w:name="build-the-image-using-orarepo"/>
      <w:r>
        <w:t xml:space="preserve">Build the Image using OraREPO</w:t>
      </w:r>
      <w:bookmarkEnd w:id="128"/>
    </w:p>
    <w:p>
      <w:pPr>
        <w:pStyle w:val="FirstParagraph"/>
      </w:pPr>
      <w:r>
        <w:t xml:space="preserve">Get the IP of the OraREPO web server.</w:t>
      </w:r>
    </w:p>
    <w:p>
      <w:pPr>
        <w:pStyle w:val="SourceCode"/>
      </w:pPr>
      <w:r>
        <w:rPr>
          <w:rStyle w:val="VariableTok"/>
        </w:rPr>
        <w:t xml:space="preserve">orarepo_ip=$(</w:t>
      </w:r>
      <w:r>
        <w:rPr>
          <w:rStyle w:val="ExtensionTok"/>
        </w:rPr>
        <w:t xml:space="preserve">docker</w:t>
      </w:r>
      <w:r>
        <w:rPr>
          <w:rStyle w:val="NormalTok"/>
        </w:rPr>
        <w:t xml:space="preserve"> inspect -f </w:t>
      </w:r>
      <w:r>
        <w:rPr>
          <w:rStyle w:val="StringTok"/>
        </w:rPr>
        <w:t xml:space="preserve">'{{range .NetworkSettings.Networks}}{{.IPAddress}}{{end}}'</w:t>
      </w:r>
      <w:r>
        <w:rPr>
          <w:rStyle w:val="NormalTok"/>
        </w:rPr>
        <w:t xml:space="preserve"> orarepo</w:t>
      </w:r>
      <w:r>
        <w:rPr>
          <w:rStyle w:val="VariableTok"/>
        </w:rPr>
        <w:t xml:space="preserve">)</w:t>
      </w:r>
      <w:r>
        <w:br/>
      </w:r>
      <w:r>
        <w:rPr>
          <w:rStyle w:val="BuiltInTok"/>
        </w:rPr>
        <w:t xml:space="preserve">echo</w:t>
      </w:r>
      <w:r>
        <w:rPr>
          <w:rStyle w:val="NormalTok"/>
        </w:rPr>
        <w:t xml:space="preserve"> </w:t>
      </w:r>
      <w:r>
        <w:rPr>
          <w:rStyle w:val="VariableTok"/>
        </w:rPr>
        <w:t xml:space="preserve">$orarepo_ip</w:t>
      </w:r>
    </w:p>
    <w:p>
      <w:pPr>
        <w:pStyle w:val="FirstParagraph"/>
      </w:pPr>
      <w:r>
        <w:t xml:space="preserve">Build the Docker image for Oracle 19c (19.3.0)</w:t>
      </w:r>
    </w:p>
    <w:p>
      <w:pPr>
        <w:pStyle w:val="SourceCode"/>
      </w:pPr>
      <w:r>
        <w:rPr>
          <w:rStyle w:val="ExtensionTok"/>
        </w:rPr>
        <w:t xml:space="preserve">docker</w:t>
      </w:r>
      <w:r>
        <w:rPr>
          <w:rStyle w:val="NormalTok"/>
        </w:rPr>
        <w:t xml:space="preserve"> build --add-host=orarepo:</w:t>
      </w:r>
      <w:r>
        <w:rPr>
          <w:rStyle w:val="VariableTok"/>
        </w:rPr>
        <w:t xml:space="preserve">${orarepo_ip}</w:t>
      </w:r>
      <w:r>
        <w:rPr>
          <w:rStyle w:val="NormalTok"/>
        </w:rPr>
        <w:t xml:space="preserve"> -f 19.3.0.0.Dockerfile -t oracle/database:19.3.0.0 .</w:t>
      </w:r>
    </w:p>
    <w:p>
      <w:pPr>
        <w:pStyle w:val="FirstParagraph"/>
      </w:pPr>
      <w:r>
        <w:t xml:space="preserve">Build the Docker image for Oracle 19c (19.3.0) with RU July 2019</w:t>
      </w:r>
    </w:p>
    <w:p>
      <w:pPr>
        <w:pStyle w:val="SourceCode"/>
      </w:pPr>
      <w:r>
        <w:rPr>
          <w:rStyle w:val="ExtensionTok"/>
        </w:rPr>
        <w:t xml:space="preserve">docker</w:t>
      </w:r>
      <w:r>
        <w:rPr>
          <w:rStyle w:val="NormalTok"/>
        </w:rPr>
        <w:t xml:space="preserve"> build --add-host=orarepo:</w:t>
      </w:r>
      <w:r>
        <w:rPr>
          <w:rStyle w:val="VariableTok"/>
        </w:rPr>
        <w:t xml:space="preserve">${orarepo_ip}</w:t>
      </w:r>
      <w:r>
        <w:rPr>
          <w:rStyle w:val="NormalTok"/>
        </w:rPr>
        <w:t xml:space="preserve"> -f 19.4.0.0.Dockerfile -t oracle/database:19.4.0.0 .</w:t>
      </w:r>
    </w:p>
    <w:p>
      <w:pPr>
        <w:pStyle w:val="FirstParagraph"/>
      </w:pPr>
      <w:r>
        <w:t xml:space="preserve">Build the Docker image for Oracle 19c (19.3.0) with RU October 2019</w:t>
      </w:r>
    </w:p>
    <w:p>
      <w:pPr>
        <w:pStyle w:val="SourceCode"/>
      </w:pPr>
      <w:r>
        <w:rPr>
          <w:rStyle w:val="ExtensionTok"/>
        </w:rPr>
        <w:t xml:space="preserve">docker</w:t>
      </w:r>
      <w:r>
        <w:rPr>
          <w:rStyle w:val="NormalTok"/>
        </w:rPr>
        <w:t xml:space="preserve"> build --add-host=orarepo:</w:t>
      </w:r>
      <w:r>
        <w:rPr>
          <w:rStyle w:val="VariableTok"/>
        </w:rPr>
        <w:t xml:space="preserve">${orarepo_ip}</w:t>
      </w:r>
      <w:r>
        <w:rPr>
          <w:rStyle w:val="NormalTok"/>
        </w:rPr>
        <w:t xml:space="preserve"> -f 19.5.0.0.Dockerfile -t oracle/database:19.5.0.0 .</w:t>
      </w:r>
    </w:p>
    <w:p>
      <w:pPr>
        <w:pStyle w:val="Heading3"/>
      </w:pPr>
      <w:bookmarkStart w:id="129" w:name="build-the-image-using-local-software"/>
      <w:r>
        <w:t xml:space="preserve">Build the Image using local Software</w:t>
      </w:r>
      <w:bookmarkEnd w:id="129"/>
    </w:p>
    <w:p>
      <w:pPr>
        <w:pStyle w:val="FirstParagraph"/>
      </w:pPr>
      <w:r>
        <w:t xml:space="preserve">Create a hard link for the software. This is only required if you want to not use OraREPO.</w:t>
      </w:r>
    </w:p>
    <w:p>
      <w:pPr>
        <w:pStyle w:val="SourceCode"/>
      </w:pPr>
      <w:r>
        <w:rPr>
          <w:rStyle w:val="BuiltInTok"/>
        </w:rPr>
        <w:t xml:space="preserve">cd</w:t>
      </w:r>
      <w:r>
        <w:rPr>
          <w:rStyle w:val="NormalTok"/>
        </w:rPr>
        <w:t xml:space="preserve"> software</w:t>
      </w:r>
      <w:r>
        <w:br/>
      </w:r>
      <w:r>
        <w:rPr>
          <w:rStyle w:val="FunctionTok"/>
        </w:rPr>
        <w:t xml:space="preserve">ln</w:t>
      </w:r>
      <w:r>
        <w:rPr>
          <w:rStyle w:val="NormalTok"/>
        </w:rPr>
        <w:t xml:space="preserve"> /u00/app/oracle/software/LINUX.X64_193000_db_home.zip .</w:t>
      </w:r>
      <w:r>
        <w:br/>
      </w:r>
      <w:r>
        <w:rPr>
          <w:rStyle w:val="FunctionTok"/>
        </w:rPr>
        <w:t xml:space="preserve">ln</w:t>
      </w:r>
      <w:r>
        <w:rPr>
          <w:rStyle w:val="NormalTok"/>
        </w:rPr>
        <w:t xml:space="preserve"> /u00/app/oracle/software/basenv-18.11.final.a.zip .</w:t>
      </w:r>
      <w:r>
        <w:br/>
      </w:r>
      <w:r>
        <w:rPr>
          <w:rStyle w:val="FunctionTok"/>
        </w:rPr>
        <w:t xml:space="preserve">ln</w:t>
      </w:r>
      <w:r>
        <w:rPr>
          <w:rStyle w:val="NormalTok"/>
        </w:rPr>
        <w:t xml:space="preserve"> /u00/app/oracle/software/p6880880_190000_Linux-x86-64.zip .</w:t>
      </w:r>
    </w:p>
    <w:p>
      <w:pPr>
        <w:pStyle w:val="FirstParagraph"/>
      </w:pPr>
      <w:r>
        <w:t xml:space="preserve">Optional you can also add the hard links for release updates.</w:t>
      </w:r>
    </w:p>
    <w:p>
      <w:pPr>
        <w:pStyle w:val="SourceCode"/>
      </w:pPr>
      <w:r>
        <w:rPr>
          <w:rStyle w:val="FunctionTok"/>
        </w:rPr>
        <w:t xml:space="preserve">ln</w:t>
      </w:r>
      <w:r>
        <w:rPr>
          <w:rStyle w:val="NormalTok"/>
        </w:rPr>
        <w:t xml:space="preserve"> /u00/app/oracle/software/p30125133_190000_Linux-x86-64.zip .</w:t>
      </w:r>
      <w:r>
        <w:br/>
      </w:r>
      <w:r>
        <w:rPr>
          <w:rStyle w:val="FunctionTok"/>
        </w:rPr>
        <w:t xml:space="preserve">ln</w:t>
      </w:r>
      <w:r>
        <w:rPr>
          <w:rStyle w:val="NormalTok"/>
        </w:rPr>
        <w:t xml:space="preserve"> /u00/app/oracle/software/p30128191_190000_Linux-x86-64.zip .</w:t>
      </w:r>
      <w:r>
        <w:br/>
      </w:r>
      <w:r>
        <w:rPr>
          <w:rStyle w:val="FunctionTok"/>
        </w:rPr>
        <w:t xml:space="preserve">ln</w:t>
      </w:r>
      <w:r>
        <w:rPr>
          <w:rStyle w:val="NormalTok"/>
        </w:rPr>
        <w:t xml:space="preserve"> /u00/app/oracle/software/p6880880_190000_Linux-x86-64.zip .</w:t>
      </w:r>
    </w:p>
    <w:p>
      <w:pPr>
        <w:pStyle w:val="FirstParagraph"/>
      </w:pPr>
      <w:r>
        <w:t xml:space="preserve">Build the Docker image for Oracle 19c (19.3.0)</w:t>
      </w:r>
    </w:p>
    <w:p>
      <w:pPr>
        <w:pStyle w:val="SourceCode"/>
      </w:pPr>
      <w:r>
        <w:rPr>
          <w:rStyle w:val="ExtensionTok"/>
        </w:rPr>
        <w:t xml:space="preserve">docker</w:t>
      </w:r>
      <w:r>
        <w:rPr>
          <w:rStyle w:val="NormalTok"/>
        </w:rPr>
        <w:t xml:space="preserve"> build -f 19.3.0.0.Dockerfile -t oracle/database:19.3.0.0 .</w:t>
      </w:r>
    </w:p>
    <w:p>
      <w:pPr>
        <w:pStyle w:val="FirstParagraph"/>
      </w:pPr>
      <w:r>
        <w:t xml:space="preserve">Build the Docker image for Oracle 19c (19.3.0) with RU October 2019</w:t>
      </w:r>
    </w:p>
    <w:p>
      <w:pPr>
        <w:pStyle w:val="SourceCode"/>
      </w:pPr>
      <w:r>
        <w:rPr>
          <w:rStyle w:val="ExtensionTok"/>
        </w:rPr>
        <w:t xml:space="preserve">docker</w:t>
      </w:r>
      <w:r>
        <w:rPr>
          <w:rStyle w:val="NormalTok"/>
        </w:rPr>
        <w:t xml:space="preserve"> build -f 19.5.0.0.Dockerfile -t oracle/database:19.5.0.0 .</w:t>
      </w:r>
    </w:p>
    <w:p>
      <w:pPr>
        <w:pStyle w:val="Heading2"/>
      </w:pPr>
      <w:bookmarkStart w:id="130" w:name="exercise-8-simple-db-docker-container"/>
      <w:r>
        <w:t xml:space="preserve">Exercise 8: Simple DB Docker Container</w:t>
      </w:r>
      <w:bookmarkEnd w:id="130"/>
    </w:p>
    <w:p>
      <w:pPr>
        <w:pStyle w:val="Heading3"/>
      </w:pPr>
      <w:bookmarkStart w:id="131" w:name="exercise-goals-7"/>
      <w:r>
        <w:t xml:space="preserve">Exercise Goals</w:t>
      </w:r>
      <w:bookmarkEnd w:id="131"/>
    </w:p>
    <w:p>
      <w:pPr>
        <w:numPr>
          <w:ilvl w:val="0"/>
          <w:numId w:val="1041"/>
        </w:numPr>
      </w:pPr>
      <w:r>
        <w:t xml:space="preserve">Run an Oracle database in a Docker container.</w:t>
      </w:r>
    </w:p>
    <w:p>
      <w:pPr>
        <w:numPr>
          <w:ilvl w:val="0"/>
          <w:numId w:val="1041"/>
        </w:numPr>
      </w:pPr>
      <w:r>
        <w:t xml:space="preserve">See the difference between docker</w:t>
      </w:r>
      <w:r>
        <w:t xml:space="preserve"> </w:t>
      </w:r>
      <w:r>
        <w:rPr>
          <w:rStyle w:val="VerbatimChar"/>
        </w:rPr>
        <w:t xml:space="preserve">docker run</w:t>
      </w:r>
      <w:r>
        <w:t xml:space="preserve"> </w:t>
      </w:r>
      <w:r>
        <w:t xml:space="preserve">and</w:t>
      </w:r>
      <w:r>
        <w:t xml:space="preserve"> </w:t>
      </w:r>
      <w:r>
        <w:rPr>
          <w:rStyle w:val="VerbatimChar"/>
        </w:rPr>
        <w:t xml:space="preserve">docker-compose</w:t>
      </w:r>
    </w:p>
    <w:p>
      <w:pPr>
        <w:numPr>
          <w:ilvl w:val="0"/>
          <w:numId w:val="1041"/>
        </w:numPr>
      </w:pPr>
      <w:r>
        <w:t xml:space="preserve">See what happens if you forget to specify a volume.</w:t>
      </w:r>
    </w:p>
    <w:p>
      <w:pPr>
        <w:pStyle w:val="Heading3"/>
      </w:pPr>
      <w:bookmarkStart w:id="132" w:name="tasks-7"/>
      <w:r>
        <w:t xml:space="preserve">Tasks</w:t>
      </w:r>
      <w:bookmarkEnd w:id="132"/>
    </w:p>
    <w:p>
      <w:pPr>
        <w:numPr>
          <w:ilvl w:val="0"/>
          <w:numId w:val="1042"/>
        </w:numPr>
      </w:pPr>
      <w:r>
        <w:t xml:space="preserve">Create a Docker container by using</w:t>
      </w:r>
      <w:r>
        <w:t xml:space="preserve"> </w:t>
      </w:r>
      <w:r>
        <w:rPr>
          <w:rStyle w:val="VerbatimChar"/>
        </w:rPr>
        <w:t xml:space="preserve">docker run</w:t>
      </w:r>
      <w:r>
        <w:t xml:space="preserve"> </w:t>
      </w:r>
      <w:r>
        <w:t xml:space="preserve">without a volume.</w:t>
      </w:r>
    </w:p>
    <w:p>
      <w:pPr>
        <w:numPr>
          <w:ilvl w:val="0"/>
          <w:numId w:val="1042"/>
        </w:numPr>
      </w:pPr>
      <w:r>
        <w:t xml:space="preserve">Create a Docker container by using</w:t>
      </w:r>
      <w:r>
        <w:t xml:space="preserve"> </w:t>
      </w:r>
      <w:r>
        <w:rPr>
          <w:rStyle w:val="VerbatimChar"/>
        </w:rPr>
        <w:t xml:space="preserve">docker run</w:t>
      </w:r>
      <w:r>
        <w:t xml:space="preserve"> </w:t>
      </w:r>
      <w:r>
        <w:t xml:space="preserve">with a volume.</w:t>
      </w:r>
    </w:p>
    <w:p>
      <w:pPr>
        <w:numPr>
          <w:ilvl w:val="0"/>
          <w:numId w:val="1042"/>
        </w:numPr>
      </w:pPr>
      <w:r>
        <w:t xml:space="preserve">Create a Docker container using</w:t>
      </w:r>
      <w:r>
        <w:t xml:space="preserve"> </w:t>
      </w:r>
      <w:r>
        <w:rPr>
          <w:rStyle w:val="VerbatimChar"/>
        </w:rPr>
        <w:t xml:space="preserve">docker-compose</w:t>
      </w:r>
      <w:r>
        <w:t xml:space="preserve"> </w:t>
      </w:r>
      <w:r>
        <w:t xml:space="preserve">with a predefined volume.</w:t>
      </w:r>
    </w:p>
    <w:p>
      <w:pPr>
        <w:pStyle w:val="Heading2"/>
      </w:pPr>
      <w:bookmarkStart w:id="133" w:name="solution-8-simple-db-docker-container"/>
      <w:r>
        <w:t xml:space="preserve">Solution 8: Simple DB Docker Container</w:t>
      </w:r>
      <w:bookmarkEnd w:id="133"/>
    </w:p>
    <w:p>
      <w:pPr>
        <w:pStyle w:val="FirstParagraph"/>
      </w:pPr>
      <w:r>
        <w:t xml:space="preserve">The following steps are performed in this exercise:</w:t>
      </w:r>
    </w:p>
    <w:p>
      <w:pPr>
        <w:numPr>
          <w:ilvl w:val="0"/>
          <w:numId w:val="1043"/>
        </w:numPr>
      </w:pPr>
      <w:r>
        <w:t xml:space="preserve">Create a Docker container by using</w:t>
      </w:r>
      <w:r>
        <w:t xml:space="preserve"> </w:t>
      </w:r>
      <w:r>
        <w:rPr>
          <w:rStyle w:val="VerbatimChar"/>
        </w:rPr>
        <w:t xml:space="preserve">docker run</w:t>
      </w:r>
      <w:r>
        <w:t xml:space="preserve"> </w:t>
      </w:r>
      <w:r>
        <w:t xml:space="preserve">without a volume.</w:t>
      </w:r>
    </w:p>
    <w:p>
      <w:pPr>
        <w:numPr>
          <w:ilvl w:val="0"/>
          <w:numId w:val="1043"/>
        </w:numPr>
      </w:pPr>
      <w:r>
        <w:t xml:space="preserve">Create a Docker container by using</w:t>
      </w:r>
      <w:r>
        <w:t xml:space="preserve"> </w:t>
      </w:r>
      <w:r>
        <w:rPr>
          <w:rStyle w:val="VerbatimChar"/>
        </w:rPr>
        <w:t xml:space="preserve">docker run</w:t>
      </w:r>
      <w:r>
        <w:t xml:space="preserve"> </w:t>
      </w:r>
      <w:r>
        <w:t xml:space="preserve">with a volume.</w:t>
      </w:r>
    </w:p>
    <w:p>
      <w:pPr>
        <w:numPr>
          <w:ilvl w:val="0"/>
          <w:numId w:val="1043"/>
        </w:numPr>
      </w:pPr>
      <w:r>
        <w:t xml:space="preserve">Create a Docker container using</w:t>
      </w:r>
      <w:r>
        <w:t xml:space="preserve"> </w:t>
      </w:r>
      <w:r>
        <w:rPr>
          <w:rStyle w:val="VerbatimChar"/>
        </w:rPr>
        <w:t xml:space="preserve">docker-compose</w:t>
      </w:r>
      <w:r>
        <w:t xml:space="preserve"> </w:t>
      </w:r>
      <w:r>
        <w:t xml:space="preserve">with a predefined volume.</w:t>
      </w:r>
    </w:p>
    <w:p>
      <w:pPr>
        <w:pStyle w:val="FirstParagraph"/>
      </w:pPr>
      <w:r>
        <w:t xml:space="preserve">Task where a Docker container does create a new database do take a while (15-20min). Due to this it does not make sense to create all tasks.</w:t>
      </w:r>
    </w:p>
    <w:p>
      <w:pPr>
        <w:pStyle w:val="Heading3"/>
      </w:pPr>
      <w:bookmarkStart w:id="134" w:name="database-container-without-a-volume"/>
      <w:r>
        <w:t xml:space="preserve">Database Container without a volume</w:t>
      </w:r>
      <w:bookmarkEnd w:id="134"/>
    </w:p>
    <w:p>
      <w:pPr>
        <w:pStyle w:val="FirstParagraph"/>
      </w:pPr>
      <w:r>
        <w:t xml:space="preserve">This container will be build based on an</w:t>
      </w:r>
      <w:r>
        <w:t xml:space="preserve"> </w:t>
      </w:r>
      <w:hyperlink r:id="rId39">
        <w:r>
          <w:rPr>
            <w:rStyle w:val="Hyperlink"/>
          </w:rPr>
          <w:t xml:space="preserve">oracle/docker-images</w:t>
        </w:r>
      </w:hyperlink>
      <w:r>
        <w:t xml:space="preserve">. See the</w:t>
      </w:r>
      <w:r>
        <w:t xml:space="preserve"> </w:t>
      </w:r>
      <w:hyperlink r:id="rId135">
        <w:r>
          <w:rPr>
            <w:rStyle w:val="Hyperlink"/>
          </w:rPr>
          <w:t xml:space="preserve">README.md</w:t>
        </w:r>
      </w:hyperlink>
      <w:r>
        <w:t xml:space="preserve"> </w:t>
      </w:r>
      <w:r>
        <w:t xml:space="preserve">for more run options.</w:t>
      </w:r>
    </w:p>
    <w:p>
      <w:pPr>
        <w:pStyle w:val="SourceCode"/>
      </w:pPr>
      <w:r>
        <w:rPr>
          <w:rStyle w:val="ExtensionTok"/>
        </w:rPr>
        <w:t xml:space="preserve">docker</w:t>
      </w:r>
      <w:r>
        <w:rPr>
          <w:rStyle w:val="NormalTok"/>
        </w:rPr>
        <w:t xml:space="preserve"> run --name doag193 \</w:t>
      </w:r>
      <w:r>
        <w:br/>
      </w:r>
      <w:r>
        <w:rPr>
          <w:rStyle w:val="NormalTok"/>
        </w:rPr>
        <w:t xml:space="preserve">-p 1521:1521 -p 5500:5500 \</w:t>
      </w:r>
      <w:r>
        <w:br/>
      </w:r>
      <w:r>
        <w:rPr>
          <w:rStyle w:val="NormalTok"/>
        </w:rPr>
        <w:t xml:space="preserve">-e ORACLE_SID=TDOAG \</w:t>
      </w:r>
      <w:r>
        <w:br/>
      </w:r>
      <w:r>
        <w:rPr>
          <w:rStyle w:val="NormalTok"/>
        </w:rPr>
        <w:t xml:space="preserve">-e ORACLE_PDB=PDB1 \</w:t>
      </w:r>
      <w:r>
        <w:br/>
      </w:r>
      <w:r>
        <w:rPr>
          <w:rStyle w:val="NormalTok"/>
        </w:rPr>
        <w:t xml:space="preserve">oracle/database:19.3.0-ee</w:t>
      </w:r>
    </w:p>
    <w:p>
      <w:pPr>
        <w:pStyle w:val="FirstParagraph"/>
      </w:pPr>
      <w:r>
        <w:t xml:space="preserve">The problem with this container is, that the DB is now create in the read/write layer of the container. Beside this</w:t>
      </w:r>
      <w:r>
        <w:t xml:space="preserve"> </w:t>
      </w:r>
      <w:r>
        <w:rPr>
          <w:rStyle w:val="VerbatimChar"/>
        </w:rPr>
        <w:t xml:space="preserve">docker run</w:t>
      </w:r>
      <w:r>
        <w:t xml:space="preserve"> </w:t>
      </w:r>
      <w:r>
        <w:t xml:space="preserve">has been executed without detach. If you cancel the command, the container will be stopped.</w:t>
      </w:r>
    </w:p>
    <w:p>
      <w:pPr>
        <w:pStyle w:val="BodyText"/>
      </w:pPr>
      <w:r>
        <w:t xml:space="preserve">To create a container and run it in deamon mode use the</w:t>
      </w:r>
      <w:r>
        <w:t xml:space="preserve"> </w:t>
      </w:r>
      <w:r>
        <w:rPr>
          <w:rStyle w:val="VerbatimChar"/>
        </w:rPr>
        <w:t xml:space="preserve">-d</w:t>
      </w:r>
      <w:r>
        <w:t xml:space="preserve"> </w:t>
      </w:r>
      <w:r>
        <w:t xml:space="preserve">option.</w:t>
      </w:r>
    </w:p>
    <w:p>
      <w:pPr>
        <w:pStyle w:val="SourceCode"/>
      </w:pPr>
      <w:r>
        <w:rPr>
          <w:rStyle w:val="ExtensionTok"/>
        </w:rPr>
        <w:t xml:space="preserve">docker</w:t>
      </w:r>
      <w:r>
        <w:rPr>
          <w:rStyle w:val="NormalTok"/>
        </w:rPr>
        <w:t xml:space="preserve"> run --name doag193 \</w:t>
      </w:r>
      <w:r>
        <w:br/>
      </w:r>
      <w:r>
        <w:rPr>
          <w:rStyle w:val="NormalTok"/>
        </w:rPr>
        <w:t xml:space="preserve">-p 1521:1521 -p 5500:5500 \</w:t>
      </w:r>
      <w:r>
        <w:br/>
      </w:r>
      <w:r>
        <w:rPr>
          <w:rStyle w:val="NormalTok"/>
        </w:rPr>
        <w:t xml:space="preserve">-e ORACLE_SID=TDOAG \</w:t>
      </w:r>
      <w:r>
        <w:br/>
      </w:r>
      <w:r>
        <w:rPr>
          <w:rStyle w:val="NormalTok"/>
        </w:rPr>
        <w:t xml:space="preserve">-e ORACLE_PDB=PDB1 \</w:t>
      </w:r>
      <w:r>
        <w:br/>
      </w:r>
      <w:r>
        <w:rPr>
          <w:rStyle w:val="NormalTok"/>
        </w:rPr>
        <w:t xml:space="preserve">oracle/database:19.3.0-ee</w:t>
      </w:r>
    </w:p>
    <w:p>
      <w:pPr>
        <w:pStyle w:val="FirstParagraph"/>
      </w:pPr>
      <w:r>
        <w:t xml:space="preserve">Check the logs</w:t>
      </w:r>
    </w:p>
    <w:p>
      <w:pPr>
        <w:pStyle w:val="SourceCode"/>
      </w:pPr>
      <w:r>
        <w:rPr>
          <w:rStyle w:val="ExtensionTok"/>
        </w:rPr>
        <w:t xml:space="preserve">docker</w:t>
      </w:r>
      <w:r>
        <w:rPr>
          <w:rStyle w:val="NormalTok"/>
        </w:rPr>
        <w:t xml:space="preserve"> logs -f doag193</w:t>
      </w:r>
    </w:p>
    <w:p>
      <w:pPr>
        <w:pStyle w:val="FirstParagraph"/>
      </w:pPr>
      <w:r>
        <w:t xml:space="preserve">The database is ready to use when you see the following strings in the log files.</w:t>
      </w:r>
    </w:p>
    <w:p>
      <w:pPr>
        <w:pStyle w:val="SourceCode"/>
      </w:pPr>
      <w:r>
        <w:rPr>
          <w:rStyle w:val="VerbatimChar"/>
        </w:rPr>
        <w:t xml:space="preserve">#########################</w:t>
      </w:r>
      <w:r>
        <w:br/>
      </w:r>
      <w:r>
        <w:rPr>
          <w:rStyle w:val="VerbatimChar"/>
        </w:rPr>
        <w:t xml:space="preserve">DATABASE IS READY TO USE!</w:t>
      </w:r>
      <w:r>
        <w:br/>
      </w:r>
      <w:r>
        <w:rPr>
          <w:rStyle w:val="VerbatimChar"/>
        </w:rPr>
        <w:t xml:space="preserve">#########################</w:t>
      </w:r>
    </w:p>
    <w:p>
      <w:pPr>
        <w:pStyle w:val="FirstParagraph"/>
      </w:pPr>
      <w:r>
        <w:t xml:space="preserve">If not specified by</w:t>
      </w:r>
      <w:r>
        <w:t xml:space="preserve"> </w:t>
      </w:r>
      <w:r>
        <w:rPr>
          <w:i/>
        </w:rPr>
        <w:t xml:space="preserve">ORACLE_PWD</w:t>
      </w:r>
      <w:r>
        <w:t xml:space="preserve"> </w:t>
      </w:r>
      <w:r>
        <w:t xml:space="preserve">the password for SYS, SYSTEM and PDBADMIN will be generated. It can be reset by the following command.</w:t>
      </w:r>
    </w:p>
    <w:p>
      <w:pPr>
        <w:pStyle w:val="SourceCode"/>
      </w:pPr>
      <w:r>
        <w:rPr>
          <w:rStyle w:val="ExtensionTok"/>
        </w:rPr>
        <w:t xml:space="preserve">docker</w:t>
      </w:r>
      <w:r>
        <w:rPr>
          <w:rStyle w:val="NormalTok"/>
        </w:rPr>
        <w:t xml:space="preserve"> exec </w:t>
      </w:r>
      <w:r>
        <w:rPr>
          <w:rStyle w:val="OperatorTok"/>
        </w:rPr>
        <w:t xml:space="preserve">&lt;</w:t>
      </w:r>
      <w:r>
        <w:rPr>
          <w:rStyle w:val="NormalTok"/>
        </w:rPr>
        <w:t xml:space="preserve">container name</w:t>
      </w:r>
      <w:r>
        <w:rPr>
          <w:rStyle w:val="OperatorTok"/>
        </w:rPr>
        <w:t xml:space="preserve">&gt;</w:t>
      </w:r>
      <w:r>
        <w:rPr>
          <w:rStyle w:val="NormalTok"/>
        </w:rPr>
        <w:t xml:space="preserve"> ./setPassword.sh </w:t>
      </w:r>
      <w:r>
        <w:rPr>
          <w:rStyle w:val="OperatorTok"/>
        </w:rPr>
        <w:t xml:space="preserve">&lt;</w:t>
      </w:r>
      <w:r>
        <w:rPr>
          <w:rStyle w:val="NormalTok"/>
        </w:rPr>
        <w:t xml:space="preserve">your password</w:t>
      </w:r>
      <w:r>
        <w:rPr>
          <w:rStyle w:val="OperatorTok"/>
        </w:rPr>
        <w:t xml:space="preserve">&gt;</w:t>
      </w:r>
    </w:p>
    <w:p>
      <w:pPr>
        <w:pStyle w:val="Heading3"/>
      </w:pPr>
      <w:bookmarkStart w:id="136" w:name="database-container-with-a-volume"/>
      <w:r>
        <w:t xml:space="preserve">Database Container with a volume</w:t>
      </w:r>
      <w:bookmarkEnd w:id="136"/>
    </w:p>
    <w:p>
      <w:pPr>
        <w:pStyle w:val="FirstParagraph"/>
      </w:pPr>
      <w:r>
        <w:t xml:space="preserve">This container will be build based on an</w:t>
      </w:r>
      <w:r>
        <w:t xml:space="preserve"> </w:t>
      </w:r>
      <w:hyperlink r:id="rId137">
        <w:r>
          <w:rPr>
            <w:rStyle w:val="Hyperlink"/>
          </w:rPr>
          <w:t xml:space="preserve">oehrlis/docker</w:t>
        </w:r>
      </w:hyperlink>
      <w:r>
        <w:t xml:space="preserve">. See the</w:t>
      </w:r>
      <w:r>
        <w:t xml:space="preserve"> </w:t>
      </w:r>
      <w:hyperlink r:id="rId138">
        <w:r>
          <w:rPr>
            <w:rStyle w:val="Hyperlink"/>
          </w:rPr>
          <w:t xml:space="preserve">README.md</w:t>
        </w:r>
      </w:hyperlink>
      <w:r>
        <w:t xml:space="preserve"> </w:t>
      </w:r>
      <w:r>
        <w:t xml:space="preserve">for more run options.</w:t>
      </w:r>
    </w:p>
    <w:p>
      <w:pPr>
        <w:pStyle w:val="SourceCode"/>
      </w:pPr>
      <w:r>
        <w:rPr>
          <w:rStyle w:val="ExtensionTok"/>
        </w:rPr>
        <w:t xml:space="preserve">docker</w:t>
      </w:r>
      <w:r>
        <w:rPr>
          <w:rStyle w:val="NormalTok"/>
        </w:rPr>
        <w:t xml:space="preserve"> volume create ex08_db_doag194</w:t>
      </w:r>
    </w:p>
    <w:p>
      <w:pPr>
        <w:pStyle w:val="FirstParagraph"/>
      </w:pPr>
      <w:r>
        <w:t xml:space="preserve">Create the Docker container for 19.4.0.0. We just use a default values and do not configure additional stuff like PDB, custom template etc.</w:t>
      </w:r>
    </w:p>
    <w:p>
      <w:pPr>
        <w:pStyle w:val="SourceCode"/>
      </w:pPr>
      <w:r>
        <w:rPr>
          <w:rStyle w:val="ExtensionTok"/>
        </w:rPr>
        <w:t xml:space="preserve">docker</w:t>
      </w:r>
      <w:r>
        <w:rPr>
          <w:rStyle w:val="NormalTok"/>
        </w:rPr>
        <w:t xml:space="preserve"> run --name doag194 \</w:t>
      </w:r>
      <w:r>
        <w:br/>
      </w:r>
      <w:r>
        <w:rPr>
          <w:rStyle w:val="NormalTok"/>
        </w:rPr>
        <w:t xml:space="preserve">--hostname doag194 -p 2521:1521 \</w:t>
      </w:r>
      <w:r>
        <w:br/>
      </w:r>
      <w:r>
        <w:rPr>
          <w:rStyle w:val="NormalTok"/>
        </w:rPr>
        <w:t xml:space="preserve">-e ORACLE_SID=TDB194S \</w:t>
      </w:r>
      <w:r>
        <w:br/>
      </w:r>
      <w:r>
        <w:rPr>
          <w:rStyle w:val="NormalTok"/>
        </w:rPr>
        <w:t xml:space="preserve">--volume vol_doag194:/u01 \</w:t>
      </w:r>
      <w:r>
        <w:br/>
      </w:r>
      <w:r>
        <w:rPr>
          <w:rStyle w:val="NormalTok"/>
        </w:rPr>
        <w:t xml:space="preserve">--detach \</w:t>
      </w:r>
      <w:r>
        <w:br/>
      </w:r>
      <w:r>
        <w:rPr>
          <w:rStyle w:val="NormalTok"/>
        </w:rPr>
        <w:t xml:space="preserve">oracle/database:19.4.0.0</w:t>
      </w:r>
    </w:p>
    <w:p>
      <w:pPr>
        <w:pStyle w:val="FirstParagraph"/>
      </w:pPr>
      <w:r>
        <w:t xml:space="preserve">Check the logs</w:t>
      </w:r>
    </w:p>
    <w:p>
      <w:pPr>
        <w:pStyle w:val="SourceCode"/>
      </w:pPr>
      <w:r>
        <w:rPr>
          <w:rStyle w:val="ExtensionTok"/>
        </w:rPr>
        <w:t xml:space="preserve">docker</w:t>
      </w:r>
      <w:r>
        <w:rPr>
          <w:rStyle w:val="NormalTok"/>
        </w:rPr>
        <w:t xml:space="preserve"> logs -f doag194</w:t>
      </w:r>
    </w:p>
    <w:p>
      <w:pPr>
        <w:pStyle w:val="FirstParagraph"/>
      </w:pPr>
      <w:r>
        <w:t xml:space="preserve">The database is ready to use when you see the following strings in the log files.</w:t>
      </w:r>
    </w:p>
    <w:p>
      <w:pPr>
        <w:pStyle w:val="SourceCode"/>
      </w:pPr>
      <w:r>
        <w:rPr>
          <w:rStyle w:val="VerbatimChar"/>
        </w:rPr>
        <w:t xml:space="preserve">---------------------------------------------------------------</w:t>
      </w:r>
      <w:r>
        <w:br/>
      </w:r>
      <w:r>
        <w:rPr>
          <w:rStyle w:val="VerbatimChar"/>
        </w:rPr>
        <w:t xml:space="preserve"> - DATABASE TDB194S IS READY TO USE!</w:t>
      </w:r>
      <w:r>
        <w:br/>
      </w:r>
      <w:r>
        <w:rPr>
          <w:rStyle w:val="VerbatimChar"/>
        </w:rPr>
        <w:t xml:space="preserve">---------------------------------------------------------------</w:t>
      </w:r>
    </w:p>
    <w:p>
      <w:pPr>
        <w:pStyle w:val="FirstParagraph"/>
      </w:pPr>
      <w:r>
        <w:t xml:space="preserve">Password for the Oracle users e.g. SYS and SYSTEM is create when not specified via</w:t>
      </w:r>
      <w:r>
        <w:t xml:space="preserve"> </w:t>
      </w:r>
      <w:r>
        <w:rPr>
          <w:i/>
        </w:rPr>
        <w:t xml:space="preserve">ORACLE_PWD</w:t>
      </w:r>
      <w:r>
        <w:t xml:space="preserve">. It is visible in the Docker log as well in the DB admin directory</w:t>
      </w:r>
    </w:p>
    <w:p>
      <w:pPr>
        <w:pStyle w:val="SourceCode"/>
      </w:pPr>
      <w:r>
        <w:rPr>
          <w:rStyle w:val="ExtensionTok"/>
        </w:rPr>
        <w:t xml:space="preserve">docker</w:t>
      </w:r>
      <w:r>
        <w:rPr>
          <w:rStyle w:val="NormalTok"/>
        </w:rPr>
        <w:t xml:space="preserve"> logs doag194</w:t>
      </w:r>
      <w:r>
        <w:rPr>
          <w:rStyle w:val="KeywordTok"/>
        </w:rPr>
        <w:t xml:space="preserve">|</w:t>
      </w:r>
      <w:r>
        <w:rPr>
          <w:rStyle w:val="FunctionTok"/>
        </w:rPr>
        <w:t xml:space="preserve">grep</w:t>
      </w:r>
      <w:r>
        <w:rPr>
          <w:rStyle w:val="NormalTok"/>
        </w:rPr>
        <w:t xml:space="preserve"> -i password</w:t>
      </w:r>
      <w:r>
        <w:br/>
      </w:r>
      <w:r>
        <w:br/>
      </w:r>
      <w:r>
        <w:rPr>
          <w:rStyle w:val="NormalTok"/>
        </w:rPr>
        <w:t xml:space="preserve">    </w:t>
      </w:r>
      <w:r>
        <w:rPr>
          <w:rStyle w:val="ExtensionTok"/>
        </w:rPr>
        <w:t xml:space="preserve">Oracle</w:t>
      </w:r>
      <w:r>
        <w:rPr>
          <w:rStyle w:val="NormalTok"/>
        </w:rPr>
        <w:t xml:space="preserve"> Database Server auto generated password:</w:t>
      </w:r>
      <w:r>
        <w:br/>
      </w:r>
      <w:r>
        <w:rPr>
          <w:rStyle w:val="NormalTok"/>
        </w:rPr>
        <w:t xml:space="preserve">    </w:t>
      </w:r>
      <w:r>
        <w:rPr>
          <w:rStyle w:val="ExtensionTok"/>
        </w:rPr>
        <w:t xml:space="preserve">----</w:t>
      </w:r>
      <w:r>
        <w:rPr>
          <w:rStyle w:val="OperatorTok"/>
        </w:rPr>
        <w:t xml:space="preserve">&gt;</w:t>
      </w:r>
      <w:r>
        <w:rPr>
          <w:rStyle w:val="NormalTok"/>
        </w:rPr>
        <w:t xml:space="preserve"> Password    : U3SQ8XFwIl</w:t>
      </w:r>
      <w:r>
        <w:br/>
      </w:r>
      <w:r>
        <w:rPr>
          <w:rStyle w:val="ExtensionTok"/>
        </w:rPr>
        <w:t xml:space="preserve">ORACLE</w:t>
      </w:r>
      <w:r>
        <w:rPr>
          <w:rStyle w:val="NormalTok"/>
        </w:rPr>
        <w:t xml:space="preserve"> PASSWORD FOR SYS, SYSTEM AND PDBADMIN: U3SQ8XFwIl</w:t>
      </w:r>
    </w:p>
    <w:p>
      <w:pPr>
        <w:pStyle w:val="Heading3"/>
      </w:pPr>
      <w:bookmarkStart w:id="139" w:name="database-container-with-a-bind-mount"/>
      <w:r>
        <w:t xml:space="preserve">Database Container with a bind mount</w:t>
      </w:r>
      <w:bookmarkEnd w:id="139"/>
    </w:p>
    <w:p>
      <w:pPr>
        <w:pStyle w:val="FirstParagraph"/>
      </w:pPr>
      <w:r>
        <w:t xml:space="preserve">This container will be build based on an</w:t>
      </w:r>
      <w:r>
        <w:t xml:space="preserve"> </w:t>
      </w:r>
      <w:hyperlink r:id="rId137">
        <w:r>
          <w:rPr>
            <w:rStyle w:val="Hyperlink"/>
          </w:rPr>
          <w:t xml:space="preserve">oehrlis/docker</w:t>
        </w:r>
      </w:hyperlink>
      <w:r>
        <w:t xml:space="preserve">. See the</w:t>
      </w:r>
      <w:r>
        <w:t xml:space="preserve"> </w:t>
      </w:r>
      <w:hyperlink r:id="rId138">
        <w:r>
          <w:rPr>
            <w:rStyle w:val="Hyperlink"/>
          </w:rPr>
          <w:t xml:space="preserve">README.md</w:t>
        </w:r>
      </w:hyperlink>
      <w:r>
        <w:t xml:space="preserve"> </w:t>
      </w:r>
      <w:r>
        <w:t xml:space="preserve">for more run options.</w:t>
      </w:r>
    </w:p>
    <w:p>
      <w:pPr>
        <w:pStyle w:val="SourceCode"/>
      </w:pPr>
      <w:r>
        <w:rPr>
          <w:rStyle w:val="FunctionTok"/>
        </w:rPr>
        <w:t xml:space="preserve">mkdir</w:t>
      </w:r>
      <w:r>
        <w:rPr>
          <w:rStyle w:val="NormalTok"/>
        </w:rPr>
        <w:t xml:space="preserve"> /u01/volumes/doag195</w:t>
      </w:r>
    </w:p>
    <w:p>
      <w:pPr>
        <w:pStyle w:val="FirstParagraph"/>
      </w:pPr>
      <w:r>
        <w:t xml:space="preserve">Create the Docker container for 19.5.0.0. We just use a default values and do not configure additional stuff like PDB, custom template etc.</w:t>
      </w:r>
    </w:p>
    <w:p>
      <w:pPr>
        <w:pStyle w:val="SourceCode"/>
      </w:pPr>
      <w:r>
        <w:rPr>
          <w:rStyle w:val="ExtensionTok"/>
        </w:rPr>
        <w:t xml:space="preserve">docker</w:t>
      </w:r>
      <w:r>
        <w:rPr>
          <w:rStyle w:val="NormalTok"/>
        </w:rPr>
        <w:t xml:space="preserve"> run --name doag195 \</w:t>
      </w:r>
      <w:r>
        <w:br/>
      </w:r>
      <w:r>
        <w:rPr>
          <w:rStyle w:val="NormalTok"/>
        </w:rPr>
        <w:t xml:space="preserve">--hostname doag195 -p 3521:1521 \</w:t>
      </w:r>
      <w:r>
        <w:br/>
      </w:r>
      <w:r>
        <w:rPr>
          <w:rStyle w:val="NormalTok"/>
        </w:rPr>
        <w:t xml:space="preserve">-e ORACLE_SID=TDB195S \</w:t>
      </w:r>
      <w:r>
        <w:br/>
      </w:r>
      <w:r>
        <w:rPr>
          <w:rStyle w:val="NormalTok"/>
        </w:rPr>
        <w:t xml:space="preserve">--volume /u01/volumes/doag195:/u01 \</w:t>
      </w:r>
      <w:r>
        <w:br/>
      </w:r>
      <w:r>
        <w:rPr>
          <w:rStyle w:val="NormalTok"/>
        </w:rPr>
        <w:t xml:space="preserve">--detach \</w:t>
      </w:r>
      <w:r>
        <w:br/>
      </w:r>
      <w:r>
        <w:rPr>
          <w:rStyle w:val="NormalTok"/>
        </w:rPr>
        <w:t xml:space="preserve">oracle/database:19.5.0.0</w:t>
      </w:r>
    </w:p>
    <w:p>
      <w:pPr>
        <w:pStyle w:val="FirstParagraph"/>
      </w:pPr>
      <w:r>
        <w:t xml:space="preserve">Check the logs</w:t>
      </w:r>
    </w:p>
    <w:p>
      <w:pPr>
        <w:pStyle w:val="SourceCode"/>
      </w:pPr>
      <w:r>
        <w:rPr>
          <w:rStyle w:val="ExtensionTok"/>
        </w:rPr>
        <w:t xml:space="preserve">docker</w:t>
      </w:r>
      <w:r>
        <w:rPr>
          <w:rStyle w:val="NormalTok"/>
        </w:rPr>
        <w:t xml:space="preserve"> logs -f doag195</w:t>
      </w:r>
    </w:p>
    <w:p>
      <w:pPr>
        <w:pStyle w:val="FirstParagraph"/>
      </w:pPr>
      <w:r>
        <w:t xml:space="preserve">The database is ready to use when you see the following strings in the log files.</w:t>
      </w:r>
    </w:p>
    <w:p>
      <w:pPr>
        <w:pStyle w:val="SourceCode"/>
      </w:pPr>
      <w:r>
        <w:rPr>
          <w:rStyle w:val="VerbatimChar"/>
        </w:rPr>
        <w:t xml:space="preserve">---------------------------------------------------------------</w:t>
      </w:r>
      <w:r>
        <w:br/>
      </w:r>
      <w:r>
        <w:rPr>
          <w:rStyle w:val="VerbatimChar"/>
        </w:rPr>
        <w:t xml:space="preserve"> - DATABASE TDB195S IS READY TO USE!</w:t>
      </w:r>
      <w:r>
        <w:br/>
      </w:r>
      <w:r>
        <w:rPr>
          <w:rStyle w:val="VerbatimChar"/>
        </w:rPr>
        <w:t xml:space="preserve">---------------------------------------------------------------</w:t>
      </w:r>
    </w:p>
    <w:p>
      <w:pPr>
        <w:pStyle w:val="FirstParagraph"/>
      </w:pPr>
      <w:r>
        <w:t xml:space="preserve">Password for the Oracle users e.g. SYS and SYSTEM is create when not specified via</w:t>
      </w:r>
      <w:r>
        <w:t xml:space="preserve"> </w:t>
      </w:r>
      <w:r>
        <w:rPr>
          <w:i/>
        </w:rPr>
        <w:t xml:space="preserve">ORACLE_PWD</w:t>
      </w:r>
      <w:r>
        <w:t xml:space="preserve">. It is visible in the Docker log as well in the DB admin directory</w:t>
      </w:r>
    </w:p>
    <w:p>
      <w:pPr>
        <w:pStyle w:val="SourceCode"/>
      </w:pPr>
      <w:r>
        <w:rPr>
          <w:rStyle w:val="ExtensionTok"/>
        </w:rPr>
        <w:t xml:space="preserve">docker</w:t>
      </w:r>
      <w:r>
        <w:rPr>
          <w:rStyle w:val="NormalTok"/>
        </w:rPr>
        <w:t xml:space="preserve"> logs doag195</w:t>
      </w:r>
      <w:r>
        <w:rPr>
          <w:rStyle w:val="KeywordTok"/>
        </w:rPr>
        <w:t xml:space="preserve">|</w:t>
      </w:r>
      <w:r>
        <w:rPr>
          <w:rStyle w:val="FunctionTok"/>
        </w:rPr>
        <w:t xml:space="preserve">grep</w:t>
      </w:r>
      <w:r>
        <w:rPr>
          <w:rStyle w:val="NormalTok"/>
        </w:rPr>
        <w:t xml:space="preserve"> -i password</w:t>
      </w:r>
      <w:r>
        <w:br/>
      </w:r>
      <w:r>
        <w:br/>
      </w:r>
      <w:r>
        <w:rPr>
          <w:rStyle w:val="NormalTok"/>
        </w:rPr>
        <w:t xml:space="preserve">    </w:t>
      </w:r>
      <w:r>
        <w:rPr>
          <w:rStyle w:val="ExtensionTok"/>
        </w:rPr>
        <w:t xml:space="preserve">Oracle</w:t>
      </w:r>
      <w:r>
        <w:rPr>
          <w:rStyle w:val="NormalTok"/>
        </w:rPr>
        <w:t xml:space="preserve"> Database Server auto generated password:</w:t>
      </w:r>
      <w:r>
        <w:br/>
      </w:r>
      <w:r>
        <w:rPr>
          <w:rStyle w:val="NormalTok"/>
        </w:rPr>
        <w:t xml:space="preserve">    </w:t>
      </w:r>
      <w:r>
        <w:rPr>
          <w:rStyle w:val="ExtensionTok"/>
        </w:rPr>
        <w:t xml:space="preserve">----</w:t>
      </w:r>
      <w:r>
        <w:rPr>
          <w:rStyle w:val="OperatorTok"/>
        </w:rPr>
        <w:t xml:space="preserve">&gt;</w:t>
      </w:r>
      <w:r>
        <w:rPr>
          <w:rStyle w:val="NormalTok"/>
        </w:rPr>
        <w:t xml:space="preserve"> Password    : U3SQ8XFwIl</w:t>
      </w:r>
      <w:r>
        <w:br/>
      </w:r>
      <w:r>
        <w:rPr>
          <w:rStyle w:val="ExtensionTok"/>
        </w:rPr>
        <w:t xml:space="preserve">ORACLE</w:t>
      </w:r>
      <w:r>
        <w:rPr>
          <w:rStyle w:val="NormalTok"/>
        </w:rPr>
        <w:t xml:space="preserve"> PASSWORD FOR SYS, SYSTEM AND PDBADMIN: U3SQ8XFwIl</w:t>
      </w:r>
    </w:p>
    <w:p>
      <w:pPr>
        <w:pStyle w:val="Heading3"/>
      </w:pPr>
      <w:bookmarkStart w:id="140" w:name="X79363b2779b6c2bccd545f445030df443f00da9"/>
      <w:r>
        <w:t xml:space="preserve">Database Container with predefined volume</w:t>
      </w:r>
      <w:bookmarkEnd w:id="140"/>
    </w:p>
    <w:p>
      <w:pPr>
        <w:pStyle w:val="FirstParagraph"/>
      </w:pPr>
      <w:r>
        <w:t xml:space="preserve">This container will be build based on an</w:t>
      </w:r>
      <w:r>
        <w:t xml:space="preserve"> </w:t>
      </w:r>
      <w:hyperlink r:id="rId137">
        <w:r>
          <w:rPr>
            <w:rStyle w:val="Hyperlink"/>
          </w:rPr>
          <w:t xml:space="preserve">oehrlis/docker</w:t>
        </w:r>
      </w:hyperlink>
      <w:r>
        <w:t xml:space="preserve">. See the</w:t>
      </w:r>
      <w:r>
        <w:t xml:space="preserve"> </w:t>
      </w:r>
      <w:hyperlink r:id="rId138">
        <w:r>
          <w:rPr>
            <w:rStyle w:val="Hyperlink"/>
          </w:rPr>
          <w:t xml:space="preserve">README.md</w:t>
        </w:r>
      </w:hyperlink>
      <w:r>
        <w:t xml:space="preserve"> </w:t>
      </w:r>
      <w:r>
        <w:t xml:space="preserve">for more run options.</w:t>
      </w:r>
    </w:p>
    <w:p>
      <w:pPr>
        <w:pStyle w:val="BodyText"/>
      </w:pPr>
      <w:r>
        <w:t xml:space="preserve">Create the Docker container for 19.4.0.0. The</w:t>
      </w:r>
      <w:r>
        <w:t xml:space="preserve"> </w:t>
      </w:r>
      <w:r>
        <w:rPr>
          <w:rStyle w:val="VerbatimChar"/>
        </w:rPr>
        <w:t xml:space="preserve">docker-compose.yml</w:t>
      </w:r>
      <w:r>
        <w:t xml:space="preserve"> </w:t>
      </w:r>
      <w:r>
        <w:t xml:space="preserve">file does include the parameters to configure a CONTAINER DB as well other stuff.</w:t>
      </w:r>
    </w:p>
    <w:p>
      <w:pPr>
        <w:pStyle w:val="SourceCode"/>
      </w:pPr>
      <w:r>
        <w:rPr>
          <w:rStyle w:val="ExtensionTok"/>
        </w:rPr>
        <w:t xml:space="preserve">docker-compose</w:t>
      </w:r>
      <w:r>
        <w:rPr>
          <w:rStyle w:val="NormalTok"/>
        </w:rPr>
        <w:t xml:space="preserve"> up -d</w:t>
      </w:r>
    </w:p>
    <w:p>
      <w:pPr>
        <w:pStyle w:val="FirstParagraph"/>
      </w:pPr>
      <w:r>
        <w:t xml:space="preserve">Check the logs</w:t>
      </w:r>
    </w:p>
    <w:p>
      <w:pPr>
        <w:pStyle w:val="SourceCode"/>
      </w:pPr>
      <w:r>
        <w:rPr>
          <w:rStyle w:val="ExtensionTok"/>
        </w:rPr>
        <w:t xml:space="preserve">docker-compose</w:t>
      </w:r>
      <w:r>
        <w:rPr>
          <w:rStyle w:val="NormalTok"/>
        </w:rPr>
        <w:t xml:space="preserve"> logs -f </w:t>
      </w:r>
    </w:p>
    <w:p>
      <w:pPr>
        <w:pStyle w:val="FirstParagraph"/>
      </w:pPr>
      <w:r>
        <w:t xml:space="preserve">The database is ready to use when you see the following strings in the log files.</w:t>
      </w:r>
    </w:p>
    <w:p>
      <w:pPr>
        <w:pStyle w:val="SourceCode"/>
      </w:pPr>
      <w:r>
        <w:rPr>
          <w:rStyle w:val="VerbatimChar"/>
        </w:rPr>
        <w:t xml:space="preserve">---------------------------------------------------------------</w:t>
      </w:r>
      <w:r>
        <w:br/>
      </w:r>
      <w:r>
        <w:rPr>
          <w:rStyle w:val="VerbatimChar"/>
        </w:rPr>
        <w:t xml:space="preserve"> - DATABASE TDB190C IS READY TO USE!</w:t>
      </w:r>
      <w:r>
        <w:br/>
      </w:r>
      <w:r>
        <w:rPr>
          <w:rStyle w:val="VerbatimChar"/>
        </w:rPr>
        <w:t xml:space="preserve">---------------------------------------------------------------</w:t>
      </w:r>
    </w:p>
    <w:p>
      <w:pPr>
        <w:pStyle w:val="FirstParagraph"/>
      </w:pPr>
      <w:r>
        <w:t xml:space="preserve">Password for the Oracle users e.g. SYS and SYSTEM is create when not specified via</w:t>
      </w:r>
      <w:r>
        <w:t xml:space="preserve"> </w:t>
      </w:r>
      <w:r>
        <w:rPr>
          <w:i/>
        </w:rPr>
        <w:t xml:space="preserve">ORACLE_PWD</w:t>
      </w:r>
      <w:r>
        <w:t xml:space="preserve">. It is visible in the Docker log as well in the DB admin directory</w:t>
      </w:r>
    </w:p>
    <w:p>
      <w:pPr>
        <w:pStyle w:val="SourceCode"/>
      </w:pPr>
      <w:r>
        <w:rPr>
          <w:rStyle w:val="ExtensionTok"/>
        </w:rPr>
        <w:t xml:space="preserve">docker</w:t>
      </w:r>
      <w:r>
        <w:rPr>
          <w:rStyle w:val="NormalTok"/>
        </w:rPr>
        <w:t xml:space="preserve"> logs tdb190c</w:t>
      </w:r>
      <w:r>
        <w:rPr>
          <w:rStyle w:val="KeywordTok"/>
        </w:rPr>
        <w:t xml:space="preserve">|</w:t>
      </w:r>
      <w:r>
        <w:rPr>
          <w:rStyle w:val="FunctionTok"/>
        </w:rPr>
        <w:t xml:space="preserve">grep</w:t>
      </w:r>
      <w:r>
        <w:rPr>
          <w:rStyle w:val="NormalTok"/>
        </w:rPr>
        <w:t xml:space="preserve"> -i password</w:t>
      </w:r>
    </w:p>
    <w:p>
      <w:pPr>
        <w:pStyle w:val="Heading2"/>
      </w:pPr>
      <w:bookmarkStart w:id="141" w:name="exercise-9-accessing-database-container"/>
      <w:r>
        <w:t xml:space="preserve">Exercise 9: Accessing database container</w:t>
      </w:r>
      <w:bookmarkEnd w:id="141"/>
    </w:p>
    <w:p>
      <w:pPr>
        <w:pStyle w:val="Heading3"/>
      </w:pPr>
      <w:bookmarkStart w:id="142" w:name="exercise-goals-8"/>
      <w:r>
        <w:t xml:space="preserve">Exercise Goals</w:t>
      </w:r>
      <w:bookmarkEnd w:id="142"/>
    </w:p>
    <w:p>
      <w:pPr>
        <w:pStyle w:val="FirstParagraph"/>
      </w:pPr>
      <w:r>
        <w:t xml:space="preserve">Be able to access and use the Docker database container</w:t>
      </w:r>
    </w:p>
    <w:p>
      <w:pPr>
        <w:pStyle w:val="Heading3"/>
      </w:pPr>
      <w:bookmarkStart w:id="143" w:name="tasks-8"/>
      <w:r>
        <w:t xml:space="preserve">Tasks</w:t>
      </w:r>
      <w:bookmarkEnd w:id="143"/>
    </w:p>
    <w:p>
      <w:pPr>
        <w:numPr>
          <w:ilvl w:val="0"/>
          <w:numId w:val="1044"/>
        </w:numPr>
      </w:pPr>
      <w:r>
        <w:t xml:space="preserve">Access Docker container via shell</w:t>
      </w:r>
    </w:p>
    <w:p>
      <w:pPr>
        <w:numPr>
          <w:ilvl w:val="0"/>
          <w:numId w:val="1044"/>
        </w:numPr>
      </w:pPr>
      <w:r>
        <w:t xml:space="preserve">Access Docker container via SQLPlus / SQL Developer</w:t>
      </w:r>
    </w:p>
    <w:p>
      <w:pPr>
        <w:pStyle w:val="Heading2"/>
      </w:pPr>
      <w:bookmarkStart w:id="144" w:name="solution-9-accessing-database-container"/>
      <w:r>
        <w:t xml:space="preserve">Solution 9: Accessing database container</w:t>
      </w:r>
      <w:bookmarkEnd w:id="144"/>
    </w:p>
    <w:p>
      <w:pPr>
        <w:pStyle w:val="FirstParagraph"/>
      </w:pPr>
      <w:r>
        <w:t xml:space="preserve">The following steps are performed in this exercise:</w:t>
      </w:r>
    </w:p>
    <w:p>
      <w:pPr>
        <w:numPr>
          <w:ilvl w:val="0"/>
          <w:numId w:val="1045"/>
        </w:numPr>
      </w:pPr>
      <w:r>
        <w:t xml:space="preserve">Access Docker container via shell</w:t>
      </w:r>
    </w:p>
    <w:p>
      <w:pPr>
        <w:numPr>
          <w:ilvl w:val="0"/>
          <w:numId w:val="1045"/>
        </w:numPr>
      </w:pPr>
      <w:r>
        <w:t xml:space="preserve">Access Docker container via SQLPlus / SQL Developer</w:t>
      </w:r>
    </w:p>
    <w:p>
      <w:pPr>
        <w:pStyle w:val="Heading3"/>
      </w:pPr>
      <w:bookmarkStart w:id="145" w:name="detailed-solution-1"/>
      <w:r>
        <w:t xml:space="preserve">Detailed Solution</w:t>
      </w:r>
      <w:bookmarkEnd w:id="145"/>
    </w:p>
    <w:p>
      <w:pPr>
        <w:pStyle w:val="FirstParagraph"/>
      </w:pPr>
      <w:r>
        <w:t xml:space="preserve">Access the container via Shell (user oracle is default)</w:t>
      </w:r>
    </w:p>
    <w:p>
      <w:pPr>
        <w:pStyle w:val="SourceCode"/>
      </w:pPr>
      <w:r>
        <w:rPr>
          <w:rStyle w:val="ExtensionTok"/>
        </w:rPr>
        <w:t xml:space="preserve">docker</w:t>
      </w:r>
      <w:r>
        <w:rPr>
          <w:rStyle w:val="NormalTok"/>
        </w:rPr>
        <w:t xml:space="preserve"> exec -it -u oracle tdb190c bash --login</w:t>
      </w:r>
    </w:p>
    <w:p>
      <w:pPr>
        <w:pStyle w:val="FirstParagraph"/>
      </w:pPr>
      <w:r>
        <w:t xml:space="preserve">Sometimes there could be issues with the terminal columns</w:t>
      </w:r>
    </w:p>
    <w:p>
      <w:pPr>
        <w:pStyle w:val="SourceCode"/>
      </w:pPr>
      <w:r>
        <w:rPr>
          <w:rStyle w:val="ExtensionTok"/>
        </w:rPr>
        <w:t xml:space="preserve">docker</w:t>
      </w:r>
      <w:r>
        <w:rPr>
          <w:rStyle w:val="NormalTok"/>
        </w:rPr>
        <w:t xml:space="preserve"> exec -e COLUMNS=</w:t>
      </w:r>
      <w:r>
        <w:rPr>
          <w:rStyle w:val="StringTok"/>
        </w:rPr>
        <w:t xml:space="preserve">"</w:t>
      </w:r>
      <w:r>
        <w:rPr>
          <w:rStyle w:val="KeywordTok"/>
        </w:rPr>
        <w:t xml:space="preserve">`</w:t>
      </w:r>
      <w:r>
        <w:rPr>
          <w:rStyle w:val="ExtensionTok"/>
        </w:rPr>
        <w:t xml:space="preserve">tput</w:t>
      </w:r>
      <w:r>
        <w:rPr>
          <w:rStyle w:val="NormalTok"/>
        </w:rPr>
        <w:t xml:space="preserve"> cols</w:t>
      </w:r>
      <w:r>
        <w:rPr>
          <w:rStyle w:val="KeywordTok"/>
        </w:rPr>
        <w:t xml:space="preserve">`</w:t>
      </w:r>
      <w:r>
        <w:rPr>
          <w:rStyle w:val="StringTok"/>
        </w:rPr>
        <w:t xml:space="preserve">"</w:t>
      </w:r>
      <w:r>
        <w:rPr>
          <w:rStyle w:val="NormalTok"/>
        </w:rPr>
        <w:t xml:space="preserve"> -e LINES=</w:t>
      </w:r>
      <w:r>
        <w:rPr>
          <w:rStyle w:val="StringTok"/>
        </w:rPr>
        <w:t xml:space="preserve">"</w:t>
      </w:r>
      <w:r>
        <w:rPr>
          <w:rStyle w:val="KeywordTok"/>
        </w:rPr>
        <w:t xml:space="preserve">`</w:t>
      </w:r>
      <w:r>
        <w:rPr>
          <w:rStyle w:val="ExtensionTok"/>
        </w:rPr>
        <w:t xml:space="preserve">tput</w:t>
      </w:r>
      <w:r>
        <w:rPr>
          <w:rStyle w:val="NormalTok"/>
        </w:rPr>
        <w:t xml:space="preserve"> lines</w:t>
      </w:r>
      <w:r>
        <w:rPr>
          <w:rStyle w:val="KeywordTok"/>
        </w:rPr>
        <w:t xml:space="preserve">`</w:t>
      </w:r>
      <w:r>
        <w:rPr>
          <w:rStyle w:val="StringTok"/>
        </w:rPr>
        <w:t xml:space="preserve">"</w:t>
      </w:r>
      <w:r>
        <w:rPr>
          <w:rStyle w:val="NormalTok"/>
        </w:rPr>
        <w:t xml:space="preserve"> -it -u oracle tdb190c bash --login</w:t>
      </w:r>
    </w:p>
    <w:p>
      <w:pPr>
        <w:pStyle w:val="FirstParagraph"/>
      </w:pPr>
      <w:r>
        <w:t xml:space="preserve">You can also access the container as root</w:t>
      </w:r>
    </w:p>
    <w:p>
      <w:pPr>
        <w:pStyle w:val="SourceCode"/>
      </w:pPr>
      <w:r>
        <w:rPr>
          <w:rStyle w:val="ExtensionTok"/>
        </w:rPr>
        <w:t xml:space="preserve">docker</w:t>
      </w:r>
      <w:r>
        <w:rPr>
          <w:rStyle w:val="NormalTok"/>
        </w:rPr>
        <w:t xml:space="preserve"> exec -it -u root tdb190c bash --login</w:t>
      </w:r>
    </w:p>
    <w:p>
      <w:pPr>
        <w:pStyle w:val="FirstParagraph"/>
      </w:pPr>
      <w:r>
        <w:t xml:space="preserve">Or start SQL*Plus instead</w:t>
      </w:r>
    </w:p>
    <w:p>
      <w:pPr>
        <w:pStyle w:val="SourceCode"/>
      </w:pPr>
      <w:r>
        <w:rPr>
          <w:rStyle w:val="ExtensionTok"/>
        </w:rPr>
        <w:t xml:space="preserve">docker</w:t>
      </w:r>
      <w:r>
        <w:rPr>
          <w:rStyle w:val="NormalTok"/>
        </w:rPr>
        <w:t xml:space="preserve"> exec -it tdb190c sqlplus </w:t>
      </w:r>
      <w:r>
        <w:rPr>
          <w:rStyle w:val="StringTok"/>
        </w:rPr>
        <w:t xml:space="preserve">"/ as sysdba"</w:t>
      </w:r>
    </w:p>
    <w:p>
      <w:pPr>
        <w:pStyle w:val="FirstParagraph"/>
      </w:pPr>
      <w:r>
        <w:t xml:space="preserve">You can also access the container from outside via port forwarding.</w:t>
      </w:r>
    </w:p>
    <w:p>
      <w:pPr>
        <w:pStyle w:val="SourceCode"/>
      </w:pPr>
      <w:r>
        <w:rPr>
          <w:rStyle w:val="ExtensionTok"/>
        </w:rPr>
        <w:t xml:space="preserve">docker</w:t>
      </w:r>
      <w:r>
        <w:rPr>
          <w:rStyle w:val="NormalTok"/>
        </w:rPr>
        <w:t xml:space="preserve"> logs tdb190c</w:t>
      </w:r>
      <w:r>
        <w:rPr>
          <w:rStyle w:val="KeywordTok"/>
        </w:rPr>
        <w:t xml:space="preserve">|</w:t>
      </w:r>
      <w:r>
        <w:rPr>
          <w:rStyle w:val="FunctionTok"/>
        </w:rPr>
        <w:t xml:space="preserve">grep</w:t>
      </w:r>
      <w:r>
        <w:rPr>
          <w:rStyle w:val="NormalTok"/>
        </w:rPr>
        <w:t xml:space="preserve"> -i password</w:t>
      </w:r>
      <w:r>
        <w:br/>
      </w:r>
      <w:r>
        <w:rPr>
          <w:rStyle w:val="ExtensionTok"/>
        </w:rPr>
        <w:t xml:space="preserve">sqlplus</w:t>
      </w:r>
      <w:r>
        <w:rPr>
          <w:rStyle w:val="NormalTok"/>
        </w:rPr>
        <w:t xml:space="preserve"> sys/BoWfrrxGO7@localhost:9000/TDB190C</w:t>
      </w:r>
    </w:p>
    <w:p>
      <w:pPr>
        <w:pStyle w:val="FirstParagraph"/>
      </w:pPr>
      <w:r>
        <w:t xml:space="preserve">You can also access the container from outside via port forwarding.</w:t>
      </w:r>
    </w:p>
    <w:p>
      <w:pPr>
        <w:pStyle w:val="SourceCode"/>
      </w:pPr>
      <w:r>
        <w:rPr>
          <w:rStyle w:val="ExtensionTok"/>
        </w:rPr>
        <w:t xml:space="preserve">docker</w:t>
      </w:r>
      <w:r>
        <w:rPr>
          <w:rStyle w:val="NormalTok"/>
        </w:rPr>
        <w:t xml:space="preserve"> inspect tdb190c</w:t>
      </w:r>
      <w:r>
        <w:br/>
      </w:r>
      <w:r>
        <w:rPr>
          <w:rStyle w:val="ExtensionTok"/>
        </w:rPr>
        <w:t xml:space="preserve">sqlplus</w:t>
      </w:r>
      <w:r>
        <w:rPr>
          <w:rStyle w:val="NormalTok"/>
        </w:rPr>
        <w:t xml:space="preserve"> sys/BoWfrrxGO7@172.17.0.4:1521/TDB190C as sysdba</w:t>
      </w:r>
    </w:p>
    <w:p>
      <w:pPr>
        <w:pStyle w:val="FirstParagraph"/>
      </w:pPr>
      <w:r>
        <w:t xml:space="preserve">If you prepared port forwarding in ssh you can also access from the local PC.</w:t>
      </w:r>
    </w:p>
    <w:p>
      <w:pPr>
        <w:pStyle w:val="SourceCode"/>
      </w:pPr>
      <w:r>
        <w:rPr>
          <w:rStyle w:val="FunctionTok"/>
        </w:rPr>
        <w:t xml:space="preserve">ssh</w:t>
      </w:r>
      <w:r>
        <w:rPr>
          <w:rStyle w:val="NormalTok"/>
        </w:rPr>
        <w:t xml:space="preserve"> -L 9000:127.0.0.1:9000 -i id_rsa_doag2019 opc@ol7docker00.trivadislabs.com</w:t>
      </w:r>
    </w:p>
    <w:p>
      <w:pPr>
        <w:pStyle w:val="FirstParagraph"/>
      </w:pPr>
      <w:r>
        <w:t xml:space="preserve">Or even a bit more for exercise 12</w:t>
      </w:r>
    </w:p>
    <w:p>
      <w:pPr>
        <w:pStyle w:val="SourceCode"/>
      </w:pPr>
      <w:r>
        <w:rPr>
          <w:rStyle w:val="FunctionTok"/>
        </w:rPr>
        <w:t xml:space="preserve">ssh</w:t>
      </w:r>
      <w:r>
        <w:rPr>
          <w:rStyle w:val="NormalTok"/>
        </w:rPr>
        <w:t xml:space="preserve"> -L 5389:127.0.0.1:5389 \</w:t>
      </w:r>
      <w:r>
        <w:br/>
      </w:r>
      <w:r>
        <w:rPr>
          <w:rStyle w:val="NormalTok"/>
        </w:rPr>
        <w:t xml:space="preserve">    -L 5636:127.0.0.1:5636 \</w:t>
      </w:r>
      <w:r>
        <w:br/>
      </w:r>
      <w:r>
        <w:rPr>
          <w:rStyle w:val="NormalTok"/>
        </w:rPr>
        <w:t xml:space="preserve">    -L 5444:127.0.0.1:5444 \</w:t>
      </w:r>
      <w:r>
        <w:br/>
      </w:r>
      <w:r>
        <w:rPr>
          <w:rStyle w:val="NormalTok"/>
        </w:rPr>
        <w:t xml:space="preserve">    -L 5001:127.0.0.1:5001 \</w:t>
      </w:r>
      <w:r>
        <w:br/>
      </w:r>
      <w:r>
        <w:rPr>
          <w:rStyle w:val="NormalTok"/>
        </w:rPr>
        <w:t xml:space="preserve">    -L 5002:127.0.0.1:5002 \</w:t>
      </w:r>
      <w:r>
        <w:br/>
      </w:r>
      <w:r>
        <w:rPr>
          <w:rStyle w:val="NormalTok"/>
        </w:rPr>
        <w:t xml:space="preserve">    -L 5521:127.0.0.1:5521 \</w:t>
      </w:r>
      <w:r>
        <w:br/>
      </w:r>
      <w:r>
        <w:rPr>
          <w:rStyle w:val="NormalTok"/>
        </w:rPr>
        <w:t xml:space="preserve">    -i id_rsa_doag2019 opc@ol7docker00.trivadislabs.com</w:t>
      </w:r>
    </w:p>
    <w:p>
      <w:pPr>
        <w:pStyle w:val="Heading2"/>
      </w:pPr>
      <w:bookmarkStart w:id="146" w:name="exercise-10-oracle-unified-audit-setup"/>
      <w:r>
        <w:t xml:space="preserve">Exercise 10: Oracle Unified Audit Setup</w:t>
      </w:r>
      <w:bookmarkEnd w:id="146"/>
    </w:p>
    <w:p>
      <w:pPr>
        <w:pStyle w:val="Heading3"/>
      </w:pPr>
      <w:bookmarkStart w:id="147" w:name="exercise-goals-9"/>
      <w:r>
        <w:t xml:space="preserve">Exercise Goals</w:t>
      </w:r>
      <w:bookmarkEnd w:id="147"/>
    </w:p>
    <w:p>
      <w:pPr>
        <w:pStyle w:val="FirstParagraph"/>
      </w:pPr>
      <w:r>
        <w:t xml:space="preserve">Use the startup / setup script folder to customize the database Docker container. In this exercise using Oracle Unified Directory as an example.</w:t>
      </w:r>
    </w:p>
    <w:p>
      <w:pPr>
        <w:pStyle w:val="Heading3"/>
      </w:pPr>
      <w:bookmarkStart w:id="148" w:name="tasks-9"/>
      <w:r>
        <w:t xml:space="preserve">Tasks</w:t>
      </w:r>
      <w:bookmarkEnd w:id="148"/>
    </w:p>
    <w:p>
      <w:pPr>
        <w:numPr>
          <w:ilvl w:val="0"/>
          <w:numId w:val="1046"/>
        </w:numPr>
      </w:pPr>
      <w:r>
        <w:t xml:space="preserve">Review the setup scripts</w:t>
      </w:r>
    </w:p>
    <w:p>
      <w:pPr>
        <w:numPr>
          <w:ilvl w:val="0"/>
          <w:numId w:val="1046"/>
        </w:numPr>
      </w:pPr>
      <w:r>
        <w:t xml:space="preserve">Refine a</w:t>
      </w:r>
      <w:r>
        <w:t xml:space="preserve"> </w:t>
      </w:r>
      <w:r>
        <w:rPr>
          <w:rStyle w:val="VerbatimChar"/>
        </w:rPr>
        <w:t xml:space="preserve">docker-compose.yml</w:t>
      </w:r>
      <w:r>
        <w:t xml:space="preserve"> </w:t>
      </w:r>
      <w:r>
        <w:t xml:space="preserve">file</w:t>
      </w:r>
    </w:p>
    <w:p>
      <w:pPr>
        <w:numPr>
          <w:ilvl w:val="0"/>
          <w:numId w:val="1046"/>
        </w:numPr>
      </w:pPr>
      <w:r>
        <w:t xml:space="preserve">Create a Docker container using</w:t>
      </w:r>
      <w:r>
        <w:t xml:space="preserve"> </w:t>
      </w:r>
      <w:r>
        <w:rPr>
          <w:rStyle w:val="VerbatimChar"/>
        </w:rPr>
        <w:t xml:space="preserve">docker-compose</w:t>
      </w:r>
      <w:r>
        <w:t xml:space="preserve"> </w:t>
      </w:r>
      <w:r>
        <w:t xml:space="preserve">and review the database configuration. In particular the Unified Audit configuration.</w:t>
      </w:r>
    </w:p>
    <w:p>
      <w:pPr>
        <w:numPr>
          <w:ilvl w:val="0"/>
          <w:numId w:val="1046"/>
        </w:numPr>
      </w:pPr>
      <w:r>
        <w:t xml:space="preserve">Re-create the Docker container using</w:t>
      </w:r>
      <w:r>
        <w:t xml:space="preserve"> </w:t>
      </w:r>
      <w:r>
        <w:rPr>
          <w:rStyle w:val="VerbatimChar"/>
        </w:rPr>
        <w:t xml:space="preserve">docker-compose</w:t>
      </w:r>
      <w:r>
        <w:t xml:space="preserve"> </w:t>
      </w:r>
      <w:r>
        <w:t xml:space="preserve">to see that Oracle Unified Audit gets linked again</w:t>
      </w:r>
    </w:p>
    <w:p>
      <w:pPr>
        <w:pStyle w:val="Heading3"/>
      </w:pPr>
      <w:bookmarkStart w:id="149" w:name="additions-to-the-solution"/>
      <w:r>
        <w:t xml:space="preserve">Additions to the Solution</w:t>
      </w:r>
      <w:bookmarkEnd w:id="149"/>
    </w:p>
    <w:p>
      <w:pPr>
        <w:numPr>
          <w:ilvl w:val="0"/>
          <w:numId w:val="1047"/>
        </w:numPr>
      </w:pPr>
      <w:r>
        <w:t xml:space="preserve">The</w:t>
      </w:r>
      <w:r>
        <w:t xml:space="preserve"> </w:t>
      </w:r>
      <w:r>
        <w:rPr>
          <w:rStyle w:val="VerbatimChar"/>
        </w:rPr>
        <w:t xml:space="preserve">docker-compose</w:t>
      </w:r>
      <w:r>
        <w:t xml:space="preserve"> </w:t>
      </w:r>
      <w:r>
        <w:t xml:space="preserve">file does include the services for Oracle 12.2, 18c and 19c. But the services</w:t>
      </w:r>
      <w:r>
        <w:t xml:space="preserve"> </w:t>
      </w:r>
      <w:r>
        <w:rPr>
          <w:b/>
        </w:rPr>
        <w:t xml:space="preserve">tua122</w:t>
      </w:r>
      <w:r>
        <w:t xml:space="preserve"> </w:t>
      </w:r>
      <w:r>
        <w:t xml:space="preserve">and</w:t>
      </w:r>
      <w:r>
        <w:t xml:space="preserve"> </w:t>
      </w:r>
      <w:r>
        <w:rPr>
          <w:b/>
        </w:rPr>
        <w:t xml:space="preserve">tua180</w:t>
      </w:r>
      <w:r>
        <w:t xml:space="preserve"> </w:t>
      </w:r>
      <w:r>
        <w:t xml:space="preserve">are commented out.</w:t>
      </w:r>
    </w:p>
    <w:p>
      <w:pPr>
        <w:numPr>
          <w:ilvl w:val="0"/>
          <w:numId w:val="1047"/>
        </w:numPr>
      </w:pPr>
      <w:r>
        <w:t xml:space="preserve">The database is pre-configured in volume</w:t>
      </w:r>
      <w:r>
        <w:t xml:space="preserve"> </w:t>
      </w:r>
      <w:r>
        <w:rPr>
          <w:i/>
        </w:rPr>
        <w:t xml:space="preserve">db-tua190</w:t>
      </w:r>
      <w:r>
        <w:t xml:space="preserve"> </w:t>
      </w:r>
      <w:r>
        <w:t xml:space="preserve">if used a different Oracle version the DB may have to be created.</w:t>
      </w:r>
    </w:p>
    <w:p>
      <w:pPr>
        <w:pStyle w:val="Heading2"/>
      </w:pPr>
      <w:bookmarkStart w:id="150" w:name="solution-10-oracle-unified-audit-setup"/>
      <w:r>
        <w:t xml:space="preserve">Solution 10: Oracle Unified Audit Setup</w:t>
      </w:r>
      <w:bookmarkEnd w:id="150"/>
    </w:p>
    <w:p>
      <w:pPr>
        <w:pStyle w:val="FirstParagraph"/>
      </w:pPr>
      <w:r>
        <w:t xml:space="preserve">The following steps are performed in this exercise:</w:t>
      </w:r>
    </w:p>
    <w:p>
      <w:pPr>
        <w:numPr>
          <w:ilvl w:val="0"/>
          <w:numId w:val="1048"/>
        </w:numPr>
      </w:pPr>
      <w:r>
        <w:t xml:space="preserve">Review the configuration in</w:t>
      </w:r>
      <w:r>
        <w:t xml:space="preserve"> </w:t>
      </w:r>
      <w:r>
        <w:rPr>
          <w:rStyle w:val="VerbatimChar"/>
        </w:rPr>
        <w:t xml:space="preserve">docker-compose.yml</w:t>
      </w:r>
      <w:r>
        <w:t xml:space="preserve"> </w:t>
      </w:r>
      <w:r>
        <w:t xml:space="preserve">and the scripts defined in setup / startup folder.</w:t>
      </w:r>
    </w:p>
    <w:p>
      <w:pPr>
        <w:numPr>
          <w:ilvl w:val="0"/>
          <w:numId w:val="1048"/>
        </w:numPr>
      </w:pPr>
      <w:r>
        <w:t xml:space="preserve">Create / start a container based on 19.4.0.0 with the service</w:t>
      </w:r>
      <w:r>
        <w:t xml:space="preserve"> </w:t>
      </w:r>
      <w:r>
        <w:rPr>
          <w:i/>
        </w:rPr>
        <w:t xml:space="preserve">tua190</w:t>
      </w:r>
      <w:r>
        <w:t xml:space="preserve">.</w:t>
      </w:r>
    </w:p>
    <w:p>
      <w:pPr>
        <w:numPr>
          <w:ilvl w:val="0"/>
          <w:numId w:val="1048"/>
        </w:numPr>
      </w:pPr>
      <w:r>
        <w:t xml:space="preserve">Stop and remove the container.</w:t>
      </w:r>
    </w:p>
    <w:p>
      <w:pPr>
        <w:numPr>
          <w:ilvl w:val="0"/>
          <w:numId w:val="1048"/>
        </w:numPr>
      </w:pPr>
      <w:r>
        <w:t xml:space="preserve">Re-create a container based on 19.4.0.0 with the service</w:t>
      </w:r>
      <w:r>
        <w:t xml:space="preserve"> </w:t>
      </w:r>
      <w:r>
        <w:rPr>
          <w:i/>
        </w:rPr>
        <w:t xml:space="preserve">tua190</w:t>
      </w:r>
      <w:r>
        <w:t xml:space="preserve">.</w:t>
      </w:r>
    </w:p>
    <w:p>
      <w:pPr>
        <w:numPr>
          <w:ilvl w:val="0"/>
          <w:numId w:val="1048"/>
        </w:numPr>
      </w:pPr>
      <w:r>
        <w:t xml:space="preserve">Review the database configuration and Oracle Unified Directory status.</w:t>
      </w:r>
    </w:p>
    <w:p>
      <w:pPr>
        <w:numPr>
          <w:ilvl w:val="0"/>
          <w:numId w:val="1048"/>
        </w:numPr>
      </w:pPr>
      <w:r>
        <w:t xml:space="preserve">Optional: Reconfigure Unified Audit Policies.</w:t>
      </w:r>
    </w:p>
    <w:p>
      <w:pPr>
        <w:pStyle w:val="Heading3"/>
      </w:pPr>
      <w:bookmarkStart w:id="151" w:name="background-information-3"/>
      <w:r>
        <w:t xml:space="preserve">Background Information</w:t>
      </w:r>
      <w:bookmarkEnd w:id="151"/>
    </w:p>
    <w:p>
      <w:pPr>
        <w:pStyle w:val="FirstParagraph"/>
      </w:pPr>
      <w:r>
        <w:t xml:space="preserve">This example shows how to enable Unified Audit an Oracle database in a Docker Container. The persistent data (e.g. data files, config files etc.) is stored on an external volume. The startup script</w:t>
      </w:r>
      <w:r>
        <w:t xml:space="preserve"> </w:t>
      </w:r>
      <w:r>
        <w:rPr>
          <w:rStyle w:val="VerbatimChar"/>
        </w:rPr>
        <w:t xml:space="preserve">01_check_unified_audit.sh</w:t>
      </w:r>
      <w:r>
        <w:t xml:space="preserve"> </w:t>
      </w:r>
      <w:r>
        <w:t xml:space="preserve">will check if Oracle Unified Audit is enabled if not it will stop the database, relink Oracle and start the database again. Some prerequisites and basic principles:</w:t>
      </w:r>
    </w:p>
    <w:p>
      <w:pPr>
        <w:numPr>
          <w:ilvl w:val="0"/>
          <w:numId w:val="1049"/>
        </w:numPr>
      </w:pPr>
      <w:r>
        <w:rPr>
          <w:rStyle w:val="VerbatimChar"/>
        </w:rPr>
        <w:t xml:space="preserve">01_check_unified_audit.sh</w:t>
      </w:r>
      <w:r>
        <w:t xml:space="preserve"> </w:t>
      </w:r>
      <w:r>
        <w:t xml:space="preserve">does check if Oracle Unified Audit is enabled. If not it will stop the database, relink Oracle and start the database again</w:t>
      </w:r>
    </w:p>
    <w:p>
      <w:pPr>
        <w:numPr>
          <w:ilvl w:val="0"/>
          <w:numId w:val="1049"/>
        </w:numPr>
      </w:pPr>
      <w:r>
        <w:t xml:space="preserve">Script can be put in the startup as well setup folder.</w:t>
      </w:r>
    </w:p>
    <w:p>
      <w:pPr>
        <w:numPr>
          <w:ilvl w:val="0"/>
          <w:numId w:val="1049"/>
        </w:numPr>
      </w:pPr>
      <w:r>
        <w:t xml:space="preserve">Setup folder does provide a couple of additional Scripts</w:t>
      </w:r>
    </w:p>
    <w:tbl>
      <w:tblPr>
        <w:tblStyle w:val="Table"/>
        <w:tblW w:type="pct" w:w="5000.0"/>
        <w:tblLook w:firstRow="1"/>
      </w:tblPr>
      <w:tblGrid>
        <w:gridCol w:w="4184"/>
        <w:gridCol w:w="3735"/>
      </w:tblGrid>
      <w:tr>
        <w:trPr>
          <w:cnfStyle w:firstRow="1"/>
        </w:trPr>
        <w:tc>
          <w:tcPr>
            <w:tcBorders>
              <w:bottom w:val="single"/>
            </w:tcBorders>
            <w:vAlign w:val="bottom"/>
          </w:tcPr>
          <w:p>
            <w:pPr>
              <w:pStyle w:val="Compact"/>
              <w:jc w:val="left"/>
            </w:pPr>
            <w:r>
              <w:t xml:space="preserve">File</w:t>
            </w:r>
          </w:p>
        </w:tc>
        <w:tc>
          <w:tcPr>
            <w:tcBorders>
              <w:bottom w:val="single"/>
            </w:tcBorders>
            <w:vAlign w:val="bottom"/>
          </w:tcPr>
          <w:p>
            <w:pPr>
              <w:pStyle w:val="Compact"/>
              <w:jc w:val="left"/>
            </w:pPr>
            <w:r>
              <w:t xml:space="preserve">Purpose</w:t>
            </w:r>
          </w:p>
        </w:tc>
      </w:tr>
      <w:tr>
        <w:tc>
          <w:p>
            <w:pPr>
              <w:pStyle w:val="Compact"/>
              <w:jc w:val="left"/>
            </w:pPr>
            <w:hyperlink r:id="rId152">
              <w:r>
                <w:rPr>
                  <w:rStyle w:val="Hyperlink"/>
                </w:rPr>
                <w:t xml:space="preserve">01_check_unified_audit.sh</w:t>
              </w:r>
            </w:hyperlink>
          </w:p>
        </w:tc>
        <w:tc>
          <w:p>
            <w:pPr>
              <w:pStyle w:val="Compact"/>
              <w:jc w:val="left"/>
            </w:pPr>
            <w:r>
              <w:t xml:space="preserve">Script to check and enable unified audit.</w:t>
            </w:r>
          </w:p>
        </w:tc>
      </w:tr>
      <w:tr>
        <w:tc>
          <w:p>
            <w:pPr>
              <w:pStyle w:val="Compact"/>
              <w:jc w:val="left"/>
            </w:pPr>
            <w:hyperlink r:id="rId153">
              <w:r>
                <w:rPr>
                  <w:rStyle w:val="Hyperlink"/>
                </w:rPr>
                <w:t xml:space="preserve">02_create_scott_pdb1.sql</w:t>
              </w:r>
            </w:hyperlink>
          </w:p>
        </w:tc>
        <w:tc>
          <w:p>
            <w:pPr>
              <w:pStyle w:val="Compact"/>
              <w:jc w:val="left"/>
            </w:pPr>
            <w:r>
              <w:t xml:space="preserve">Script to create the SCOTT schema.</w:t>
            </w:r>
          </w:p>
        </w:tc>
      </w:tr>
      <w:tr>
        <w:tc>
          <w:p>
            <w:pPr>
              <w:pStyle w:val="Compact"/>
              <w:jc w:val="left"/>
            </w:pPr>
            <w:hyperlink r:id="rId154">
              <w:r>
                <w:rPr>
                  <w:rStyle w:val="Hyperlink"/>
                </w:rPr>
                <w:t xml:space="preserve">03_create_tvd_hr_pdb1.sql</w:t>
              </w:r>
            </w:hyperlink>
          </w:p>
        </w:tc>
        <w:tc>
          <w:p>
            <w:pPr>
              <w:pStyle w:val="Compact"/>
              <w:jc w:val="left"/>
            </w:pPr>
            <w:r>
              <w:t xml:space="preserve">Main script to create the TVD_HR schema in PDB1.</w:t>
            </w:r>
          </w:p>
        </w:tc>
      </w:tr>
      <w:tr>
        <w:tc>
          <w:p>
            <w:pPr>
              <w:pStyle w:val="Compact"/>
              <w:jc w:val="left"/>
            </w:pPr>
            <w:hyperlink r:id="rId155">
              <w:r>
                <w:rPr>
                  <w:rStyle w:val="Hyperlink"/>
                </w:rPr>
                <w:t xml:space="preserve">04_config_audit.sql</w:t>
              </w:r>
            </w:hyperlink>
          </w:p>
        </w:tc>
        <w:tc>
          <w:p>
            <w:pPr>
              <w:pStyle w:val="Compact"/>
              <w:jc w:val="left"/>
            </w:pPr>
            <w:r>
              <w:t xml:space="preserve">Script to config unified audit.</w:t>
            </w:r>
          </w:p>
        </w:tc>
      </w:tr>
      <w:tr>
        <w:tc>
          <w:p>
            <w:pPr>
              <w:pStyle w:val="Compact"/>
              <w:jc w:val="left"/>
            </w:pPr>
            <w:hyperlink r:id="rId156">
              <w:r>
                <w:rPr>
                  <w:rStyle w:val="Hyperlink"/>
                </w:rPr>
                <w:t xml:space="preserve">05_clone_pdb1_pdb2.sql</w:t>
              </w:r>
            </w:hyperlink>
          </w:p>
        </w:tc>
        <w:tc>
          <w:p>
            <w:pPr>
              <w:pStyle w:val="Compact"/>
              <w:jc w:val="left"/>
            </w:pPr>
            <w:r>
              <w:t xml:space="preserve">Script to clone PDB1 to PDB2.</w:t>
            </w:r>
          </w:p>
        </w:tc>
      </w:tr>
    </w:tbl>
    <w:p>
      <w:pPr>
        <w:pStyle w:val="Heading3"/>
      </w:pPr>
      <w:bookmarkStart w:id="157" w:name="run-the-oracle-database-unified-audit"/>
      <w:r>
        <w:t xml:space="preserve">Run the Oracle Database Unified Audit</w:t>
      </w:r>
      <w:bookmarkEnd w:id="157"/>
    </w:p>
    <w:p>
      <w:pPr>
        <w:pStyle w:val="FirstParagraph"/>
      </w:pPr>
      <w:r>
        <w:t xml:space="preserve">Update the</w:t>
      </w:r>
      <w:r>
        <w:t xml:space="preserve"> </w:t>
      </w:r>
      <w:r>
        <w:rPr>
          <w:rStyle w:val="VerbatimChar"/>
        </w:rPr>
        <w:t xml:space="preserve">docker-compose.yml</w:t>
      </w:r>
      <w:r>
        <w:t xml:space="preserve"> </w:t>
      </w:r>
      <w:r>
        <w:t xml:space="preserve">file and set the desired base image. Default is 19.4.0.0.</w:t>
      </w:r>
    </w:p>
    <w:p>
      <w:pPr>
        <w:pStyle w:val="SourceCode"/>
      </w:pPr>
      <w:r>
        <w:rPr>
          <w:rStyle w:val="ExtensionTok"/>
        </w:rPr>
        <w:t xml:space="preserve">vi</w:t>
      </w:r>
      <w:r>
        <w:rPr>
          <w:rStyle w:val="NormalTok"/>
        </w:rPr>
        <w:t xml:space="preserve"> docker-compose.yml</w:t>
      </w:r>
    </w:p>
    <w:p>
      <w:pPr>
        <w:pStyle w:val="FirstParagraph"/>
      </w:pPr>
      <w:r>
        <w:t xml:space="preserve">Create a container</w:t>
      </w:r>
      <w:r>
        <w:t xml:space="preserve"> </w:t>
      </w:r>
      <w:r>
        <w:rPr>
          <w:b/>
        </w:rPr>
        <w:t xml:space="preserve">tua190</w:t>
      </w:r>
      <w:r>
        <w:t xml:space="preserve">,</w:t>
      </w:r>
      <w:r>
        <w:t xml:space="preserve"> </w:t>
      </w:r>
      <w:r>
        <w:rPr>
          <w:b/>
        </w:rPr>
        <w:t xml:space="preserve">tua180</w:t>
      </w:r>
      <w:r>
        <w:t xml:space="preserve"> </w:t>
      </w:r>
      <w:r>
        <w:t xml:space="preserve">or</w:t>
      </w:r>
      <w:r>
        <w:t xml:space="preserve"> </w:t>
      </w:r>
      <w:r>
        <w:rPr>
          <w:b/>
        </w:rPr>
        <w:t xml:space="preserve">tua122</w:t>
      </w:r>
      <w:r>
        <w:t xml:space="preserve"> </w:t>
      </w:r>
      <w:r>
        <w:t xml:space="preserve">using</w:t>
      </w:r>
      <w:r>
        <w:t xml:space="preserve"> </w:t>
      </w:r>
      <w:r>
        <w:rPr>
          <w:rStyle w:val="VerbatimChar"/>
        </w:rPr>
        <w:t xml:space="preserve">docker-compose</w:t>
      </w:r>
      <w:r>
        <w:t xml:space="preserve">. This will also create the corresponding database</w:t>
      </w:r>
      <w:r>
        <w:t xml:space="preserve"> </w:t>
      </w:r>
      <w:r>
        <w:rPr>
          <w:i/>
        </w:rPr>
        <w:t xml:space="preserve">TUA190</w:t>
      </w:r>
      <w:r>
        <w:t xml:space="preserve">,</w:t>
      </w:r>
      <w:r>
        <w:t xml:space="preserve"> </w:t>
      </w:r>
      <w:r>
        <w:rPr>
          <w:i/>
        </w:rPr>
        <w:t xml:space="preserve">TUA180</w:t>
      </w:r>
      <w:r>
        <w:t xml:space="preserve"> </w:t>
      </w:r>
      <w:r>
        <w:t xml:space="preserve">respectively</w:t>
      </w:r>
      <w:r>
        <w:t xml:space="preserve"> </w:t>
      </w:r>
      <w:r>
        <w:rPr>
          <w:i/>
        </w:rPr>
        <w:t xml:space="preserve">TUA122</w:t>
      </w:r>
      <w:r>
        <w:t xml:space="preserve">. It is important to specify the service when calling</w:t>
      </w:r>
      <w:r>
        <w:t xml:space="preserve"> </w:t>
      </w:r>
      <w:r>
        <w:rPr>
          <w:rStyle w:val="VerbatimChar"/>
        </w:rPr>
        <w:t xml:space="preserve">docker-compose</w:t>
      </w:r>
      <w:r>
        <w:t xml:space="preserve"> </w:t>
      </w:r>
      <w:r>
        <w:t xml:space="preserve">otherwise all three container and databases will be created.</w:t>
      </w:r>
    </w:p>
    <w:p>
      <w:pPr>
        <w:pStyle w:val="SourceCode"/>
      </w:pPr>
      <w:r>
        <w:rPr>
          <w:rStyle w:val="ExtensionTok"/>
        </w:rPr>
        <w:t xml:space="preserve">docker-compose</w:t>
      </w:r>
      <w:r>
        <w:rPr>
          <w:rStyle w:val="NormalTok"/>
        </w:rPr>
        <w:t xml:space="preserve"> up -d tua190</w:t>
      </w:r>
    </w:p>
    <w:p>
      <w:pPr>
        <w:pStyle w:val="FirstParagraph"/>
      </w:pPr>
      <w:r>
        <w:t xml:space="preserve">Monitor the progress of database creation using</w:t>
      </w:r>
      <w:r>
        <w:t xml:space="preserve"> </w:t>
      </w:r>
      <w:r>
        <w:rPr>
          <w:rStyle w:val="VerbatimChar"/>
        </w:rPr>
        <w:t xml:space="preserve">docker-compose</w:t>
      </w:r>
      <w:r>
        <w:t xml:space="preserve">.</w:t>
      </w:r>
    </w:p>
    <w:p>
      <w:pPr>
        <w:pStyle w:val="SourceCode"/>
      </w:pPr>
      <w:r>
        <w:rPr>
          <w:rStyle w:val="ExtensionTok"/>
        </w:rPr>
        <w:t xml:space="preserve">docker-compose</w:t>
      </w:r>
      <w:r>
        <w:rPr>
          <w:rStyle w:val="NormalTok"/>
        </w:rPr>
        <w:t xml:space="preserve"> logs -f</w:t>
      </w:r>
    </w:p>
    <w:p>
      <w:pPr>
        <w:pStyle w:val="FirstParagraph"/>
      </w:pPr>
      <w:r>
        <w:t xml:space="preserve">The database is ready when you see the following message in your docker logs.</w:t>
      </w:r>
    </w:p>
    <w:p>
      <w:pPr>
        <w:pStyle w:val="SourceCode"/>
      </w:pPr>
      <w:r>
        <w:rPr>
          <w:rStyle w:val="ExtensionTok"/>
        </w:rPr>
        <w:t xml:space="preserve">---------------------------------------------------------------</w:t>
      </w:r>
      <w:r>
        <w:br/>
      </w:r>
      <w:r>
        <w:rPr>
          <w:rStyle w:val="NormalTok"/>
        </w:rPr>
        <w:t xml:space="preserve"> </w:t>
      </w:r>
      <w:r>
        <w:rPr>
          <w:rStyle w:val="ExtensionTok"/>
        </w:rPr>
        <w:t xml:space="preserve">-</w:t>
      </w:r>
      <w:r>
        <w:rPr>
          <w:rStyle w:val="NormalTok"/>
        </w:rPr>
        <w:t xml:space="preserve"> DATABASE TUA190 IS READY TO USE!</w:t>
      </w:r>
      <w:r>
        <w:br/>
      </w:r>
      <w:r>
        <w:rPr>
          <w:rStyle w:val="ExtensionTok"/>
        </w:rPr>
        <w:t xml:space="preserve">---------------------------------------------------------------</w:t>
      </w:r>
    </w:p>
    <w:p>
      <w:pPr>
        <w:pStyle w:val="FirstParagraph"/>
      </w:pPr>
      <w:r>
        <w:t xml:space="preserve">You now can shutdown and destroy the container using</w:t>
      </w:r>
      <w:r>
        <w:t xml:space="preserve"> </w:t>
      </w:r>
      <w:r>
        <w:rPr>
          <w:rStyle w:val="VerbatimChar"/>
        </w:rPr>
        <w:t xml:space="preserve">docker-compose</w:t>
      </w:r>
      <w:r>
        <w:t xml:space="preserve">. Database will remain since it is stored on a voluem / bind-mount folder.</w:t>
      </w:r>
    </w:p>
    <w:p>
      <w:pPr>
        <w:pStyle w:val="SourceCode"/>
      </w:pPr>
      <w:r>
        <w:rPr>
          <w:rStyle w:val="ExtensionTok"/>
        </w:rPr>
        <w:t xml:space="preserve">docker-compose</w:t>
      </w:r>
      <w:r>
        <w:rPr>
          <w:rStyle w:val="NormalTok"/>
        </w:rPr>
        <w:t xml:space="preserve"> down</w:t>
      </w:r>
    </w:p>
    <w:p>
      <w:pPr>
        <w:pStyle w:val="FirstParagraph"/>
      </w:pPr>
      <w:r>
        <w:t xml:space="preserve">Re-create the container</w:t>
      </w:r>
      <w:r>
        <w:t xml:space="preserve"> </w:t>
      </w:r>
      <w:r>
        <w:rPr>
          <w:b/>
        </w:rPr>
        <w:t xml:space="preserve">tua190</w:t>
      </w:r>
      <w:r>
        <w:t xml:space="preserve"> </w:t>
      </w:r>
      <w:r>
        <w:t xml:space="preserve">using</w:t>
      </w:r>
      <w:r>
        <w:t xml:space="preserve"> </w:t>
      </w:r>
      <w:r>
        <w:rPr>
          <w:rStyle w:val="VerbatimChar"/>
        </w:rPr>
        <w:t xml:space="preserve">docker-compose</w:t>
      </w:r>
      <w:r>
        <w:t xml:space="preserve">. The database</w:t>
      </w:r>
      <w:r>
        <w:t xml:space="preserve"> </w:t>
      </w:r>
      <w:r>
        <w:rPr>
          <w:i/>
        </w:rPr>
        <w:t xml:space="preserve">TUA190</w:t>
      </w:r>
      <w:r>
        <w:t xml:space="preserve"> </w:t>
      </w:r>
      <w:r>
        <w:t xml:space="preserve">will be reused. The run script</w:t>
      </w:r>
      <w:r>
        <w:t xml:space="preserve"> </w:t>
      </w:r>
      <w:r>
        <w:rPr>
          <w:rStyle w:val="VerbatimChar"/>
        </w:rPr>
        <w:t xml:space="preserve">50_run_database.sh</w:t>
      </w:r>
      <w:r>
        <w:t xml:space="preserve"> </w:t>
      </w:r>
      <w:r>
        <w:t xml:space="preserve">will make sure make sure, that the scripts in the</w:t>
      </w:r>
      <w:r>
        <w:t xml:space="preserve"> </w:t>
      </w:r>
      <w:hyperlink r:id="rId158">
        <w:r>
          <w:rPr>
            <w:rStyle w:val="Hyperlink"/>
          </w:rPr>
          <w:t xml:space="preserve">startup</w:t>
        </w:r>
      </w:hyperlink>
      <w:r>
        <w:t xml:space="preserve"> </w:t>
      </w:r>
      <w:r>
        <w:t xml:space="preserve">folder are executed. This includes</w:t>
      </w:r>
      <w:r>
        <w:t xml:space="preserve"> </w:t>
      </w:r>
      <w:r>
        <w:rPr>
          <w:rStyle w:val="VerbatimChar"/>
        </w:rPr>
        <w:t xml:space="preserve">01_check_unified_audit.sh</w:t>
      </w:r>
      <w:r>
        <w:t xml:space="preserve">.</w:t>
      </w:r>
    </w:p>
    <w:p>
      <w:pPr>
        <w:pStyle w:val="SourceCode"/>
      </w:pPr>
      <w:r>
        <w:rPr>
          <w:rStyle w:val="ExtensionTok"/>
        </w:rPr>
        <w:t xml:space="preserve">docker-compose</w:t>
      </w:r>
      <w:r>
        <w:rPr>
          <w:rStyle w:val="NormalTok"/>
        </w:rPr>
        <w:t xml:space="preserve"> up -d tua190</w:t>
      </w:r>
    </w:p>
    <w:p>
      <w:pPr>
        <w:pStyle w:val="FirstParagraph"/>
      </w:pPr>
      <w:r>
        <w:t xml:space="preserve">Monitor the progress of database startup / datapach using</w:t>
      </w:r>
      <w:r>
        <w:t xml:space="preserve"> </w:t>
      </w:r>
      <w:r>
        <w:rPr>
          <w:rStyle w:val="VerbatimChar"/>
        </w:rPr>
        <w:t xml:space="preserve">docker-compose</w:t>
      </w:r>
      <w:r>
        <w:t xml:space="preserve">.</w:t>
      </w:r>
    </w:p>
    <w:p>
      <w:pPr>
        <w:pStyle w:val="SourceCode"/>
      </w:pPr>
      <w:r>
        <w:rPr>
          <w:rStyle w:val="ExtensionTok"/>
        </w:rPr>
        <w:t xml:space="preserve">docker-compose</w:t>
      </w:r>
      <w:r>
        <w:rPr>
          <w:rStyle w:val="NormalTok"/>
        </w:rPr>
        <w:t xml:space="preserve"> logs -f</w:t>
      </w:r>
    </w:p>
    <w:p>
      <w:pPr>
        <w:pStyle w:val="FirstParagraph"/>
      </w:pPr>
      <w:r>
        <w:t xml:space="preserve">Connect to the database via Shell or SQLPlus and check your Oracle Audit Configuration.</w:t>
      </w:r>
    </w:p>
    <w:p>
      <w:pPr>
        <w:pStyle w:val="Heading3"/>
      </w:pPr>
      <w:bookmarkStart w:id="159" w:name="customization"/>
      <w:r>
        <w:t xml:space="preserve">Customization</w:t>
      </w:r>
      <w:bookmarkEnd w:id="159"/>
    </w:p>
    <w:p>
      <w:pPr>
        <w:pStyle w:val="FirstParagraph"/>
      </w:pPr>
      <w:r>
        <w:t xml:space="preserve">By default the volume will be created in the directory specified by the environment variable</w:t>
      </w:r>
      <w:r>
        <w:t xml:space="preserve"> </w:t>
      </w:r>
      <w:r>
        <w:rPr>
          <w:i/>
        </w:rPr>
        <w:t xml:space="preserve">DOCKER_VOLUME_BASE</w:t>
      </w:r>
      <w:r>
        <w:t xml:space="preserve">. If the environment variable is not specified, it will use the default value from</w:t>
      </w:r>
      <w:r>
        <w:t xml:space="preserve"> </w:t>
      </w:r>
      <w:r>
        <w:rPr>
          <w:rStyle w:val="VerbatimChar"/>
        </w:rPr>
        <w:t xml:space="preserve">*.env</w:t>
      </w:r>
      <w:r>
        <w:t xml:space="preserve"> </w:t>
      </w:r>
      <w:r>
        <w:t xml:space="preserve">which is the current path. Beside the usual changes e.g. container name, hostname, ports etc. you can configure how the DB itself will be created by specify several configuration parameter.</w:t>
      </w:r>
    </w:p>
    <w:p>
      <w:pPr>
        <w:numPr>
          <w:ilvl w:val="0"/>
          <w:numId w:val="1050"/>
        </w:numPr>
      </w:pPr>
      <w:r>
        <w:rPr>
          <w:b/>
        </w:rPr>
        <w:t xml:space="preserve">ORACLE_SID</w:t>
      </w:r>
      <w:r>
        <w:t xml:space="preserve"> </w:t>
      </w:r>
      <w:r>
        <w:t xml:space="preserve">Default Oracle SID. Usually it will default to the variable which has been specified during build. A custom SID can / should be specified. Default is either</w:t>
      </w:r>
      <w:r>
        <w:t xml:space="preserve"> </w:t>
      </w:r>
      <w:r>
        <w:rPr>
          <w:i/>
        </w:rPr>
        <w:t xml:space="preserve">TUA190</w:t>
      </w:r>
      <w:r>
        <w:t xml:space="preserve">,</w:t>
      </w:r>
      <w:r>
        <w:t xml:space="preserve"> </w:t>
      </w:r>
      <w:r>
        <w:rPr>
          <w:i/>
        </w:rPr>
        <w:t xml:space="preserve">TUA180</w:t>
      </w:r>
      <w:r>
        <w:t xml:space="preserve"> </w:t>
      </w:r>
      <w:r>
        <w:t xml:space="preserve">or</w:t>
      </w:r>
      <w:r>
        <w:t xml:space="preserve"> </w:t>
      </w:r>
      <w:r>
        <w:rPr>
          <w:i/>
        </w:rPr>
        <w:t xml:space="preserve">TUA122</w:t>
      </w:r>
      <w:r>
        <w:t xml:space="preserve">.</w:t>
      </w:r>
    </w:p>
    <w:p>
      <w:pPr>
        <w:numPr>
          <w:ilvl w:val="0"/>
          <w:numId w:val="1050"/>
        </w:numPr>
      </w:pPr>
      <w:r>
        <w:rPr>
          <w:b/>
        </w:rPr>
        <w:t xml:space="preserve">ORACLE_PDB</w:t>
      </w:r>
      <w:r>
        <w:t xml:space="preserve"> </w:t>
      </w:r>
      <w:r>
        <w:t xml:space="preserve">Default PDB name, if</w:t>
      </w:r>
      <w:r>
        <w:t xml:space="preserve"> </w:t>
      </w:r>
      <w:r>
        <w:rPr>
          <w:i/>
        </w:rPr>
        <w:t xml:space="preserve">CONTAINER</w:t>
      </w:r>
      <w:r>
        <w:t xml:space="preserve"> </w:t>
      </w:r>
      <w:r>
        <w:t xml:space="preserve">is set to</w:t>
      </w:r>
      <w:r>
        <w:t xml:space="preserve"> </w:t>
      </w:r>
      <w:r>
        <w:rPr>
          <w:rStyle w:val="VerbatimChar"/>
        </w:rPr>
        <w:t xml:space="preserve">TRUE</w:t>
      </w:r>
      <w:r>
        <w:t xml:space="preserve"> </w:t>
      </w:r>
      <w:r>
        <w:t xml:space="preserve">(default</w:t>
      </w:r>
      <w:r>
        <w:t xml:space="preserve"> </w:t>
      </w:r>
      <w:r>
        <w:rPr>
          <w:rStyle w:val="VerbatimChar"/>
        </w:rPr>
        <w:t xml:space="preserve">PDB1</w:t>
      </w:r>
      <w:r>
        <w:t xml:space="preserve">)</w:t>
      </w:r>
    </w:p>
    <w:p>
      <w:pPr>
        <w:numPr>
          <w:ilvl w:val="0"/>
          <w:numId w:val="1050"/>
        </w:numPr>
      </w:pPr>
      <w:r>
        <w:rPr>
          <w:b/>
        </w:rPr>
        <w:t xml:space="preserve">CONTAINER</w:t>
      </w:r>
      <w:r>
        <w:t xml:space="preserve"> </w:t>
      </w:r>
      <w:r>
        <w:t xml:space="preserve">Flag to create a container or single tenant database. Default set to</w:t>
      </w:r>
      <w:r>
        <w:t xml:space="preserve"> </w:t>
      </w:r>
      <w:r>
        <w:rPr>
          <w:rStyle w:val="VerbatimChar"/>
        </w:rPr>
        <w:t xml:space="preserve">FALSE</w:t>
      </w:r>
      <w:r>
        <w:t xml:space="preserve">.</w:t>
      </w:r>
    </w:p>
    <w:p>
      <w:pPr>
        <w:numPr>
          <w:ilvl w:val="0"/>
          <w:numId w:val="1050"/>
        </w:numPr>
      </w:pPr>
      <w:r>
        <w:rPr>
          <w:b/>
        </w:rPr>
        <w:t xml:space="preserve">ORACLE_PWD</w:t>
      </w:r>
      <w:r>
        <w:t xml:space="preserve"> </w:t>
      </w:r>
      <w:r>
        <w:t xml:space="preserve">Custom admin password for common admin user like SYS and SYSTEM. If not specified a random password will be generated.</w:t>
      </w:r>
    </w:p>
    <w:p>
      <w:pPr>
        <w:numPr>
          <w:ilvl w:val="0"/>
          <w:numId w:val="1050"/>
        </w:numPr>
      </w:pPr>
      <w:r>
        <w:rPr>
          <w:b/>
        </w:rPr>
        <w:t xml:space="preserve">INSTANCE_INIT</w:t>
      </w:r>
      <w:r>
        <w:t xml:space="preserve"> </w:t>
      </w:r>
      <w:r>
        <w:t xml:space="preserve">Folder for customize setup and startup. The database create script will look for a folder</w:t>
      </w:r>
      <w:r>
        <w:t xml:space="preserve"> </w:t>
      </w:r>
      <w:r>
        <w:rPr>
          <w:rStyle w:val="VerbatimChar"/>
        </w:rPr>
        <w:t xml:space="preserve">setup</w:t>
      </w:r>
      <w:r>
        <w:t xml:space="preserve"> </w:t>
      </w:r>
      <w:r>
        <w:t xml:space="preserve">during initial setup or</w:t>
      </w:r>
      <w:r>
        <w:t xml:space="preserve"> </w:t>
      </w:r>
      <w:r>
        <w:rPr>
          <w:rStyle w:val="VerbatimChar"/>
        </w:rPr>
        <w:t xml:space="preserve">startup</w:t>
      </w:r>
      <w:r>
        <w:t xml:space="preserve"> </w:t>
      </w:r>
      <w:r>
        <w:t xml:space="preserve">during each container startup. All bash</w:t>
      </w:r>
      <w:r>
        <w:t xml:space="preserve"> </w:t>
      </w:r>
      <w:r>
        <w:rPr>
          <w:rStyle w:val="VerbatimChar"/>
        </w:rPr>
        <w:t xml:space="preserve">.sh</w:t>
      </w:r>
      <w:r>
        <w:t xml:space="preserve"> </w:t>
      </w:r>
      <w:r>
        <w:t xml:space="preserve">scripts as well sql</w:t>
      </w:r>
      <w:r>
        <w:t xml:space="preserve"> </w:t>
      </w:r>
      <w:r>
        <w:rPr>
          <w:rStyle w:val="VerbatimChar"/>
        </w:rPr>
        <w:t xml:space="preserve">.sql</w:t>
      </w:r>
      <w:r>
        <w:t xml:space="preserve"> </w:t>
      </w:r>
      <w:r>
        <w:t xml:space="preserve">script will be executed. Make sure to add a sequence to keep the order of the scripts. In this use case we will set the</w:t>
      </w:r>
      <w:r>
        <w:t xml:space="preserve"> </w:t>
      </w:r>
      <w:r>
        <w:rPr>
          <w:i/>
        </w:rPr>
        <w:t xml:space="preserve">INSTANCE_INIT</w:t>
      </w:r>
      <w:r>
        <w:t xml:space="preserve"> </w:t>
      </w:r>
      <w:r>
        <w:t xml:space="preserve">to</w:t>
      </w:r>
      <w:r>
        <w:t xml:space="preserve"> </w:t>
      </w:r>
      <w:r>
        <w:rPr>
          <w:rStyle w:val="VerbatimChar"/>
        </w:rPr>
        <w:t xml:space="preserve">/u01/config</w:t>
      </w:r>
      <w:r>
        <w:t xml:space="preserve"> </w:t>
      </w:r>
      <w:r>
        <w:t xml:space="preserve">which is mapped to the local</w:t>
      </w:r>
      <w:r>
        <w:t xml:space="preserve"> </w:t>
      </w:r>
      <w:hyperlink r:id="rId160">
        <w:r>
          <w:rPr>
            <w:rStyle w:val="Hyperlink"/>
          </w:rPr>
          <w:t xml:space="preserve">config</w:t>
        </w:r>
      </w:hyperlink>
      <w:r>
        <w:t xml:space="preserve"> </w:t>
      </w:r>
      <w:r>
        <w:t xml:space="preserve">folder.</w:t>
      </w:r>
      <w:r>
        <w:t xml:space="preserve"> </w:t>
      </w:r>
      <w:r>
        <w:rPr>
          <w:rStyle w:val="VerbatimChar"/>
        </w:rPr>
        <w:t xml:space="preserve">/u01/config</w:t>
      </w:r>
      <w:r>
        <w:br/>
      </w:r>
    </w:p>
    <w:p>
      <w:pPr>
        <w:numPr>
          <w:ilvl w:val="0"/>
          <w:numId w:val="1050"/>
        </w:numPr>
      </w:pPr>
      <w:r>
        <w:rPr>
          <w:b/>
        </w:rPr>
        <w:t xml:space="preserve">ORADBA_TEMPLATE_PREFIX</w:t>
      </w:r>
      <w:r>
        <w:t xml:space="preserve"> </w:t>
      </w:r>
      <w:r>
        <w:t xml:space="preserve">Prefix to use a custom dbca template or the general purpose default template. By default this variable is not set. In this case dbca will use the general purpose template with the starter database. If set to</w:t>
      </w:r>
      <w:r>
        <w:t xml:space="preserve"> </w:t>
      </w:r>
      <w:r>
        <w:rPr>
          <w:rStyle w:val="VerbatimChar"/>
        </w:rPr>
        <w:t xml:space="preserve">custom_</w:t>
      </w:r>
      <w:r>
        <w:t xml:space="preserve"> </w:t>
      </w:r>
      <w:r>
        <w:t xml:space="preserve">dbca will use a custom template to create a fresh database. This will take longer since the database will be create from scratch.</w:t>
      </w:r>
    </w:p>
    <w:p>
      <w:pPr>
        <w:pStyle w:val="Heading2"/>
      </w:pPr>
      <w:bookmarkStart w:id="161" w:name="exercise-11-oracle-ru-with-datapatch"/>
      <w:r>
        <w:t xml:space="preserve">Exercise 11: Oracle RU with datapatch</w:t>
      </w:r>
      <w:bookmarkEnd w:id="161"/>
    </w:p>
    <w:p>
      <w:pPr>
        <w:pStyle w:val="Heading3"/>
      </w:pPr>
      <w:bookmarkStart w:id="162" w:name="exercise-goals-10"/>
      <w:r>
        <w:t xml:space="preserve">Exercise Goals</w:t>
      </w:r>
      <w:bookmarkEnd w:id="162"/>
    </w:p>
    <w:p>
      <w:pPr>
        <w:pStyle w:val="FirstParagraph"/>
      </w:pPr>
      <w:r>
        <w:t xml:space="preserve">See how to install a Oracle RU in a dockerized database.</w:t>
      </w:r>
    </w:p>
    <w:p>
      <w:pPr>
        <w:pStyle w:val="Heading3"/>
      </w:pPr>
      <w:bookmarkStart w:id="163" w:name="tasks-10"/>
      <w:r>
        <w:t xml:space="preserve">Tasks</w:t>
      </w:r>
      <w:bookmarkEnd w:id="163"/>
    </w:p>
    <w:p>
      <w:pPr>
        <w:numPr>
          <w:ilvl w:val="0"/>
          <w:numId w:val="1051"/>
        </w:numPr>
      </w:pPr>
      <w:r>
        <w:t xml:space="preserve">Review scripts defined in setup / startup folder.</w:t>
      </w:r>
    </w:p>
    <w:p>
      <w:pPr>
        <w:numPr>
          <w:ilvl w:val="0"/>
          <w:numId w:val="1051"/>
        </w:numPr>
      </w:pPr>
      <w:r>
        <w:t xml:space="preserve">Create a container based on 19.4.0.0 (Volume / database is pre-configured)</w:t>
      </w:r>
    </w:p>
    <w:p>
      <w:pPr>
        <w:numPr>
          <w:ilvl w:val="0"/>
          <w:numId w:val="1051"/>
        </w:numPr>
      </w:pPr>
      <w:r>
        <w:t xml:space="preserve">Stop and remove the container.</w:t>
      </w:r>
    </w:p>
    <w:p>
      <w:pPr>
        <w:numPr>
          <w:ilvl w:val="0"/>
          <w:numId w:val="1051"/>
        </w:numPr>
      </w:pPr>
      <w:r>
        <w:t xml:space="preserve">Update the</w:t>
      </w:r>
      <w:r>
        <w:t xml:space="preserve"> </w:t>
      </w:r>
      <w:r>
        <w:rPr>
          <w:rStyle w:val="VerbatimChar"/>
        </w:rPr>
        <w:t xml:space="preserve">docker-compose.yml</w:t>
      </w:r>
      <w:r>
        <w:t xml:space="preserve"> </w:t>
      </w:r>
      <w:r>
        <w:t xml:space="preserve">file to match the new Docker image.</w:t>
      </w:r>
    </w:p>
    <w:p>
      <w:pPr>
        <w:numPr>
          <w:ilvl w:val="0"/>
          <w:numId w:val="1051"/>
        </w:numPr>
      </w:pPr>
      <w:r>
        <w:t xml:space="preserve">Create a container based on 19.5.0.0.</w:t>
      </w:r>
    </w:p>
    <w:p>
      <w:pPr>
        <w:numPr>
          <w:ilvl w:val="0"/>
          <w:numId w:val="1051"/>
        </w:numPr>
      </w:pPr>
      <w:r>
        <w:t xml:space="preserve">Review the database configuration and patch status.</w:t>
      </w:r>
    </w:p>
    <w:p>
      <w:pPr>
        <w:numPr>
          <w:ilvl w:val="0"/>
          <w:numId w:val="1051"/>
        </w:numPr>
      </w:pPr>
      <w:r>
        <w:t xml:space="preserve">Optional: switch back to old Docker image.</w:t>
      </w:r>
    </w:p>
    <w:p>
      <w:pPr>
        <w:pStyle w:val="Heading2"/>
      </w:pPr>
      <w:bookmarkStart w:id="164" w:name="solution-11-oracle-ru-with-datapatch"/>
      <w:r>
        <w:t xml:space="preserve">Solution 11: Oracle RU with datapatch</w:t>
      </w:r>
      <w:bookmarkEnd w:id="164"/>
    </w:p>
    <w:p>
      <w:pPr>
        <w:pStyle w:val="FirstParagraph"/>
      </w:pPr>
      <w:r>
        <w:t xml:space="preserve">The following steps are performed in this exercise:</w:t>
      </w:r>
    </w:p>
    <w:p>
      <w:pPr>
        <w:numPr>
          <w:ilvl w:val="0"/>
          <w:numId w:val="1052"/>
        </w:numPr>
      </w:pPr>
      <w:r>
        <w:t xml:space="preserve">Review the configuration in</w:t>
      </w:r>
      <w:r>
        <w:t xml:space="preserve"> </w:t>
      </w:r>
      <w:r>
        <w:rPr>
          <w:rStyle w:val="VerbatimChar"/>
        </w:rPr>
        <w:t xml:space="preserve">docker-compose.yml</w:t>
      </w:r>
      <w:r>
        <w:t xml:space="preserve"> </w:t>
      </w:r>
      <w:r>
        <w:t xml:space="preserve">and the scripts defined in setup / startup folder.</w:t>
      </w:r>
    </w:p>
    <w:p>
      <w:pPr>
        <w:numPr>
          <w:ilvl w:val="0"/>
          <w:numId w:val="1052"/>
        </w:numPr>
      </w:pPr>
      <w:r>
        <w:t xml:space="preserve">Choose either</w:t>
      </w:r>
      <w:r>
        <w:t xml:space="preserve"> </w:t>
      </w:r>
      <w:r>
        <w:rPr>
          <w:i/>
        </w:rPr>
        <w:t xml:space="preserve">tcpu01</w:t>
      </w:r>
      <w:r>
        <w:t xml:space="preserve"> </w:t>
      </w:r>
      <w:r>
        <w:t xml:space="preserve">or</w:t>
      </w:r>
      <w:r>
        <w:t xml:space="preserve"> </w:t>
      </w:r>
      <w:r>
        <w:rPr>
          <w:i/>
        </w:rPr>
        <w:t xml:space="preserve">tcpu02</w:t>
      </w:r>
      <w:r>
        <w:t xml:space="preserve"> </w:t>
      </w:r>
      <w:r>
        <w:t xml:space="preserve">database service to work with.</w:t>
      </w:r>
    </w:p>
    <w:p>
      <w:pPr>
        <w:numPr>
          <w:ilvl w:val="1"/>
          <w:numId w:val="1053"/>
        </w:numPr>
      </w:pPr>
      <w:r>
        <w:rPr>
          <w:i/>
        </w:rPr>
        <w:t xml:space="preserve">tcpu01</w:t>
      </w:r>
      <w:r>
        <w:t xml:space="preserve"> </w:t>
      </w:r>
      <w:r>
        <w:t xml:space="preserve">Single tenant database with full option installed eg. JAVA, XDB etc.</w:t>
      </w:r>
    </w:p>
    <w:p>
      <w:pPr>
        <w:numPr>
          <w:ilvl w:val="1"/>
          <w:numId w:val="1053"/>
        </w:numPr>
      </w:pPr>
      <w:r>
        <w:rPr>
          <w:i/>
        </w:rPr>
        <w:t xml:space="preserve">tcpu02</w:t>
      </w:r>
      <w:r>
        <w:t xml:space="preserve"> </w:t>
      </w:r>
      <w:r>
        <w:t xml:space="preserve">Single tenant database with minimal option installed.</w:t>
      </w:r>
    </w:p>
    <w:p>
      <w:pPr>
        <w:numPr>
          <w:ilvl w:val="0"/>
          <w:numId w:val="1052"/>
        </w:numPr>
      </w:pPr>
      <w:r>
        <w:t xml:space="preserve">Create / start a container based on 19.4.0.0</w:t>
      </w:r>
    </w:p>
    <w:p>
      <w:pPr>
        <w:numPr>
          <w:ilvl w:val="0"/>
          <w:numId w:val="1052"/>
        </w:numPr>
      </w:pPr>
      <w:r>
        <w:t xml:space="preserve">Stop and remove the container.</w:t>
      </w:r>
    </w:p>
    <w:p>
      <w:pPr>
        <w:numPr>
          <w:ilvl w:val="0"/>
          <w:numId w:val="1052"/>
        </w:numPr>
      </w:pPr>
      <w:r>
        <w:t xml:space="preserve">Update the</w:t>
      </w:r>
      <w:r>
        <w:t xml:space="preserve"> </w:t>
      </w:r>
      <w:r>
        <w:rPr>
          <w:rStyle w:val="VerbatimChar"/>
        </w:rPr>
        <w:t xml:space="preserve">docker-compose.yml</w:t>
      </w:r>
      <w:r>
        <w:t xml:space="preserve"> </w:t>
      </w:r>
      <w:r>
        <w:t xml:space="preserve">file to match the new Docker image.</w:t>
      </w:r>
    </w:p>
    <w:p>
      <w:pPr>
        <w:numPr>
          <w:ilvl w:val="0"/>
          <w:numId w:val="1052"/>
        </w:numPr>
      </w:pPr>
      <w:r>
        <w:t xml:space="preserve">Create a container based on 19.5.0.0.</w:t>
      </w:r>
    </w:p>
    <w:p>
      <w:pPr>
        <w:numPr>
          <w:ilvl w:val="0"/>
          <w:numId w:val="1052"/>
        </w:numPr>
      </w:pPr>
      <w:r>
        <w:t xml:space="preserve">Review the database configuration and patch status.</w:t>
      </w:r>
    </w:p>
    <w:p>
      <w:pPr>
        <w:numPr>
          <w:ilvl w:val="0"/>
          <w:numId w:val="1052"/>
        </w:numPr>
      </w:pPr>
      <w:r>
        <w:t xml:space="preserve">Optional: switch back to old Docker image.</w:t>
      </w:r>
    </w:p>
    <w:p>
      <w:pPr>
        <w:numPr>
          <w:ilvl w:val="0"/>
          <w:numId w:val="1052"/>
        </w:numPr>
      </w:pPr>
      <w:r>
        <w:t xml:space="preserve">Optional: Do the same test with the other service e.g. </w:t>
      </w:r>
      <w:r>
        <w:rPr>
          <w:i/>
        </w:rPr>
        <w:t xml:space="preserve">tcpu01</w:t>
      </w:r>
      <w:r>
        <w:t xml:space="preserve"> </w:t>
      </w:r>
      <w:r>
        <w:t xml:space="preserve">or</w:t>
      </w:r>
      <w:r>
        <w:t xml:space="preserve"> </w:t>
      </w:r>
      <w:r>
        <w:rPr>
          <w:i/>
        </w:rPr>
        <w:t xml:space="preserve">tcpu02</w:t>
      </w:r>
      <w:r>
        <w:t xml:space="preserve">.</w:t>
      </w:r>
    </w:p>
    <w:p>
      <w:pPr>
        <w:pStyle w:val="Heading3"/>
      </w:pPr>
      <w:bookmarkStart w:id="165" w:name="background-information-4"/>
      <w:r>
        <w:t xml:space="preserve">Background Information</w:t>
      </w:r>
      <w:bookmarkEnd w:id="165"/>
    </w:p>
    <w:p>
      <w:pPr>
        <w:pStyle w:val="FirstParagraph"/>
      </w:pPr>
      <w:r>
        <w:t xml:space="preserve">This example shows how to install an Oracle release update (RU) on an Oracle database in a Docker Container. The persistent data (e.g. data files, config files etc.) is stored on an external volume. This allows to stop /remove the container and create a new one based on a Docker image with additional RU’s, patch etc. The startup script</w:t>
      </w:r>
      <w:r>
        <w:t xml:space="preserve"> </w:t>
      </w:r>
      <w:r>
        <w:rPr>
          <w:rStyle w:val="VerbatimChar"/>
        </w:rPr>
        <w:t xml:space="preserve">00_run_datapatch.sh</w:t>
      </w:r>
      <w:r>
        <w:t xml:space="preserve"> </w:t>
      </w:r>
      <w:r>
        <w:t xml:space="preserve">will run Oracle</w:t>
      </w:r>
      <w:r>
        <w:t xml:space="preserve"> </w:t>
      </w:r>
      <w:r>
        <w:rPr>
          <w:i/>
        </w:rPr>
        <w:t xml:space="preserve">datapatch</w:t>
      </w:r>
      <w:r>
        <w:t xml:space="preserve"> </w:t>
      </w:r>
      <w:r>
        <w:t xml:space="preserve">to apply / rollback the patch in the database. Some prerequisites and basic principles:</w:t>
      </w:r>
    </w:p>
    <w:p>
      <w:pPr>
        <w:numPr>
          <w:ilvl w:val="0"/>
          <w:numId w:val="1054"/>
        </w:numPr>
      </w:pPr>
      <w:r>
        <w:rPr>
          <w:rStyle w:val="VerbatimChar"/>
        </w:rPr>
        <w:t xml:space="preserve">00_run_datapatch.sh</w:t>
      </w:r>
      <w:r>
        <w:t xml:space="preserve"> </w:t>
      </w:r>
      <w:r>
        <w:t xml:space="preserve">does check if you database has java installed. If so, it will restart the database in upgrade mode to run</w:t>
      </w:r>
      <w:r>
        <w:t xml:space="preserve"> </w:t>
      </w:r>
      <w:r>
        <w:rPr>
          <w:i/>
        </w:rPr>
        <w:t xml:space="preserve">datapatch</w:t>
      </w:r>
      <w:r>
        <w:t xml:space="preserve">.</w:t>
      </w:r>
    </w:p>
    <w:p>
      <w:pPr>
        <w:numPr>
          <w:ilvl w:val="0"/>
          <w:numId w:val="1054"/>
        </w:numPr>
      </w:pPr>
      <w:r>
        <w:t xml:space="preserve">If database is a container database the PDB’s will be open to run datapatch.</w:t>
      </w:r>
    </w:p>
    <w:p>
      <w:pPr>
        <w:numPr>
          <w:ilvl w:val="0"/>
          <w:numId w:val="1054"/>
        </w:numPr>
      </w:pPr>
      <w:r>
        <w:t xml:space="preserve">This use case does only run within an Oracle major release eg. 19.x.0.0 or 18.x.0.0 but not as an method to upgrade from 18c to 19c.</w:t>
      </w:r>
    </w:p>
    <w:p>
      <w:pPr>
        <w:numPr>
          <w:ilvl w:val="0"/>
          <w:numId w:val="1054"/>
        </w:numPr>
      </w:pPr>
      <w:r>
        <w:t xml:space="preserve">It is relevant it you have a basic container with an RU or any kind of one-off patch.</w:t>
      </w:r>
    </w:p>
    <w:p>
      <w:pPr>
        <w:pStyle w:val="FirstParagraph"/>
      </w:pPr>
      <w:r>
        <w:t xml:space="preserve">The following figure illustrates the patch process of an Oracle database container.</w:t>
      </w:r>
    </w:p>
    <w:p>
      <w:pPr>
        <w:pStyle w:val="CaptionedFigure"/>
      </w:pPr>
      <w:r>
        <w:drawing>
          <wp:inline>
            <wp:extent cx="3131590" cy="2256947"/>
            <wp:effectExtent b="0" l="0" r="0" t="0"/>
            <wp:docPr descr="Patch Database Container" title="" id="1" name="Picture"/>
            <a:graphic>
              <a:graphicData uri="http://schemas.openxmlformats.org/drawingml/2006/picture">
                <pic:pic>
                  <pic:nvPicPr>
                    <pic:cNvPr descr="../../doc/images/patch_database.png" id="0" name="Picture"/>
                    <pic:cNvPicPr>
                      <a:picLocks noChangeArrowheads="1" noChangeAspect="1"/>
                    </pic:cNvPicPr>
                  </pic:nvPicPr>
                  <pic:blipFill>
                    <a:blip r:embed="rId166"/>
                    <a:stretch>
                      <a:fillRect/>
                    </a:stretch>
                  </pic:blipFill>
                  <pic:spPr bwMode="auto">
                    <a:xfrm>
                      <a:off x="0" y="0"/>
                      <a:ext cx="3131590" cy="2256947"/>
                    </a:xfrm>
                    <a:prstGeom prst="rect">
                      <a:avLst/>
                    </a:prstGeom>
                    <a:noFill/>
                    <a:ln w="9525">
                      <a:noFill/>
                      <a:headEnd/>
                      <a:tailEnd/>
                    </a:ln>
                  </pic:spPr>
                </pic:pic>
              </a:graphicData>
            </a:graphic>
          </wp:inline>
        </w:drawing>
      </w:r>
    </w:p>
    <w:p>
      <w:pPr>
        <w:pStyle w:val="ImageCaption"/>
      </w:pPr>
      <w:r>
        <w:t xml:space="preserve">Patch Database Container</w:t>
      </w:r>
    </w:p>
    <w:p>
      <w:pPr>
        <w:pStyle w:val="Heading3"/>
      </w:pPr>
      <w:bookmarkStart w:id="167" w:name="run-the-patch-update"/>
      <w:r>
        <w:t xml:space="preserve">Run the Patch Update</w:t>
      </w:r>
      <w:bookmarkEnd w:id="167"/>
    </w:p>
    <w:p>
      <w:pPr>
        <w:pStyle w:val="FirstParagraph"/>
      </w:pPr>
      <w:r>
        <w:t xml:space="preserve">Update the</w:t>
      </w:r>
      <w:r>
        <w:t xml:space="preserve"> </w:t>
      </w:r>
      <w:r>
        <w:rPr>
          <w:rStyle w:val="VerbatimChar"/>
        </w:rPr>
        <w:t xml:space="preserve">docker-compose.yml</w:t>
      </w:r>
      <w:r>
        <w:t xml:space="preserve"> </w:t>
      </w:r>
      <w:r>
        <w:t xml:space="preserve">file and set the desired base image. Default is 19.4.0.0.</w:t>
      </w:r>
    </w:p>
    <w:p>
      <w:pPr>
        <w:pStyle w:val="SourceCode"/>
      </w:pPr>
      <w:r>
        <w:rPr>
          <w:rStyle w:val="ExtensionTok"/>
        </w:rPr>
        <w:t xml:space="preserve">vi</w:t>
      </w:r>
      <w:r>
        <w:rPr>
          <w:rStyle w:val="NormalTok"/>
        </w:rPr>
        <w:t xml:space="preserve"> docker-compose.yml</w:t>
      </w:r>
    </w:p>
    <w:p>
      <w:pPr>
        <w:pStyle w:val="FirstParagraph"/>
      </w:pPr>
      <w:r>
        <w:t xml:space="preserve">Create a container</w:t>
      </w:r>
      <w:r>
        <w:t xml:space="preserve"> </w:t>
      </w:r>
      <w:r>
        <w:rPr>
          <w:b/>
        </w:rPr>
        <w:t xml:space="preserve">tcpu01</w:t>
      </w:r>
      <w:r>
        <w:t xml:space="preserve"> </w:t>
      </w:r>
      <w:r>
        <w:t xml:space="preserve">using</w:t>
      </w:r>
      <w:r>
        <w:t xml:space="preserve"> </w:t>
      </w:r>
      <w:r>
        <w:rPr>
          <w:rStyle w:val="VerbatimChar"/>
        </w:rPr>
        <w:t xml:space="preserve">docker-compose</w:t>
      </w:r>
      <w:r>
        <w:t xml:space="preserve">. This will also create an initial database</w:t>
      </w:r>
      <w:r>
        <w:t xml:space="preserve"> </w:t>
      </w:r>
      <w:r>
        <w:rPr>
          <w:i/>
        </w:rPr>
        <w:t xml:space="preserve">TCPU01</w:t>
      </w:r>
      <w:r>
        <w:t xml:space="preserve">.</w:t>
      </w:r>
    </w:p>
    <w:p>
      <w:pPr>
        <w:pStyle w:val="SourceCode"/>
      </w:pPr>
      <w:r>
        <w:rPr>
          <w:rStyle w:val="ExtensionTok"/>
        </w:rPr>
        <w:t xml:space="preserve">docker-compose</w:t>
      </w:r>
      <w:r>
        <w:rPr>
          <w:rStyle w:val="NormalTok"/>
        </w:rPr>
        <w:t xml:space="preserve"> up -d tcpu01</w:t>
      </w:r>
    </w:p>
    <w:p>
      <w:pPr>
        <w:pStyle w:val="FirstParagraph"/>
      </w:pPr>
      <w:r>
        <w:t xml:space="preserve">Monitor the progress of database creation using</w:t>
      </w:r>
      <w:r>
        <w:t xml:space="preserve"> </w:t>
      </w:r>
      <w:r>
        <w:rPr>
          <w:rStyle w:val="VerbatimChar"/>
        </w:rPr>
        <w:t xml:space="preserve">docker-compose</w:t>
      </w:r>
      <w:r>
        <w:t xml:space="preserve">.</w:t>
      </w:r>
    </w:p>
    <w:p>
      <w:pPr>
        <w:pStyle w:val="SourceCode"/>
      </w:pPr>
      <w:r>
        <w:rPr>
          <w:rStyle w:val="ExtensionTok"/>
        </w:rPr>
        <w:t xml:space="preserve">docker-compose</w:t>
      </w:r>
      <w:r>
        <w:rPr>
          <w:rStyle w:val="NormalTok"/>
        </w:rPr>
        <w:t xml:space="preserve"> logs -f </w:t>
      </w:r>
    </w:p>
    <w:p>
      <w:pPr>
        <w:pStyle w:val="FirstParagraph"/>
      </w:pPr>
      <w:r>
        <w:t xml:space="preserve">The database is ready when you see the following message in your docker logs.</w:t>
      </w:r>
    </w:p>
    <w:p>
      <w:pPr>
        <w:pStyle w:val="SourceCode"/>
      </w:pPr>
      <w:r>
        <w:rPr>
          <w:rStyle w:val="ExtensionTok"/>
        </w:rPr>
        <w:t xml:space="preserve">---------------------------------------------------------------</w:t>
      </w:r>
      <w:r>
        <w:br/>
      </w:r>
      <w:r>
        <w:rPr>
          <w:rStyle w:val="NormalTok"/>
        </w:rPr>
        <w:t xml:space="preserve"> </w:t>
      </w:r>
      <w:r>
        <w:rPr>
          <w:rStyle w:val="ExtensionTok"/>
        </w:rPr>
        <w:t xml:space="preserve">-</w:t>
      </w:r>
      <w:r>
        <w:rPr>
          <w:rStyle w:val="NormalTok"/>
        </w:rPr>
        <w:t xml:space="preserve"> DATABASE TDB194S IS READY TO USE!</w:t>
      </w:r>
      <w:r>
        <w:br/>
      </w:r>
      <w:r>
        <w:rPr>
          <w:rStyle w:val="ExtensionTok"/>
        </w:rPr>
        <w:t xml:space="preserve">---------------------------------------------------------------</w:t>
      </w:r>
    </w:p>
    <w:p>
      <w:pPr>
        <w:pStyle w:val="FirstParagraph"/>
      </w:pPr>
      <w:r>
        <w:t xml:space="preserve">You now can shutdown and destroy the container using</w:t>
      </w:r>
      <w:r>
        <w:t xml:space="preserve"> </w:t>
      </w:r>
      <w:r>
        <w:rPr>
          <w:rStyle w:val="VerbatimChar"/>
        </w:rPr>
        <w:t xml:space="preserve">docker-compose</w:t>
      </w:r>
      <w:r>
        <w:t xml:space="preserve">. Database will remain since it is stored on a voluem / bind-mount folder.</w:t>
      </w:r>
    </w:p>
    <w:p>
      <w:pPr>
        <w:pStyle w:val="SourceCode"/>
      </w:pPr>
      <w:r>
        <w:rPr>
          <w:rStyle w:val="ExtensionTok"/>
        </w:rPr>
        <w:t xml:space="preserve">docker-compose</w:t>
      </w:r>
      <w:r>
        <w:rPr>
          <w:rStyle w:val="NormalTok"/>
        </w:rPr>
        <w:t xml:space="preserve"> down</w:t>
      </w:r>
    </w:p>
    <w:p>
      <w:pPr>
        <w:pStyle w:val="FirstParagraph"/>
      </w:pPr>
      <w:r>
        <w:t xml:space="preserve">Update the</w:t>
      </w:r>
      <w:r>
        <w:t xml:space="preserve"> </w:t>
      </w:r>
      <w:r>
        <w:rPr>
          <w:rStyle w:val="VerbatimChar"/>
        </w:rPr>
        <w:t xml:space="preserve">docker-compose.yml</w:t>
      </w:r>
      <w:r>
        <w:t xml:space="preserve"> </w:t>
      </w:r>
      <w:r>
        <w:t xml:space="preserve">file and set the desired base image. e.g 19.5.0.0.</w:t>
      </w:r>
    </w:p>
    <w:p>
      <w:pPr>
        <w:pStyle w:val="SourceCode"/>
      </w:pPr>
      <w:r>
        <w:rPr>
          <w:rStyle w:val="ExtensionTok"/>
        </w:rPr>
        <w:t xml:space="preserve">vi</w:t>
      </w:r>
      <w:r>
        <w:rPr>
          <w:rStyle w:val="NormalTok"/>
        </w:rPr>
        <w:t xml:space="preserve"> docker-compose.yml</w:t>
      </w:r>
    </w:p>
    <w:p>
      <w:pPr>
        <w:pStyle w:val="FirstParagraph"/>
      </w:pPr>
      <w:r>
        <w:t xml:space="preserve">Re-create the container</w:t>
      </w:r>
      <w:r>
        <w:t xml:space="preserve"> </w:t>
      </w:r>
      <w:r>
        <w:rPr>
          <w:b/>
        </w:rPr>
        <w:t xml:space="preserve">tcpu01</w:t>
      </w:r>
      <w:r>
        <w:t xml:space="preserve"> </w:t>
      </w:r>
      <w:r>
        <w:t xml:space="preserve">using</w:t>
      </w:r>
      <w:r>
        <w:t xml:space="preserve"> </w:t>
      </w:r>
      <w:r>
        <w:rPr>
          <w:rStyle w:val="VerbatimChar"/>
        </w:rPr>
        <w:t xml:space="preserve">docker-compose</w:t>
      </w:r>
      <w:r>
        <w:t xml:space="preserve">. The database</w:t>
      </w:r>
      <w:r>
        <w:t xml:space="preserve"> </w:t>
      </w:r>
      <w:r>
        <w:rPr>
          <w:i/>
        </w:rPr>
        <w:t xml:space="preserve">TCPU01</w:t>
      </w:r>
      <w:r>
        <w:t xml:space="preserve"> </w:t>
      </w:r>
      <w:r>
        <w:t xml:space="preserve">will be reused. The run script</w:t>
      </w:r>
      <w:r>
        <w:t xml:space="preserve"> </w:t>
      </w:r>
      <w:r>
        <w:rPr>
          <w:rStyle w:val="VerbatimChar"/>
        </w:rPr>
        <w:t xml:space="preserve">50_run_database.sh</w:t>
      </w:r>
      <w:r>
        <w:t xml:space="preserve"> </w:t>
      </w:r>
      <w:r>
        <w:t xml:space="preserve">will make sure, that the scripts in the</w:t>
      </w:r>
      <w:r>
        <w:t xml:space="preserve"> </w:t>
      </w:r>
      <w:hyperlink r:id="rId158">
        <w:r>
          <w:rPr>
            <w:rStyle w:val="Hyperlink"/>
          </w:rPr>
          <w:t xml:space="preserve">startup</w:t>
        </w:r>
      </w:hyperlink>
      <w:r>
        <w:t xml:space="preserve"> </w:t>
      </w:r>
      <w:r>
        <w:t xml:space="preserve">folder are executed. This includes</w:t>
      </w:r>
      <w:r>
        <w:t xml:space="preserve"> </w:t>
      </w:r>
      <w:r>
        <w:rPr>
          <w:rStyle w:val="VerbatimChar"/>
        </w:rPr>
        <w:t xml:space="preserve">00_run_datapatch.sh</w:t>
      </w:r>
      <w:r>
        <w:t xml:space="preserve">.</w:t>
      </w:r>
    </w:p>
    <w:p>
      <w:pPr>
        <w:pStyle w:val="SourceCode"/>
      </w:pPr>
      <w:r>
        <w:rPr>
          <w:rStyle w:val="ExtensionTok"/>
        </w:rPr>
        <w:t xml:space="preserve">docker-compose</w:t>
      </w:r>
      <w:r>
        <w:rPr>
          <w:rStyle w:val="NormalTok"/>
        </w:rPr>
        <w:t xml:space="preserve"> up -d tcpu01</w:t>
      </w:r>
    </w:p>
    <w:p>
      <w:pPr>
        <w:pStyle w:val="FirstParagraph"/>
      </w:pPr>
      <w:r>
        <w:t xml:space="preserve">Monitor the progress of database startup / datapach using</w:t>
      </w:r>
      <w:r>
        <w:t xml:space="preserve"> </w:t>
      </w:r>
      <w:r>
        <w:rPr>
          <w:rStyle w:val="VerbatimChar"/>
        </w:rPr>
        <w:t xml:space="preserve">docker-compose</w:t>
      </w:r>
      <w:r>
        <w:t xml:space="preserve">.</w:t>
      </w:r>
    </w:p>
    <w:p>
      <w:pPr>
        <w:pStyle w:val="SourceCode"/>
      </w:pPr>
      <w:r>
        <w:rPr>
          <w:rStyle w:val="ExtensionTok"/>
        </w:rPr>
        <w:t xml:space="preserve">docker-compose</w:t>
      </w:r>
      <w:r>
        <w:rPr>
          <w:rStyle w:val="NormalTok"/>
        </w:rPr>
        <w:t xml:space="preserve"> logs -f</w:t>
      </w:r>
    </w:p>
    <w:p>
      <w:pPr>
        <w:pStyle w:val="FirstParagraph"/>
      </w:pPr>
      <w:r>
        <w:t xml:space="preserve">You may also run the use case to downgrade / remove an existing RU.</w:t>
      </w:r>
    </w:p>
    <w:p>
      <w:pPr>
        <w:pStyle w:val="Heading3"/>
      </w:pPr>
      <w:bookmarkStart w:id="168" w:name="customization-1"/>
      <w:r>
        <w:t xml:space="preserve">Customization</w:t>
      </w:r>
      <w:bookmarkEnd w:id="168"/>
    </w:p>
    <w:p>
      <w:pPr>
        <w:pStyle w:val="FirstParagraph"/>
      </w:pPr>
      <w:r>
        <w:t xml:space="preserve">By default the volume will be created in the directory specified by the environment variable</w:t>
      </w:r>
      <w:r>
        <w:t xml:space="preserve"> </w:t>
      </w:r>
      <w:r>
        <w:rPr>
          <w:i/>
        </w:rPr>
        <w:t xml:space="preserve">DOCKER_VOLUME_BASE</w:t>
      </w:r>
      <w:r>
        <w:t xml:space="preserve">. If the environment variable is not specified, it will use the default value from</w:t>
      </w:r>
      <w:r>
        <w:t xml:space="preserve"> </w:t>
      </w:r>
      <w:r>
        <w:rPr>
          <w:rStyle w:val="VerbatimChar"/>
        </w:rPr>
        <w:t xml:space="preserve">*.env</w:t>
      </w:r>
      <w:r>
        <w:t xml:space="preserve"> </w:t>
      </w:r>
      <w:r>
        <w:t xml:space="preserve">which is the current path. Beside the usual changes e.g. container name, hostname, ports etc. you can configure how the DB itself will be created by specify several configuration parameter.</w:t>
      </w:r>
    </w:p>
    <w:p>
      <w:pPr>
        <w:numPr>
          <w:ilvl w:val="0"/>
          <w:numId w:val="1055"/>
        </w:numPr>
      </w:pPr>
      <w:r>
        <w:rPr>
          <w:b/>
        </w:rPr>
        <w:t xml:space="preserve">ORACLE_SID</w:t>
      </w:r>
      <w:r>
        <w:t xml:space="preserve"> </w:t>
      </w:r>
      <w:r>
        <w:t xml:space="preserve">Default Oracle SID. Usually it will default to the variable which has been specified during build. A custom SID can / should be specified.</w:t>
      </w:r>
    </w:p>
    <w:p>
      <w:pPr>
        <w:numPr>
          <w:ilvl w:val="0"/>
          <w:numId w:val="1055"/>
        </w:numPr>
      </w:pPr>
      <w:r>
        <w:rPr>
          <w:b/>
        </w:rPr>
        <w:t xml:space="preserve">ORACLE_PDB</w:t>
      </w:r>
      <w:r>
        <w:t xml:space="preserve"> </w:t>
      </w:r>
      <w:r>
        <w:t xml:space="preserve">Default PDB name, if</w:t>
      </w:r>
      <w:r>
        <w:t xml:space="preserve"> </w:t>
      </w:r>
      <w:r>
        <w:rPr>
          <w:i/>
        </w:rPr>
        <w:t xml:space="preserve">CONTAINER</w:t>
      </w:r>
      <w:r>
        <w:t xml:space="preserve"> </w:t>
      </w:r>
      <w:r>
        <w:t xml:space="preserve">is set to</w:t>
      </w:r>
      <w:r>
        <w:t xml:space="preserve"> </w:t>
      </w:r>
      <w:r>
        <w:rPr>
          <w:rStyle w:val="VerbatimChar"/>
        </w:rPr>
        <w:t xml:space="preserve">TRUE</w:t>
      </w:r>
      <w:r>
        <w:t xml:space="preserve"> </w:t>
      </w:r>
      <w:r>
        <w:t xml:space="preserve">(default</w:t>
      </w:r>
      <w:r>
        <w:t xml:space="preserve"> </w:t>
      </w:r>
      <w:r>
        <w:rPr>
          <w:rStyle w:val="VerbatimChar"/>
        </w:rPr>
        <w:t xml:space="preserve">PDB1</w:t>
      </w:r>
      <w:r>
        <w:t xml:space="preserve">)</w:t>
      </w:r>
    </w:p>
    <w:p>
      <w:pPr>
        <w:numPr>
          <w:ilvl w:val="0"/>
          <w:numId w:val="1055"/>
        </w:numPr>
      </w:pPr>
      <w:r>
        <w:rPr>
          <w:b/>
        </w:rPr>
        <w:t xml:space="preserve">CONTAINER</w:t>
      </w:r>
      <w:r>
        <w:t xml:space="preserve"> </w:t>
      </w:r>
      <w:r>
        <w:t xml:space="preserve">Flag to create a container or single tenant database. Default set to</w:t>
      </w:r>
      <w:r>
        <w:t xml:space="preserve"> </w:t>
      </w:r>
      <w:r>
        <w:rPr>
          <w:rStyle w:val="VerbatimChar"/>
        </w:rPr>
        <w:t xml:space="preserve">FALSE</w:t>
      </w:r>
      <w:r>
        <w:t xml:space="preserve">.</w:t>
      </w:r>
    </w:p>
    <w:p>
      <w:pPr>
        <w:numPr>
          <w:ilvl w:val="0"/>
          <w:numId w:val="1055"/>
        </w:numPr>
      </w:pPr>
      <w:r>
        <w:rPr>
          <w:b/>
        </w:rPr>
        <w:t xml:space="preserve">ORACLE_PWD</w:t>
      </w:r>
      <w:r>
        <w:t xml:space="preserve"> </w:t>
      </w:r>
      <w:r>
        <w:t xml:space="preserve">Custom admin password for common admin user like SYS and SYSTEM. If not specified a random password will be generated.</w:t>
      </w:r>
    </w:p>
    <w:p>
      <w:pPr>
        <w:numPr>
          <w:ilvl w:val="0"/>
          <w:numId w:val="1055"/>
        </w:numPr>
      </w:pPr>
      <w:r>
        <w:rPr>
          <w:b/>
        </w:rPr>
        <w:t xml:space="preserve">INSTANCE_INIT</w:t>
      </w:r>
      <w:r>
        <w:t xml:space="preserve"> </w:t>
      </w:r>
      <w:r>
        <w:t xml:space="preserve">Folder for customize setup and startup. The database create script will look for a folder</w:t>
      </w:r>
      <w:r>
        <w:t xml:space="preserve"> </w:t>
      </w:r>
      <w:r>
        <w:rPr>
          <w:rStyle w:val="VerbatimChar"/>
        </w:rPr>
        <w:t xml:space="preserve">setup</w:t>
      </w:r>
      <w:r>
        <w:t xml:space="preserve"> </w:t>
      </w:r>
      <w:r>
        <w:t xml:space="preserve">during initial setup or</w:t>
      </w:r>
      <w:r>
        <w:t xml:space="preserve"> </w:t>
      </w:r>
      <w:r>
        <w:rPr>
          <w:rStyle w:val="VerbatimChar"/>
        </w:rPr>
        <w:t xml:space="preserve">startup</w:t>
      </w:r>
      <w:r>
        <w:t xml:space="preserve"> </w:t>
      </w:r>
      <w:r>
        <w:t xml:space="preserve">during each container startup. All bash</w:t>
      </w:r>
      <w:r>
        <w:t xml:space="preserve"> </w:t>
      </w:r>
      <w:r>
        <w:rPr>
          <w:rStyle w:val="VerbatimChar"/>
        </w:rPr>
        <w:t xml:space="preserve">.sh</w:t>
      </w:r>
      <w:r>
        <w:t xml:space="preserve"> </w:t>
      </w:r>
      <w:r>
        <w:t xml:space="preserve">scripts as well sql</w:t>
      </w:r>
      <w:r>
        <w:t xml:space="preserve"> </w:t>
      </w:r>
      <w:r>
        <w:rPr>
          <w:rStyle w:val="VerbatimChar"/>
        </w:rPr>
        <w:t xml:space="preserve">.sql</w:t>
      </w:r>
      <w:r>
        <w:t xml:space="preserve"> </w:t>
      </w:r>
      <w:r>
        <w:t xml:space="preserve">script will be executed. Make sure to add a sequence to keep the order of the scripts. In this use case we will set the</w:t>
      </w:r>
      <w:r>
        <w:t xml:space="preserve"> </w:t>
      </w:r>
      <w:r>
        <w:rPr>
          <w:i/>
        </w:rPr>
        <w:t xml:space="preserve">INSTANCE_INIT</w:t>
      </w:r>
      <w:r>
        <w:t xml:space="preserve"> </w:t>
      </w:r>
      <w:r>
        <w:t xml:space="preserve">to</w:t>
      </w:r>
      <w:r>
        <w:t xml:space="preserve"> </w:t>
      </w:r>
      <w:r>
        <w:rPr>
          <w:rStyle w:val="VerbatimChar"/>
        </w:rPr>
        <w:t xml:space="preserve">/u01/config</w:t>
      </w:r>
      <w:r>
        <w:t xml:space="preserve"> </w:t>
      </w:r>
      <w:r>
        <w:t xml:space="preserve">which is mapped to the local</w:t>
      </w:r>
      <w:r>
        <w:t xml:space="preserve"> </w:t>
      </w:r>
      <w:hyperlink r:id="rId160">
        <w:r>
          <w:rPr>
            <w:rStyle w:val="Hyperlink"/>
          </w:rPr>
          <w:t xml:space="preserve">config</w:t>
        </w:r>
      </w:hyperlink>
      <w:r>
        <w:t xml:space="preserve"> </w:t>
      </w:r>
      <w:r>
        <w:t xml:space="preserve">folder.</w:t>
      </w:r>
      <w:r>
        <w:t xml:space="preserve"> </w:t>
      </w:r>
      <w:r>
        <w:rPr>
          <w:rStyle w:val="VerbatimChar"/>
        </w:rPr>
        <w:t xml:space="preserve">/u01/config</w:t>
      </w:r>
      <w:r>
        <w:br/>
      </w:r>
    </w:p>
    <w:p>
      <w:pPr>
        <w:numPr>
          <w:ilvl w:val="0"/>
          <w:numId w:val="1055"/>
        </w:numPr>
      </w:pPr>
      <w:r>
        <w:rPr>
          <w:b/>
        </w:rPr>
        <w:t xml:space="preserve">ORADBA_TEMPLATE_PREFIX</w:t>
      </w:r>
      <w:r>
        <w:t xml:space="preserve"> </w:t>
      </w:r>
      <w:r>
        <w:t xml:space="preserve">Prefix to use a custom dbca template or the general purpose default template. By default this variable is not set. In this case dbca will use the general purpose template with the starter database. If set to</w:t>
      </w:r>
      <w:r>
        <w:t xml:space="preserve"> </w:t>
      </w:r>
      <w:r>
        <w:rPr>
          <w:rStyle w:val="VerbatimChar"/>
        </w:rPr>
        <w:t xml:space="preserve">custom_</w:t>
      </w:r>
      <w:r>
        <w:t xml:space="preserve"> </w:t>
      </w:r>
      <w:r>
        <w:t xml:space="preserve">dbca will use a custom template to create a fresh database. This will take longer since the database will be create from scratch.</w:t>
      </w:r>
    </w:p>
    <w:p>
      <w:pPr>
        <w:pStyle w:val="Heading2"/>
      </w:pPr>
      <w:bookmarkStart w:id="169" w:name="X2fb3e6f15c5ae81098862e59bcd1dfe20e53237"/>
      <w:r>
        <w:t xml:space="preserve">Exercise 12: Oracle Enterprise User Security</w:t>
      </w:r>
      <w:bookmarkEnd w:id="169"/>
    </w:p>
    <w:p>
      <w:pPr>
        <w:pStyle w:val="Heading3"/>
      </w:pPr>
      <w:bookmarkStart w:id="170" w:name="exercise-goals-11"/>
      <w:r>
        <w:t xml:space="preserve">Exercise Goals</w:t>
      </w:r>
      <w:bookmarkEnd w:id="170"/>
    </w:p>
    <w:p>
      <w:pPr>
        <w:numPr>
          <w:ilvl w:val="0"/>
          <w:numId w:val="1056"/>
        </w:numPr>
      </w:pPr>
      <w:r>
        <w:t xml:space="preserve">See how a more complex test environment can be setup using</w:t>
      </w:r>
      <w:r>
        <w:t xml:space="preserve"> </w:t>
      </w:r>
      <w:r>
        <w:rPr>
          <w:rStyle w:val="VerbatimChar"/>
        </w:rPr>
        <w:t xml:space="preserve">docker-compose</w:t>
      </w:r>
    </w:p>
    <w:p>
      <w:pPr>
        <w:numPr>
          <w:ilvl w:val="0"/>
          <w:numId w:val="1056"/>
        </w:numPr>
      </w:pPr>
      <w:r>
        <w:t xml:space="preserve">Test Oracle Enterprise User Security.</w:t>
      </w:r>
    </w:p>
    <w:p>
      <w:pPr>
        <w:pStyle w:val="Heading3"/>
      </w:pPr>
      <w:bookmarkStart w:id="171" w:name="tasks-11"/>
      <w:r>
        <w:t xml:space="preserve">Tasks</w:t>
      </w:r>
      <w:bookmarkEnd w:id="171"/>
    </w:p>
    <w:p>
      <w:pPr>
        <w:numPr>
          <w:ilvl w:val="0"/>
          <w:numId w:val="1057"/>
        </w:numPr>
      </w:pPr>
      <w:r>
        <w:t xml:space="preserve">Review the</w:t>
      </w:r>
      <w:r>
        <w:t xml:space="preserve"> </w:t>
      </w:r>
      <w:r>
        <w:rPr>
          <w:rStyle w:val="VerbatimChar"/>
        </w:rPr>
        <w:t xml:space="preserve">docker-compose.yml</w:t>
      </w:r>
    </w:p>
    <w:p>
      <w:pPr>
        <w:numPr>
          <w:ilvl w:val="0"/>
          <w:numId w:val="1057"/>
        </w:numPr>
      </w:pPr>
      <w:r>
        <w:t xml:space="preserve">Start the container using</w:t>
      </w:r>
      <w:r>
        <w:t xml:space="preserve"> </w:t>
      </w:r>
      <w:r>
        <w:rPr>
          <w:rStyle w:val="VerbatimChar"/>
        </w:rPr>
        <w:t xml:space="preserve">docker-compose</w:t>
      </w:r>
    </w:p>
    <w:p>
      <w:pPr>
        <w:numPr>
          <w:ilvl w:val="0"/>
          <w:numId w:val="1057"/>
        </w:numPr>
      </w:pPr>
      <w:r>
        <w:t xml:space="preserve">Test Oracle Names Resolution within the database container.</w:t>
      </w:r>
    </w:p>
    <w:p>
      <w:pPr>
        <w:numPr>
          <w:ilvl w:val="0"/>
          <w:numId w:val="1057"/>
        </w:numPr>
      </w:pPr>
      <w:r>
        <w:t xml:space="preserve">Test EUS Login within the database container.</w:t>
      </w:r>
    </w:p>
    <w:p>
      <w:pPr>
        <w:pStyle w:val="Heading2"/>
      </w:pPr>
      <w:bookmarkStart w:id="172" w:name="X37888cb4b1fce3897c3381a94a909cde4be35de"/>
      <w:r>
        <w:t xml:space="preserve">Solution 12: Oracle Enterprise User Security</w:t>
      </w:r>
      <w:bookmarkEnd w:id="172"/>
    </w:p>
    <w:p>
      <w:pPr>
        <w:pStyle w:val="FirstParagraph"/>
      </w:pPr>
      <w:r>
        <w:t xml:space="preserve">The following steps are performed in this exercise:</w:t>
      </w:r>
    </w:p>
    <w:p>
      <w:pPr>
        <w:numPr>
          <w:ilvl w:val="0"/>
          <w:numId w:val="1058"/>
        </w:numPr>
      </w:pPr>
      <w:r>
        <w:t xml:space="preserve">Review the</w:t>
      </w:r>
      <w:r>
        <w:t xml:space="preserve"> </w:t>
      </w:r>
      <w:r>
        <w:rPr>
          <w:rStyle w:val="VerbatimChar"/>
        </w:rPr>
        <w:t xml:space="preserve">docker-compose.yml</w:t>
      </w:r>
    </w:p>
    <w:p>
      <w:pPr>
        <w:numPr>
          <w:ilvl w:val="0"/>
          <w:numId w:val="1058"/>
        </w:numPr>
      </w:pPr>
      <w:r>
        <w:t xml:space="preserve">Start the container using</w:t>
      </w:r>
      <w:r>
        <w:t xml:space="preserve"> </w:t>
      </w:r>
      <w:r>
        <w:rPr>
          <w:rStyle w:val="VerbatimChar"/>
        </w:rPr>
        <w:t xml:space="preserve">docker-compose</w:t>
      </w:r>
    </w:p>
    <w:p>
      <w:pPr>
        <w:numPr>
          <w:ilvl w:val="0"/>
          <w:numId w:val="1058"/>
        </w:numPr>
      </w:pPr>
      <w:r>
        <w:t xml:space="preserve">Test Oracle Names Resolution within the database container.</w:t>
      </w:r>
    </w:p>
    <w:p>
      <w:pPr>
        <w:numPr>
          <w:ilvl w:val="0"/>
          <w:numId w:val="1058"/>
        </w:numPr>
      </w:pPr>
      <w:r>
        <w:t xml:space="preserve">Test EUS Login within the database container.</w:t>
      </w:r>
    </w:p>
    <w:p>
      <w:pPr>
        <w:pStyle w:val="Heading3"/>
      </w:pPr>
      <w:bookmarkStart w:id="173" w:name="background-information-5"/>
      <w:r>
        <w:t xml:space="preserve">Background Information</w:t>
      </w:r>
      <w:bookmarkEnd w:id="173"/>
    </w:p>
    <w:p>
      <w:pPr>
        <w:pStyle w:val="FirstParagraph"/>
      </w:pPr>
      <w:r>
        <w:t xml:space="preserve">This example shows how to configure an Oracle Database with Enterprise User Security and Oracle Unified directory. The persistent data (e.g. data files, config files etc.) is stored on an external volume. The start scripts are configured in the way, that the database does register itself in OUD and then configure EUS. Some prerequisites and basic principles:</w:t>
      </w:r>
    </w:p>
    <w:p>
      <w:pPr>
        <w:numPr>
          <w:ilvl w:val="0"/>
          <w:numId w:val="1059"/>
        </w:numPr>
      </w:pPr>
      <w:r>
        <w:t xml:space="preserve">To automate the setup the two container do share a common configuration directory</w:t>
      </w:r>
      <w:r>
        <w:t xml:space="preserve"> </w:t>
      </w:r>
      <w:r>
        <w:rPr>
          <w:rStyle w:val="VerbatimChar"/>
        </w:rPr>
        <w:t xml:space="preserve">./oud</w:t>
      </w:r>
      <w:r>
        <w:t xml:space="preserve">. This allows to share information like the</w:t>
      </w:r>
      <w:r>
        <w:t xml:space="preserve"> </w:t>
      </w:r>
      <w:r>
        <w:rPr>
          <w:i/>
        </w:rPr>
        <w:t xml:space="preserve">eusadmin</w:t>
      </w:r>
      <w:r>
        <w:t xml:space="preserve"> </w:t>
      </w:r>
      <w:r>
        <w:t xml:space="preserve">password and the trusted</w:t>
      </w:r>
      <w:r>
        <w:t xml:space="preserve"> </w:t>
      </w:r>
      <w:r>
        <w:rPr>
          <w:i/>
        </w:rPr>
        <w:t xml:space="preserve">certificate</w:t>
      </w:r>
      <w:r>
        <w:t xml:space="preserve">.</w:t>
      </w:r>
    </w:p>
    <w:p>
      <w:pPr>
        <w:numPr>
          <w:ilvl w:val="0"/>
          <w:numId w:val="1059"/>
        </w:numPr>
      </w:pPr>
      <w:r>
        <w:t xml:space="preserve">The compose file does also include a service for OUDSM.</w:t>
      </w:r>
    </w:p>
    <w:p>
      <w:pPr>
        <w:numPr>
          <w:ilvl w:val="0"/>
          <w:numId w:val="1059"/>
        </w:numPr>
      </w:pPr>
      <w:r>
        <w:t xml:space="preserve">The setup of Oracle Unified Directory includes a sample set of directory users.</w:t>
      </w:r>
    </w:p>
    <w:p>
      <w:pPr>
        <w:numPr>
          <w:ilvl w:val="0"/>
          <w:numId w:val="1059"/>
        </w:numPr>
      </w:pPr>
      <w:r>
        <w:t xml:space="preserve">The database does setup an HR schema suitable for the sample schema.</w:t>
      </w:r>
    </w:p>
    <w:p>
      <w:pPr>
        <w:pStyle w:val="FirstParagraph"/>
      </w:pPr>
      <w:r>
        <w:t xml:space="preserve">The following figure illustrates the an Oracle Database and Oracle Unified Directory container with Enterprise User Security (EUS).</w:t>
      </w:r>
    </w:p>
    <w:p>
      <w:pPr>
        <w:pStyle w:val="CaptionedFigure"/>
      </w:pPr>
      <w:r>
        <w:drawing>
          <wp:inline>
            <wp:extent cx="3131590" cy="2804363"/>
            <wp:effectExtent b="0" l="0" r="0" t="0"/>
            <wp:docPr descr="Oracle EUS with OUD standalone in Docker" title="" id="1" name="Picture"/>
            <a:graphic>
              <a:graphicData uri="http://schemas.openxmlformats.org/drawingml/2006/picture">
                <pic:pic>
                  <pic:nvPicPr>
                    <pic:cNvPr descr="../../doc/images/eus_docker.png" id="0" name="Picture"/>
                    <pic:cNvPicPr>
                      <a:picLocks noChangeArrowheads="1" noChangeAspect="1"/>
                    </pic:cNvPicPr>
                  </pic:nvPicPr>
                  <pic:blipFill>
                    <a:blip r:embed="rId174"/>
                    <a:stretch>
                      <a:fillRect/>
                    </a:stretch>
                  </pic:blipFill>
                  <pic:spPr bwMode="auto">
                    <a:xfrm>
                      <a:off x="0" y="0"/>
                      <a:ext cx="3131590" cy="2804363"/>
                    </a:xfrm>
                    <a:prstGeom prst="rect">
                      <a:avLst/>
                    </a:prstGeom>
                    <a:noFill/>
                    <a:ln w="9525">
                      <a:noFill/>
                      <a:headEnd/>
                      <a:tailEnd/>
                    </a:ln>
                  </pic:spPr>
                </pic:pic>
              </a:graphicData>
            </a:graphic>
          </wp:inline>
        </w:drawing>
      </w:r>
    </w:p>
    <w:p>
      <w:pPr>
        <w:pStyle w:val="ImageCaption"/>
      </w:pPr>
      <w:r>
        <w:t xml:space="preserve">Oracle EUS with OUD standalone in Docker</w:t>
      </w:r>
    </w:p>
    <w:p>
      <w:pPr>
        <w:pStyle w:val="BodyText"/>
      </w:pPr>
      <w:r>
        <w:t xml:space="preserve">Oracle Unified Directory does use the following scripts to setup the OUD with EUS:</w:t>
      </w:r>
    </w:p>
    <w:p>
      <w:pPr>
        <w:numPr>
          <w:ilvl w:val="0"/>
          <w:numId w:val="1060"/>
        </w:numPr>
      </w:pPr>
      <w:r>
        <w:rPr>
          <w:rStyle w:val="VerbatimChar"/>
        </w:rPr>
        <w:t xml:space="preserve">00_init_environment</w:t>
      </w:r>
      <w:r>
        <w:t xml:space="preserve"> </w:t>
      </w:r>
      <w:r>
        <w:t xml:space="preserve">File for setting the instance-specific environment. The setup scripts are based on the OUD Base environment.</w:t>
      </w:r>
    </w:p>
    <w:p>
      <w:pPr>
        <w:numPr>
          <w:ilvl w:val="0"/>
          <w:numId w:val="1060"/>
        </w:numPr>
      </w:pPr>
      <w:r>
        <w:rPr>
          <w:rStyle w:val="VerbatimChar"/>
        </w:rPr>
        <w:t xml:space="preserve">01_create_eus_instance.sh</w:t>
      </w:r>
      <w:r>
        <w:t xml:space="preserve"> </w:t>
      </w:r>
      <w:r>
        <w:t xml:space="preserve">Script to create the OUD instance with EUS context using oud-setup.</w:t>
      </w:r>
    </w:p>
    <w:p>
      <w:pPr>
        <w:numPr>
          <w:ilvl w:val="0"/>
          <w:numId w:val="1060"/>
        </w:numPr>
      </w:pPr>
      <w:r>
        <w:rPr>
          <w:rStyle w:val="VerbatimChar"/>
        </w:rPr>
        <w:t xml:space="preserve">02_config_basedn.sh</w:t>
      </w:r>
      <w:r>
        <w:t xml:space="preserve"> </w:t>
      </w:r>
      <w:r>
        <w:t xml:space="preserve">Wrapper script to configure base DN and add ou’s for users and groups.</w:t>
      </w:r>
    </w:p>
    <w:p>
      <w:pPr>
        <w:numPr>
          <w:ilvl w:val="0"/>
          <w:numId w:val="1060"/>
        </w:numPr>
      </w:pPr>
      <w:r>
        <w:rPr>
          <w:rStyle w:val="VerbatimChar"/>
        </w:rPr>
        <w:t xml:space="preserve">02_config_basedn.ldif</w:t>
      </w:r>
      <w:r>
        <w:t xml:space="preserve"> </w:t>
      </w:r>
      <w:r>
        <w:t xml:space="preserve">LDIF file loaded by wrapper script</w:t>
      </w:r>
      <w:r>
        <w:t xml:space="preserve"> </w:t>
      </w:r>
      <w:r>
        <w:rPr>
          <w:rStyle w:val="VerbatimChar"/>
        </w:rPr>
        <w:t xml:space="preserve">02_config_basedn.sh</w:t>
      </w:r>
      <w:r>
        <w:t xml:space="preserve">.</w:t>
      </w:r>
    </w:p>
    <w:p>
      <w:pPr>
        <w:numPr>
          <w:ilvl w:val="0"/>
          <w:numId w:val="1060"/>
        </w:numPr>
      </w:pPr>
      <w:r>
        <w:rPr>
          <w:rStyle w:val="VerbatimChar"/>
        </w:rPr>
        <w:t xml:space="preserve">03_config_eus_realm.sh</w:t>
      </w:r>
      <w:r>
        <w:t xml:space="preserve"> </w:t>
      </w:r>
      <w:r>
        <w:t xml:space="preserve">Wrapper script to configure EUS realm to the OUD instance.</w:t>
      </w:r>
    </w:p>
    <w:p>
      <w:pPr>
        <w:numPr>
          <w:ilvl w:val="0"/>
          <w:numId w:val="1060"/>
        </w:numPr>
      </w:pPr>
      <w:r>
        <w:rPr>
          <w:rStyle w:val="VerbatimChar"/>
        </w:rPr>
        <w:t xml:space="preserve">03_config_eus_realm.ldif]</w:t>
      </w:r>
      <w:r>
        <w:t xml:space="preserve"> </w:t>
      </w:r>
      <w:r>
        <w:t xml:space="preserve">LDIF file loaded by wrapper script</w:t>
      </w:r>
      <w:r>
        <w:t xml:space="preserve"> </w:t>
      </w:r>
      <w:r>
        <w:rPr>
          <w:rStyle w:val="VerbatimChar"/>
        </w:rPr>
        <w:t xml:space="preserve">03_config_eus_realm.sh</w:t>
      </w:r>
      <w:r>
        <w:t xml:space="preserve">.</w:t>
      </w:r>
    </w:p>
    <w:p>
      <w:pPr>
        <w:numPr>
          <w:ilvl w:val="0"/>
          <w:numId w:val="1060"/>
        </w:numPr>
      </w:pPr>
      <w:r>
        <w:rPr>
          <w:rStyle w:val="VerbatimChar"/>
        </w:rPr>
        <w:t xml:space="preserve">04_config_oud.sh</w:t>
      </w:r>
      <w:r>
        <w:t xml:space="preserve"> </w:t>
      </w:r>
      <w:r>
        <w:t xml:space="preserve">Wrapper script to configure the OUD instance.</w:t>
      </w:r>
    </w:p>
    <w:p>
      <w:pPr>
        <w:numPr>
          <w:ilvl w:val="0"/>
          <w:numId w:val="1060"/>
        </w:numPr>
      </w:pPr>
      <w:r>
        <w:rPr>
          <w:rStyle w:val="VerbatimChar"/>
        </w:rPr>
        <w:t xml:space="preserve">04_config_oud.conf</w:t>
      </w:r>
      <w:r>
        <w:t xml:space="preserve"> </w:t>
      </w:r>
      <w:r>
        <w:t xml:space="preserve">dsconfig batch file loaded by wrapper script</w:t>
      </w:r>
      <w:r>
        <w:t xml:space="preserve"> </w:t>
      </w:r>
      <w:r>
        <w:rPr>
          <w:rStyle w:val="VerbatimChar"/>
        </w:rPr>
        <w:t xml:space="preserve">04_config_oud.sh</w:t>
      </w:r>
      <w:r>
        <w:t xml:space="preserve">.</w:t>
      </w:r>
    </w:p>
    <w:p>
      <w:pPr>
        <w:numPr>
          <w:ilvl w:val="0"/>
          <w:numId w:val="1060"/>
        </w:numPr>
      </w:pPr>
      <w:r>
        <w:rPr>
          <w:rStyle w:val="VerbatimChar"/>
        </w:rPr>
        <w:t xml:space="preserve">05_update_directory_manager.sh</w:t>
      </w:r>
      <w:r>
        <w:t xml:space="preserve"> </w:t>
      </w:r>
      <w:r>
        <w:t xml:space="preserve">Adjust cn=Directory Manager to use new password storage scheme</w:t>
      </w:r>
    </w:p>
    <w:p>
      <w:pPr>
        <w:numPr>
          <w:ilvl w:val="0"/>
          <w:numId w:val="1060"/>
        </w:numPr>
      </w:pPr>
      <w:r>
        <w:rPr>
          <w:rStyle w:val="VerbatimChar"/>
        </w:rPr>
        <w:t xml:space="preserve">06_create_root_users.sh</w:t>
      </w:r>
      <w:r>
        <w:t xml:space="preserve"> </w:t>
      </w:r>
      <w:r>
        <w:t xml:space="preserve">Wrapper script to create additional root user.</w:t>
      </w:r>
    </w:p>
    <w:p>
      <w:pPr>
        <w:numPr>
          <w:ilvl w:val="0"/>
          <w:numId w:val="1060"/>
        </w:numPr>
      </w:pPr>
      <w:r>
        <w:rPr>
          <w:rStyle w:val="VerbatimChar"/>
        </w:rPr>
        <w:t xml:space="preserve">06_create_root_users.conf</w:t>
      </w:r>
      <w:r>
        <w:t xml:space="preserve"> </w:t>
      </w:r>
      <w:r>
        <w:t xml:space="preserve">dsconfig batch file loaded by wrapper script</w:t>
      </w:r>
      <w:r>
        <w:t xml:space="preserve"> </w:t>
      </w:r>
      <w:r>
        <w:rPr>
          <w:rStyle w:val="VerbatimChar"/>
        </w:rPr>
        <w:t xml:space="preserve">06_create_root_users.sh</w:t>
      </w:r>
      <w:r>
        <w:t xml:space="preserve">.</w:t>
      </w:r>
    </w:p>
    <w:p>
      <w:pPr>
        <w:numPr>
          <w:ilvl w:val="0"/>
          <w:numId w:val="1060"/>
        </w:numPr>
      </w:pPr>
      <w:r>
        <w:rPr>
          <w:rStyle w:val="VerbatimChar"/>
        </w:rPr>
        <w:t xml:space="preserve">06_create_root_users.ldif</w:t>
      </w:r>
      <w:r>
        <w:t xml:space="preserve"> </w:t>
      </w:r>
      <w:r>
        <w:t xml:space="preserve">LDIF file loaded by wrapper script</w:t>
      </w:r>
      <w:r>
        <w:t xml:space="preserve"> </w:t>
      </w:r>
      <w:r>
        <w:rPr>
          <w:rStyle w:val="VerbatimChar"/>
        </w:rPr>
        <w:t xml:space="preserve">06_create_root_users.sh</w:t>
      </w:r>
      <w:r>
        <w:t xml:space="preserve">.</w:t>
      </w:r>
    </w:p>
    <w:p>
      <w:pPr>
        <w:numPr>
          <w:ilvl w:val="0"/>
          <w:numId w:val="1060"/>
        </w:numPr>
      </w:pPr>
      <w:r>
        <w:rPr>
          <w:rStyle w:val="VerbatimChar"/>
        </w:rPr>
        <w:t xml:space="preserve">07_create_eusadmin_users.sh</w:t>
      </w:r>
      <w:r>
        <w:t xml:space="preserve"> </w:t>
      </w:r>
      <w:r>
        <w:t xml:space="preserve">Script to create EUS Context Admin according to MOS Note 1996363.1.</w:t>
      </w:r>
    </w:p>
    <w:p>
      <w:pPr>
        <w:numPr>
          <w:ilvl w:val="0"/>
          <w:numId w:val="1060"/>
        </w:numPr>
      </w:pPr>
      <w:r>
        <w:rPr>
          <w:rStyle w:val="VerbatimChar"/>
        </w:rPr>
        <w:t xml:space="preserve">08_create_demo_users.sh</w:t>
      </w:r>
      <w:r>
        <w:t xml:space="preserve"> </w:t>
      </w:r>
      <w:r>
        <w:t xml:space="preserve">Wrapper script to create a couple of users and groups.</w:t>
      </w:r>
    </w:p>
    <w:p>
      <w:pPr>
        <w:numPr>
          <w:ilvl w:val="0"/>
          <w:numId w:val="1060"/>
        </w:numPr>
      </w:pPr>
      <w:r>
        <w:rPr>
          <w:rStyle w:val="VerbatimChar"/>
        </w:rPr>
        <w:t xml:space="preserve">08_create_demo_users.ldif</w:t>
      </w:r>
      <w:r>
        <w:t xml:space="preserve"> </w:t>
      </w:r>
      <w:r>
        <w:t xml:space="preserve">LDIF file loaded by wrapper script</w:t>
      </w:r>
      <w:r>
        <w:t xml:space="preserve"> </w:t>
      </w:r>
      <w:r>
        <w:rPr>
          <w:rStyle w:val="VerbatimChar"/>
        </w:rPr>
        <w:t xml:space="preserve">08_create_demo_users.sh</w:t>
      </w:r>
      <w:r>
        <w:t xml:space="preserve">.</w:t>
      </w:r>
    </w:p>
    <w:p>
      <w:pPr>
        <w:numPr>
          <w:ilvl w:val="0"/>
          <w:numId w:val="1060"/>
        </w:numPr>
      </w:pPr>
      <w:r>
        <w:rPr>
          <w:rStyle w:val="VerbatimChar"/>
        </w:rPr>
        <w:t xml:space="preserve">09_migrate_keystore.sh</w:t>
      </w:r>
      <w:r>
        <w:t xml:space="preserve"> </w:t>
      </w:r>
      <w:r>
        <w:t xml:space="preserve">Script to migrate the java keystore to PKCS12.</w:t>
      </w:r>
    </w:p>
    <w:p>
      <w:pPr>
        <w:numPr>
          <w:ilvl w:val="0"/>
          <w:numId w:val="1060"/>
        </w:numPr>
      </w:pPr>
      <w:r>
        <w:rPr>
          <w:rStyle w:val="VerbatimChar"/>
        </w:rPr>
        <w:t xml:space="preserve">10_export_trustcert_keystore.sh</w:t>
      </w:r>
      <w:r>
        <w:t xml:space="preserve"> </w:t>
      </w:r>
      <w:r>
        <w:t xml:space="preserve">Script to export the java keystore to PKCS12.</w:t>
      </w:r>
    </w:p>
    <w:p>
      <w:pPr>
        <w:numPr>
          <w:ilvl w:val="0"/>
          <w:numId w:val="1060"/>
        </w:numPr>
      </w:pPr>
      <w:r>
        <w:rPr>
          <w:rStyle w:val="VerbatimChar"/>
        </w:rPr>
        <w:t xml:space="preserve">11_create_eus_ou_tree.conf</w:t>
      </w:r>
      <w:r>
        <w:t xml:space="preserve"> </w:t>
      </w:r>
      <w:r>
        <w:t xml:space="preserve">dsconfig batch file loaded by wrapper script</w:t>
      </w:r>
      <w:r>
        <w:t xml:space="preserve"> </w:t>
      </w:r>
      <w:r>
        <w:rPr>
          <w:rStyle w:val="VerbatimChar"/>
        </w:rPr>
        <w:t xml:space="preserve">11_create_eus_ou_tree.sh</w:t>
      </w:r>
      <w:r>
        <w:t xml:space="preserve">.</w:t>
      </w:r>
    </w:p>
    <w:p>
      <w:pPr>
        <w:numPr>
          <w:ilvl w:val="0"/>
          <w:numId w:val="1060"/>
        </w:numPr>
      </w:pPr>
      <w:r>
        <w:rPr>
          <w:rStyle w:val="VerbatimChar"/>
        </w:rPr>
        <w:t xml:space="preserve">11_create_eus_ou_tree.ldif</w:t>
      </w:r>
      <w:r>
        <w:t xml:space="preserve"> </w:t>
      </w:r>
      <w:r>
        <w:t xml:space="preserve">LDIF file loaded by wrapper script</w:t>
      </w:r>
      <w:r>
        <w:t xml:space="preserve"> </w:t>
      </w:r>
      <w:r>
        <w:rPr>
          <w:rStyle w:val="VerbatimChar"/>
        </w:rPr>
        <w:t xml:space="preserve">03_config_eus_realm.sh</w:t>
      </w:r>
      <w:r>
        <w:t xml:space="preserve">.</w:t>
      </w:r>
    </w:p>
    <w:p>
      <w:pPr>
        <w:numPr>
          <w:ilvl w:val="0"/>
          <w:numId w:val="1060"/>
        </w:numPr>
      </w:pPr>
      <w:r>
        <w:rPr>
          <w:rStyle w:val="VerbatimChar"/>
        </w:rPr>
        <w:t xml:space="preserve">11_create_eus_ou_tree.sh</w:t>
      </w:r>
      <w:r>
        <w:t xml:space="preserve"> </w:t>
      </w:r>
      <w:r>
        <w:t xml:space="preserve">Script to create additional root user.</w:t>
      </w:r>
    </w:p>
    <w:p>
      <w:pPr>
        <w:pStyle w:val="FirstParagraph"/>
      </w:pPr>
      <w:r>
        <w:t xml:space="preserve">The Database does run the fallowing scripts during initial setup:</w:t>
      </w:r>
    </w:p>
    <w:p>
      <w:pPr>
        <w:numPr>
          <w:ilvl w:val="0"/>
          <w:numId w:val="1061"/>
        </w:numPr>
      </w:pPr>
      <w:r>
        <w:rPr>
          <w:rStyle w:val="VerbatimChar"/>
        </w:rPr>
        <w:t xml:space="preserve">01_create_scott.sql</w:t>
      </w:r>
      <w:r>
        <w:t xml:space="preserve"> </w:t>
      </w:r>
      <w:r>
        <w:t xml:space="preserve">Wrapper script for</w:t>
      </w:r>
      <w:r>
        <w:t xml:space="preserve"> </w:t>
      </w:r>
      <w:r>
        <w:rPr>
          <w:rStyle w:val="VerbatimChar"/>
        </w:rPr>
        <w:t xml:space="preserve">utlsampl.sql</w:t>
      </w:r>
      <w:r>
        <w:t xml:space="preserve"> </w:t>
      </w:r>
      <w:r>
        <w:t xml:space="preserve">to create the SCOTT schema.</w:t>
      </w:r>
    </w:p>
    <w:p>
      <w:pPr>
        <w:numPr>
          <w:ilvl w:val="0"/>
          <w:numId w:val="1061"/>
        </w:numPr>
      </w:pPr>
      <w:r>
        <w:rPr>
          <w:rStyle w:val="VerbatimChar"/>
        </w:rPr>
        <w:t xml:space="preserve">02_create_tvd_hr.sql</w:t>
      </w:r>
      <w:r>
        <w:t xml:space="preserve"> </w:t>
      </w:r>
      <w:r>
        <w:t xml:space="preserve">Script to create the TVD_HR schema. TVD_HR schema corresponds to Oracle’s standard HR schema. The data has been adjusted so that it matches the example LDAP data of</w:t>
      </w:r>
      <w:r>
        <w:t xml:space="preserve"> </w:t>
      </w:r>
      <w:r>
        <w:rPr>
          <w:i/>
        </w:rPr>
        <w:t xml:space="preserve">trivadislabs.com</w:t>
      </w:r>
      <w:r>
        <w:t xml:space="preserve"> </w:t>
      </w:r>
      <w:r>
        <w:t xml:space="preserve">|</w:t>
      </w:r>
    </w:p>
    <w:p>
      <w:pPr>
        <w:numPr>
          <w:ilvl w:val="0"/>
          <w:numId w:val="1061"/>
        </w:numPr>
      </w:pPr>
      <w:r>
        <w:rPr>
          <w:rStyle w:val="VerbatimChar"/>
        </w:rPr>
        <w:t xml:space="preserve">03_eus_registration.sh</w:t>
      </w:r>
      <w:r>
        <w:t xml:space="preserve"> </w:t>
      </w:r>
      <w:r>
        <w:t xml:space="preserve">Script to register database in OUD instance using</w:t>
      </w:r>
      <w:r>
        <w:t xml:space="preserve"> </w:t>
      </w:r>
      <w:r>
        <w:rPr>
          <w:rStyle w:val="VerbatimChar"/>
        </w:rPr>
        <w:t xml:space="preserve">dbca</w:t>
      </w:r>
      <w:r>
        <w:t xml:space="preserve">.</w:t>
      </w:r>
    </w:p>
    <w:p>
      <w:pPr>
        <w:numPr>
          <w:ilvl w:val="0"/>
          <w:numId w:val="1061"/>
        </w:numPr>
      </w:pPr>
      <w:r>
        <w:rPr>
          <w:rStyle w:val="VerbatimChar"/>
        </w:rPr>
        <w:t xml:space="preserve">04_eus_config.sql</w:t>
      </w:r>
      <w:r>
        <w:t xml:space="preserve"> </w:t>
      </w:r>
      <w:r>
        <w:t xml:space="preserve">Script to create the EUS schemas for global shared and private schemas.</w:t>
      </w:r>
    </w:p>
    <w:p>
      <w:pPr>
        <w:numPr>
          <w:ilvl w:val="0"/>
          <w:numId w:val="1061"/>
        </w:numPr>
      </w:pPr>
      <w:r>
        <w:rPr>
          <w:rStyle w:val="VerbatimChar"/>
        </w:rPr>
        <w:t xml:space="preserve">05_eus_mapping.sh</w:t>
      </w:r>
      <w:r>
        <w:t xml:space="preserve"> </w:t>
      </w:r>
      <w:r>
        <w:t xml:space="preserve">Script to create the EUS mapping to different global shared and private schemas as well global roles.</w:t>
      </w:r>
    </w:p>
    <w:p>
      <w:pPr>
        <w:numPr>
          <w:ilvl w:val="0"/>
          <w:numId w:val="1061"/>
        </w:numPr>
      </w:pPr>
      <w:r>
        <w:rPr>
          <w:rStyle w:val="VerbatimChar"/>
        </w:rPr>
        <w:t xml:space="preserve">06_keystore_import_trustcert.sh</w:t>
      </w:r>
      <w:r>
        <w:t xml:space="preserve"> </w:t>
      </w:r>
      <w:r>
        <w:t xml:space="preserve">Script to import the trust certificate into java keystore.</w:t>
      </w:r>
    </w:p>
    <w:p>
      <w:pPr>
        <w:pStyle w:val="Heading3"/>
      </w:pPr>
      <w:bookmarkStart w:id="175" w:name="use-predefined-volumes"/>
      <w:r>
        <w:t xml:space="preserve">Use predefined Volumes</w:t>
      </w:r>
      <w:bookmarkEnd w:id="175"/>
    </w:p>
    <w:p>
      <w:pPr>
        <w:pStyle w:val="FirstParagraph"/>
      </w:pPr>
      <w:r>
        <w:t xml:space="preserve">Since it takes a while to setup the database, we have predefined volumes for OUD, OUDSM and the database.</w:t>
      </w:r>
    </w:p>
    <w:p>
      <w:pPr>
        <w:numPr>
          <w:ilvl w:val="0"/>
          <w:numId w:val="1062"/>
        </w:numPr>
      </w:pPr>
      <w:r>
        <w:t xml:space="preserve">Create and start all containers</w:t>
      </w:r>
    </w:p>
    <w:p>
      <w:pPr>
        <w:pStyle w:val="SourceCode"/>
      </w:pPr>
      <w:r>
        <w:rPr>
          <w:rStyle w:val="ExtensionTok"/>
        </w:rPr>
        <w:t xml:space="preserve">docker-compose</w:t>
      </w:r>
      <w:r>
        <w:rPr>
          <w:rStyle w:val="NormalTok"/>
        </w:rPr>
        <w:t xml:space="preserve"> up -d</w:t>
      </w:r>
    </w:p>
    <w:p>
      <w:pPr>
        <w:numPr>
          <w:ilvl w:val="0"/>
          <w:numId w:val="1063"/>
        </w:numPr>
      </w:pPr>
      <w:r>
        <w:t xml:space="preserve">check the status of the containers</w:t>
      </w:r>
    </w:p>
    <w:p>
      <w:pPr>
        <w:pStyle w:val="SourceCode"/>
      </w:pPr>
      <w:r>
        <w:rPr>
          <w:rStyle w:val="ExtensionTok"/>
        </w:rPr>
        <w:t xml:space="preserve">docker-compose</w:t>
      </w:r>
      <w:r>
        <w:rPr>
          <w:rStyle w:val="NormalTok"/>
        </w:rPr>
        <w:t xml:space="preserve"> logs -f</w:t>
      </w:r>
    </w:p>
    <w:p>
      <w:pPr>
        <w:pStyle w:val="Heading3"/>
      </w:pPr>
      <w:bookmarkStart w:id="176" w:name="re-create-the-containers"/>
      <w:r>
        <w:t xml:space="preserve">Re-Create the Containers</w:t>
      </w:r>
      <w:bookmarkEnd w:id="176"/>
    </w:p>
    <w:p>
      <w:pPr>
        <w:pStyle w:val="FirstParagraph"/>
      </w:pPr>
      <w:r>
        <w:t xml:space="preserve">To see how the EUS setup does work, it make sense to remove the volumes and create everything from scratch.</w:t>
      </w:r>
    </w:p>
    <w:p>
      <w:pPr>
        <w:numPr>
          <w:ilvl w:val="0"/>
          <w:numId w:val="1064"/>
        </w:numPr>
      </w:pPr>
      <w:r>
        <w:t xml:space="preserve">remove the volumes</w:t>
      </w:r>
    </w:p>
    <w:p>
      <w:pPr>
        <w:pStyle w:val="SourceCode"/>
      </w:pPr>
      <w:r>
        <w:rPr>
          <w:rStyle w:val="ExtensionTok"/>
        </w:rPr>
        <w:t xml:space="preserve">docker</w:t>
      </w:r>
      <w:r>
        <w:rPr>
          <w:rStyle w:val="NormalTok"/>
        </w:rPr>
        <w:t xml:space="preserve"> volume rm ex12_db-eusdb</w:t>
      </w:r>
      <w:r>
        <w:br/>
      </w:r>
      <w:r>
        <w:rPr>
          <w:rStyle w:val="ExtensionTok"/>
        </w:rPr>
        <w:t xml:space="preserve">docker</w:t>
      </w:r>
      <w:r>
        <w:rPr>
          <w:rStyle w:val="NormalTok"/>
        </w:rPr>
        <w:t xml:space="preserve"> volume rm ex12_oud-eusoud</w:t>
      </w:r>
      <w:r>
        <w:br/>
      </w:r>
      <w:r>
        <w:rPr>
          <w:rStyle w:val="ExtensionTok"/>
        </w:rPr>
        <w:t xml:space="preserve">docker</w:t>
      </w:r>
      <w:r>
        <w:rPr>
          <w:rStyle w:val="NormalTok"/>
        </w:rPr>
        <w:t xml:space="preserve"> volume rm ex12_oud-eusoudsm</w:t>
      </w:r>
    </w:p>
    <w:p>
      <w:pPr>
        <w:numPr>
          <w:ilvl w:val="0"/>
          <w:numId w:val="1065"/>
        </w:numPr>
      </w:pPr>
      <w:r>
        <w:t xml:space="preserve">Create and start all containers. This will take a while until the database is created.</w:t>
      </w:r>
    </w:p>
    <w:p>
      <w:pPr>
        <w:pStyle w:val="SourceCode"/>
      </w:pPr>
      <w:r>
        <w:rPr>
          <w:rStyle w:val="ExtensionTok"/>
        </w:rPr>
        <w:t xml:space="preserve">docker-compose</w:t>
      </w:r>
      <w:r>
        <w:rPr>
          <w:rStyle w:val="NormalTok"/>
        </w:rPr>
        <w:t xml:space="preserve"> up -d</w:t>
      </w:r>
    </w:p>
    <w:p>
      <w:pPr>
        <w:numPr>
          <w:ilvl w:val="0"/>
          <w:numId w:val="1066"/>
        </w:numPr>
      </w:pPr>
      <w:r>
        <w:t xml:space="preserve">check the status of the containers</w:t>
      </w:r>
    </w:p>
    <w:p>
      <w:pPr>
        <w:pStyle w:val="SourceCode"/>
      </w:pPr>
      <w:r>
        <w:rPr>
          <w:rStyle w:val="ExtensionTok"/>
        </w:rPr>
        <w:t xml:space="preserve">docker-compose</w:t>
      </w:r>
      <w:r>
        <w:rPr>
          <w:rStyle w:val="NormalTok"/>
        </w:rPr>
        <w:t xml:space="preserve"> logs -f</w:t>
      </w:r>
    </w:p>
    <w:p>
      <w:pPr>
        <w:pStyle w:val="Heading3"/>
      </w:pPr>
      <w:bookmarkStart w:id="177" w:name="test-eus"/>
      <w:r>
        <w:t xml:space="preserve">Test EUS</w:t>
      </w:r>
      <w:bookmarkEnd w:id="177"/>
    </w:p>
    <w:p>
      <w:pPr>
        <w:pStyle w:val="FirstParagraph"/>
      </w:pPr>
      <w:r>
        <w:t xml:space="preserve">Test the EUS configuration using sqlplus. Alternatively you can also connect SQLDeveloper, etc.</w:t>
      </w:r>
    </w:p>
    <w:p>
      <w:pPr>
        <w:pStyle w:val="SourceCode"/>
      </w:pPr>
      <w:r>
        <w:rPr>
          <w:rStyle w:val="ExtensionTok"/>
        </w:rPr>
        <w:t xml:space="preserve">sqlplus</w:t>
      </w:r>
      <w:r>
        <w:rPr>
          <w:rStyle w:val="NormalTok"/>
        </w:rPr>
        <w:t xml:space="preserve"> king/LAB01schulung@localhost:5521/TEUS01</w:t>
      </w:r>
      <w:r>
        <w:br/>
      </w:r>
      <w:r>
        <w:br/>
      </w:r>
      <w:r>
        <w:rPr>
          <w:rStyle w:val="ExtensionTok"/>
        </w:rPr>
        <w:t xml:space="preserve">@db/scripts/sousrinf</w:t>
      </w:r>
    </w:p>
    <w:p>
      <w:pPr>
        <w:pStyle w:val="FirstParagraph"/>
      </w:pPr>
      <w:r>
        <w:t xml:space="preserve">Check the session context</w:t>
      </w:r>
    </w:p>
    <w:p>
      <w:pPr>
        <w:pStyle w:val="SourceCode"/>
      </w:pPr>
      <w:r>
        <w:rPr>
          <w:rStyle w:val="KeywordTok"/>
        </w:rPr>
        <w:t xml:space="preserve">set</w:t>
      </w:r>
      <w:r>
        <w:rPr>
          <w:rStyle w:val="NormalTok"/>
        </w:rPr>
        <w:t xml:space="preserve"> linesize </w:t>
      </w:r>
      <w:r>
        <w:rPr>
          <w:rStyle w:val="DecValTok"/>
        </w:rPr>
        <w:t xml:space="preserve">160</w:t>
      </w:r>
      <w:r>
        <w:rPr>
          <w:rStyle w:val="NormalTok"/>
        </w:rPr>
        <w:t xml:space="preserve"> pagesize </w:t>
      </w:r>
      <w:r>
        <w:rPr>
          <w:rStyle w:val="DecValTok"/>
        </w:rPr>
        <w:t xml:space="preserve">200</w:t>
      </w:r>
      <w:r>
        <w:br/>
      </w:r>
      <w:r>
        <w:rPr>
          <w:rStyle w:val="NormalTok"/>
        </w:rPr>
        <w:t xml:space="preserve">col NAMESPACE </w:t>
      </w:r>
      <w:r>
        <w:rPr>
          <w:rStyle w:val="ControlFlowTok"/>
        </w:rPr>
        <w:t xml:space="preserve">for</w:t>
      </w:r>
      <w:r>
        <w:rPr>
          <w:rStyle w:val="NormalTok"/>
        </w:rPr>
        <w:t xml:space="preserve"> a30</w:t>
      </w:r>
      <w:r>
        <w:br/>
      </w:r>
      <w:r>
        <w:rPr>
          <w:rStyle w:val="NormalTok"/>
        </w:rPr>
        <w:t xml:space="preserve">col </w:t>
      </w:r>
      <w:r>
        <w:rPr>
          <w:rStyle w:val="KeywordTok"/>
        </w:rPr>
        <w:t xml:space="preserve">ATTRIBUTE</w:t>
      </w:r>
      <w:r>
        <w:rPr>
          <w:rStyle w:val="NormalTok"/>
        </w:rPr>
        <w:t xml:space="preserve"> </w:t>
      </w:r>
      <w:r>
        <w:rPr>
          <w:rStyle w:val="ControlFlowTok"/>
        </w:rPr>
        <w:t xml:space="preserve">for</w:t>
      </w:r>
      <w:r>
        <w:rPr>
          <w:rStyle w:val="NormalTok"/>
        </w:rPr>
        <w:t xml:space="preserve"> a30</w:t>
      </w:r>
      <w:r>
        <w:br/>
      </w:r>
      <w:r>
        <w:rPr>
          <w:rStyle w:val="NormalTok"/>
        </w:rPr>
        <w:t xml:space="preserve">col </w:t>
      </w:r>
      <w:r>
        <w:rPr>
          <w:rStyle w:val="FunctionTok"/>
        </w:rPr>
        <w:t xml:space="preserve">VALUE</w:t>
      </w:r>
      <w:r>
        <w:rPr>
          <w:rStyle w:val="NormalTok"/>
        </w:rPr>
        <w:t xml:space="preserve"> </w:t>
      </w:r>
      <w:r>
        <w:rPr>
          <w:rStyle w:val="ControlFlowTok"/>
        </w:rPr>
        <w:t xml:space="preserve">for</w:t>
      </w:r>
      <w:r>
        <w:rPr>
          <w:rStyle w:val="NormalTok"/>
        </w:rPr>
        <w:t xml:space="preserve"> a50</w:t>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session_context;</w:t>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session_roles;</w:t>
      </w:r>
    </w:p>
    <w:p>
      <w:pPr>
        <w:pStyle w:val="FirstParagraph"/>
      </w:pPr>
      <w:r>
        <w:t xml:space="preserve">Select</w:t>
      </w:r>
      <w:r>
        <w:t xml:space="preserve"> </w:t>
      </w:r>
      <w:r>
        <w:rPr>
          <w:i/>
        </w:rPr>
        <w:t xml:space="preserve">employee</w:t>
      </w:r>
      <w:r>
        <w:t xml:space="preserve"> </w:t>
      </w:r>
      <w:r>
        <w:t xml:space="preserve">table as user</w:t>
      </w:r>
      <w:r>
        <w:t xml:space="preserve"> </w:t>
      </w:r>
      <w:r>
        <w:rPr>
          <w:i/>
        </w:rPr>
        <w:t xml:space="preserve">king</w:t>
      </w:r>
      <w:r>
        <w:t xml:space="preserve">.</w:t>
      </w:r>
    </w:p>
    <w:p>
      <w:pPr>
        <w:pStyle w:val="SourceCode"/>
      </w:pPr>
      <w:r>
        <w:rPr>
          <w:rStyle w:val="NormalTok"/>
        </w:rPr>
        <w:t xml:space="preserve">conn king</w:t>
      </w:r>
      <w:r>
        <w:rPr>
          <w:rStyle w:val="OperatorTok"/>
        </w:rPr>
        <w:t xml:space="preserve">/</w:t>
      </w:r>
      <w:r>
        <w:rPr>
          <w:rStyle w:val="NormalTok"/>
        </w:rPr>
        <w:t xml:space="preserve">LAB01schulung</w:t>
      </w:r>
      <w:r>
        <w:br/>
      </w:r>
      <w:r>
        <w:rPr>
          <w:rStyle w:val="KeywordTok"/>
        </w:rPr>
        <w:t xml:space="preserve">SELECT</w:t>
      </w:r>
      <w:r>
        <w:rPr>
          <w:rStyle w:val="NormalTok"/>
        </w:rPr>
        <w:t xml:space="preserve"> first_name,last_name,email </w:t>
      </w:r>
      <w:r>
        <w:rPr>
          <w:rStyle w:val="KeywordTok"/>
        </w:rPr>
        <w:t xml:space="preserve">FROM</w:t>
      </w:r>
      <w:r>
        <w:rPr>
          <w:rStyle w:val="NormalTok"/>
        </w:rPr>
        <w:t xml:space="preserve"> tvd_hr.employees;</w:t>
      </w:r>
    </w:p>
    <w:p>
      <w:pPr>
        <w:pStyle w:val="FirstParagraph"/>
      </w:pPr>
      <w:r>
        <w:t xml:space="preserve">Select</w:t>
      </w:r>
      <w:r>
        <w:t xml:space="preserve"> </w:t>
      </w:r>
      <w:r>
        <w:rPr>
          <w:i/>
        </w:rPr>
        <w:t xml:space="preserve">employee</w:t>
      </w:r>
      <w:r>
        <w:t xml:space="preserve"> </w:t>
      </w:r>
      <w:r>
        <w:t xml:space="preserve">table as user</w:t>
      </w:r>
      <w:r>
        <w:t xml:space="preserve"> </w:t>
      </w:r>
      <w:r>
        <w:rPr>
          <w:i/>
        </w:rPr>
        <w:t xml:space="preserve">bond</w:t>
      </w:r>
      <w:r>
        <w:t xml:space="preserve">.</w:t>
      </w:r>
    </w:p>
    <w:p>
      <w:pPr>
        <w:pStyle w:val="SourceCode"/>
      </w:pPr>
      <w:r>
        <w:rPr>
          <w:rStyle w:val="NormalTok"/>
        </w:rPr>
        <w:t xml:space="preserve">conn bond</w:t>
      </w:r>
      <w:r>
        <w:rPr>
          <w:rStyle w:val="OperatorTok"/>
        </w:rPr>
        <w:t xml:space="preserve">/</w:t>
      </w:r>
      <w:r>
        <w:rPr>
          <w:rStyle w:val="NormalTok"/>
        </w:rPr>
        <w:t xml:space="preserve">LAB01schulung</w:t>
      </w:r>
      <w:r>
        <w:br/>
      </w:r>
      <w:r>
        <w:rPr>
          <w:rStyle w:val="KeywordTok"/>
        </w:rPr>
        <w:t xml:space="preserve">SELECT</w:t>
      </w:r>
      <w:r>
        <w:rPr>
          <w:rStyle w:val="NormalTok"/>
        </w:rPr>
        <w:t xml:space="preserve"> first_name,last_name,email </w:t>
      </w:r>
      <w:r>
        <w:rPr>
          <w:rStyle w:val="KeywordTok"/>
        </w:rPr>
        <w:t xml:space="preserve">FROM</w:t>
      </w:r>
      <w:r>
        <w:rPr>
          <w:rStyle w:val="NormalTok"/>
        </w:rPr>
        <w:t xml:space="preserve"> tvd_hr.employees;</w:t>
      </w:r>
    </w:p>
    <w:p>
      <w:pPr>
        <w:pStyle w:val="FirstParagraph"/>
      </w:pPr>
      <w:r>
        <w:t xml:space="preserve">Select</w:t>
      </w:r>
      <w:r>
        <w:t xml:space="preserve"> </w:t>
      </w:r>
      <w:r>
        <w:rPr>
          <w:i/>
        </w:rPr>
        <w:t xml:space="preserve">employee</w:t>
      </w:r>
      <w:r>
        <w:t xml:space="preserve"> </w:t>
      </w:r>
      <w:r>
        <w:t xml:space="preserve">table as user</w:t>
      </w:r>
      <w:r>
        <w:t xml:space="preserve"> </w:t>
      </w:r>
      <w:r>
        <w:rPr>
          <w:i/>
        </w:rPr>
        <w:t xml:space="preserve">moneypenny</w:t>
      </w:r>
      <w:r>
        <w:t xml:space="preserve">.</w:t>
      </w:r>
    </w:p>
    <w:p>
      <w:pPr>
        <w:pStyle w:val="SourceCode"/>
      </w:pPr>
      <w:r>
        <w:rPr>
          <w:rStyle w:val="NormalTok"/>
        </w:rPr>
        <w:t xml:space="preserve">conn moneypenny</w:t>
      </w:r>
      <w:r>
        <w:rPr>
          <w:rStyle w:val="OperatorTok"/>
        </w:rPr>
        <w:t xml:space="preserve">/</w:t>
      </w:r>
      <w:r>
        <w:rPr>
          <w:rStyle w:val="NormalTok"/>
        </w:rPr>
        <w:t xml:space="preserve">LAB01schulung</w:t>
      </w:r>
      <w:r>
        <w:br/>
      </w:r>
      <w:r>
        <w:rPr>
          <w:rStyle w:val="KeywordTok"/>
        </w:rPr>
        <w:t xml:space="preserve">SELECT</w:t>
      </w:r>
      <w:r>
        <w:rPr>
          <w:rStyle w:val="NormalTok"/>
        </w:rPr>
        <w:t xml:space="preserve"> first_name,last_name,email </w:t>
      </w:r>
      <w:r>
        <w:rPr>
          <w:rStyle w:val="KeywordTok"/>
        </w:rPr>
        <w:t xml:space="preserve">FROM</w:t>
      </w:r>
      <w:r>
        <w:rPr>
          <w:rStyle w:val="NormalTok"/>
        </w:rPr>
        <w:t xml:space="preserve"> tvd_hr.employees;</w:t>
      </w:r>
    </w:p>
    <w:p>
      <w:pPr>
        <w:pStyle w:val="FirstParagraph"/>
      </w:pPr>
      <w:r>
        <w:t xml:space="preserve">VPD does limit the access to tvd_hr.employees based on LDAP attributes.</w:t>
      </w:r>
    </w:p>
    <w:p>
      <w:pPr>
        <w:pStyle w:val="Heading2"/>
      </w:pPr>
      <w:bookmarkStart w:id="178" w:name="exercise-13-oracle-pdb"/>
      <w:r>
        <w:t xml:space="preserve">Exercise 13: Oracle PDB</w:t>
      </w:r>
      <w:bookmarkEnd w:id="178"/>
    </w:p>
    <w:p>
      <w:pPr>
        <w:pStyle w:val="Heading3"/>
      </w:pPr>
      <w:bookmarkStart w:id="179" w:name="exercise-goals-12"/>
      <w:r>
        <w:t xml:space="preserve">Exercise Goals</w:t>
      </w:r>
      <w:bookmarkEnd w:id="179"/>
    </w:p>
    <w:p>
      <w:pPr>
        <w:pStyle w:val="FirstParagraph"/>
      </w:pPr>
      <w:r>
        <w:t xml:space="preserve">Plugin an existing PDB into a new container.</w:t>
      </w:r>
    </w:p>
    <w:p>
      <w:pPr>
        <w:pStyle w:val="Heading3"/>
      </w:pPr>
      <w:bookmarkStart w:id="180" w:name="tasks-12"/>
      <w:r>
        <w:t xml:space="preserve">Tasks</w:t>
      </w:r>
      <w:bookmarkEnd w:id="180"/>
    </w:p>
    <w:p>
      <w:pPr>
        <w:numPr>
          <w:ilvl w:val="0"/>
          <w:numId w:val="1067"/>
        </w:numPr>
      </w:pPr>
      <w:r>
        <w:t xml:space="preserve">Create the</w:t>
      </w:r>
      <w:r>
        <w:t xml:space="preserve"> </w:t>
      </w:r>
      <w:r>
        <w:rPr>
          <w:rStyle w:val="VerbatimChar"/>
        </w:rPr>
        <w:t xml:space="preserve">docker-compose.yml</w:t>
      </w:r>
      <w:r>
        <w:t xml:space="preserve"> </w:t>
      </w:r>
      <w:r>
        <w:t xml:space="preserve">for a Oracle Container Database</w:t>
      </w:r>
    </w:p>
    <w:p>
      <w:pPr>
        <w:numPr>
          <w:ilvl w:val="0"/>
          <w:numId w:val="1067"/>
        </w:numPr>
      </w:pPr>
      <w:r>
        <w:t xml:space="preserve">Prepare the scripts to look for the PDB.</w:t>
      </w:r>
    </w:p>
    <w:p>
      <w:pPr>
        <w:numPr>
          <w:ilvl w:val="0"/>
          <w:numId w:val="1067"/>
        </w:numPr>
      </w:pPr>
      <w:r>
        <w:t xml:space="preserve">Start the container and plugin the PDB.</w:t>
      </w:r>
    </w:p>
    <w:p>
      <w:pPr>
        <w:numPr>
          <w:ilvl w:val="0"/>
          <w:numId w:val="1067"/>
        </w:numPr>
      </w:pPr>
      <w:r>
        <w:t xml:space="preserve">Verify the status of the PDB.</w:t>
      </w:r>
    </w:p>
    <w:p>
      <w:pPr>
        <w:pStyle w:val="Heading2"/>
      </w:pPr>
      <w:bookmarkStart w:id="181" w:name="solution-13-oracle-pdb"/>
      <w:r>
        <w:t xml:space="preserve">Solution 13: Oracle PDB</w:t>
      </w:r>
      <w:bookmarkEnd w:id="181"/>
    </w:p>
    <w:p>
      <w:pPr>
        <w:pStyle w:val="FirstParagraph"/>
      </w:pPr>
      <w:r>
        <w:t xml:space="preserve">The following steps are performed in this exercise:</w:t>
      </w:r>
    </w:p>
    <w:p>
      <w:pPr>
        <w:numPr>
          <w:ilvl w:val="0"/>
          <w:numId w:val="1068"/>
        </w:numPr>
      </w:pPr>
      <w:r>
        <w:t xml:space="preserve">Create the</w:t>
      </w:r>
      <w:r>
        <w:t xml:space="preserve"> </w:t>
      </w:r>
      <w:r>
        <w:rPr>
          <w:rStyle w:val="VerbatimChar"/>
        </w:rPr>
        <w:t xml:space="preserve">docker-compose.yml</w:t>
      </w:r>
      <w:r>
        <w:t xml:space="preserve"> </w:t>
      </w:r>
      <w:r>
        <w:t xml:space="preserve">for a Oracle Container Database</w:t>
      </w:r>
    </w:p>
    <w:p>
      <w:pPr>
        <w:numPr>
          <w:ilvl w:val="0"/>
          <w:numId w:val="1068"/>
        </w:numPr>
      </w:pPr>
      <w:r>
        <w:t xml:space="preserve">Prepare the scripts to look for the PDB.</w:t>
      </w:r>
    </w:p>
    <w:p>
      <w:pPr>
        <w:numPr>
          <w:ilvl w:val="0"/>
          <w:numId w:val="1068"/>
        </w:numPr>
      </w:pPr>
      <w:r>
        <w:t xml:space="preserve">Start the container and plugin the PDB.</w:t>
      </w:r>
    </w:p>
    <w:p>
      <w:pPr>
        <w:numPr>
          <w:ilvl w:val="0"/>
          <w:numId w:val="1068"/>
        </w:numPr>
      </w:pPr>
      <w:r>
        <w:t xml:space="preserve">Verify the status of the PDB.</w:t>
      </w:r>
    </w:p>
    <w:p>
      <w:pPr>
        <w:pStyle w:val="Heading3"/>
      </w:pPr>
      <w:bookmarkStart w:id="182" w:name="detailed-solution-2"/>
      <w:r>
        <w:t xml:space="preserve">Detailed Solution</w:t>
      </w:r>
      <w:bookmarkEnd w:id="182"/>
    </w:p>
    <w:p>
      <w:pPr>
        <w:pStyle w:val="FirstParagraph"/>
      </w:pPr>
      <w:r>
        <w:t xml:space="preserve">The detailed solution is still pending. You find the fallowing information prepared:</w:t>
      </w:r>
    </w:p>
    <w:p>
      <w:pPr>
        <w:numPr>
          <w:ilvl w:val="0"/>
          <w:numId w:val="1069"/>
        </w:numPr>
      </w:pPr>
      <w:r>
        <w:rPr>
          <w:rStyle w:val="VerbatimChar"/>
        </w:rPr>
        <w:t xml:space="preserve">docker-compose.yml</w:t>
      </w:r>
      <w:r>
        <w:t xml:space="preserve"> </w:t>
      </w:r>
      <w:r>
        <w:t xml:space="preserve">file for a container tcdb190 with a CDB TCDB190 based on Oracle 19.5.0.0</w:t>
      </w:r>
    </w:p>
    <w:p>
      <w:pPr>
        <w:numPr>
          <w:ilvl w:val="0"/>
          <w:numId w:val="1069"/>
        </w:numPr>
      </w:pPr>
      <w:r>
        <w:t xml:space="preserve">config scripts to setup SCOTT and HR schemas</w:t>
      </w:r>
    </w:p>
    <w:p>
      <w:pPr>
        <w:numPr>
          <w:ilvl w:val="0"/>
          <w:numId w:val="1069"/>
        </w:numPr>
      </w:pPr>
      <w:r>
        <w:t xml:space="preserve">Script to clone PDB1 to PDB2</w:t>
      </w:r>
    </w:p>
    <w:p>
      <w:pPr>
        <w:pStyle w:val="FirstParagraph"/>
      </w:pPr>
      <w:r>
        <w:t xml:space="preserve">You can work out the following solutions:</w:t>
      </w:r>
    </w:p>
    <w:p>
      <w:pPr>
        <w:numPr>
          <w:ilvl w:val="0"/>
          <w:numId w:val="1070"/>
        </w:numPr>
      </w:pPr>
      <w:r>
        <w:t xml:space="preserve">create the container TCDB190</w:t>
      </w:r>
    </w:p>
    <w:p>
      <w:pPr>
        <w:numPr>
          <w:ilvl w:val="0"/>
          <w:numId w:val="1070"/>
        </w:numPr>
      </w:pPr>
      <w:r>
        <w:t xml:space="preserve">create a script to unplugg a PDB</w:t>
      </w:r>
    </w:p>
    <w:p>
      <w:pPr>
        <w:numPr>
          <w:ilvl w:val="0"/>
          <w:numId w:val="1070"/>
        </w:numPr>
      </w:pPr>
      <w:r>
        <w:t xml:space="preserve">create a script to plug in a PDB on startup</w:t>
      </w:r>
    </w:p>
    <w:p>
      <w:pPr>
        <w:pStyle w:val="Heading2"/>
      </w:pPr>
      <w:bookmarkStart w:id="183" w:name="exercise-14-oracle-rac-with-docker"/>
      <w:r>
        <w:t xml:space="preserve">Exercise 14: Oracle RAC with Docker</w:t>
      </w:r>
      <w:bookmarkEnd w:id="183"/>
    </w:p>
    <w:p>
      <w:pPr>
        <w:pStyle w:val="Heading3"/>
      </w:pPr>
      <w:bookmarkStart w:id="184" w:name="exercise-goals-13"/>
      <w:r>
        <w:t xml:space="preserve">Exercise Goals</w:t>
      </w:r>
      <w:bookmarkEnd w:id="184"/>
    </w:p>
    <w:p>
      <w:pPr>
        <w:pStyle w:val="FirstParagraph"/>
      </w:pPr>
      <w:r>
        <w:t xml:space="preserve">Setup a simple RAC based test environment on Docker</w:t>
      </w:r>
    </w:p>
    <w:p>
      <w:pPr>
        <w:pStyle w:val="Heading3"/>
      </w:pPr>
      <w:bookmarkStart w:id="185" w:name="tasks-13"/>
      <w:r>
        <w:t xml:space="preserve">Tasks</w:t>
      </w:r>
      <w:bookmarkEnd w:id="185"/>
    </w:p>
    <w:p>
      <w:pPr>
        <w:numPr>
          <w:ilvl w:val="0"/>
          <w:numId w:val="1071"/>
        </w:numPr>
      </w:pPr>
      <w:r>
        <w:t xml:space="preserve">Create the Docker network.</w:t>
      </w:r>
    </w:p>
    <w:p>
      <w:pPr>
        <w:numPr>
          <w:ilvl w:val="0"/>
          <w:numId w:val="1071"/>
        </w:numPr>
      </w:pPr>
      <w:r>
        <w:t xml:space="preserve">Create a RAC storage server Docker container.</w:t>
      </w:r>
    </w:p>
    <w:p>
      <w:pPr>
        <w:numPr>
          <w:ilvl w:val="0"/>
          <w:numId w:val="1071"/>
        </w:numPr>
      </w:pPr>
      <w:r>
        <w:t xml:space="preserve">Create a NFS volume</w:t>
      </w:r>
    </w:p>
    <w:p>
      <w:pPr>
        <w:numPr>
          <w:ilvl w:val="0"/>
          <w:numId w:val="1071"/>
        </w:numPr>
      </w:pPr>
      <w:r>
        <w:t xml:space="preserve">Creating the Docker GI and RAC Container</w:t>
      </w:r>
    </w:p>
    <w:p>
      <w:pPr>
        <w:numPr>
          <w:ilvl w:val="0"/>
          <w:numId w:val="1071"/>
        </w:numPr>
      </w:pPr>
      <w:r>
        <w:t xml:space="preserve">Assign networks to RAC containers</w:t>
      </w:r>
    </w:p>
    <w:p>
      <w:pPr>
        <w:numPr>
          <w:ilvl w:val="0"/>
          <w:numId w:val="1071"/>
        </w:numPr>
      </w:pPr>
      <w:r>
        <w:t xml:space="preserve">Adding a RAC Node using a Docker container</w:t>
      </w:r>
    </w:p>
    <w:p>
      <w:pPr>
        <w:numPr>
          <w:ilvl w:val="0"/>
          <w:numId w:val="1071"/>
        </w:numPr>
      </w:pPr>
      <w:r>
        <w:t xml:space="preserve">Connecting to RAC Database</w:t>
      </w:r>
    </w:p>
    <w:p>
      <w:pPr>
        <w:pStyle w:val="Heading2"/>
      </w:pPr>
      <w:bookmarkStart w:id="186" w:name="solution-14-oracle-rac-with-docker"/>
      <w:r>
        <w:t xml:space="preserve">Solution 14: Oracle RAC with Docker</w:t>
      </w:r>
      <w:bookmarkEnd w:id="186"/>
    </w:p>
    <w:p>
      <w:pPr>
        <w:pStyle w:val="FirstParagraph"/>
      </w:pPr>
      <w:r>
        <w:t xml:space="preserve">The following steps are performed in this exercise:</w:t>
      </w:r>
    </w:p>
    <w:p>
      <w:pPr>
        <w:numPr>
          <w:ilvl w:val="0"/>
          <w:numId w:val="1072"/>
        </w:numPr>
      </w:pPr>
      <w:r>
        <w:t xml:space="preserve">Create the Docker network.</w:t>
      </w:r>
    </w:p>
    <w:p>
      <w:pPr>
        <w:numPr>
          <w:ilvl w:val="0"/>
          <w:numId w:val="1072"/>
        </w:numPr>
      </w:pPr>
      <w:r>
        <w:t xml:space="preserve">Create a RAC storage server Docker container.</w:t>
      </w:r>
    </w:p>
    <w:p>
      <w:pPr>
        <w:numPr>
          <w:ilvl w:val="0"/>
          <w:numId w:val="1072"/>
        </w:numPr>
      </w:pPr>
      <w:r>
        <w:t xml:space="preserve">Create a NFS volume</w:t>
      </w:r>
    </w:p>
    <w:p>
      <w:pPr>
        <w:numPr>
          <w:ilvl w:val="0"/>
          <w:numId w:val="1072"/>
        </w:numPr>
      </w:pPr>
      <w:r>
        <w:t xml:space="preserve">Creating the Docker GI and RAC Container</w:t>
      </w:r>
    </w:p>
    <w:p>
      <w:pPr>
        <w:numPr>
          <w:ilvl w:val="0"/>
          <w:numId w:val="1072"/>
        </w:numPr>
      </w:pPr>
      <w:r>
        <w:t xml:space="preserve">Assign networks to RAC containers</w:t>
      </w:r>
    </w:p>
    <w:p>
      <w:pPr>
        <w:numPr>
          <w:ilvl w:val="0"/>
          <w:numId w:val="1072"/>
        </w:numPr>
      </w:pPr>
      <w:r>
        <w:t xml:space="preserve">Adding a RAC Node using a Docker container</w:t>
      </w:r>
    </w:p>
    <w:p>
      <w:pPr>
        <w:numPr>
          <w:ilvl w:val="0"/>
          <w:numId w:val="1072"/>
        </w:numPr>
      </w:pPr>
      <w:r>
        <w:t xml:space="preserve">Connecting to RAC Database</w:t>
      </w:r>
    </w:p>
    <w:p>
      <w:pPr>
        <w:pStyle w:val="Heading3"/>
      </w:pPr>
      <w:bookmarkStart w:id="187" w:name="detailed-solution-3"/>
      <w:r>
        <w:t xml:space="preserve">Detailed Solution</w:t>
      </w:r>
      <w:bookmarkEnd w:id="187"/>
    </w:p>
    <w:p>
      <w:pPr>
        <w:pStyle w:val="FirstParagraph"/>
      </w:pPr>
      <w:r>
        <w:t xml:space="preserve">Setup Oracle RAC on docker is well documented in the Oracle Git repository</w:t>
      </w:r>
      <w:r>
        <w:t xml:space="preserve"> </w:t>
      </w:r>
      <w:hyperlink r:id="rId39">
        <w:r>
          <w:rPr>
            <w:rStyle w:val="Hyperlink"/>
          </w:rPr>
          <w:t xml:space="preserve">oracle/docker-images</w:t>
        </w:r>
      </w:hyperlink>
      <w:r>
        <w:t xml:space="preserve"> </w:t>
      </w:r>
      <w:r>
        <w:t xml:space="preserve">respectively in</w:t>
      </w:r>
      <w:r>
        <w:t xml:space="preserve"> </w:t>
      </w:r>
      <w:hyperlink r:id="rId188">
        <w:r>
          <w:rPr>
            <w:rStyle w:val="Hyperlink"/>
          </w:rPr>
          <w:t xml:space="preserve">README.md</w:t>
        </w:r>
      </w:hyperlink>
      <w:r>
        <w:t xml:space="preserve">.</w:t>
      </w:r>
    </w:p>
    <w:p>
      <w:pPr>
        <w:pStyle w:val="BodyText"/>
      </w:pPr>
      <w:r>
        <w:t xml:space="preserve">-</w:t>
      </w:r>
      <w:hyperlink r:id="rId189">
        <w:r>
          <w:rPr>
            <w:rStyle w:val="Hyperlink"/>
          </w:rPr>
          <w:t xml:space="preserve">OracleConnectionManager/README.md</w:t>
        </w:r>
      </w:hyperlink>
      <w:r>
        <w:t xml:space="preserve"> </w:t>
      </w:r>
      <w:r>
        <w:t xml:space="preserve">-</w:t>
      </w:r>
      <w:hyperlink r:id="rId190">
        <w:r>
          <w:rPr>
            <w:rStyle w:val="Hyperlink"/>
          </w:rPr>
          <w:t xml:space="preserve">OracleRACStorageServer/README.md</w:t>
        </w:r>
      </w:hyperlink>
      <w:r>
        <w:t xml:space="preserve"> </w:t>
      </w:r>
      <w:r>
        <w:t xml:space="preserve">-</w:t>
      </w:r>
      <w:hyperlink r:id="rId191">
        <w:r>
          <w:rPr>
            <w:rStyle w:val="Hyperlink"/>
          </w:rPr>
          <w:t xml:space="preserve">OracleRealApplicationClusters/README.md</w:t>
        </w:r>
      </w:hyperlink>
    </w:p>
    <w:p>
      <w:pPr>
        <w:pStyle w:val="Heading2"/>
      </w:pPr>
      <w:bookmarkStart w:id="192" w:name="exercise-15-container-monitoring"/>
      <w:r>
        <w:t xml:space="preserve">Exercise 15: Container Monitoring</w:t>
      </w:r>
      <w:bookmarkEnd w:id="192"/>
    </w:p>
    <w:p>
      <w:pPr>
        <w:pStyle w:val="Heading3"/>
      </w:pPr>
      <w:bookmarkStart w:id="193" w:name="exercise-goals-14"/>
      <w:r>
        <w:t xml:space="preserve">Exercise Goals</w:t>
      </w:r>
      <w:bookmarkEnd w:id="193"/>
    </w:p>
    <w:p>
      <w:pPr>
        <w:pStyle w:val="FirstParagraph"/>
      </w:pPr>
      <w:r>
        <w:t xml:space="preserve">Test the different Monitoring solutions for Oracle databases on Docker.</w:t>
      </w:r>
    </w:p>
    <w:p>
      <w:pPr>
        <w:pStyle w:val="Heading3"/>
      </w:pPr>
      <w:bookmarkStart w:id="194" w:name="tasks-14"/>
      <w:r>
        <w:t xml:space="preserve">Tasks</w:t>
      </w:r>
      <w:bookmarkEnd w:id="194"/>
    </w:p>
    <w:p>
      <w:pPr>
        <w:numPr>
          <w:ilvl w:val="0"/>
          <w:numId w:val="1073"/>
        </w:numPr>
      </w:pPr>
      <w:r>
        <w:t xml:space="preserve">configure and review HEALTHCHECK</w:t>
      </w:r>
    </w:p>
    <w:p>
      <w:pPr>
        <w:numPr>
          <w:ilvl w:val="0"/>
          <w:numId w:val="1073"/>
        </w:numPr>
      </w:pPr>
      <w:r>
        <w:t xml:space="preserve">Setup and configure Prometheus</w:t>
      </w:r>
    </w:p>
    <w:p>
      <w:pPr>
        <w:numPr>
          <w:ilvl w:val="0"/>
          <w:numId w:val="1073"/>
        </w:numPr>
      </w:pPr>
      <w:r>
        <w:t xml:space="preserve">Setup and configure Grafana.</w:t>
      </w:r>
    </w:p>
    <w:p>
      <w:pPr>
        <w:pStyle w:val="Heading2"/>
      </w:pPr>
      <w:bookmarkStart w:id="195" w:name="solution-15-container-monitoring"/>
      <w:r>
        <w:t xml:space="preserve">Solution 15: Container Monitoring</w:t>
      </w:r>
      <w:bookmarkEnd w:id="195"/>
    </w:p>
    <w:p>
      <w:pPr>
        <w:pStyle w:val="FirstParagraph"/>
      </w:pPr>
      <w:r>
        <w:t xml:space="preserve">The following steps are performed in this exercise:</w:t>
      </w:r>
    </w:p>
    <w:p>
      <w:pPr>
        <w:numPr>
          <w:ilvl w:val="0"/>
          <w:numId w:val="1074"/>
        </w:numPr>
      </w:pPr>
      <w:r>
        <w:t xml:space="preserve">configure and review HEALTHCHECK</w:t>
      </w:r>
    </w:p>
    <w:p>
      <w:pPr>
        <w:numPr>
          <w:ilvl w:val="0"/>
          <w:numId w:val="1074"/>
        </w:numPr>
      </w:pPr>
      <w:r>
        <w:t xml:space="preserve">Setup and configure Prometheus</w:t>
      </w:r>
    </w:p>
    <w:p>
      <w:pPr>
        <w:numPr>
          <w:ilvl w:val="0"/>
          <w:numId w:val="1074"/>
        </w:numPr>
      </w:pPr>
      <w:r>
        <w:t xml:space="preserve">Setup and configure Grafana.</w:t>
      </w:r>
    </w:p>
    <w:p>
      <w:pPr>
        <w:pStyle w:val="Heading3"/>
      </w:pPr>
      <w:bookmarkStart w:id="196" w:name="docker-healthcheck"/>
      <w:r>
        <w:t xml:space="preserve">Docker HEALTHCHECK</w:t>
      </w:r>
      <w:bookmarkEnd w:id="196"/>
    </w:p>
    <w:p>
      <w:pPr>
        <w:pStyle w:val="FirstParagraph"/>
      </w:pPr>
      <w:r>
        <w:t xml:space="preserve">During the</w:t>
      </w:r>
      <w:r>
        <w:t xml:space="preserve"> </w:t>
      </w:r>
      <w:r>
        <w:rPr>
          <w:rStyle w:val="VerbatimChar"/>
        </w:rPr>
        <w:t xml:space="preserve">docker build</w:t>
      </w:r>
      <w:r>
        <w:t xml:space="preserve"> </w:t>
      </w:r>
      <w:r>
        <w:t xml:space="preserve">a HEALTHCHECK script has been specified. This script is execute on a regular basis. The result is visible vi</w:t>
      </w:r>
      <w:r>
        <w:t xml:space="preserve"> </w:t>
      </w:r>
      <w:r>
        <w:rPr>
          <w:rStyle w:val="VerbatimChar"/>
        </w:rPr>
        <w:t xml:space="preserve">docker ps</w:t>
      </w:r>
    </w:p>
    <w:p>
      <w:pPr>
        <w:pStyle w:val="SourceCode"/>
      </w:pPr>
      <w:r>
        <w:rPr>
          <w:rStyle w:val="ExtensionTok"/>
        </w:rPr>
        <w:t xml:space="preserve">docker</w:t>
      </w:r>
      <w:r>
        <w:rPr>
          <w:rStyle w:val="NormalTok"/>
        </w:rPr>
        <w:t xml:space="preserve"> ps</w:t>
      </w:r>
    </w:p>
    <w:p>
      <w:pPr>
        <w:pStyle w:val="FirstParagraph"/>
      </w:pPr>
      <w:r>
        <w:t xml:space="preserve">Alternatively it is also possible to see the resource used by the container</w:t>
      </w:r>
    </w:p>
    <w:p>
      <w:pPr>
        <w:pStyle w:val="SourceCode"/>
      </w:pPr>
      <w:r>
        <w:rPr>
          <w:rStyle w:val="ExtensionTok"/>
        </w:rPr>
        <w:t xml:space="preserve">docker</w:t>
      </w:r>
      <w:r>
        <w:rPr>
          <w:rStyle w:val="NormalTok"/>
        </w:rPr>
        <w:t xml:space="preserve"> stats eusoud</w:t>
      </w:r>
    </w:p>
    <w:p>
      <w:pPr>
        <w:pStyle w:val="Heading3"/>
      </w:pPr>
      <w:bookmarkStart w:id="197" w:name="prometheus"/>
      <w:r>
        <w:t xml:space="preserve">Prometheus</w:t>
      </w:r>
      <w:bookmarkEnd w:id="197"/>
    </w:p>
    <w:p>
      <w:pPr>
        <w:pStyle w:val="FirstParagraph"/>
      </w:pPr>
      <w:r>
        <w:t xml:space="preserve">Prometheus will not be set up as part of the DOAG Training Day. See</w:t>
      </w:r>
      <w:r>
        <w:t xml:space="preserve"> </w:t>
      </w:r>
      <w:hyperlink r:id="rId198">
        <w:r>
          <w:rPr>
            <w:rStyle w:val="Hyperlink"/>
          </w:rPr>
          <w:t xml:space="preserve">getting started</w:t>
        </w:r>
      </w:hyperlink>
    </w:p>
    <w:p>
      <w:pPr>
        <w:pStyle w:val="Heading3"/>
      </w:pPr>
      <w:bookmarkStart w:id="199" w:name="grafana"/>
      <w:r>
        <w:t xml:space="preserve">Grafana</w:t>
      </w:r>
      <w:bookmarkEnd w:id="199"/>
    </w:p>
    <w:p>
      <w:pPr>
        <w:pStyle w:val="FirstParagraph"/>
      </w:pPr>
      <w:r>
        <w:t xml:space="preserve">Grafana will not be set up as part of the DOAG Training Day. See</w:t>
      </w:r>
      <w:r>
        <w:t xml:space="preserve"> </w:t>
      </w:r>
      <w:hyperlink r:id="rId200">
        <w:r>
          <w:rPr>
            <w:rStyle w:val="Hyperlink"/>
          </w:rPr>
          <w:t xml:space="preserve">getting started</w:t>
        </w:r>
      </w:hyperlink>
    </w:p>
    <w:p>
      <w:pPr>
        <w:pStyle w:val="Heading2"/>
      </w:pPr>
      <w:bookmarkStart w:id="201" w:name="additional-exercises"/>
      <w:r>
        <w:t xml:space="preserve">Additional Exercises</w:t>
      </w:r>
      <w:bookmarkEnd w:id="201"/>
    </w:p>
    <w:p>
      <w:pPr>
        <w:pStyle w:val="FirstParagraph"/>
      </w:pPr>
      <w:r>
        <w:t xml:space="preserve">A couple of ideas for additional exercises:</w:t>
      </w:r>
    </w:p>
    <w:p>
      <w:pPr>
        <w:numPr>
          <w:ilvl w:val="0"/>
          <w:numId w:val="1075"/>
        </w:numPr>
      </w:pPr>
      <w:r>
        <w:t xml:space="preserve">Oracle Data Guard</w:t>
      </w:r>
    </w:p>
    <w:p>
      <w:pPr>
        <w:numPr>
          <w:ilvl w:val="0"/>
          <w:numId w:val="1075"/>
        </w:numPr>
      </w:pPr>
      <w:r>
        <w:t xml:space="preserve">Oracle Database Backup and Recovery</w:t>
      </w:r>
    </w:p>
    <w:p>
      <w:pPr>
        <w:numPr>
          <w:ilvl w:val="0"/>
          <w:numId w:val="1075"/>
        </w:numPr>
      </w:pPr>
      <w:r>
        <w:t xml:space="preserve">Oracle APEX test DB</w:t>
      </w:r>
    </w:p>
    <w:p>
      <w:pPr>
        <w:pStyle w:val="Heading1"/>
      </w:pPr>
      <w:bookmarkStart w:id="202" w:name="appendix-a-setup-oci-environment"/>
      <w:r>
        <w:t xml:space="preserve">Appendix A Setup OCI Environment</w:t>
      </w:r>
      <w:bookmarkEnd w:id="202"/>
    </w:p>
    <w:p>
      <w:pPr>
        <w:pStyle w:val="Heading2"/>
      </w:pPr>
      <w:bookmarkStart w:id="203" w:name="requirements-and-preparations"/>
      <w:r>
        <w:t xml:space="preserve">Requirements and Preparations</w:t>
      </w:r>
      <w:bookmarkEnd w:id="203"/>
    </w:p>
    <w:p>
      <w:pPr>
        <w:pStyle w:val="FirstParagraph"/>
      </w:pPr>
      <w:r>
        <w:t xml:space="preserve">The following appendix contains a step-by-step guide on how to set up the Workshop VM in the Oracle Cloud. The different steps are performed via command line and scripts. Alternatively the OCI configurations can be done via OCI Web Console. For the sake of simplicity, we will limit this guide to the OCI command line utility.</w:t>
      </w:r>
    </w:p>
    <w:p>
      <w:pPr>
        <w:pStyle w:val="BodyText"/>
      </w:pPr>
      <w:r>
        <w:t xml:space="preserve">The following prerequisites must be fulfilled:</w:t>
      </w:r>
    </w:p>
    <w:p>
      <w:pPr>
        <w:numPr>
          <w:ilvl w:val="0"/>
          <w:numId w:val="1076"/>
        </w:numPr>
      </w:pPr>
      <w:r>
        <w:t xml:space="preserve">Oracle Cloud Infrastructure subscription and access to the OCI console see</w:t>
      </w:r>
      <w:r>
        <w:t xml:space="preserve"> </w:t>
      </w:r>
      <w:hyperlink r:id="rId204">
        <w:r>
          <w:rPr>
            <w:rStyle w:val="Hyperlink"/>
          </w:rPr>
          <w:t xml:space="preserve">Oracle Cloud Infrastructure Documentation</w:t>
        </w:r>
      </w:hyperlink>
    </w:p>
    <w:p>
      <w:pPr>
        <w:numPr>
          <w:ilvl w:val="0"/>
          <w:numId w:val="1076"/>
        </w:numPr>
      </w:pPr>
      <w:r>
        <w:t xml:space="preserve">Corresponding subscription level to create different resources in OCI (Cloud Credits, up todate billing, etc.) The</w:t>
      </w:r>
      <w:r>
        <w:t xml:space="preserve"> </w:t>
      </w:r>
      <w:hyperlink r:id="rId205">
        <w:r>
          <w:rPr>
            <w:rStyle w:val="Hyperlink"/>
          </w:rPr>
          <w:t xml:space="preserve">Oracle Cloud Free Tier</w:t>
        </w:r>
      </w:hyperlink>
      <w:r>
        <w:t xml:space="preserve"> </w:t>
      </w:r>
      <w:r>
        <w:t xml:space="preserve">does work for basic configuration. But the free OCI compute does not have enough resources to run Oracle Database Docker containers.</w:t>
      </w:r>
    </w:p>
    <w:p>
      <w:pPr>
        <w:numPr>
          <w:ilvl w:val="0"/>
          <w:numId w:val="1076"/>
        </w:numPr>
      </w:pPr>
      <w:r>
        <w:t xml:space="preserve">Appropriate Compartment to create the different OCI resources.</w:t>
      </w:r>
    </w:p>
    <w:p>
      <w:pPr>
        <w:numPr>
          <w:ilvl w:val="0"/>
          <w:numId w:val="1076"/>
        </w:numPr>
      </w:pPr>
      <w:r>
        <w:t xml:space="preserve">Local installation of the OCI command line tool see</w:t>
      </w:r>
      <w:r>
        <w:t xml:space="preserve"> </w:t>
      </w:r>
      <w:hyperlink r:id="rId206">
        <w:r>
          <w:rPr>
            <w:rStyle w:val="Hyperlink"/>
          </w:rPr>
          <w:t xml:space="preserve">OCI Command Line Interface (CLI)</w:t>
        </w:r>
      </w:hyperlink>
    </w:p>
    <w:p>
      <w:pPr>
        <w:pStyle w:val="FirstParagraph"/>
      </w:pPr>
      <w:r>
        <w:t xml:space="preserve">For the workshop</w:t>
      </w:r>
      <w:r>
        <w:t xml:space="preserve"> </w:t>
      </w:r>
      <w:r>
        <w:rPr>
          <w:i/>
        </w:rPr>
        <w:t xml:space="preserve">O-DB-DOCKER</w:t>
      </w:r>
      <w:r>
        <w:t xml:space="preserve"> </w:t>
      </w:r>
      <w:r>
        <w:t xml:space="preserve">we use a separate compartment, which is also named</w:t>
      </w:r>
      <w:r>
        <w:t xml:space="preserve"> </w:t>
      </w:r>
      <w:r>
        <w:rPr>
          <w:i/>
        </w:rPr>
        <w:t xml:space="preserve">O-DB-DOCKER</w:t>
      </w:r>
      <w:r>
        <w:t xml:space="preserve">. If you follow this guide, you either have to create a compartment with an identical name or adapt the commands accordingly. The creation of a compartment is not discussed here in detail. The workshop itself is setup in Oracle Cloud region</w:t>
      </w:r>
      <w:r>
        <w:t xml:space="preserve"> </w:t>
      </w:r>
      <w:r>
        <w:rPr>
          <w:i/>
        </w:rPr>
        <w:t xml:space="preserve">Germany Central (Frankfurt)</w:t>
      </w:r>
      <w:r>
        <w:t xml:space="preserve"> </w:t>
      </w:r>
      <w:r>
        <w:t xml:space="preserve">identified as</w:t>
      </w:r>
      <w:r>
        <w:t xml:space="preserve"> </w:t>
      </w:r>
      <w:r>
        <w:rPr>
          <w:i/>
        </w:rPr>
        <w:t xml:space="preserve">eu-frankfurt-1</w:t>
      </w:r>
      <w:r>
        <w:t xml:space="preserve">.</w:t>
      </w:r>
    </w:p>
    <w:p>
      <w:pPr>
        <w:pStyle w:val="BodyText"/>
      </w:pPr>
      <w:r>
        <w:rPr>
          <w:b/>
        </w:rPr>
        <w:t xml:space="preserve">Disclaim</w:t>
      </w:r>
      <w:r>
        <w:t xml:space="preserve">: This guide has been created with utmost care, but does not claim to be complete. It was compiled as part of the preparation for the</w:t>
      </w:r>
      <w:r>
        <w:t xml:space="preserve"> </w:t>
      </w:r>
      <w:r>
        <w:rPr>
          <w:i/>
        </w:rPr>
        <w:t xml:space="preserve">O-DB-DOCKER</w:t>
      </w:r>
      <w:r>
        <w:t xml:space="preserve"> </w:t>
      </w:r>
      <w:r>
        <w:t xml:space="preserve">workshop. The author assumes no responsibility for the accuracy, completeness and timeliness of the content. The use of the available content is at your own risk.</w:t>
      </w:r>
    </w:p>
    <w:p>
      <w:pPr>
        <w:pStyle w:val="Heading3"/>
      </w:pPr>
      <w:bookmarkStart w:id="207" w:name="install-oci-cli"/>
      <w:r>
        <w:t xml:space="preserve">Install OCI CLI</w:t>
      </w:r>
      <w:bookmarkEnd w:id="207"/>
    </w:p>
    <w:p>
      <w:pPr>
        <w:pStyle w:val="FirstParagraph"/>
      </w:pPr>
      <w:r>
        <w:t xml:space="preserve">The installation of the OCI CLI has to be done according to the</w:t>
      </w:r>
      <w:r>
        <w:t xml:space="preserve"> </w:t>
      </w:r>
      <w:hyperlink r:id="rId206">
        <w:r>
          <w:rPr>
            <w:rStyle w:val="Hyperlink"/>
          </w:rPr>
          <w:t xml:space="preserve">OCI documentation</w:t>
        </w:r>
      </w:hyperlink>
      <w:r>
        <w:t xml:space="preserve">. Under MacOS and Linux this is fairly straightforward.</w:t>
      </w:r>
    </w:p>
    <w:p>
      <w:pPr>
        <w:numPr>
          <w:ilvl w:val="0"/>
          <w:numId w:val="1077"/>
        </w:numPr>
      </w:pPr>
      <w:r>
        <w:t xml:space="preserve">Download and install OCI. You will have to specify an installation location, update</w:t>
      </w:r>
      <w:r>
        <w:t xml:space="preserve"> </w:t>
      </w:r>
      <w:r>
        <w:rPr>
          <w:i/>
        </w:rPr>
        <w:t xml:space="preserve">PATH</w:t>
      </w:r>
      <w:r>
        <w:t xml:space="preserve"> </w:t>
      </w:r>
      <w:r>
        <w:t xml:space="preserve">etc.</w:t>
      </w:r>
    </w:p>
    <w:p>
      <w:pPr>
        <w:pStyle w:val="SourceCode"/>
      </w:pPr>
      <w:r>
        <w:rPr>
          <w:rStyle w:val="FunctionTok"/>
        </w:rPr>
        <w:t xml:space="preserve">bash</w:t>
      </w:r>
      <w:r>
        <w:rPr>
          <w:rStyle w:val="NormalTok"/>
        </w:rPr>
        <w:t xml:space="preserve"> -c </w:t>
      </w:r>
      <w:r>
        <w:rPr>
          <w:rStyle w:val="StringTok"/>
        </w:rPr>
        <w:t xml:space="preserve">"</w:t>
      </w:r>
      <w:r>
        <w:rPr>
          <w:rStyle w:val="VariableTok"/>
        </w:rPr>
        <w:t xml:space="preserve">$(</w:t>
      </w:r>
      <w:r>
        <w:rPr>
          <w:rStyle w:val="ExtensionTok"/>
        </w:rPr>
        <w:t xml:space="preserve">curl</w:t>
      </w:r>
      <w:r>
        <w:rPr>
          <w:rStyle w:val="NormalTok"/>
        </w:rPr>
        <w:t xml:space="preserve"> -L https://raw.githubusercontent.com/oracle/oci-cli/master/scripts/install/install.sh</w:t>
      </w:r>
      <w:r>
        <w:rPr>
          <w:rStyle w:val="VariableTok"/>
        </w:rPr>
        <w:t xml:space="preserve">)</w:t>
      </w:r>
      <w:r>
        <w:rPr>
          <w:rStyle w:val="StringTok"/>
        </w:rPr>
        <w:t xml:space="preserve">"</w:t>
      </w:r>
    </w:p>
    <w:p>
      <w:pPr>
        <w:numPr>
          <w:ilvl w:val="0"/>
          <w:numId w:val="1078"/>
        </w:numPr>
      </w:pPr>
      <w:r>
        <w:t xml:space="preserve">Configure oci using the following command. You will be asked for your tenancy OCID, user OCID as well region and configure a SSH key.</w:t>
      </w:r>
    </w:p>
    <w:p>
      <w:pPr>
        <w:pStyle w:val="SourceCode"/>
      </w:pPr>
      <w:r>
        <w:rPr>
          <w:rStyle w:val="ExtensionTok"/>
        </w:rPr>
        <w:t xml:space="preserve">oci</w:t>
      </w:r>
      <w:r>
        <w:rPr>
          <w:rStyle w:val="NormalTok"/>
        </w:rPr>
        <w:t xml:space="preserve"> setup config</w:t>
      </w:r>
    </w:p>
    <w:p>
      <w:pPr>
        <w:pStyle w:val="Heading2"/>
      </w:pPr>
      <w:bookmarkStart w:id="208" w:name="create-a-compartment"/>
      <w:r>
        <w:t xml:space="preserve">Create a Compartment</w:t>
      </w:r>
      <w:bookmarkEnd w:id="208"/>
    </w:p>
    <w:p>
      <w:pPr>
        <w:pStyle w:val="FirstParagraph"/>
      </w:pPr>
      <w:r>
        <w:t xml:space="preserve">Create a compartment for</w:t>
      </w:r>
      <w:r>
        <w:t xml:space="preserve"> </w:t>
      </w:r>
      <w:r>
        <w:rPr>
          <w:i/>
        </w:rPr>
        <w:t xml:space="preserve">O-DB-DOCKER</w:t>
      </w:r>
      <w:r>
        <w:t xml:space="preserve"> </w:t>
      </w:r>
      <w:r>
        <w:t xml:space="preserve">withing the compartment</w:t>
      </w:r>
      <w:r>
        <w:t xml:space="preserve"> </w:t>
      </w:r>
      <w:r>
        <w:rPr>
          <w:i/>
        </w:rPr>
        <w:t xml:space="preserve">Compartment_trivadislabs</w:t>
      </w:r>
      <w:r>
        <w:t xml:space="preserve">.</w:t>
      </w:r>
    </w:p>
    <w:p>
      <w:pPr>
        <w:numPr>
          <w:ilvl w:val="0"/>
          <w:numId w:val="1079"/>
        </w:numPr>
      </w:pPr>
      <w:r>
        <w:t xml:space="preserve">Get the parent compartment id. For O-DB-DOCKER we search for a parent compartment containing</w:t>
      </w:r>
      <w:r>
        <w:t xml:space="preserve"> </w:t>
      </w:r>
      <w:r>
        <w:rPr>
          <w:i/>
        </w:rPr>
        <w:t xml:space="preserve">trivadislabs</w:t>
      </w:r>
      <w:r>
        <w:t xml:space="preserve">.</w:t>
      </w:r>
    </w:p>
    <w:p>
      <w:pPr>
        <w:pStyle w:val="SourceCode"/>
      </w:pPr>
      <w:r>
        <w:rPr>
          <w:rStyle w:val="VariableTok"/>
        </w:rPr>
        <w:t xml:space="preserve">PARENT_COMP_ID=$(</w:t>
      </w:r>
      <w:r>
        <w:rPr>
          <w:rStyle w:val="ExtensionTok"/>
        </w:rPr>
        <w:t xml:space="preserve">oci</w:t>
      </w:r>
      <w:r>
        <w:rPr>
          <w:rStyle w:val="NormalTok"/>
        </w:rPr>
        <w:t xml:space="preserve"> search resource free-text-search \</w:t>
      </w:r>
      <w:r>
        <w:br/>
      </w:r>
      <w:r>
        <w:rPr>
          <w:rStyle w:val="NormalTok"/>
        </w:rPr>
        <w:t xml:space="preserve">--text </w:t>
      </w:r>
      <w:r>
        <w:rPr>
          <w:rStyle w:val="StringTok"/>
        </w:rPr>
        <w:t xml:space="preserve">"trivadislabs"</w:t>
      </w:r>
      <w:r>
        <w:rPr>
          <w:rStyle w:val="NormalTok"/>
        </w:rPr>
        <w:t xml:space="preserve"> \</w:t>
      </w:r>
      <w:r>
        <w:br/>
      </w:r>
      <w:r>
        <w:rPr>
          <w:rStyle w:val="NormalTok"/>
        </w:rPr>
        <w:t xml:space="preserve">--raw-output \</w:t>
      </w:r>
      <w:r>
        <w:br/>
      </w:r>
      <w:r>
        <w:rPr>
          <w:rStyle w:val="NormalTok"/>
        </w:rPr>
        <w:t xml:space="preserve">--query </w:t>
      </w:r>
      <w:r>
        <w:rPr>
          <w:rStyle w:val="StringTok"/>
        </w:rPr>
        <w:t xml:space="preserve">"data.items[*].identifier|[0]"</w:t>
      </w:r>
      <w:r>
        <w:rPr>
          <w:rStyle w:val="VariableTok"/>
        </w:rPr>
        <w:t xml:space="preserve">)</w:t>
      </w:r>
    </w:p>
    <w:p>
      <w:pPr>
        <w:numPr>
          <w:ilvl w:val="0"/>
          <w:numId w:val="1080"/>
        </w:numPr>
      </w:pPr>
      <w:r>
        <w:t xml:space="preserve">Create the new compartment for</w:t>
      </w:r>
      <w:r>
        <w:t xml:space="preserve"> </w:t>
      </w:r>
      <w:r>
        <w:rPr>
          <w:i/>
        </w:rPr>
        <w:t xml:space="preserve">O-DB-DOCKER</w:t>
      </w:r>
      <w:r>
        <w:t xml:space="preserve">.</w:t>
      </w:r>
    </w:p>
    <w:p>
      <w:pPr>
        <w:pStyle w:val="SourceCode"/>
      </w:pPr>
      <w:r>
        <w:rPr>
          <w:rStyle w:val="ExtensionTok"/>
        </w:rPr>
        <w:t xml:space="preserve">oci</w:t>
      </w:r>
      <w:r>
        <w:rPr>
          <w:rStyle w:val="NormalTok"/>
        </w:rPr>
        <w:t xml:space="preserve"> iam compartment create \</w:t>
      </w:r>
      <w:r>
        <w:br/>
      </w:r>
      <w:r>
        <w:rPr>
          <w:rStyle w:val="NormalTok"/>
        </w:rPr>
        <w:t xml:space="preserve">--compartment-id </w:t>
      </w:r>
      <w:r>
        <w:rPr>
          <w:rStyle w:val="VariableTok"/>
        </w:rPr>
        <w:t xml:space="preserve">$PARENT_COMP_ID</w:t>
      </w:r>
      <w:r>
        <w:rPr>
          <w:rStyle w:val="NormalTok"/>
        </w:rPr>
        <w:t xml:space="preserve"> \</w:t>
      </w:r>
      <w:r>
        <w:br/>
      </w:r>
      <w:r>
        <w:rPr>
          <w:rStyle w:val="NormalTok"/>
        </w:rPr>
        <w:t xml:space="preserve">--description </w:t>
      </w:r>
      <w:r>
        <w:rPr>
          <w:rStyle w:val="StringTok"/>
        </w:rPr>
        <w:t xml:space="preserve">"DOAG 2019 Training Day Oracle DB in Docker containers"</w:t>
      </w:r>
      <w:r>
        <w:rPr>
          <w:rStyle w:val="NormalTok"/>
        </w:rPr>
        <w:t xml:space="preserve"> \</w:t>
      </w:r>
      <w:r>
        <w:br/>
      </w:r>
      <w:r>
        <w:rPr>
          <w:rStyle w:val="NormalTok"/>
        </w:rPr>
        <w:t xml:space="preserve">--name </w:t>
      </w:r>
      <w:r>
        <w:rPr>
          <w:rStyle w:val="StringTok"/>
        </w:rPr>
        <w:t xml:space="preserve">"O-DB-DOCKER"</w:t>
      </w:r>
    </w:p>
    <w:p>
      <w:pPr>
        <w:pStyle w:val="FirstParagraph"/>
      </w:pPr>
      <w:r>
        <w:t xml:space="preserve">Create a Virtual Cloud Network (VCN) within the new compartment</w:t>
      </w:r>
      <w:r>
        <w:t xml:space="preserve"> </w:t>
      </w:r>
      <w:r>
        <w:rPr>
          <w:i/>
        </w:rPr>
        <w:t xml:space="preserve">O-DB-DOCKER</w:t>
      </w:r>
      <w:r>
        <w:t xml:space="preserve">.</w:t>
      </w:r>
    </w:p>
    <w:p>
      <w:pPr>
        <w:numPr>
          <w:ilvl w:val="0"/>
          <w:numId w:val="1081"/>
        </w:numPr>
      </w:pPr>
      <w:r>
        <w:t xml:space="preserve">Get the compartment id as variable</w:t>
      </w:r>
      <w:r>
        <w:t xml:space="preserve"> </w:t>
      </w:r>
      <w:r>
        <w:rPr>
          <w:i/>
        </w:rPr>
        <w:t xml:space="preserve">COMPARTMENT_OCID</w:t>
      </w:r>
      <w:r>
        <w:t xml:space="preserve">.</w:t>
      </w:r>
    </w:p>
    <w:p>
      <w:pPr>
        <w:pStyle w:val="SourceCode"/>
      </w:pPr>
      <w:r>
        <w:rPr>
          <w:rStyle w:val="VariableTok"/>
        </w:rPr>
        <w:t xml:space="preserve">COMPARTMENT_OCID=$(</w:t>
      </w:r>
      <w:r>
        <w:rPr>
          <w:rStyle w:val="ExtensionTok"/>
        </w:rPr>
        <w:t xml:space="preserve">oci</w:t>
      </w:r>
      <w:r>
        <w:rPr>
          <w:rStyle w:val="NormalTok"/>
        </w:rPr>
        <w:t xml:space="preserve"> iam compartment list \</w:t>
      </w:r>
      <w:r>
        <w:br/>
      </w:r>
      <w:r>
        <w:rPr>
          <w:rStyle w:val="NormalTok"/>
        </w:rPr>
        <w:t xml:space="preserve">--compartment-id-in-subtree true --all \</w:t>
      </w:r>
      <w:r>
        <w:br/>
      </w:r>
      <w:r>
        <w:rPr>
          <w:rStyle w:val="NormalTok"/>
        </w:rPr>
        <w:t xml:space="preserve">--raw-output --query </w:t>
      </w:r>
      <w:r>
        <w:rPr>
          <w:rStyle w:val="StringTok"/>
        </w:rPr>
        <w:t xml:space="preserve">"data [?name == 'O-DB-DOCKER'].id|[0]"</w:t>
      </w:r>
      <w:r>
        <w:rPr>
          <w:rStyle w:val="VariableTok"/>
        </w:rPr>
        <w:t xml:space="preserve">)</w:t>
      </w:r>
    </w:p>
    <w:p>
      <w:pPr>
        <w:numPr>
          <w:ilvl w:val="0"/>
          <w:numId w:val="1082"/>
        </w:numPr>
      </w:pPr>
      <w:r>
        <w:t xml:space="preserve">create a VCN</w:t>
      </w:r>
      <w:r>
        <w:t xml:space="preserve"> </w:t>
      </w:r>
      <w:r>
        <w:rPr>
          <w:i/>
        </w:rPr>
        <w:t xml:space="preserve">vcn-o-db-docker</w:t>
      </w:r>
    </w:p>
    <w:p>
      <w:pPr>
        <w:pStyle w:val="SourceCode"/>
      </w:pPr>
      <w:r>
        <w:rPr>
          <w:rStyle w:val="ExtensionTok"/>
        </w:rPr>
        <w:t xml:space="preserve">oci</w:t>
      </w:r>
      <w:r>
        <w:rPr>
          <w:rStyle w:val="NormalTok"/>
        </w:rPr>
        <w:t xml:space="preserve"> network vcn create \</w:t>
      </w:r>
      <w:r>
        <w:br/>
      </w:r>
      <w:r>
        <w:rPr>
          <w:rStyle w:val="NormalTok"/>
        </w:rPr>
        <w:t xml:space="preserve">--compartment-id </w:t>
      </w:r>
      <w:r>
        <w:rPr>
          <w:rStyle w:val="VariableTok"/>
        </w:rPr>
        <w:t xml:space="preserve">$COMPARTMENT_OCID</w:t>
      </w:r>
      <w:r>
        <w:rPr>
          <w:rStyle w:val="NormalTok"/>
        </w:rPr>
        <w:t xml:space="preserve"> \</w:t>
      </w:r>
      <w:r>
        <w:br/>
      </w:r>
      <w:r>
        <w:rPr>
          <w:rStyle w:val="NormalTok"/>
        </w:rPr>
        <w:t xml:space="preserve">--cidr-block </w:t>
      </w:r>
      <w:r>
        <w:rPr>
          <w:rStyle w:val="StringTok"/>
        </w:rPr>
        <w:t xml:space="preserve">"10.0.0.0/16"</w:t>
      </w:r>
      <w:r>
        <w:rPr>
          <w:rStyle w:val="NormalTok"/>
        </w:rPr>
        <w:t xml:space="preserve"> \</w:t>
      </w:r>
      <w:r>
        <w:br/>
      </w:r>
      <w:r>
        <w:rPr>
          <w:rStyle w:val="NormalTok"/>
        </w:rPr>
        <w:t xml:space="preserve">--display-name </w:t>
      </w:r>
      <w:r>
        <w:rPr>
          <w:rStyle w:val="StringTok"/>
        </w:rPr>
        <w:t xml:space="preserve">"vcn-o-db-docker"</w:t>
      </w:r>
      <w:r>
        <w:rPr>
          <w:rStyle w:val="NormalTok"/>
        </w:rPr>
        <w:t xml:space="preserve"> \</w:t>
      </w:r>
      <w:r>
        <w:br/>
      </w:r>
      <w:r>
        <w:rPr>
          <w:rStyle w:val="NormalTok"/>
        </w:rPr>
        <w:t xml:space="preserve">--dns-label </w:t>
      </w:r>
      <w:r>
        <w:rPr>
          <w:rStyle w:val="StringTok"/>
        </w:rPr>
        <w:t xml:space="preserve">"vcnodbdocker"</w:t>
      </w:r>
    </w:p>
    <w:p>
      <w:pPr>
        <w:pStyle w:val="Heading2"/>
      </w:pPr>
      <w:bookmarkStart w:id="209" w:name="compute-instance"/>
      <w:r>
        <w:t xml:space="preserve">Compute Instance</w:t>
      </w:r>
      <w:bookmarkEnd w:id="209"/>
    </w:p>
    <w:p>
      <w:pPr>
        <w:pStyle w:val="FirstParagraph"/>
      </w:pPr>
      <w:r>
        <w:t xml:space="preserve">In the following section we will reference to some names eg. host name, compartment name etc. To simplify the upcoming commands we define a couple of environment variables.</w:t>
      </w:r>
    </w:p>
    <w:p>
      <w:pPr>
        <w:pStyle w:val="SourceCode"/>
      </w:pPr>
      <w:r>
        <w:rPr>
          <w:rStyle w:val="BuiltInTok"/>
        </w:rPr>
        <w:t xml:space="preserve">export</w:t>
      </w:r>
      <w:r>
        <w:rPr>
          <w:rStyle w:val="NormalTok"/>
        </w:rPr>
        <w:t xml:space="preserve"> </w:t>
      </w:r>
      <w:r>
        <w:rPr>
          <w:rStyle w:val="VariableTok"/>
        </w:rPr>
        <w:t xml:space="preserve">HOST_NAME=</w:t>
      </w:r>
      <w:r>
        <w:rPr>
          <w:rStyle w:val="StringTok"/>
        </w:rPr>
        <w:t xml:space="preserve">"ol7docker00"</w:t>
      </w:r>
      <w:r>
        <w:br/>
      </w:r>
      <w:r>
        <w:rPr>
          <w:rStyle w:val="BuiltInTok"/>
        </w:rPr>
        <w:t xml:space="preserve">export</w:t>
      </w:r>
      <w:r>
        <w:rPr>
          <w:rStyle w:val="NormalTok"/>
        </w:rPr>
        <w:t xml:space="preserve"> </w:t>
      </w:r>
      <w:r>
        <w:rPr>
          <w:rStyle w:val="VariableTok"/>
        </w:rPr>
        <w:t xml:space="preserve">COMPARTMENT_NAME=</w:t>
      </w:r>
      <w:r>
        <w:rPr>
          <w:rStyle w:val="StringTok"/>
        </w:rPr>
        <w:t xml:space="preserve">"O-DB-DOCKER"</w:t>
      </w:r>
    </w:p>
    <w:p>
      <w:pPr>
        <w:pStyle w:val="Heading3"/>
      </w:pPr>
      <w:bookmarkStart w:id="210" w:name="create-compute-instance"/>
      <w:r>
        <w:t xml:space="preserve">Create Compute Instance</w:t>
      </w:r>
      <w:bookmarkEnd w:id="210"/>
    </w:p>
    <w:p>
      <w:pPr>
        <w:pStyle w:val="FirstParagraph"/>
      </w:pPr>
      <w:r>
        <w:t xml:space="preserve">To create a compute instance we first have to get a few OCID’s for different components.</w:t>
      </w:r>
    </w:p>
    <w:p>
      <w:pPr>
        <w:numPr>
          <w:ilvl w:val="0"/>
          <w:numId w:val="1083"/>
        </w:numPr>
      </w:pPr>
      <w:r>
        <w:t xml:space="preserve">Get the compartment id as variable</w:t>
      </w:r>
      <w:r>
        <w:t xml:space="preserve"> </w:t>
      </w:r>
      <w:r>
        <w:rPr>
          <w:i/>
        </w:rPr>
        <w:t xml:space="preserve">COMPARTMENT_OCID</w:t>
      </w:r>
      <w:r>
        <w:t xml:space="preserve">.</w:t>
      </w:r>
    </w:p>
    <w:p>
      <w:pPr>
        <w:pStyle w:val="SourceCode"/>
      </w:pPr>
      <w:r>
        <w:rPr>
          <w:rStyle w:val="VariableTok"/>
        </w:rPr>
        <w:t xml:space="preserve">COMPARTMENT_OCID=$(</w:t>
      </w:r>
      <w:r>
        <w:rPr>
          <w:rStyle w:val="ExtensionTok"/>
        </w:rPr>
        <w:t xml:space="preserve">oci</w:t>
      </w:r>
      <w:r>
        <w:rPr>
          <w:rStyle w:val="NormalTok"/>
        </w:rPr>
        <w:t xml:space="preserve"> iam compartment list \</w:t>
      </w:r>
      <w:r>
        <w:br/>
      </w:r>
      <w:r>
        <w:rPr>
          <w:rStyle w:val="NormalTok"/>
        </w:rPr>
        <w:t xml:space="preserve">--compartment-id-in-subtree true --all \</w:t>
      </w:r>
      <w:r>
        <w:br/>
      </w:r>
      <w:r>
        <w:rPr>
          <w:rStyle w:val="NormalTok"/>
        </w:rPr>
        <w:t xml:space="preserve">--raw-output --query </w:t>
      </w:r>
      <w:r>
        <w:rPr>
          <w:rStyle w:val="StringTok"/>
        </w:rPr>
        <w:t xml:space="preserve">"data [?name == '</w:t>
      </w:r>
      <w:r>
        <w:rPr>
          <w:rStyle w:val="VariableTok"/>
        </w:rPr>
        <w:t xml:space="preserve">${COMPARTMENT_NAME}</w:t>
      </w:r>
      <w:r>
        <w:rPr>
          <w:rStyle w:val="StringTok"/>
        </w:rPr>
        <w:t xml:space="preserve">'].id|[0]"</w:t>
      </w:r>
      <w:r>
        <w:rPr>
          <w:rStyle w:val="VariableTok"/>
        </w:rPr>
        <w:t xml:space="preserve">)</w:t>
      </w:r>
    </w:p>
    <w:p>
      <w:pPr>
        <w:numPr>
          <w:ilvl w:val="0"/>
          <w:numId w:val="1084"/>
        </w:numPr>
      </w:pPr>
      <w:r>
        <w:t xml:space="preserve">Get the</w:t>
      </w:r>
      <w:r>
        <w:t xml:space="preserve"> </w:t>
      </w:r>
      <w:r>
        <w:rPr>
          <w:i/>
        </w:rPr>
        <w:t xml:space="preserve">ocid</w:t>
      </w:r>
      <w:r>
        <w:t xml:space="preserve"> </w:t>
      </w:r>
      <w:r>
        <w:t xml:space="preserve">of the Oracle Linux image as variable</w:t>
      </w:r>
      <w:r>
        <w:t xml:space="preserve"> </w:t>
      </w:r>
      <w:r>
        <w:rPr>
          <w:i/>
        </w:rPr>
        <w:t xml:space="preserve">IMAGE_OCID</w:t>
      </w:r>
      <w:r>
        <w:t xml:space="preserve">.</w:t>
      </w:r>
    </w:p>
    <w:p>
      <w:pPr>
        <w:pStyle w:val="SourceCode"/>
      </w:pPr>
      <w:r>
        <w:rPr>
          <w:rStyle w:val="VariableTok"/>
        </w:rPr>
        <w:t xml:space="preserve">IMAGE_OCID=$(</w:t>
      </w:r>
      <w:r>
        <w:rPr>
          <w:rStyle w:val="ExtensionTok"/>
        </w:rPr>
        <w:t xml:space="preserve">oci</w:t>
      </w:r>
      <w:r>
        <w:rPr>
          <w:rStyle w:val="NormalTok"/>
        </w:rPr>
        <w:t xml:space="preserve"> compute image list --compartment-id </w:t>
      </w:r>
      <w:r>
        <w:rPr>
          <w:rStyle w:val="VariableTok"/>
        </w:rPr>
        <w:t xml:space="preserve">$COMPARTMENT_OCID</w:t>
      </w:r>
      <w:r>
        <w:rPr>
          <w:rStyle w:val="NormalTok"/>
        </w:rPr>
        <w:t xml:space="preserve"> \</w:t>
      </w:r>
      <w:r>
        <w:br/>
      </w:r>
      <w:r>
        <w:rPr>
          <w:rStyle w:val="NormalTok"/>
        </w:rPr>
        <w:t xml:space="preserve">--operating-system-version </w:t>
      </w:r>
      <w:r>
        <w:rPr>
          <w:rStyle w:val="StringTok"/>
        </w:rPr>
        <w:t xml:space="preserve">"7.7"</w:t>
      </w:r>
      <w:r>
        <w:rPr>
          <w:rStyle w:val="NormalTok"/>
        </w:rPr>
        <w:t xml:space="preserve"> \</w:t>
      </w:r>
      <w:r>
        <w:br/>
      </w:r>
      <w:r>
        <w:rPr>
          <w:rStyle w:val="NormalTok"/>
        </w:rPr>
        <w:t xml:space="preserve">--operating-system </w:t>
      </w:r>
      <w:r>
        <w:rPr>
          <w:rStyle w:val="StringTok"/>
        </w:rPr>
        <w:t xml:space="preserve">"Oracle Linux"</w:t>
      </w:r>
      <w:r>
        <w:rPr>
          <w:rStyle w:val="NormalTok"/>
        </w:rPr>
        <w:t xml:space="preserve"> \</w:t>
      </w:r>
      <w:r>
        <w:br/>
      </w:r>
      <w:r>
        <w:rPr>
          <w:rStyle w:val="NormalTok"/>
        </w:rPr>
        <w:t xml:space="preserve">--sort-by TIMECREATED \</w:t>
      </w:r>
      <w:r>
        <w:br/>
      </w:r>
      <w:r>
        <w:rPr>
          <w:rStyle w:val="NormalTok"/>
        </w:rPr>
        <w:t xml:space="preserve">--raw-output --query </w:t>
      </w:r>
      <w:r>
        <w:rPr>
          <w:rStyle w:val="StringTok"/>
        </w:rPr>
        <w:t xml:space="preserve">"data [*].id|[0]"</w:t>
      </w:r>
      <w:r>
        <w:rPr>
          <w:rStyle w:val="VariableTok"/>
        </w:rPr>
        <w:t xml:space="preserve">)</w:t>
      </w:r>
    </w:p>
    <w:p>
      <w:pPr>
        <w:numPr>
          <w:ilvl w:val="0"/>
          <w:numId w:val="1085"/>
        </w:numPr>
      </w:pPr>
      <w:r>
        <w:t xml:space="preserve">Get the</w:t>
      </w:r>
      <w:r>
        <w:t xml:space="preserve"> </w:t>
      </w:r>
      <w:r>
        <w:rPr>
          <w:i/>
        </w:rPr>
        <w:t xml:space="preserve">ocid</w:t>
      </w:r>
      <w:r>
        <w:t xml:space="preserve"> </w:t>
      </w:r>
      <w:r>
        <w:t xml:space="preserve">of the virtual cloud network (VCN)</w:t>
      </w:r>
      <w:r>
        <w:t xml:space="preserve"> </w:t>
      </w:r>
      <w:r>
        <w:rPr>
          <w:i/>
        </w:rPr>
        <w:t xml:space="preserve">vcn-o-db-docker</w:t>
      </w:r>
      <w:r>
        <w:t xml:space="preserve"> </w:t>
      </w:r>
      <w:r>
        <w:t xml:space="preserve">as variable</w:t>
      </w:r>
      <w:r>
        <w:t xml:space="preserve"> </w:t>
      </w:r>
      <w:r>
        <w:rPr>
          <w:i/>
        </w:rPr>
        <w:t xml:space="preserve">VCN_OCID</w:t>
      </w:r>
      <w:r>
        <w:t xml:space="preserve">.</w:t>
      </w:r>
    </w:p>
    <w:p>
      <w:pPr>
        <w:pStyle w:val="SourceCode"/>
      </w:pPr>
      <w:r>
        <w:rPr>
          <w:rStyle w:val="VariableTok"/>
        </w:rPr>
        <w:t xml:space="preserve">VCN_OCID=$(</w:t>
      </w:r>
      <w:r>
        <w:rPr>
          <w:rStyle w:val="ExtensionTok"/>
        </w:rPr>
        <w:t xml:space="preserve">oci</w:t>
      </w:r>
      <w:r>
        <w:rPr>
          <w:rStyle w:val="NormalTok"/>
        </w:rPr>
        <w:t xml:space="preserve"> network vcn list --compartment-id </w:t>
      </w:r>
      <w:r>
        <w:rPr>
          <w:rStyle w:val="VariableTok"/>
        </w:rPr>
        <w:t xml:space="preserve">$COMPARTMENT_OCID</w:t>
      </w:r>
      <w:r>
        <w:rPr>
          <w:rStyle w:val="NormalTok"/>
        </w:rPr>
        <w:t xml:space="preserve"> \</w:t>
      </w:r>
      <w:r>
        <w:br/>
      </w:r>
      <w:r>
        <w:rPr>
          <w:rStyle w:val="NormalTok"/>
        </w:rPr>
        <w:t xml:space="preserve">--raw-output \</w:t>
      </w:r>
      <w:r>
        <w:br/>
      </w:r>
      <w:r>
        <w:rPr>
          <w:rStyle w:val="NormalTok"/>
        </w:rPr>
        <w:t xml:space="preserve">--query </w:t>
      </w:r>
      <w:r>
        <w:rPr>
          <w:rStyle w:val="StringTok"/>
        </w:rPr>
        <w:t xml:space="preserve">"data [?contains(</w:t>
      </w:r>
      <w:r>
        <w:rPr>
          <w:rStyle w:val="DataTypeTok"/>
        </w:rPr>
        <w:t xml:space="preserve">\"</w:t>
      </w:r>
      <w:r>
        <w:rPr>
          <w:rStyle w:val="StringTok"/>
        </w:rPr>
        <w:t xml:space="preserve">display-name</w:t>
      </w:r>
      <w:r>
        <w:rPr>
          <w:rStyle w:val="DataTypeTok"/>
        </w:rPr>
        <w:t xml:space="preserve">\"</w:t>
      </w:r>
      <w:r>
        <w:rPr>
          <w:rStyle w:val="StringTok"/>
        </w:rPr>
        <w:t xml:space="preserve">,'o-db-docker')].id|[0]"</w:t>
      </w:r>
      <w:r>
        <w:rPr>
          <w:rStyle w:val="VariableTok"/>
        </w:rPr>
        <w:t xml:space="preserve">)</w:t>
      </w:r>
    </w:p>
    <w:p>
      <w:pPr>
        <w:numPr>
          <w:ilvl w:val="0"/>
          <w:numId w:val="1086"/>
        </w:numPr>
      </w:pPr>
      <w:r>
        <w:t xml:space="preserve">Get the</w:t>
      </w:r>
      <w:r>
        <w:t xml:space="preserve"> </w:t>
      </w:r>
      <w:r>
        <w:rPr>
          <w:i/>
        </w:rPr>
        <w:t xml:space="preserve">ocid</w:t>
      </w:r>
      <w:r>
        <w:t xml:space="preserve"> </w:t>
      </w:r>
      <w:r>
        <w:t xml:space="preserve">of the subnet as variable</w:t>
      </w:r>
      <w:r>
        <w:t xml:space="preserve"> </w:t>
      </w:r>
      <w:r>
        <w:rPr>
          <w:i/>
        </w:rPr>
        <w:t xml:space="preserve">SUBNET_OCID</w:t>
      </w:r>
      <w:r>
        <w:t xml:space="preserve">.</w:t>
      </w:r>
    </w:p>
    <w:p>
      <w:pPr>
        <w:pStyle w:val="SourceCode"/>
      </w:pPr>
      <w:r>
        <w:rPr>
          <w:rStyle w:val="VariableTok"/>
        </w:rPr>
        <w:t xml:space="preserve">SUBNET_OCID=$(</w:t>
      </w:r>
      <w:r>
        <w:rPr>
          <w:rStyle w:val="ExtensionTok"/>
        </w:rPr>
        <w:t xml:space="preserve">oci</w:t>
      </w:r>
      <w:r>
        <w:rPr>
          <w:rStyle w:val="NormalTok"/>
        </w:rPr>
        <w:t xml:space="preserve"> network subnet list \</w:t>
      </w:r>
      <w:r>
        <w:br/>
      </w:r>
      <w:r>
        <w:rPr>
          <w:rStyle w:val="NormalTok"/>
        </w:rPr>
        <w:t xml:space="preserve">--compartment-id </w:t>
      </w:r>
      <w:r>
        <w:rPr>
          <w:rStyle w:val="VariableTok"/>
        </w:rPr>
        <w:t xml:space="preserve">$COMPARTMENT_OCID</w:t>
      </w:r>
      <w:r>
        <w:rPr>
          <w:rStyle w:val="NormalTok"/>
        </w:rPr>
        <w:t xml:space="preserve"> \</w:t>
      </w:r>
      <w:r>
        <w:br/>
      </w:r>
      <w:r>
        <w:rPr>
          <w:rStyle w:val="NormalTok"/>
        </w:rPr>
        <w:t xml:space="preserve">--vcn-id </w:t>
      </w:r>
      <w:r>
        <w:rPr>
          <w:rStyle w:val="VariableTok"/>
        </w:rPr>
        <w:t xml:space="preserve">$VCN_OCID</w:t>
      </w:r>
      <w:r>
        <w:rPr>
          <w:rStyle w:val="NormalTok"/>
        </w:rPr>
        <w:t xml:space="preserve"> \</w:t>
      </w:r>
      <w:r>
        <w:br/>
      </w:r>
      <w:r>
        <w:rPr>
          <w:rStyle w:val="NormalTok"/>
        </w:rPr>
        <w:t xml:space="preserve">--sort-by DISPLAYNAME --raw-output \</w:t>
      </w:r>
      <w:r>
        <w:br/>
      </w:r>
      <w:r>
        <w:rPr>
          <w:rStyle w:val="NormalTok"/>
        </w:rPr>
        <w:t xml:space="preserve">--query </w:t>
      </w:r>
      <w:r>
        <w:rPr>
          <w:rStyle w:val="StringTok"/>
        </w:rPr>
        <w:t xml:space="preserve">"data [*].id|[0]"</w:t>
      </w:r>
      <w:r>
        <w:rPr>
          <w:rStyle w:val="VariableTok"/>
        </w:rPr>
        <w:t xml:space="preserve">)</w:t>
      </w:r>
    </w:p>
    <w:p>
      <w:pPr>
        <w:numPr>
          <w:ilvl w:val="0"/>
          <w:numId w:val="1087"/>
        </w:numPr>
      </w:pPr>
      <w:r>
        <w:t xml:space="preserve">Get the</w:t>
      </w:r>
      <w:r>
        <w:t xml:space="preserve"> </w:t>
      </w:r>
      <w:r>
        <w:rPr>
          <w:i/>
        </w:rPr>
        <w:t xml:space="preserve">availability domain</w:t>
      </w:r>
      <w:r>
        <w:t xml:space="preserve"> </w:t>
      </w:r>
      <w:r>
        <w:t xml:space="preserve">of the subnet as variable</w:t>
      </w:r>
      <w:r>
        <w:t xml:space="preserve"> </w:t>
      </w:r>
      <w:r>
        <w:rPr>
          <w:i/>
        </w:rPr>
        <w:t xml:space="preserve">AV_DOAMIN</w:t>
      </w:r>
      <w:r>
        <w:t xml:space="preserve">.</w:t>
      </w:r>
    </w:p>
    <w:p>
      <w:pPr>
        <w:pStyle w:val="SourceCode"/>
      </w:pPr>
      <w:r>
        <w:rPr>
          <w:rStyle w:val="VariableTok"/>
        </w:rPr>
        <w:t xml:space="preserve">AV_DOAMIN=$(</w:t>
      </w:r>
      <w:r>
        <w:rPr>
          <w:rStyle w:val="ExtensionTok"/>
        </w:rPr>
        <w:t xml:space="preserve">oci</w:t>
      </w:r>
      <w:r>
        <w:rPr>
          <w:rStyle w:val="NormalTok"/>
        </w:rPr>
        <w:t xml:space="preserve"> network subnet list \</w:t>
      </w:r>
      <w:r>
        <w:br/>
      </w:r>
      <w:r>
        <w:rPr>
          <w:rStyle w:val="NormalTok"/>
        </w:rPr>
        <w:t xml:space="preserve">--compartment-id </w:t>
      </w:r>
      <w:r>
        <w:rPr>
          <w:rStyle w:val="VariableTok"/>
        </w:rPr>
        <w:t xml:space="preserve">$COMPARTMENT_OCID</w:t>
      </w:r>
      <w:r>
        <w:rPr>
          <w:rStyle w:val="NormalTok"/>
        </w:rPr>
        <w:t xml:space="preserve"> \</w:t>
      </w:r>
      <w:r>
        <w:br/>
      </w:r>
      <w:r>
        <w:rPr>
          <w:rStyle w:val="NormalTok"/>
        </w:rPr>
        <w:t xml:space="preserve">--vcn-id </w:t>
      </w:r>
      <w:r>
        <w:rPr>
          <w:rStyle w:val="VariableTok"/>
        </w:rPr>
        <w:t xml:space="preserve">$VCN_OCID</w:t>
      </w:r>
      <w:r>
        <w:rPr>
          <w:rStyle w:val="NormalTok"/>
        </w:rPr>
        <w:t xml:space="preserve"> \</w:t>
      </w:r>
      <w:r>
        <w:br/>
      </w:r>
      <w:r>
        <w:rPr>
          <w:rStyle w:val="NormalTok"/>
        </w:rPr>
        <w:t xml:space="preserve">--sort-by DISPLAYNAME --raw-output \</w:t>
      </w:r>
      <w:r>
        <w:br/>
      </w:r>
      <w:r>
        <w:rPr>
          <w:rStyle w:val="NormalTok"/>
        </w:rPr>
        <w:t xml:space="preserve">--query </w:t>
      </w:r>
      <w:r>
        <w:rPr>
          <w:rStyle w:val="StringTok"/>
        </w:rPr>
        <w:t xml:space="preserve">"data [*].</w:t>
      </w:r>
      <w:r>
        <w:rPr>
          <w:rStyle w:val="DataTypeTok"/>
        </w:rPr>
        <w:t xml:space="preserve">\"</w:t>
      </w:r>
      <w:r>
        <w:rPr>
          <w:rStyle w:val="StringTok"/>
        </w:rPr>
        <w:t xml:space="preserve">availability-domain</w:t>
      </w:r>
      <w:r>
        <w:rPr>
          <w:rStyle w:val="DataTypeTok"/>
        </w:rPr>
        <w:t xml:space="preserve">\"</w:t>
      </w:r>
      <w:r>
        <w:rPr>
          <w:rStyle w:val="StringTok"/>
        </w:rPr>
        <w:t xml:space="preserve">|[0]"</w:t>
      </w:r>
      <w:r>
        <w:rPr>
          <w:rStyle w:val="VariableTok"/>
        </w:rPr>
        <w:t xml:space="preserve">)</w:t>
      </w:r>
    </w:p>
    <w:p>
      <w:pPr>
        <w:numPr>
          <w:ilvl w:val="0"/>
          <w:numId w:val="1088"/>
        </w:numPr>
      </w:pPr>
      <w:r>
        <w:t xml:space="preserve">Create a SSH key pair for the compute instance</w:t>
      </w:r>
    </w:p>
    <w:p>
      <w:pPr>
        <w:pStyle w:val="SourceCode"/>
      </w:pPr>
      <w:r>
        <w:rPr>
          <w:rStyle w:val="BuiltInTok"/>
        </w:rPr>
        <w:t xml:space="preserve">cd</w:t>
      </w:r>
      <w:r>
        <w:rPr>
          <w:rStyle w:val="NormalTok"/>
        </w:rPr>
        <w:t xml:space="preserve"> o-db-docker/lab/oci/</w:t>
      </w:r>
      <w:r>
        <w:br/>
      </w:r>
      <w:r>
        <w:rPr>
          <w:rStyle w:val="FunctionTok"/>
        </w:rPr>
        <w:t xml:space="preserve">ssh-keygen</w:t>
      </w:r>
      <w:r>
        <w:rPr>
          <w:rStyle w:val="NormalTok"/>
        </w:rPr>
        <w:t xml:space="preserve"> -b 4096 -C </w:t>
      </w:r>
      <w:r>
        <w:rPr>
          <w:rStyle w:val="StringTok"/>
        </w:rPr>
        <w:t xml:space="preserve">"DOAG 2019 Training"</w:t>
      </w:r>
      <w:r>
        <w:rPr>
          <w:rStyle w:val="NormalTok"/>
        </w:rPr>
        <w:t xml:space="preserve"> -f id_rsa_doag2019</w:t>
      </w:r>
    </w:p>
    <w:p>
      <w:pPr>
        <w:pStyle w:val="FirstParagraph"/>
      </w:pPr>
      <w:r>
        <w:t xml:space="preserve">Finally lets create the OCI compute instance using the following specification:</w:t>
      </w:r>
    </w:p>
    <w:p>
      <w:pPr>
        <w:numPr>
          <w:ilvl w:val="0"/>
          <w:numId w:val="1089"/>
        </w:numPr>
      </w:pPr>
      <w:r>
        <w:t xml:space="preserve">ol7docker01</w:t>
      </w:r>
    </w:p>
    <w:p>
      <w:pPr>
        <w:numPr>
          <w:ilvl w:val="0"/>
          <w:numId w:val="1089"/>
        </w:numPr>
      </w:pPr>
      <w:r>
        <w:t xml:space="preserve">VM.Standard2.2</w:t>
      </w:r>
    </w:p>
    <w:p>
      <w:pPr>
        <w:numPr>
          <w:ilvl w:val="0"/>
          <w:numId w:val="1089"/>
        </w:numPr>
      </w:pPr>
      <w:r>
        <w:rPr>
          <w:i/>
        </w:rPr>
        <w:t xml:space="preserve">COMPARTMENT_OCID</w:t>
      </w:r>
    </w:p>
    <w:p>
      <w:pPr>
        <w:numPr>
          <w:ilvl w:val="0"/>
          <w:numId w:val="1089"/>
        </w:numPr>
      </w:pPr>
      <w:r>
        <w:rPr>
          <w:i/>
        </w:rPr>
        <w:t xml:space="preserve">AV_DOAMIN</w:t>
      </w:r>
    </w:p>
    <w:p>
      <w:pPr>
        <w:numPr>
          <w:ilvl w:val="0"/>
          <w:numId w:val="1089"/>
        </w:numPr>
      </w:pPr>
      <w:r>
        <w:rPr>
          <w:i/>
        </w:rPr>
        <w:t xml:space="preserve">IMAGE_OCID</w:t>
      </w:r>
    </w:p>
    <w:p>
      <w:pPr>
        <w:numPr>
          <w:ilvl w:val="0"/>
          <w:numId w:val="1089"/>
        </w:numPr>
      </w:pPr>
      <w:r>
        <w:rPr>
          <w:i/>
        </w:rPr>
        <w:t xml:space="preserve">SUBNET_OCID</w:t>
      </w:r>
    </w:p>
    <w:p>
      <w:pPr>
        <w:numPr>
          <w:ilvl w:val="0"/>
          <w:numId w:val="1089"/>
        </w:numPr>
      </w:pPr>
      <w:r>
        <w:t xml:space="preserve">SSH public key from file</w:t>
      </w:r>
    </w:p>
    <w:p>
      <w:pPr>
        <w:numPr>
          <w:ilvl w:val="0"/>
          <w:numId w:val="1089"/>
        </w:numPr>
      </w:pPr>
      <w:r>
        <w:t xml:space="preserve">check the variables</w:t>
      </w:r>
    </w:p>
    <w:p>
      <w:pPr>
        <w:pStyle w:val="SourceCode"/>
      </w:pPr>
      <w:r>
        <w:rPr>
          <w:rStyle w:val="BuiltInTok"/>
        </w:rPr>
        <w:t xml:space="preserve">echo</w:t>
      </w:r>
      <w:r>
        <w:rPr>
          <w:rStyle w:val="NormalTok"/>
        </w:rPr>
        <w:t xml:space="preserve"> </w:t>
      </w:r>
      <w:r>
        <w:rPr>
          <w:rStyle w:val="StringTok"/>
        </w:rPr>
        <w:t xml:space="preserve">"COMPARTMENT_OCID  = </w:t>
      </w:r>
      <w:r>
        <w:rPr>
          <w:rStyle w:val="VariableTok"/>
        </w:rPr>
        <w:t xml:space="preserve">$COMPARTMENT_OCID</w:t>
      </w:r>
      <w:r>
        <w:rPr>
          <w:rStyle w:val="String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br/>
      </w:r>
      <w:r>
        <w:rPr>
          <w:rStyle w:val="BuiltInTok"/>
        </w:rPr>
        <w:t xml:space="preserve">echo</w:t>
      </w:r>
      <w:r>
        <w:rPr>
          <w:rStyle w:val="NormalTok"/>
        </w:rPr>
        <w:t xml:space="preserve"> </w:t>
      </w:r>
      <w:r>
        <w:rPr>
          <w:rStyle w:val="StringTok"/>
        </w:rPr>
        <w:t xml:space="preserve">"HOST_NAME         = </w:t>
      </w:r>
      <w:r>
        <w:rPr>
          <w:rStyle w:val="VariableTok"/>
        </w:rPr>
        <w:t xml:space="preserve">$HOST_NAME</w:t>
      </w:r>
      <w:r>
        <w:rPr>
          <w:rStyle w:val="String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br/>
      </w:r>
      <w:r>
        <w:rPr>
          <w:rStyle w:val="BuiltInTok"/>
        </w:rPr>
        <w:t xml:space="preserve">echo</w:t>
      </w:r>
      <w:r>
        <w:rPr>
          <w:rStyle w:val="NormalTok"/>
        </w:rPr>
        <w:t xml:space="preserve"> </w:t>
      </w:r>
      <w:r>
        <w:rPr>
          <w:rStyle w:val="StringTok"/>
        </w:rPr>
        <w:t xml:space="preserve">"AV_DOAMIN         = </w:t>
      </w:r>
      <w:r>
        <w:rPr>
          <w:rStyle w:val="VariableTok"/>
        </w:rPr>
        <w:t xml:space="preserve">$AV_DOAMIN</w:t>
      </w:r>
      <w:r>
        <w:rPr>
          <w:rStyle w:val="String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br/>
      </w:r>
      <w:r>
        <w:rPr>
          <w:rStyle w:val="BuiltInTok"/>
        </w:rPr>
        <w:t xml:space="preserve">echo</w:t>
      </w:r>
      <w:r>
        <w:rPr>
          <w:rStyle w:val="NormalTok"/>
        </w:rPr>
        <w:t xml:space="preserve"> </w:t>
      </w:r>
      <w:r>
        <w:rPr>
          <w:rStyle w:val="StringTok"/>
        </w:rPr>
        <w:t xml:space="preserve">"IMAGE_OCID        = </w:t>
      </w:r>
      <w:r>
        <w:rPr>
          <w:rStyle w:val="VariableTok"/>
        </w:rPr>
        <w:t xml:space="preserve">$IMAGE_OCID</w:t>
      </w:r>
      <w:r>
        <w:rPr>
          <w:rStyle w:val="String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br/>
      </w:r>
      <w:r>
        <w:rPr>
          <w:rStyle w:val="BuiltInTok"/>
        </w:rPr>
        <w:t xml:space="preserve">echo</w:t>
      </w:r>
      <w:r>
        <w:rPr>
          <w:rStyle w:val="NormalTok"/>
        </w:rPr>
        <w:t xml:space="preserve"> </w:t>
      </w:r>
      <w:r>
        <w:rPr>
          <w:rStyle w:val="StringTok"/>
        </w:rPr>
        <w:t xml:space="preserve">"SUBNET_OCID       = </w:t>
      </w:r>
      <w:r>
        <w:rPr>
          <w:rStyle w:val="VariableTok"/>
        </w:rPr>
        <w:t xml:space="preserve">$SUBNET_OCID</w:t>
      </w:r>
      <w:r>
        <w:rPr>
          <w:rStyle w:val="String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br/>
      </w:r>
      <w:r>
        <w:rPr>
          <w:rStyle w:val="BuiltInTok"/>
        </w:rPr>
        <w:t xml:space="preserve">echo</w:t>
      </w:r>
      <w:r>
        <w:rPr>
          <w:rStyle w:val="NormalTok"/>
        </w:rPr>
        <w:t xml:space="preserve"> </w:t>
      </w:r>
      <w:r>
        <w:rPr>
          <w:rStyle w:val="StringTok"/>
        </w:rPr>
        <w:t xml:space="preserve">"SSH Key           = </w:t>
      </w:r>
      <w:r>
        <w:rPr>
          <w:rStyle w:val="VariableTok"/>
        </w:rPr>
        <w:t xml:space="preserve">$(</w:t>
      </w:r>
      <w:r>
        <w:rPr>
          <w:rStyle w:val="FunctionTok"/>
        </w:rPr>
        <w:t xml:space="preserve">cat</w:t>
      </w:r>
      <w:r>
        <w:rPr>
          <w:rStyle w:val="NormalTok"/>
        </w:rPr>
        <w:t xml:space="preserve"> id_rsa_doag2019.pub</w:t>
      </w:r>
      <w:r>
        <w:rPr>
          <w:rStyle w:val="VariableTok"/>
        </w:rPr>
        <w:t xml:space="preserve">)</w:t>
      </w:r>
      <w:r>
        <w:rPr>
          <w:rStyle w:val="StringTok"/>
        </w:rPr>
        <w:t xml:space="preserve">"</w:t>
      </w:r>
    </w:p>
    <w:p>
      <w:pPr>
        <w:numPr>
          <w:ilvl w:val="0"/>
          <w:numId w:val="1090"/>
        </w:numPr>
      </w:pPr>
      <w:r>
        <w:t xml:space="preserve">create the compute instance</w:t>
      </w:r>
    </w:p>
    <w:p>
      <w:pPr>
        <w:pStyle w:val="SourceCode"/>
      </w:pPr>
      <w:r>
        <w:rPr>
          <w:rStyle w:val="ExtensionTok"/>
        </w:rPr>
        <w:t xml:space="preserve">oci</w:t>
      </w:r>
      <w:r>
        <w:rPr>
          <w:rStyle w:val="NormalTok"/>
        </w:rPr>
        <w:t xml:space="preserve"> compute instance launch --compartment-id </w:t>
      </w:r>
      <w:r>
        <w:rPr>
          <w:rStyle w:val="VariableTok"/>
        </w:rPr>
        <w:t xml:space="preserve">$COMPARTMENT_OCID</w:t>
      </w:r>
      <w:r>
        <w:rPr>
          <w:rStyle w:val="NormalTok"/>
        </w:rPr>
        <w:t xml:space="preserve"> \</w:t>
      </w:r>
      <w:r>
        <w:br/>
      </w:r>
      <w:r>
        <w:rPr>
          <w:rStyle w:val="NormalTok"/>
        </w:rPr>
        <w:t xml:space="preserve">--availability-domain </w:t>
      </w:r>
      <w:r>
        <w:rPr>
          <w:rStyle w:val="VariableTok"/>
        </w:rPr>
        <w:t xml:space="preserve">$AV_DOAMIN</w:t>
      </w:r>
      <w:r>
        <w:rPr>
          <w:rStyle w:val="NormalTok"/>
        </w:rPr>
        <w:t xml:space="preserve"> \</w:t>
      </w:r>
      <w:r>
        <w:br/>
      </w:r>
      <w:r>
        <w:rPr>
          <w:rStyle w:val="NormalTok"/>
        </w:rPr>
        <w:t xml:space="preserve">--display-name </w:t>
      </w:r>
      <w:r>
        <w:rPr>
          <w:rStyle w:val="VariableTok"/>
        </w:rPr>
        <w:t xml:space="preserve">$HOST_NAME</w:t>
      </w:r>
      <w:r>
        <w:rPr>
          <w:rStyle w:val="NormalTok"/>
        </w:rPr>
        <w:t xml:space="preserve"> \</w:t>
      </w:r>
      <w:r>
        <w:br/>
      </w:r>
      <w:r>
        <w:rPr>
          <w:rStyle w:val="NormalTok"/>
        </w:rPr>
        <w:t xml:space="preserve">--image-id </w:t>
      </w:r>
      <w:r>
        <w:rPr>
          <w:rStyle w:val="VariableTok"/>
        </w:rPr>
        <w:t xml:space="preserve">$IMAGE_OCID</w:t>
      </w:r>
      <w:r>
        <w:rPr>
          <w:rStyle w:val="NormalTok"/>
        </w:rPr>
        <w:t xml:space="preserve"> \</w:t>
      </w:r>
      <w:r>
        <w:br/>
      </w:r>
      <w:r>
        <w:rPr>
          <w:rStyle w:val="NormalTok"/>
        </w:rPr>
        <w:t xml:space="preserve">--subnet-id </w:t>
      </w:r>
      <w:r>
        <w:rPr>
          <w:rStyle w:val="VariableTok"/>
        </w:rPr>
        <w:t xml:space="preserve">$SUBNET_OCID</w:t>
      </w:r>
      <w:r>
        <w:rPr>
          <w:rStyle w:val="NormalTok"/>
        </w:rPr>
        <w:t xml:space="preserve"> \</w:t>
      </w:r>
      <w:r>
        <w:br/>
      </w:r>
      <w:r>
        <w:rPr>
          <w:rStyle w:val="NormalTok"/>
        </w:rPr>
        <w:t xml:space="preserve">--shape VM.Standard2.2 \</w:t>
      </w:r>
      <w:r>
        <w:br/>
      </w:r>
      <w:r>
        <w:rPr>
          <w:rStyle w:val="NormalTok"/>
        </w:rPr>
        <w:t xml:space="preserve">--assign-public-ip true \</w:t>
      </w:r>
      <w:r>
        <w:br/>
      </w:r>
      <w:r>
        <w:rPr>
          <w:rStyle w:val="NormalTok"/>
        </w:rPr>
        <w:t xml:space="preserve">--metadata </w:t>
      </w:r>
      <w:r>
        <w:rPr>
          <w:rStyle w:val="StringTok"/>
        </w:rPr>
        <w:t xml:space="preserve">"{</w:t>
      </w:r>
      <w:r>
        <w:rPr>
          <w:rStyle w:val="DataTypeTok"/>
        </w:rPr>
        <w:t xml:space="preserve">\"</w:t>
      </w:r>
      <w:r>
        <w:rPr>
          <w:rStyle w:val="StringTok"/>
        </w:rPr>
        <w:t xml:space="preserve">ssh_authorized_keys</w:t>
      </w:r>
      <w:r>
        <w:rPr>
          <w:rStyle w:val="DataTypeTok"/>
        </w:rPr>
        <w:t xml:space="preserve">\"</w:t>
      </w:r>
      <w:r>
        <w:rPr>
          <w:rStyle w:val="StringTok"/>
        </w:rPr>
        <w:t xml:space="preserve">: </w:t>
      </w:r>
      <w:r>
        <w:rPr>
          <w:rStyle w:val="DataTypeTok"/>
        </w:rPr>
        <w:t xml:space="preserve">\"</w:t>
      </w:r>
      <w:r>
        <w:rPr>
          <w:rStyle w:val="VariableTok"/>
        </w:rPr>
        <w:t xml:space="preserve">$(</w:t>
      </w:r>
      <w:r>
        <w:rPr>
          <w:rStyle w:val="FunctionTok"/>
        </w:rPr>
        <w:t xml:space="preserve">cat</w:t>
      </w:r>
      <w:r>
        <w:rPr>
          <w:rStyle w:val="NormalTok"/>
        </w:rPr>
        <w:t xml:space="preserve"> id_rsa_doag2019.pub</w:t>
      </w:r>
      <w:r>
        <w:rPr>
          <w:rStyle w:val="VariableTok"/>
        </w:rPr>
        <w:t xml:space="preserve">)</w:t>
      </w:r>
      <w:r>
        <w:rPr>
          <w:rStyle w:val="DataTypeTok"/>
        </w:rPr>
        <w:t xml:space="preserve">\"</w:t>
      </w:r>
      <w:r>
        <w:rPr>
          <w:rStyle w:val="StringTok"/>
        </w:rPr>
        <w:t xml:space="preserve">}"</w:t>
      </w:r>
    </w:p>
    <w:p>
      <w:pPr>
        <w:numPr>
          <w:ilvl w:val="0"/>
          <w:numId w:val="1091"/>
        </w:numPr>
      </w:pPr>
      <w:r>
        <w:t xml:space="preserve">check the provisioning status</w:t>
      </w:r>
    </w:p>
    <w:p>
      <w:pPr>
        <w:pStyle w:val="SourceCode"/>
      </w:pPr>
      <w:r>
        <w:rPr>
          <w:rStyle w:val="ExtensionTok"/>
        </w:rPr>
        <w:t xml:space="preserve">oci</w:t>
      </w:r>
      <w:r>
        <w:rPr>
          <w:rStyle w:val="NormalTok"/>
        </w:rPr>
        <w:t xml:space="preserve"> compute instance list --compartment-id </w:t>
      </w:r>
      <w:r>
        <w:rPr>
          <w:rStyle w:val="VariableTok"/>
        </w:rPr>
        <w:t xml:space="preserve">$COMPARTMENT_OCID</w:t>
      </w:r>
      <w:r>
        <w:rPr>
          <w:rStyle w:val="NormalTok"/>
        </w:rPr>
        <w:t xml:space="preserve"> \</w:t>
      </w:r>
      <w:r>
        <w:br/>
      </w:r>
      <w:r>
        <w:rPr>
          <w:rStyle w:val="NormalTok"/>
        </w:rPr>
        <w:t xml:space="preserve">--output table \</w:t>
      </w:r>
      <w:r>
        <w:br/>
      </w:r>
      <w:r>
        <w:rPr>
          <w:rStyle w:val="NormalTok"/>
        </w:rPr>
        <w:t xml:space="preserve">--query </w:t>
      </w:r>
      <w:r>
        <w:rPr>
          <w:rStyle w:val="StringTok"/>
        </w:rPr>
        <w:t xml:space="preserve">"data [?contains(</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VariableTok"/>
        </w:rPr>
        <w:t xml:space="preserve">$HOST_NAME</w:t>
      </w:r>
      <w:r>
        <w:rPr>
          <w:rStyle w:val="StringTok"/>
        </w:rPr>
        <w:t xml:space="preserve">)].{</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DataTypeTok"/>
        </w:rPr>
        <w:t xml:space="preserve">\"</w:t>
      </w:r>
      <w:r>
        <w:rPr>
          <w:rStyle w:val="StringTok"/>
        </w:rPr>
        <w:t xml:space="preserve">display-name</w:t>
      </w:r>
      <w:r>
        <w:rPr>
          <w:rStyle w:val="DataTypeTok"/>
        </w:rPr>
        <w:t xml:space="preserve">\"</w:t>
      </w:r>
      <w:r>
        <w:rPr>
          <w:rStyle w:val="StringTok"/>
        </w:rPr>
        <w:t xml:space="preserve">, id:id,</w:t>
      </w:r>
      <w:r>
        <w:rPr>
          <w:rStyle w:val="DataTypeTok"/>
        </w:rPr>
        <w:t xml:space="preserve">\"</w:t>
      </w:r>
      <w:r>
        <w:rPr>
          <w:rStyle w:val="StringTok"/>
        </w:rPr>
        <w:t xml:space="preserve">lifecycle-state</w:t>
      </w:r>
      <w:r>
        <w:rPr>
          <w:rStyle w:val="DataTypeTok"/>
        </w:rPr>
        <w:t xml:space="preserve">\"</w:t>
      </w:r>
      <w:r>
        <w:rPr>
          <w:rStyle w:val="StringTok"/>
        </w:rPr>
        <w:t xml:space="preserve">:</w:t>
      </w:r>
      <w:r>
        <w:rPr>
          <w:rStyle w:val="DataTypeTok"/>
        </w:rPr>
        <w:t xml:space="preserve">\"</w:t>
      </w:r>
      <w:r>
        <w:rPr>
          <w:rStyle w:val="StringTok"/>
        </w:rPr>
        <w:t xml:space="preserve">lifecycle-state</w:t>
      </w:r>
      <w:r>
        <w:rPr>
          <w:rStyle w:val="DataTypeTok"/>
        </w:rPr>
        <w:t xml:space="preserve">\"</w:t>
      </w:r>
      <w:r>
        <w:rPr>
          <w:rStyle w:val="StringTok"/>
        </w:rPr>
        <w:t xml:space="preserve">}"</w:t>
      </w:r>
      <w:r>
        <w:br/>
      </w:r>
      <w:r>
        <w:br/>
      </w:r>
      <w:r>
        <w:br/>
      </w:r>
      <w:r>
        <w:rPr>
          <w:rStyle w:val="ExtensionTok"/>
        </w:rPr>
        <w:t xml:space="preserve">oci</w:t>
      </w:r>
      <w:r>
        <w:rPr>
          <w:rStyle w:val="NormalTok"/>
        </w:rPr>
        <w:t xml:space="preserve"> compute instance list --compartment-id </w:t>
      </w:r>
      <w:r>
        <w:rPr>
          <w:rStyle w:val="VariableTok"/>
        </w:rPr>
        <w:t xml:space="preserve">$COMPARTMENT_OCID</w:t>
      </w:r>
      <w:r>
        <w:rPr>
          <w:rStyle w:val="NormalTok"/>
        </w:rPr>
        <w:t xml:space="preserve"> \</w:t>
      </w:r>
      <w:r>
        <w:br/>
      </w:r>
      <w:r>
        <w:rPr>
          <w:rStyle w:val="NormalTok"/>
        </w:rPr>
        <w:t xml:space="preserve">--output table \</w:t>
      </w:r>
      <w:r>
        <w:br/>
      </w:r>
      <w:r>
        <w:rPr>
          <w:rStyle w:val="NormalTok"/>
        </w:rPr>
        <w:t xml:space="preserve">--query </w:t>
      </w:r>
      <w:r>
        <w:rPr>
          <w:rStyle w:val="StringTok"/>
        </w:rPr>
        <w:t xml:space="preserve">"data [?contains(</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VariableTok"/>
        </w:rPr>
        <w:t xml:space="preserve">$HOST_NAME</w:t>
      </w:r>
      <w:r>
        <w:rPr>
          <w:rStyle w:val="StringTok"/>
        </w:rPr>
        <w:t xml:space="preserve">')].{</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DataTypeTok"/>
        </w:rPr>
        <w:t xml:space="preserve">\"</w:t>
      </w:r>
      <w:r>
        <w:rPr>
          <w:rStyle w:val="StringTok"/>
        </w:rPr>
        <w:t xml:space="preserve">lifecycle-state</w:t>
      </w:r>
      <w:r>
        <w:rPr>
          <w:rStyle w:val="DataTypeTok"/>
        </w:rPr>
        <w:t xml:space="preserve">\"</w:t>
      </w:r>
      <w:r>
        <w:rPr>
          <w:rStyle w:val="StringTok"/>
        </w:rPr>
        <w:t xml:space="preserve">:</w:t>
      </w:r>
      <w:r>
        <w:rPr>
          <w:rStyle w:val="DataTypeTok"/>
        </w:rPr>
        <w:t xml:space="preserve">\"</w:t>
      </w:r>
      <w:r>
        <w:rPr>
          <w:rStyle w:val="StringTok"/>
        </w:rPr>
        <w:t xml:space="preserve">lifecycle-state</w:t>
      </w:r>
      <w:r>
        <w:rPr>
          <w:rStyle w:val="DataTypeTok"/>
        </w:rPr>
        <w:t xml:space="preserve">\"</w:t>
      </w:r>
      <w:r>
        <w:rPr>
          <w:rStyle w:val="StringTok"/>
        </w:rPr>
        <w:t xml:space="preserve">}"</w:t>
      </w:r>
      <w:r>
        <w:br/>
      </w:r>
      <w:r>
        <w:rPr>
          <w:rStyle w:val="ExtensionTok"/>
        </w:rPr>
        <w:t xml:space="preserve">+--------------+-----------------+</w:t>
      </w:r>
      <w:r>
        <w:br/>
      </w:r>
      <w:r>
        <w:rPr>
          <w:rStyle w:val="KeywordTok"/>
        </w:rPr>
        <w:t xml:space="preserve">|</w:t>
      </w:r>
      <w:r>
        <w:rPr>
          <w:rStyle w:val="NormalTok"/>
        </w:rPr>
        <w:t xml:space="preserve"> </w:t>
      </w:r>
      <w:r>
        <w:rPr>
          <w:rStyle w:val="ExtensionTok"/>
        </w:rPr>
        <w:t xml:space="preserve">display-name</w:t>
      </w:r>
      <w:r>
        <w:rPr>
          <w:rStyle w:val="NormalTok"/>
        </w:rPr>
        <w:t xml:space="preserve"> </w:t>
      </w:r>
      <w:r>
        <w:rPr>
          <w:rStyle w:val="KeywordTok"/>
        </w:rPr>
        <w:t xml:space="preserve">|</w:t>
      </w:r>
      <w:r>
        <w:rPr>
          <w:rStyle w:val="NormalTok"/>
        </w:rPr>
        <w:t xml:space="preserve"> </w:t>
      </w:r>
      <w:r>
        <w:rPr>
          <w:rStyle w:val="ExtensionTok"/>
        </w:rPr>
        <w:t xml:space="preserve">lifecycle-state</w:t>
      </w:r>
      <w:r>
        <w:rPr>
          <w:rStyle w:val="NormalTok"/>
        </w:rPr>
        <w:t xml:space="preserve"> </w:t>
      </w:r>
      <w:r>
        <w:rPr>
          <w:rStyle w:val="KeywordTok"/>
        </w:rPr>
        <w:t xml:space="preserve">|</w:t>
      </w:r>
      <w:r>
        <w:br/>
      </w:r>
      <w:r>
        <w:rPr>
          <w:rStyle w:val="ExtensionTok"/>
        </w:rPr>
        <w:t xml:space="preserve">+--------------+-----------------+</w:t>
      </w:r>
      <w:r>
        <w:br/>
      </w:r>
      <w:r>
        <w:rPr>
          <w:rStyle w:val="KeywordTok"/>
        </w:rPr>
        <w:t xml:space="preserve">|</w:t>
      </w:r>
      <w:r>
        <w:rPr>
          <w:rStyle w:val="NormalTok"/>
        </w:rPr>
        <w:t xml:space="preserve"> </w:t>
      </w:r>
      <w:r>
        <w:rPr>
          <w:rStyle w:val="ExtensionTok"/>
        </w:rPr>
        <w:t xml:space="preserve">ol7docker00</w:t>
      </w:r>
      <w:r>
        <w:rPr>
          <w:rStyle w:val="NormalTok"/>
        </w:rPr>
        <w:t xml:space="preserve">  </w:t>
      </w:r>
      <w:r>
        <w:rPr>
          <w:rStyle w:val="KeywordTok"/>
        </w:rPr>
        <w:t xml:space="preserve">|</w:t>
      </w:r>
      <w:r>
        <w:rPr>
          <w:rStyle w:val="NormalTok"/>
        </w:rPr>
        <w:t xml:space="preserve"> </w:t>
      </w:r>
      <w:r>
        <w:rPr>
          <w:rStyle w:val="ExtensionTok"/>
        </w:rPr>
        <w:t xml:space="preserve">TERMINATED</w:t>
      </w:r>
      <w:r>
        <w:rPr>
          <w:rStyle w:val="NormalTok"/>
        </w:rPr>
        <w:t xml:space="preserve">      </w:t>
      </w:r>
      <w:r>
        <w:rPr>
          <w:rStyle w:val="KeywordTok"/>
        </w:rPr>
        <w:t xml:space="preserve">|</w:t>
      </w:r>
      <w:r>
        <w:br/>
      </w:r>
      <w:r>
        <w:rPr>
          <w:rStyle w:val="KeywordTok"/>
        </w:rPr>
        <w:t xml:space="preserve">|</w:t>
      </w:r>
      <w:r>
        <w:rPr>
          <w:rStyle w:val="NormalTok"/>
        </w:rPr>
        <w:t xml:space="preserve"> </w:t>
      </w:r>
      <w:r>
        <w:rPr>
          <w:rStyle w:val="ExtensionTok"/>
        </w:rPr>
        <w:t xml:space="preserve">ol7docker00</w:t>
      </w:r>
      <w:r>
        <w:rPr>
          <w:rStyle w:val="NormalTok"/>
        </w:rPr>
        <w:t xml:space="preserve">  </w:t>
      </w:r>
      <w:r>
        <w:rPr>
          <w:rStyle w:val="KeywordTok"/>
        </w:rPr>
        <w:t xml:space="preserve">|</w:t>
      </w:r>
      <w:r>
        <w:rPr>
          <w:rStyle w:val="NormalTok"/>
        </w:rPr>
        <w:t xml:space="preserve"> </w:t>
      </w:r>
      <w:r>
        <w:rPr>
          <w:rStyle w:val="ExtensionTok"/>
        </w:rPr>
        <w:t xml:space="preserve">RUNNING</w:t>
      </w:r>
      <w:r>
        <w:rPr>
          <w:rStyle w:val="NormalTok"/>
        </w:rPr>
        <w:t xml:space="preserve">         </w:t>
      </w:r>
      <w:r>
        <w:rPr>
          <w:rStyle w:val="KeywordTok"/>
        </w:rPr>
        <w:t xml:space="preserve">|</w:t>
      </w:r>
      <w:r>
        <w:br/>
      </w:r>
      <w:r>
        <w:rPr>
          <w:rStyle w:val="ExtensionTok"/>
        </w:rPr>
        <w:t xml:space="preserve">+--------------+-----------------+</w:t>
      </w:r>
    </w:p>
    <w:p>
      <w:pPr>
        <w:numPr>
          <w:ilvl w:val="0"/>
          <w:numId w:val="1092"/>
        </w:numPr>
      </w:pPr>
      <w:r>
        <w:t xml:space="preserve">get the compute instance ID as variable</w:t>
      </w:r>
      <w:r>
        <w:t xml:space="preserve"> </w:t>
      </w:r>
      <w:r>
        <w:rPr>
          <w:i/>
        </w:rPr>
        <w:t xml:space="preserve">INSTANCE_OCID</w:t>
      </w:r>
      <w:r>
        <w:t xml:space="preserve">.</w:t>
      </w:r>
    </w:p>
    <w:p>
      <w:pPr>
        <w:pStyle w:val="SourceCode"/>
      </w:pPr>
      <w:r>
        <w:rPr>
          <w:rStyle w:val="VariableTok"/>
        </w:rPr>
        <w:t xml:space="preserve">INSTANCE_OCID=$(</w:t>
      </w:r>
      <w:r>
        <w:rPr>
          <w:rStyle w:val="ExtensionTok"/>
        </w:rPr>
        <w:t xml:space="preserve">oci</w:t>
      </w:r>
      <w:r>
        <w:rPr>
          <w:rStyle w:val="NormalTok"/>
        </w:rPr>
        <w:t xml:space="preserve"> compute instance list \</w:t>
      </w:r>
      <w:r>
        <w:br/>
      </w:r>
      <w:r>
        <w:rPr>
          <w:rStyle w:val="NormalTok"/>
        </w:rPr>
        <w:t xml:space="preserve">--compartment-id </w:t>
      </w:r>
      <w:r>
        <w:rPr>
          <w:rStyle w:val="VariableTok"/>
        </w:rPr>
        <w:t xml:space="preserve">$COMPARTMENT_OCID</w:t>
      </w:r>
      <w:r>
        <w:rPr>
          <w:rStyle w:val="NormalTok"/>
        </w:rPr>
        <w:t xml:space="preserve">  \</w:t>
      </w:r>
      <w:r>
        <w:br/>
      </w:r>
      <w:r>
        <w:rPr>
          <w:rStyle w:val="NormalTok"/>
        </w:rPr>
        <w:t xml:space="preserve">--lifecycle-state </w:t>
      </w:r>
      <w:r>
        <w:rPr>
          <w:rStyle w:val="StringTok"/>
        </w:rPr>
        <w:t xml:space="preserve">'RUNNING'</w:t>
      </w:r>
      <w:r>
        <w:rPr>
          <w:rStyle w:val="NormalTok"/>
        </w:rPr>
        <w:t xml:space="preserve"> \</w:t>
      </w:r>
      <w:r>
        <w:br/>
      </w:r>
      <w:r>
        <w:rPr>
          <w:rStyle w:val="NormalTok"/>
        </w:rPr>
        <w:t xml:space="preserve">--raw-output --query </w:t>
      </w:r>
      <w:r>
        <w:rPr>
          <w:rStyle w:val="StringTok"/>
        </w:rPr>
        <w:t xml:space="preserve">"data [?contains(</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VariableTok"/>
        </w:rPr>
        <w:t xml:space="preserve">$HOST_NAME</w:t>
      </w:r>
      <w:r>
        <w:rPr>
          <w:rStyle w:val="StringTok"/>
        </w:rPr>
        <w:t xml:space="preserve">')].id|[0]"</w:t>
      </w:r>
      <w:r>
        <w:rPr>
          <w:rStyle w:val="VariableTok"/>
        </w:rPr>
        <w:t xml:space="preserve">)</w:t>
      </w:r>
    </w:p>
    <w:p>
      <w:pPr>
        <w:pStyle w:val="Heading3"/>
      </w:pPr>
      <w:bookmarkStart w:id="211" w:name="create-block-storage"/>
      <w:r>
        <w:t xml:space="preserve">Create Block Storage</w:t>
      </w:r>
      <w:bookmarkEnd w:id="211"/>
    </w:p>
    <w:p>
      <w:pPr>
        <w:pStyle w:val="FirstParagraph"/>
      </w:pPr>
      <w:r>
        <w:t xml:space="preserve">Create a new block volume to use with the compute instance</w:t>
      </w:r>
      <w:r>
        <w:t xml:space="preserve"> </w:t>
      </w:r>
      <w:r>
        <w:rPr>
          <w:i/>
        </w:rPr>
        <w:t xml:space="preserve">o-db-docker</w:t>
      </w:r>
      <w:r>
        <w:t xml:space="preserve">. We use the variable</w:t>
      </w:r>
      <w:r>
        <w:t xml:space="preserve"> </w:t>
      </w:r>
      <w:r>
        <w:rPr>
          <w:i/>
        </w:rPr>
        <w:t xml:space="preserve">COMPARTMENT_OCID</w:t>
      </w:r>
      <w:r>
        <w:t xml:space="preserve"> </w:t>
      </w:r>
      <w:r>
        <w:t xml:space="preserve">and</w:t>
      </w:r>
      <w:r>
        <w:t xml:space="preserve"> </w:t>
      </w:r>
      <w:r>
        <w:rPr>
          <w:i/>
        </w:rPr>
        <w:t xml:space="preserve">AV_DOAMIN</w:t>
      </w:r>
      <w:r>
        <w:t xml:space="preserve"> </w:t>
      </w:r>
      <w:r>
        <w:t xml:space="preserve">from the previous section. First lets check the variables.</w:t>
      </w:r>
    </w:p>
    <w:p>
      <w:pPr>
        <w:pStyle w:val="SourceCode"/>
      </w:pPr>
      <w:r>
        <w:rPr>
          <w:rStyle w:val="BuiltInTok"/>
        </w:rPr>
        <w:t xml:space="preserve">echo</w:t>
      </w:r>
      <w:r>
        <w:rPr>
          <w:rStyle w:val="NormalTok"/>
        </w:rPr>
        <w:t xml:space="preserve"> </w:t>
      </w:r>
      <w:r>
        <w:rPr>
          <w:rStyle w:val="StringTok"/>
        </w:rPr>
        <w:t xml:space="preserve">"COMPARTMENT_OCID  = </w:t>
      </w:r>
      <w:r>
        <w:rPr>
          <w:rStyle w:val="VariableTok"/>
        </w:rPr>
        <w:t xml:space="preserve">$COMPARTMENT_OCID</w:t>
      </w:r>
      <w:r>
        <w:rPr>
          <w:rStyle w:val="String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br/>
      </w:r>
      <w:r>
        <w:rPr>
          <w:rStyle w:val="BuiltInTok"/>
        </w:rPr>
        <w:t xml:space="preserve">echo</w:t>
      </w:r>
      <w:r>
        <w:rPr>
          <w:rStyle w:val="NormalTok"/>
        </w:rPr>
        <w:t xml:space="preserve"> </w:t>
      </w:r>
      <w:r>
        <w:rPr>
          <w:rStyle w:val="StringTok"/>
        </w:rPr>
        <w:t xml:space="preserve">"AV_DOAMIN         = </w:t>
      </w:r>
      <w:r>
        <w:rPr>
          <w:rStyle w:val="VariableTok"/>
        </w:rPr>
        <w:t xml:space="preserve">$AV_DOAMIN</w:t>
      </w:r>
      <w:r>
        <w:rPr>
          <w:rStyle w:val="StringTok"/>
        </w:rPr>
        <w:t xml:space="preserve">"</w:t>
      </w:r>
    </w:p>
    <w:p>
      <w:pPr>
        <w:pStyle w:val="FirstParagraph"/>
      </w:pPr>
      <w:r>
        <w:t xml:space="preserve">Create the block volume in the compartment</w:t>
      </w:r>
      <w:r>
        <w:t xml:space="preserve"> </w:t>
      </w:r>
      <w:r>
        <w:rPr>
          <w:i/>
        </w:rPr>
        <w:t xml:space="preserve">O-DB-DOCKER</w:t>
      </w:r>
      <w:r>
        <w:t xml:space="preserve">.</w:t>
      </w:r>
    </w:p>
    <w:p>
      <w:pPr>
        <w:pStyle w:val="SourceCode"/>
      </w:pPr>
      <w:r>
        <w:rPr>
          <w:rStyle w:val="ExtensionTok"/>
        </w:rPr>
        <w:t xml:space="preserve">oci</w:t>
      </w:r>
      <w:r>
        <w:rPr>
          <w:rStyle w:val="NormalTok"/>
        </w:rPr>
        <w:t xml:space="preserve"> bv volume create --compartment-id </w:t>
      </w:r>
      <w:r>
        <w:rPr>
          <w:rStyle w:val="VariableTok"/>
        </w:rPr>
        <w:t xml:space="preserve">$COMPARTMENT_OCID</w:t>
      </w:r>
      <w:r>
        <w:rPr>
          <w:rStyle w:val="NormalTok"/>
        </w:rPr>
        <w:t xml:space="preserve"> \</w:t>
      </w:r>
      <w:r>
        <w:br/>
      </w:r>
      <w:r>
        <w:rPr>
          <w:rStyle w:val="NormalTok"/>
        </w:rPr>
        <w:t xml:space="preserve">--availability-domain </w:t>
      </w:r>
      <w:r>
        <w:rPr>
          <w:rStyle w:val="VariableTok"/>
        </w:rPr>
        <w:t xml:space="preserve">$AV_DOAMIN</w:t>
      </w:r>
      <w:r>
        <w:rPr>
          <w:rStyle w:val="NormalTok"/>
        </w:rPr>
        <w:t xml:space="preserve"> \</w:t>
      </w:r>
      <w:r>
        <w:br/>
      </w:r>
      <w:r>
        <w:rPr>
          <w:rStyle w:val="NormalTok"/>
        </w:rPr>
        <w:t xml:space="preserve">--display-name </w:t>
      </w:r>
      <w:r>
        <w:rPr>
          <w:rStyle w:val="StringTok"/>
        </w:rPr>
        <w:t xml:space="preserve">"o-db-docker_bv00"</w:t>
      </w:r>
      <w:r>
        <w:rPr>
          <w:rStyle w:val="NormalTok"/>
        </w:rPr>
        <w:t xml:space="preserve"> \</w:t>
      </w:r>
      <w:r>
        <w:br/>
      </w:r>
      <w:r>
        <w:rPr>
          <w:rStyle w:val="NormalTok"/>
        </w:rPr>
        <w:t xml:space="preserve">--size-in-gbs 512</w:t>
      </w:r>
    </w:p>
    <w:p>
      <w:pPr>
        <w:pStyle w:val="FirstParagraph"/>
      </w:pPr>
      <w:r>
        <w:t xml:space="preserve">Get the block volume OCID as variable</w:t>
      </w:r>
      <w:r>
        <w:t xml:space="preserve"> </w:t>
      </w:r>
      <w:r>
        <w:rPr>
          <w:i/>
        </w:rPr>
        <w:t xml:space="preserve">VOLUME_OCID</w:t>
      </w:r>
      <w:r>
        <w:t xml:space="preserve">.</w:t>
      </w:r>
    </w:p>
    <w:p>
      <w:pPr>
        <w:pStyle w:val="SourceCode"/>
      </w:pPr>
      <w:r>
        <w:rPr>
          <w:rStyle w:val="VariableTok"/>
        </w:rPr>
        <w:t xml:space="preserve">VOLUME_OCID=$(</w:t>
      </w:r>
      <w:r>
        <w:rPr>
          <w:rStyle w:val="ExtensionTok"/>
        </w:rPr>
        <w:t xml:space="preserve">oci</w:t>
      </w:r>
      <w:r>
        <w:rPr>
          <w:rStyle w:val="NormalTok"/>
        </w:rPr>
        <w:t xml:space="preserve"> bv volume list \</w:t>
      </w:r>
      <w:r>
        <w:br/>
      </w:r>
      <w:r>
        <w:rPr>
          <w:rStyle w:val="NormalTok"/>
        </w:rPr>
        <w:t xml:space="preserve">--compartment-id </w:t>
      </w:r>
      <w:r>
        <w:rPr>
          <w:rStyle w:val="VariableTok"/>
        </w:rPr>
        <w:t xml:space="preserve">$COMPARTMENT_OCID</w:t>
      </w:r>
      <w:r>
        <w:rPr>
          <w:rStyle w:val="NormalTok"/>
        </w:rPr>
        <w:t xml:space="preserve"> \</w:t>
      </w:r>
      <w:r>
        <w:br/>
      </w:r>
      <w:r>
        <w:rPr>
          <w:rStyle w:val="NormalTok"/>
        </w:rPr>
        <w:t xml:space="preserve">--raw-output --query </w:t>
      </w:r>
      <w:r>
        <w:rPr>
          <w:rStyle w:val="StringTok"/>
        </w:rPr>
        <w:t xml:space="preserve">"data [?contains(</w:t>
      </w:r>
      <w:r>
        <w:rPr>
          <w:rStyle w:val="DataTypeTok"/>
        </w:rPr>
        <w:t xml:space="preserve">\"</w:t>
      </w:r>
      <w:r>
        <w:rPr>
          <w:rStyle w:val="StringTok"/>
        </w:rPr>
        <w:t xml:space="preserve">display-name</w:t>
      </w:r>
      <w:r>
        <w:rPr>
          <w:rStyle w:val="DataTypeTok"/>
        </w:rPr>
        <w:t xml:space="preserve">\"</w:t>
      </w:r>
      <w:r>
        <w:rPr>
          <w:rStyle w:val="StringTok"/>
        </w:rPr>
        <w:t xml:space="preserve">,'o-db-docker_bv00')].id|[0]"</w:t>
      </w:r>
      <w:r>
        <w:rPr>
          <w:rStyle w:val="VariableTok"/>
        </w:rPr>
        <w:t xml:space="preserve">)</w:t>
      </w:r>
    </w:p>
    <w:p>
      <w:pPr>
        <w:pStyle w:val="FirstParagraph"/>
      </w:pPr>
      <w:r>
        <w:t xml:space="preserve">Assign block volume to compute instance</w:t>
      </w:r>
      <w:r>
        <w:t xml:space="preserve"> </w:t>
      </w:r>
      <w:r>
        <w:rPr>
          <w:i/>
        </w:rPr>
        <w:t xml:space="preserve">ol7docker00</w:t>
      </w:r>
      <w:r>
        <w:t xml:space="preserve">.</w:t>
      </w:r>
    </w:p>
    <w:p>
      <w:pPr>
        <w:pStyle w:val="SourceCode"/>
      </w:pPr>
      <w:r>
        <w:rPr>
          <w:rStyle w:val="ExtensionTok"/>
        </w:rPr>
        <w:t xml:space="preserve">oci</w:t>
      </w:r>
      <w:r>
        <w:rPr>
          <w:rStyle w:val="NormalTok"/>
        </w:rPr>
        <w:t xml:space="preserve"> compute volume-attachment attach \</w:t>
      </w:r>
      <w:r>
        <w:br/>
      </w:r>
      <w:r>
        <w:rPr>
          <w:rStyle w:val="NormalTok"/>
        </w:rPr>
        <w:t xml:space="preserve">--instance-id </w:t>
      </w:r>
      <w:r>
        <w:rPr>
          <w:rStyle w:val="VariableTok"/>
        </w:rPr>
        <w:t xml:space="preserve">$INSTANCE_OCID</w:t>
      </w:r>
      <w:r>
        <w:rPr>
          <w:rStyle w:val="NormalTok"/>
        </w:rPr>
        <w:t xml:space="preserve"> \</w:t>
      </w:r>
      <w:r>
        <w:br/>
      </w:r>
      <w:r>
        <w:rPr>
          <w:rStyle w:val="NormalTok"/>
        </w:rPr>
        <w:t xml:space="preserve">--type </w:t>
      </w:r>
      <w:r>
        <w:rPr>
          <w:rStyle w:val="StringTok"/>
        </w:rPr>
        <w:t xml:space="preserve">"iscsi"</w:t>
      </w:r>
      <w:r>
        <w:rPr>
          <w:rStyle w:val="NormalTok"/>
        </w:rPr>
        <w:t xml:space="preserve"> \</w:t>
      </w:r>
      <w:r>
        <w:br/>
      </w:r>
      <w:r>
        <w:rPr>
          <w:rStyle w:val="NormalTok"/>
        </w:rPr>
        <w:t xml:space="preserve">--volume-id </w:t>
      </w:r>
      <w:r>
        <w:rPr>
          <w:rStyle w:val="VariableTok"/>
        </w:rPr>
        <w:t xml:space="preserve">$VOLUME_OCID</w:t>
      </w:r>
      <w:r>
        <w:rPr>
          <w:rStyle w:val="NormalTok"/>
        </w:rPr>
        <w:t xml:space="preserve"> \</w:t>
      </w:r>
      <w:r>
        <w:br/>
      </w:r>
      <w:r>
        <w:rPr>
          <w:rStyle w:val="NormalTok"/>
        </w:rPr>
        <w:t xml:space="preserve">--device </w:t>
      </w:r>
      <w:r>
        <w:rPr>
          <w:rStyle w:val="StringTok"/>
        </w:rPr>
        <w:t xml:space="preserve">"/dev/oracleoci/oraclevdb"</w:t>
      </w:r>
    </w:p>
    <w:p>
      <w:pPr>
        <w:pStyle w:val="FirstParagraph"/>
      </w:pPr>
      <w:r>
        <w:t xml:space="preserve">Get the volume IP and volume IQN for the iscsiadm utility later on.</w:t>
      </w:r>
    </w:p>
    <w:p>
      <w:pPr>
        <w:pStyle w:val="SourceCode"/>
      </w:pPr>
      <w:r>
        <w:rPr>
          <w:rStyle w:val="VariableTok"/>
        </w:rPr>
        <w:t xml:space="preserve">VOLUME_ATTACH_ID=$(</w:t>
      </w:r>
      <w:r>
        <w:rPr>
          <w:rStyle w:val="ExtensionTok"/>
        </w:rPr>
        <w:t xml:space="preserve">oci</w:t>
      </w:r>
      <w:r>
        <w:rPr>
          <w:rStyle w:val="NormalTok"/>
        </w:rPr>
        <w:t xml:space="preserve"> compute volume-attachment list \</w:t>
      </w:r>
      <w:r>
        <w:br/>
      </w:r>
      <w:r>
        <w:rPr>
          <w:rStyle w:val="NormalTok"/>
        </w:rPr>
        <w:t xml:space="preserve">--compartment-id </w:t>
      </w:r>
      <w:r>
        <w:rPr>
          <w:rStyle w:val="VariableTok"/>
        </w:rPr>
        <w:t xml:space="preserve">$COMPARTMENT_OCID</w:t>
      </w:r>
      <w:r>
        <w:rPr>
          <w:rStyle w:val="NormalTok"/>
        </w:rPr>
        <w:t xml:space="preserve"> --raw-output \</w:t>
      </w:r>
      <w:r>
        <w:br/>
      </w:r>
      <w:r>
        <w:rPr>
          <w:rStyle w:val="NormalTok"/>
        </w:rPr>
        <w:t xml:space="preserve">--query </w:t>
      </w:r>
      <w:r>
        <w:rPr>
          <w:rStyle w:val="StringTok"/>
        </w:rPr>
        <w:t xml:space="preserve">"data [?</w:t>
      </w:r>
      <w:r>
        <w:rPr>
          <w:rStyle w:val="DataTypeTok"/>
        </w:rPr>
        <w:t xml:space="preserve">\"</w:t>
      </w:r>
      <w:r>
        <w:rPr>
          <w:rStyle w:val="StringTok"/>
        </w:rPr>
        <w:t xml:space="preserve">volume-id</w:t>
      </w:r>
      <w:r>
        <w:rPr>
          <w:rStyle w:val="DataTypeTok"/>
        </w:rPr>
        <w:t xml:space="preserve">\"</w:t>
      </w:r>
      <w:r>
        <w:rPr>
          <w:rStyle w:val="StringTok"/>
        </w:rPr>
        <w:t xml:space="preserve"> == '</w:t>
      </w:r>
      <w:r>
        <w:rPr>
          <w:rStyle w:val="VariableTok"/>
        </w:rPr>
        <w:t xml:space="preserve">$VOLUME_OCID</w:t>
      </w:r>
      <w:r>
        <w:rPr>
          <w:rStyle w:val="StringTok"/>
        </w:rPr>
        <w:t xml:space="preserve">'].id|[0]"</w:t>
      </w:r>
      <w:r>
        <w:rPr>
          <w:rStyle w:val="VariableTok"/>
        </w:rPr>
        <w:t xml:space="preserve">)</w:t>
      </w:r>
      <w:r>
        <w:br/>
      </w:r>
      <w:r>
        <w:rPr>
          <w:rStyle w:val="VariableTok"/>
        </w:rPr>
        <w:t xml:space="preserve">VOLUME_IP=$(</w:t>
      </w:r>
      <w:r>
        <w:rPr>
          <w:rStyle w:val="ExtensionTok"/>
        </w:rPr>
        <w:t xml:space="preserve">oci</w:t>
      </w:r>
      <w:r>
        <w:rPr>
          <w:rStyle w:val="NormalTok"/>
        </w:rPr>
        <w:t xml:space="preserve"> compute volume-attachment get \</w:t>
      </w:r>
      <w:r>
        <w:br/>
      </w:r>
      <w:r>
        <w:rPr>
          <w:rStyle w:val="NormalTok"/>
        </w:rPr>
        <w:t xml:space="preserve">--volume-attachment-id </w:t>
      </w:r>
      <w:r>
        <w:rPr>
          <w:rStyle w:val="VariableTok"/>
        </w:rPr>
        <w:t xml:space="preserve">$VOLUME_ATTACH_ID</w:t>
      </w:r>
      <w:r>
        <w:rPr>
          <w:rStyle w:val="NormalTok"/>
        </w:rPr>
        <w:t xml:space="preserve"> \</w:t>
      </w:r>
      <w:r>
        <w:br/>
      </w:r>
      <w:r>
        <w:rPr>
          <w:rStyle w:val="NormalTok"/>
        </w:rPr>
        <w:t xml:space="preserve">--raw-output --query </w:t>
      </w:r>
      <w:r>
        <w:rPr>
          <w:rStyle w:val="StringTok"/>
        </w:rPr>
        <w:t xml:space="preserve">"data.ipv4"</w:t>
      </w:r>
      <w:r>
        <w:rPr>
          <w:rStyle w:val="VariableTok"/>
        </w:rPr>
        <w:t xml:space="preserve">)</w:t>
      </w:r>
      <w:r>
        <w:br/>
      </w:r>
      <w:r>
        <w:rPr>
          <w:rStyle w:val="VariableTok"/>
        </w:rPr>
        <w:t xml:space="preserve">VOLUME_IQN=$(</w:t>
      </w:r>
      <w:r>
        <w:rPr>
          <w:rStyle w:val="ExtensionTok"/>
        </w:rPr>
        <w:t xml:space="preserve">oci</w:t>
      </w:r>
      <w:r>
        <w:rPr>
          <w:rStyle w:val="NormalTok"/>
        </w:rPr>
        <w:t xml:space="preserve"> compute volume-attachment get \</w:t>
      </w:r>
      <w:r>
        <w:br/>
      </w:r>
      <w:r>
        <w:rPr>
          <w:rStyle w:val="NormalTok"/>
        </w:rPr>
        <w:t xml:space="preserve">--volume-attachment-id </w:t>
      </w:r>
      <w:r>
        <w:rPr>
          <w:rStyle w:val="VariableTok"/>
        </w:rPr>
        <w:t xml:space="preserve">$VOLUME_ATTACH_ID</w:t>
      </w:r>
      <w:r>
        <w:rPr>
          <w:rStyle w:val="NormalTok"/>
        </w:rPr>
        <w:t xml:space="preserve"> \</w:t>
      </w:r>
      <w:r>
        <w:br/>
      </w:r>
      <w:r>
        <w:rPr>
          <w:rStyle w:val="NormalTok"/>
        </w:rPr>
        <w:t xml:space="preserve">--raw-output --query </w:t>
      </w:r>
      <w:r>
        <w:rPr>
          <w:rStyle w:val="StringTok"/>
        </w:rPr>
        <w:t xml:space="preserve">"data.iqn"</w:t>
      </w:r>
      <w:r>
        <w:rPr>
          <w:rStyle w:val="VariableTok"/>
        </w:rPr>
        <w:t xml:space="preserve">)</w:t>
      </w:r>
    </w:p>
    <w:p>
      <w:pPr>
        <w:pStyle w:val="FirstParagraph"/>
      </w:pPr>
      <w:r>
        <w:t xml:space="preserve">Log into the compute instance ol7docker00 and attache the iscsi device</w:t>
      </w:r>
    </w:p>
    <w:p>
      <w:pPr>
        <w:pStyle w:val="SourceCode"/>
      </w:pPr>
      <w:r>
        <w:rPr>
          <w:rStyle w:val="FunctionTok"/>
        </w:rPr>
        <w:t xml:space="preserve">ssh</w:t>
      </w:r>
      <w:r>
        <w:rPr>
          <w:rStyle w:val="NormalTok"/>
        </w:rPr>
        <w:t xml:space="preserve"> opc@ol7docker00.trivadislabs.com -C </w:t>
      </w:r>
      <w:r>
        <w:rPr>
          <w:rStyle w:val="StringTok"/>
        </w:rPr>
        <w:t xml:space="preserve">"sudo iscsiadm -m node -o new -T </w:t>
      </w:r>
      <w:r>
        <w:rPr>
          <w:rStyle w:val="VariableTok"/>
        </w:rPr>
        <w:t xml:space="preserve">$VOLUME_IQN</w:t>
      </w:r>
      <w:r>
        <w:rPr>
          <w:rStyle w:val="StringTok"/>
        </w:rPr>
        <w:t xml:space="preserve"> -p </w:t>
      </w:r>
      <w:r>
        <w:rPr>
          <w:rStyle w:val="VariableTok"/>
        </w:rPr>
        <w:t xml:space="preserve">$VOLUME_IP</w:t>
      </w:r>
      <w:r>
        <w:rPr>
          <w:rStyle w:val="StringTok"/>
        </w:rPr>
        <w:t xml:space="preserve">:3260"</w:t>
      </w:r>
      <w:r>
        <w:br/>
      </w:r>
      <w:r>
        <w:rPr>
          <w:rStyle w:val="FunctionTok"/>
        </w:rPr>
        <w:t xml:space="preserve">ssh</w:t>
      </w:r>
      <w:r>
        <w:rPr>
          <w:rStyle w:val="NormalTok"/>
        </w:rPr>
        <w:t xml:space="preserve"> opc@ol7docker00.trivadislabs.com -C </w:t>
      </w:r>
      <w:r>
        <w:rPr>
          <w:rStyle w:val="StringTok"/>
        </w:rPr>
        <w:t xml:space="preserve">"sudo iscsiadm -m node -o update -T </w:t>
      </w:r>
      <w:r>
        <w:rPr>
          <w:rStyle w:val="VariableTok"/>
        </w:rPr>
        <w:t xml:space="preserve">$VOLUME_IQN</w:t>
      </w:r>
      <w:r>
        <w:rPr>
          <w:rStyle w:val="StringTok"/>
        </w:rPr>
        <w:t xml:space="preserve"> -n node.startup -v automatic"</w:t>
      </w:r>
      <w:r>
        <w:br/>
      </w:r>
      <w:r>
        <w:rPr>
          <w:rStyle w:val="FunctionTok"/>
        </w:rPr>
        <w:t xml:space="preserve">ssh</w:t>
      </w:r>
      <w:r>
        <w:rPr>
          <w:rStyle w:val="NormalTok"/>
        </w:rPr>
        <w:t xml:space="preserve"> opc@ol7docker00.trivadislabs.com -C </w:t>
      </w:r>
      <w:r>
        <w:rPr>
          <w:rStyle w:val="StringTok"/>
        </w:rPr>
        <w:t xml:space="preserve">"sudo iscsiadm -m node -T </w:t>
      </w:r>
      <w:r>
        <w:rPr>
          <w:rStyle w:val="VariableTok"/>
        </w:rPr>
        <w:t xml:space="preserve">$VOLUME_IQN</w:t>
      </w:r>
      <w:r>
        <w:rPr>
          <w:rStyle w:val="StringTok"/>
        </w:rPr>
        <w:t xml:space="preserve"> -p </w:t>
      </w:r>
      <w:r>
        <w:rPr>
          <w:rStyle w:val="VariableTok"/>
        </w:rPr>
        <w:t xml:space="preserve">$VOLUME_IP</w:t>
      </w:r>
      <w:r>
        <w:rPr>
          <w:rStyle w:val="StringTok"/>
        </w:rPr>
        <w:t xml:space="preserve">:3260 -l"</w:t>
      </w:r>
    </w:p>
    <w:p>
      <w:pPr>
        <w:pStyle w:val="Heading3"/>
      </w:pPr>
      <w:bookmarkStart w:id="212" w:name="dns-configuration"/>
      <w:r>
        <w:t xml:space="preserve">DNS Configuration</w:t>
      </w:r>
      <w:bookmarkEnd w:id="212"/>
    </w:p>
    <w:p>
      <w:pPr>
        <w:pStyle w:val="FirstParagraph"/>
      </w:pPr>
      <w:r>
        <w:t xml:space="preserve">Optionally we add the IP of the compute instance to the DNS Zone</w:t>
      </w:r>
      <w:r>
        <w:t xml:space="preserve"> </w:t>
      </w:r>
      <w:r>
        <w:rPr>
          <w:i/>
        </w:rPr>
        <w:t xml:space="preserve">trivadislabs.com</w:t>
      </w:r>
      <w:r>
        <w:t xml:space="preserve">.</w:t>
      </w:r>
    </w:p>
    <w:p>
      <w:pPr>
        <w:numPr>
          <w:ilvl w:val="0"/>
          <w:numId w:val="1093"/>
        </w:numPr>
      </w:pPr>
      <w:r>
        <w:t xml:space="preserve">Get DNS OCID as variable</w:t>
      </w:r>
      <w:r>
        <w:t xml:space="preserve"> </w:t>
      </w:r>
      <w:r>
        <w:rPr>
          <w:i/>
        </w:rPr>
        <w:t xml:space="preserve">DNS_OCID</w:t>
      </w:r>
      <w:r>
        <w:t xml:space="preserve">.</w:t>
      </w:r>
    </w:p>
    <w:p>
      <w:pPr>
        <w:pStyle w:val="SourceCode"/>
      </w:pPr>
      <w:r>
        <w:rPr>
          <w:rStyle w:val="VariableTok"/>
        </w:rPr>
        <w:t xml:space="preserve">DNS_OCID=$(</w:t>
      </w:r>
      <w:r>
        <w:rPr>
          <w:rStyle w:val="ExtensionTok"/>
        </w:rPr>
        <w:t xml:space="preserve">oci</w:t>
      </w:r>
      <w:r>
        <w:rPr>
          <w:rStyle w:val="NormalTok"/>
        </w:rPr>
        <w:t xml:space="preserve"> dns record zone get \</w:t>
      </w:r>
      <w:r>
        <w:br/>
      </w:r>
      <w:r>
        <w:rPr>
          <w:rStyle w:val="NormalTok"/>
        </w:rPr>
        <w:t xml:space="preserve">--zone-name-or-id </w:t>
      </w:r>
      <w:r>
        <w:rPr>
          <w:rStyle w:val="StringTok"/>
        </w:rPr>
        <w:t xml:space="preserve">"trivadislabs.com"</w:t>
      </w:r>
      <w:r>
        <w:rPr>
          <w:rStyle w:val="NormalTok"/>
        </w:rPr>
        <w:t xml:space="preserve"> \</w:t>
      </w:r>
      <w:r>
        <w:br/>
      </w:r>
      <w:r>
        <w:rPr>
          <w:rStyle w:val="NormalTok"/>
        </w:rPr>
        <w:t xml:space="preserve">--query </w:t>
      </w:r>
      <w:r>
        <w:rPr>
          <w:rStyle w:val="StringTok"/>
        </w:rPr>
        <w:t xml:space="preserve">"etag"</w:t>
      </w:r>
      <w:r>
        <w:rPr>
          <w:rStyle w:val="NormalTok"/>
        </w:rPr>
        <w:t xml:space="preserve"> --raw-output</w:t>
      </w:r>
      <w:r>
        <w:rPr>
          <w:rStyle w:val="KeywordTok"/>
        </w:rPr>
        <w:t xml:space="preserve">|</w:t>
      </w:r>
      <w:r>
        <w:rPr>
          <w:rStyle w:val="FunctionTok"/>
        </w:rPr>
        <w:t xml:space="preserve">sed</w:t>
      </w:r>
      <w:r>
        <w:rPr>
          <w:rStyle w:val="NormalTok"/>
        </w:rPr>
        <w:t xml:space="preserve"> </w:t>
      </w:r>
      <w:r>
        <w:rPr>
          <w:rStyle w:val="StringTok"/>
        </w:rPr>
        <w:t xml:space="preserve">'s/.*\(ocid.*\)#.*/\1/'</w:t>
      </w:r>
      <w:r>
        <w:rPr>
          <w:rStyle w:val="VariableTok"/>
        </w:rPr>
        <w:t xml:space="preserve">)</w:t>
      </w:r>
    </w:p>
    <w:p>
      <w:pPr>
        <w:numPr>
          <w:ilvl w:val="0"/>
          <w:numId w:val="1094"/>
        </w:numPr>
      </w:pPr>
      <w:r>
        <w:t xml:space="preserve">Get IP address of compute instance as variable</w:t>
      </w:r>
      <w:r>
        <w:t xml:space="preserve"> </w:t>
      </w:r>
      <w:r>
        <w:rPr>
          <w:i/>
        </w:rPr>
        <w:t xml:space="preserve">IP_ADDRESS</w:t>
      </w:r>
      <w:r>
        <w:t xml:space="preserve">.</w:t>
      </w:r>
    </w:p>
    <w:p>
      <w:pPr>
        <w:pStyle w:val="SourceCode"/>
      </w:pPr>
      <w:r>
        <w:rPr>
          <w:rStyle w:val="VariableTok"/>
        </w:rPr>
        <w:t xml:space="preserve">IP_ADDRESS=$(</w:t>
      </w:r>
      <w:r>
        <w:rPr>
          <w:rStyle w:val="ExtensionTok"/>
        </w:rPr>
        <w:t xml:space="preserve">oci</w:t>
      </w:r>
      <w:r>
        <w:rPr>
          <w:rStyle w:val="NormalTok"/>
        </w:rPr>
        <w:t xml:space="preserve"> compute instance list-vnics \</w:t>
      </w:r>
      <w:r>
        <w:br/>
      </w:r>
      <w:r>
        <w:rPr>
          <w:rStyle w:val="NormalTok"/>
        </w:rPr>
        <w:t xml:space="preserve">--instance-id </w:t>
      </w:r>
      <w:r>
        <w:rPr>
          <w:rStyle w:val="VariableTok"/>
        </w:rPr>
        <w:t xml:space="preserve">$INSTANCE_OCID</w:t>
      </w:r>
      <w:r>
        <w:rPr>
          <w:rStyle w:val="NormalTok"/>
        </w:rPr>
        <w:t xml:space="preserve"> --raw-output \</w:t>
      </w:r>
      <w:r>
        <w:br/>
      </w:r>
      <w:r>
        <w:rPr>
          <w:rStyle w:val="NormalTok"/>
        </w:rPr>
        <w:t xml:space="preserve">--query </w:t>
      </w:r>
      <w:r>
        <w:rPr>
          <w:rStyle w:val="StringTok"/>
        </w:rPr>
        <w:t xml:space="preserve">"data[].</w:t>
      </w:r>
      <w:r>
        <w:rPr>
          <w:rStyle w:val="DataTypeTok"/>
        </w:rPr>
        <w:t xml:space="preserve">\"</w:t>
      </w:r>
      <w:r>
        <w:rPr>
          <w:rStyle w:val="StringTok"/>
        </w:rPr>
        <w:t xml:space="preserve">public-ip</w:t>
      </w:r>
      <w:r>
        <w:rPr>
          <w:rStyle w:val="DataTypeTok"/>
        </w:rPr>
        <w:t xml:space="preserve">\"</w:t>
      </w:r>
      <w:r>
        <w:rPr>
          <w:rStyle w:val="StringTok"/>
        </w:rPr>
        <w:t xml:space="preserve">|[0]"</w:t>
      </w:r>
      <w:r>
        <w:rPr>
          <w:rStyle w:val="VariableTok"/>
        </w:rPr>
        <w:t xml:space="preserve">)</w:t>
      </w:r>
    </w:p>
    <w:p>
      <w:pPr>
        <w:numPr>
          <w:ilvl w:val="0"/>
          <w:numId w:val="1095"/>
        </w:numPr>
      </w:pPr>
      <w:r>
        <w:t xml:space="preserve">Add DNS record u</w:t>
      </w:r>
    </w:p>
    <w:p>
      <w:pPr>
        <w:pStyle w:val="SourceCode"/>
      </w:pPr>
      <w:r>
        <w:rPr>
          <w:rStyle w:val="ExtensionTok"/>
        </w:rPr>
        <w:t xml:space="preserve">oci</w:t>
      </w:r>
      <w:r>
        <w:rPr>
          <w:rStyle w:val="NormalTok"/>
        </w:rPr>
        <w:t xml:space="preserve"> dns record domain update \</w:t>
      </w:r>
      <w:r>
        <w:br/>
      </w:r>
      <w:r>
        <w:rPr>
          <w:rStyle w:val="NormalTok"/>
        </w:rPr>
        <w:t xml:space="preserve">--domain </w:t>
      </w:r>
      <w:r>
        <w:rPr>
          <w:rStyle w:val="StringTok"/>
        </w:rPr>
        <w:t xml:space="preserve">"</w:t>
      </w:r>
      <w:r>
        <w:rPr>
          <w:rStyle w:val="VariableTok"/>
        </w:rPr>
        <w:t xml:space="preserve">$HOST_NAME</w:t>
      </w:r>
      <w:r>
        <w:rPr>
          <w:rStyle w:val="StringTok"/>
        </w:rPr>
        <w:t xml:space="preserve">.trivadislabs.com"</w:t>
      </w:r>
      <w:r>
        <w:rPr>
          <w:rStyle w:val="NormalTok"/>
        </w:rPr>
        <w:t xml:space="preserve"> \</w:t>
      </w:r>
      <w:r>
        <w:br/>
      </w:r>
      <w:r>
        <w:rPr>
          <w:rStyle w:val="NormalTok"/>
        </w:rPr>
        <w:t xml:space="preserve">--zone-name-or-id </w:t>
      </w:r>
      <w:r>
        <w:rPr>
          <w:rStyle w:val="StringTok"/>
        </w:rPr>
        <w:t xml:space="preserve">"trivadislabs.com"</w:t>
      </w:r>
      <w:r>
        <w:rPr>
          <w:rStyle w:val="NormalTok"/>
        </w:rPr>
        <w:t xml:space="preserve"> \</w:t>
      </w:r>
      <w:r>
        <w:br/>
      </w:r>
      <w:r>
        <w:rPr>
          <w:rStyle w:val="NormalTok"/>
        </w:rPr>
        <w:t xml:space="preserve">--force \</w:t>
      </w:r>
      <w:r>
        <w:br/>
      </w:r>
      <w:r>
        <w:rPr>
          <w:rStyle w:val="NormalTok"/>
        </w:rPr>
        <w:t xml:space="preserve">--items </w:t>
      </w:r>
      <w:r>
        <w:rPr>
          <w:rStyle w:val="StringTok"/>
        </w:rPr>
        <w:t xml:space="preserve">"[{</w:t>
      </w:r>
      <w:r>
        <w:rPr>
          <w:rStyle w:val="DataTypeTok"/>
        </w:rPr>
        <w:t xml:space="preserve">\"</w:t>
      </w:r>
      <w:r>
        <w:rPr>
          <w:rStyle w:val="StringTok"/>
        </w:rPr>
        <w:t xml:space="preserve">domain</w:t>
      </w:r>
      <w:r>
        <w:rPr>
          <w:rStyle w:val="DataTypeTok"/>
        </w:rPr>
        <w:t xml:space="preserve">\"</w:t>
      </w:r>
      <w:r>
        <w:rPr>
          <w:rStyle w:val="StringTok"/>
        </w:rPr>
        <w:t xml:space="preserve">: '</w:t>
      </w:r>
      <w:r>
        <w:rPr>
          <w:rStyle w:val="VariableTok"/>
        </w:rPr>
        <w:t xml:space="preserve">$HOST_NAME</w:t>
      </w:r>
      <w:r>
        <w:rPr>
          <w:rStyle w:val="StringTok"/>
        </w:rPr>
        <w:t xml:space="preserve">.trivadislabs.com',</w:t>
      </w:r>
      <w:r>
        <w:rPr>
          <w:rStyle w:val="DataTypeTok"/>
        </w:rPr>
        <w:t xml:space="preserve">\"</w:t>
      </w:r>
      <w:r>
        <w:rPr>
          <w:rStyle w:val="StringTok"/>
        </w:rPr>
        <w:t xml:space="preserve">isProtected</w:t>
      </w:r>
      <w:r>
        <w:rPr>
          <w:rStyle w:val="DataTypeTok"/>
        </w:rPr>
        <w:t xml:space="preserve">\"</w:t>
      </w:r>
      <w:r>
        <w:rPr>
          <w:rStyle w:val="StringTok"/>
        </w:rPr>
        <w:t xml:space="preserve">: true,</w:t>
      </w:r>
      <w:r>
        <w:rPr>
          <w:rStyle w:val="DataTypeTok"/>
        </w:rPr>
        <w:t xml:space="preserve">\"</w:t>
      </w:r>
      <w:r>
        <w:rPr>
          <w:rStyle w:val="StringTok"/>
        </w:rPr>
        <w:t xml:space="preserve">rdata</w:t>
      </w:r>
      <w:r>
        <w:rPr>
          <w:rStyle w:val="DataTypeTok"/>
        </w:rPr>
        <w:t xml:space="preserve">\"</w:t>
      </w:r>
      <w:r>
        <w:rPr>
          <w:rStyle w:val="StringTok"/>
        </w:rPr>
        <w:t xml:space="preserve">: </w:t>
      </w:r>
      <w:r>
        <w:rPr>
          <w:rStyle w:val="DataTypeTok"/>
        </w:rPr>
        <w:t xml:space="preserve">\"</w:t>
      </w:r>
      <w:r>
        <w:rPr>
          <w:rStyle w:val="VariableTok"/>
        </w:rPr>
        <w:t xml:space="preserve">$IP_ADDRESS</w:t>
      </w:r>
      <w:r>
        <w:rPr>
          <w:rStyle w:val="DataTypeTok"/>
        </w:rPr>
        <w:t xml:space="preserve">\"</w:t>
      </w:r>
      <w:r>
        <w:rPr>
          <w:rStyle w:val="StringTok"/>
        </w:rPr>
        <w:t xml:space="preserve">,</w:t>
      </w:r>
      <w:r>
        <w:rPr>
          <w:rStyle w:val="DataTypeTok"/>
        </w:rPr>
        <w:t xml:space="preserve">\"</w:t>
      </w:r>
      <w:r>
        <w:rPr>
          <w:rStyle w:val="StringTok"/>
        </w:rPr>
        <w:t xml:space="preserve">recordHash</w:t>
      </w:r>
      <w:r>
        <w:rPr>
          <w:rStyle w:val="DataTypeTok"/>
        </w:rPr>
        <w:t xml:space="preserve">\"</w:t>
      </w:r>
      <w:r>
        <w:rPr>
          <w:rStyle w:val="StringTok"/>
        </w:rPr>
        <w:t xml:space="preserve">: null,</w:t>
      </w:r>
      <w:r>
        <w:rPr>
          <w:rStyle w:val="DataTypeTok"/>
        </w:rPr>
        <w:t xml:space="preserve">\"</w:t>
      </w:r>
      <w:r>
        <w:rPr>
          <w:rStyle w:val="StringTok"/>
        </w:rPr>
        <w:t xml:space="preserve">rrsetVersion</w:t>
      </w:r>
      <w:r>
        <w:rPr>
          <w:rStyle w:val="DataTypeTok"/>
        </w:rPr>
        <w:t xml:space="preserve">\"</w:t>
      </w:r>
      <w:r>
        <w:rPr>
          <w:rStyle w:val="StringTok"/>
        </w:rPr>
        <w:t xml:space="preserve">: </w:t>
      </w:r>
      <w:r>
        <w:rPr>
          <w:rStyle w:val="DataTypeTok"/>
        </w:rPr>
        <w:t xml:space="preserve">\"</w:t>
      </w:r>
      <w:r>
        <w:rPr>
          <w:rStyle w:val="StringTok"/>
        </w:rPr>
        <w:t xml:space="preserve">4</w:t>
      </w:r>
      <w:r>
        <w:rPr>
          <w:rStyle w:val="DataTypeTok"/>
        </w:rPr>
        <w:t xml:space="preserve">\"</w:t>
      </w:r>
      <w:r>
        <w:rPr>
          <w:rStyle w:val="StringTok"/>
        </w:rPr>
        <w:t xml:space="preserve">,</w:t>
      </w:r>
      <w:r>
        <w:rPr>
          <w:rStyle w:val="DataTypeTok"/>
        </w:rPr>
        <w:t xml:space="preserve">\"</w:t>
      </w:r>
      <w:r>
        <w:rPr>
          <w:rStyle w:val="StringTok"/>
        </w:rPr>
        <w:t xml:space="preserve">rtype</w:t>
      </w:r>
      <w:r>
        <w:rPr>
          <w:rStyle w:val="DataTypeTok"/>
        </w:rPr>
        <w:t xml:space="preserve">\"</w:t>
      </w:r>
      <w:r>
        <w:rPr>
          <w:rStyle w:val="StringTok"/>
        </w:rPr>
        <w:t xml:space="preserve">: </w:t>
      </w:r>
      <w:r>
        <w:rPr>
          <w:rStyle w:val="DataTypeTok"/>
        </w:rPr>
        <w:t xml:space="preserve">\"</w:t>
      </w:r>
      <w:r>
        <w:rPr>
          <w:rStyle w:val="StringTok"/>
        </w:rPr>
        <w:t xml:space="preserve">A</w:t>
      </w:r>
      <w:r>
        <w:rPr>
          <w:rStyle w:val="DataTypeTok"/>
        </w:rPr>
        <w:t xml:space="preserve">\"</w:t>
      </w:r>
      <w:r>
        <w:rPr>
          <w:rStyle w:val="StringTok"/>
        </w:rPr>
        <w:t xml:space="preserve">,</w:t>
      </w:r>
      <w:r>
        <w:rPr>
          <w:rStyle w:val="DataTypeTok"/>
        </w:rPr>
        <w:t xml:space="preserve">\"</w:t>
      </w:r>
      <w:r>
        <w:rPr>
          <w:rStyle w:val="StringTok"/>
        </w:rPr>
        <w:t xml:space="preserve">ttl</w:t>
      </w:r>
      <w:r>
        <w:rPr>
          <w:rStyle w:val="DataTypeTok"/>
        </w:rPr>
        <w:t xml:space="preserve">\"</w:t>
      </w:r>
      <w:r>
        <w:rPr>
          <w:rStyle w:val="StringTok"/>
        </w:rPr>
        <w:t xml:space="preserve">: 30}]"</w:t>
      </w:r>
    </w:p>
    <w:p>
      <w:pPr>
        <w:numPr>
          <w:ilvl w:val="0"/>
          <w:numId w:val="1096"/>
        </w:numPr>
      </w:pPr>
      <w:r>
        <w:t xml:space="preserve">remove DNS record</w:t>
      </w:r>
    </w:p>
    <w:p>
      <w:pPr>
        <w:pStyle w:val="SourceCode"/>
      </w:pPr>
      <w:r>
        <w:rPr>
          <w:rStyle w:val="ExtensionTok"/>
        </w:rPr>
        <w:t xml:space="preserve">oci</w:t>
      </w:r>
      <w:r>
        <w:rPr>
          <w:rStyle w:val="NormalTok"/>
        </w:rPr>
        <w:t xml:space="preserve"> dns record domain delete \</w:t>
      </w:r>
      <w:r>
        <w:br/>
      </w:r>
      <w:r>
        <w:rPr>
          <w:rStyle w:val="NormalTok"/>
        </w:rPr>
        <w:t xml:space="preserve">--zone-name-or-id </w:t>
      </w:r>
      <w:r>
        <w:rPr>
          <w:rStyle w:val="StringTok"/>
        </w:rPr>
        <w:t xml:space="preserve">"trivadislabs.com"</w:t>
      </w:r>
      <w:r>
        <w:rPr>
          <w:rStyle w:val="NormalTok"/>
        </w:rPr>
        <w:t xml:space="preserve"> \</w:t>
      </w:r>
      <w:r>
        <w:br/>
      </w:r>
      <w:r>
        <w:rPr>
          <w:rStyle w:val="NormalTok"/>
        </w:rPr>
        <w:t xml:space="preserve">--domain </w:t>
      </w:r>
      <w:r>
        <w:rPr>
          <w:rStyle w:val="StringTok"/>
        </w:rPr>
        <w:t xml:space="preserve">"</w:t>
      </w:r>
      <w:r>
        <w:rPr>
          <w:rStyle w:val="VariableTok"/>
        </w:rPr>
        <w:t xml:space="preserve">$HOST_NAME</w:t>
      </w:r>
      <w:r>
        <w:rPr>
          <w:rStyle w:val="StringTok"/>
        </w:rPr>
        <w:t xml:space="preserve">.trivadislabs.com"</w:t>
      </w:r>
      <w:r>
        <w:rPr>
          <w:rStyle w:val="NormalTok"/>
        </w:rPr>
        <w:t xml:space="preserve"> --force</w:t>
      </w:r>
    </w:p>
    <w:p>
      <w:pPr>
        <w:pStyle w:val="Heading2"/>
      </w:pPr>
      <w:bookmarkStart w:id="213" w:name="setup-os"/>
      <w:r>
        <w:t xml:space="preserve">Setup OS</w:t>
      </w:r>
      <w:bookmarkEnd w:id="213"/>
    </w:p>
    <w:p>
      <w:pPr>
        <w:pStyle w:val="FirstParagraph"/>
      </w:pPr>
      <w:r>
        <w:t xml:space="preserve">This section is not released for production use. Use this just as reference.</w:t>
      </w:r>
      <w:r>
        <w:t xml:space="preserve"> </w:t>
      </w:r>
      <w:r>
        <w:rPr>
          <w:b/>
        </w:rPr>
        <w:t xml:space="preserve">Do not run the commands 1:1 on your environment</w:t>
      </w:r>
      <w:r>
        <w:t xml:space="preserve">.</w:t>
      </w:r>
    </w:p>
    <w:p>
      <w:pPr>
        <w:pStyle w:val="Heading3"/>
      </w:pPr>
      <w:bookmarkStart w:id="214" w:name="configure-the-disk-and-volume"/>
      <w:r>
        <w:t xml:space="preserve">Configure the Disk and Volume</w:t>
      </w:r>
      <w:bookmarkEnd w:id="214"/>
    </w:p>
    <w:p>
      <w:pPr>
        <w:numPr>
          <w:ilvl w:val="0"/>
          <w:numId w:val="1097"/>
        </w:numPr>
      </w:pPr>
      <w:r>
        <w:t xml:space="preserve">Partition disk using</w:t>
      </w:r>
      <w:r>
        <w:t xml:space="preserve"> </w:t>
      </w:r>
      <w:r>
        <w:rPr>
          <w:rStyle w:val="VerbatimChar"/>
        </w:rPr>
        <w:t xml:space="preserve">sfdisk</w:t>
      </w:r>
      <w:r>
        <w:t xml:space="preserve">.</w:t>
      </w:r>
    </w:p>
    <w:p>
      <w:pPr>
        <w:pStyle w:val="SourceCode"/>
      </w:pPr>
      <w:r>
        <w:rPr>
          <w:rStyle w:val="ExtensionTok"/>
        </w:rPr>
        <w:t xml:space="preserve">sfdisk</w:t>
      </w:r>
      <w:r>
        <w:rPr>
          <w:rStyle w:val="NormalTok"/>
        </w:rPr>
        <w:t xml:space="preserve"> /dev/sdb </w:t>
      </w:r>
      <w:r>
        <w:rPr>
          <w:rStyle w:val="OperatorTok"/>
        </w:rPr>
        <w:t xml:space="preserve">&lt;&lt;EOF</w:t>
      </w:r>
      <w:r>
        <w:br/>
      </w:r>
      <w:r>
        <w:rPr>
          <w:rStyle w:val="NormalTok"/>
        </w:rPr>
        <w:t xml:space="preserve">0,25000</w:t>
      </w:r>
      <w:r>
        <w:br/>
      </w:r>
      <w:r>
        <w:rPr>
          <w:rStyle w:val="NormalTok"/>
        </w:rPr>
        <w:t xml:space="preserve">,,8e</w:t>
      </w:r>
      <w:r>
        <w:br/>
      </w:r>
      <w:r>
        <w:rPr>
          <w:rStyle w:val="OperatorTok"/>
        </w:rPr>
        <w:t xml:space="preserve">EOF</w:t>
      </w:r>
    </w:p>
    <w:p>
      <w:pPr>
        <w:numPr>
          <w:ilvl w:val="0"/>
          <w:numId w:val="1098"/>
        </w:numPr>
      </w:pPr>
      <w:r>
        <w:t xml:space="preserve">List block devices.</w:t>
      </w:r>
    </w:p>
    <w:p>
      <w:pPr>
        <w:pStyle w:val="SourceCode"/>
      </w:pPr>
      <w:r>
        <w:rPr>
          <w:rStyle w:val="NormalTok"/>
        </w:rPr>
        <w:t xml:space="preserve">[</w:t>
      </w:r>
      <w:r>
        <w:rPr>
          <w:rStyle w:val="ExtensionTok"/>
        </w:rPr>
        <w:t xml:space="preserve">root@ol7docker00</w:t>
      </w:r>
      <w:r>
        <w:rPr>
          <w:rStyle w:val="NormalTok"/>
        </w:rPr>
        <w:t xml:space="preserve"> ~]# lsblk</w:t>
      </w:r>
      <w:r>
        <w:br/>
      </w:r>
      <w:r>
        <w:rPr>
          <w:rStyle w:val="ExtensionTok"/>
        </w:rPr>
        <w:t xml:space="preserve">NAME</w:t>
      </w:r>
      <w:r>
        <w:rPr>
          <w:rStyle w:val="NormalTok"/>
        </w:rPr>
        <w:t xml:space="preserve">   MAJ:MIN RM   SIZE RO TYPE MOUNTPOINT</w:t>
      </w:r>
      <w:r>
        <w:br/>
      </w:r>
      <w:r>
        <w:rPr>
          <w:rStyle w:val="ExtensionTok"/>
        </w:rPr>
        <w:t xml:space="preserve">sdb</w:t>
      </w:r>
      <w:r>
        <w:rPr>
          <w:rStyle w:val="NormalTok"/>
        </w:rPr>
        <w:t xml:space="preserve">      8:16   0   512G  0 disk </w:t>
      </w:r>
      <w:r>
        <w:br/>
      </w:r>
      <w:r>
        <w:rPr>
          <w:rStyle w:val="NormalTok"/>
        </w:rPr>
        <w:t xml:space="preserve">├─</w:t>
      </w:r>
      <w:r>
        <w:rPr>
          <w:rStyle w:val="ExtensionTok"/>
        </w:rPr>
        <w:t xml:space="preserve">sdb2</w:t>
      </w:r>
      <w:r>
        <w:rPr>
          <w:rStyle w:val="NormalTok"/>
        </w:rPr>
        <w:t xml:space="preserve">   8:18   0 320.5G  0 part </w:t>
      </w:r>
      <w:r>
        <w:br/>
      </w:r>
      <w:r>
        <w:rPr>
          <w:rStyle w:val="NormalTok"/>
        </w:rPr>
        <w:t xml:space="preserve">└─</w:t>
      </w:r>
      <w:r>
        <w:rPr>
          <w:rStyle w:val="ExtensionTok"/>
        </w:rPr>
        <w:t xml:space="preserve">sdb1</w:t>
      </w:r>
      <w:r>
        <w:rPr>
          <w:rStyle w:val="NormalTok"/>
        </w:rPr>
        <w:t xml:space="preserve">   8:17   0 191.5G  0 part </w:t>
      </w:r>
      <w:r>
        <w:br/>
      </w:r>
      <w:r>
        <w:rPr>
          <w:rStyle w:val="ExtensionTok"/>
        </w:rPr>
        <w:t xml:space="preserve">sda</w:t>
      </w:r>
      <w:r>
        <w:rPr>
          <w:rStyle w:val="NormalTok"/>
        </w:rPr>
        <w:t xml:space="preserve">      8:0    0  46.6G  0 disk </w:t>
      </w:r>
      <w:r>
        <w:br/>
      </w:r>
      <w:r>
        <w:rPr>
          <w:rStyle w:val="NormalTok"/>
        </w:rPr>
        <w:t xml:space="preserve">├─</w:t>
      </w:r>
      <w:r>
        <w:rPr>
          <w:rStyle w:val="ExtensionTok"/>
        </w:rPr>
        <w:t xml:space="preserve">sda2</w:t>
      </w:r>
      <w:r>
        <w:rPr>
          <w:rStyle w:val="NormalTok"/>
        </w:rPr>
        <w:t xml:space="preserve">   8:2    0     8G  0 part [SWAP]</w:t>
      </w:r>
      <w:r>
        <w:br/>
      </w:r>
      <w:r>
        <w:rPr>
          <w:rStyle w:val="NormalTok"/>
        </w:rPr>
        <w:t xml:space="preserve">├─</w:t>
      </w:r>
      <w:r>
        <w:rPr>
          <w:rStyle w:val="ExtensionTok"/>
        </w:rPr>
        <w:t xml:space="preserve">sda3</w:t>
      </w:r>
      <w:r>
        <w:rPr>
          <w:rStyle w:val="NormalTok"/>
        </w:rPr>
        <w:t xml:space="preserve">   8:3    0  38.4G  0 part /</w:t>
      </w:r>
      <w:r>
        <w:br/>
      </w:r>
      <w:r>
        <w:rPr>
          <w:rStyle w:val="NormalTok"/>
        </w:rPr>
        <w:t xml:space="preserve">└─</w:t>
      </w:r>
      <w:r>
        <w:rPr>
          <w:rStyle w:val="ExtensionTok"/>
        </w:rPr>
        <w:t xml:space="preserve">sda1</w:t>
      </w:r>
      <w:r>
        <w:rPr>
          <w:rStyle w:val="NormalTok"/>
        </w:rPr>
        <w:t xml:space="preserve">   8:1    0   200M  0 part /boot/efi</w:t>
      </w:r>
      <w:r>
        <w:br/>
      </w:r>
      <w:r>
        <w:rPr>
          <w:rStyle w:val="NormalTok"/>
        </w:rPr>
        <w:t xml:space="preserve">[</w:t>
      </w:r>
      <w:r>
        <w:rPr>
          <w:rStyle w:val="ExtensionTok"/>
        </w:rPr>
        <w:t xml:space="preserve">root@ol7docker00</w:t>
      </w:r>
      <w:r>
        <w:rPr>
          <w:rStyle w:val="NormalTok"/>
        </w:rPr>
        <w:t xml:space="preserve"> ~]# fdisk -l /dev/sdb</w:t>
      </w:r>
      <w:r>
        <w:br/>
      </w:r>
      <w:r>
        <w:br/>
      </w:r>
      <w:r>
        <w:rPr>
          <w:rStyle w:val="ExtensionTok"/>
        </w:rPr>
        <w:t xml:space="preserve">Disk</w:t>
      </w:r>
      <w:r>
        <w:rPr>
          <w:rStyle w:val="NormalTok"/>
        </w:rPr>
        <w:t xml:space="preserve"> /dev/sdb: 549.8 GB, 549755813888 bytes, 1073741824 sectors</w:t>
      </w:r>
      <w:r>
        <w:br/>
      </w:r>
      <w:r>
        <w:rPr>
          <w:rStyle w:val="ExtensionTok"/>
        </w:rPr>
        <w:t xml:space="preserve">Units</w:t>
      </w:r>
      <w:r>
        <w:rPr>
          <w:rStyle w:val="NormalTok"/>
        </w:rPr>
        <w:t xml:space="preserve"> = sectors of 1 * 512 = 512 bytes</w:t>
      </w:r>
      <w:r>
        <w:br/>
      </w:r>
      <w:r>
        <w:rPr>
          <w:rStyle w:val="ExtensionTok"/>
        </w:rPr>
        <w:t xml:space="preserve">Sector</w:t>
      </w:r>
      <w:r>
        <w:rPr>
          <w:rStyle w:val="NormalTok"/>
        </w:rPr>
        <w:t xml:space="preserve"> size (logical/physical)</w:t>
      </w:r>
      <w:r>
        <w:rPr>
          <w:rStyle w:val="BuiltInTok"/>
        </w:rPr>
        <w:t xml:space="preserve">:</w:t>
      </w:r>
      <w:r>
        <w:rPr>
          <w:rStyle w:val="NormalTok"/>
        </w:rPr>
        <w:t xml:space="preserve"> 512 bytes / 4096 bytes</w:t>
      </w:r>
      <w:r>
        <w:br/>
      </w:r>
      <w:r>
        <w:rPr>
          <w:rStyle w:val="ExtensionTok"/>
        </w:rPr>
        <w:t xml:space="preserve">I/O</w:t>
      </w:r>
      <w:r>
        <w:rPr>
          <w:rStyle w:val="NormalTok"/>
        </w:rPr>
        <w:t xml:space="preserve"> size (minimum/optimal)</w:t>
      </w:r>
      <w:r>
        <w:rPr>
          <w:rStyle w:val="BuiltInTok"/>
        </w:rPr>
        <w:t xml:space="preserve">:</w:t>
      </w:r>
      <w:r>
        <w:rPr>
          <w:rStyle w:val="NormalTok"/>
        </w:rPr>
        <w:t xml:space="preserve"> 4096 bytes / 1048576 bytes</w:t>
      </w:r>
      <w:r>
        <w:br/>
      </w:r>
      <w:r>
        <w:rPr>
          <w:rStyle w:val="ExtensionTok"/>
        </w:rPr>
        <w:t xml:space="preserve">Disk</w:t>
      </w:r>
      <w:r>
        <w:rPr>
          <w:rStyle w:val="NormalTok"/>
        </w:rPr>
        <w:t xml:space="preserve"> label type: dos</w:t>
      </w:r>
      <w:r>
        <w:br/>
      </w:r>
      <w:r>
        <w:rPr>
          <w:rStyle w:val="ExtensionTok"/>
        </w:rPr>
        <w:t xml:space="preserve">Disk</w:t>
      </w:r>
      <w:r>
        <w:rPr>
          <w:rStyle w:val="NormalTok"/>
        </w:rPr>
        <w:t xml:space="preserve"> identifier: 0x00000000</w:t>
      </w:r>
      <w:r>
        <w:br/>
      </w:r>
      <w:r>
        <w:br/>
      </w:r>
      <w:r>
        <w:rPr>
          <w:rStyle w:val="NormalTok"/>
        </w:rPr>
        <w:t xml:space="preserve">   </w:t>
      </w:r>
      <w:r>
        <w:rPr>
          <w:rStyle w:val="ExtensionTok"/>
        </w:rPr>
        <w:t xml:space="preserve">Device</w:t>
      </w:r>
      <w:r>
        <w:rPr>
          <w:rStyle w:val="NormalTok"/>
        </w:rPr>
        <w:t xml:space="preserve"> Boot      Start         End      Blocks   Id  System</w:t>
      </w:r>
      <w:r>
        <w:br/>
      </w:r>
      <w:r>
        <w:rPr>
          <w:rStyle w:val="ExtensionTok"/>
        </w:rPr>
        <w:t xml:space="preserve">/dev/sdb1</w:t>
      </w:r>
      <w:r>
        <w:rPr>
          <w:rStyle w:val="NormalTok"/>
        </w:rPr>
        <w:t xml:space="preserve">               1   401624999   200812499+  83  Linux</w:t>
      </w:r>
      <w:r>
        <w:br/>
      </w:r>
      <w:r>
        <w:rPr>
          <w:rStyle w:val="ExtensionTok"/>
        </w:rPr>
        <w:t xml:space="preserve">Partition</w:t>
      </w:r>
      <w:r>
        <w:rPr>
          <w:rStyle w:val="NormalTok"/>
        </w:rPr>
        <w:t xml:space="preserve"> 1 does not start on physical sector boundary.</w:t>
      </w:r>
      <w:r>
        <w:br/>
      </w:r>
      <w:r>
        <w:rPr>
          <w:rStyle w:val="ExtensionTok"/>
        </w:rPr>
        <w:t xml:space="preserve">/dev/sdb2</w:t>
      </w:r>
      <w:r>
        <w:rPr>
          <w:rStyle w:val="NormalTok"/>
        </w:rPr>
        <w:t xml:space="preserve">       401625000  1073736404   336055702+  8e  Linux LVM</w:t>
      </w:r>
    </w:p>
    <w:p>
      <w:pPr>
        <w:numPr>
          <w:ilvl w:val="0"/>
          <w:numId w:val="1099"/>
        </w:numPr>
      </w:pPr>
      <w:r>
        <w:t xml:space="preserve">Create a physical volume on</w:t>
      </w:r>
      <w:r>
        <w:t xml:space="preserve"> </w:t>
      </w:r>
      <w:r>
        <w:rPr>
          <w:rStyle w:val="VerbatimChar"/>
        </w:rPr>
        <w:t xml:space="preserve">/dev/sdb2</w:t>
      </w:r>
      <w:r>
        <w:t xml:space="preserve"> </w:t>
      </w:r>
      <w:r>
        <w:t xml:space="preserve">using</w:t>
      </w:r>
      <w:r>
        <w:t xml:space="preserve"> </w:t>
      </w:r>
      <w:r>
        <w:rPr>
          <w:rStyle w:val="VerbatimChar"/>
        </w:rPr>
        <w:t xml:space="preserve">pvcreate</w:t>
      </w:r>
      <w:r>
        <w:t xml:space="preserve">.</w:t>
      </w:r>
    </w:p>
    <w:p>
      <w:pPr>
        <w:pStyle w:val="SourceCode"/>
      </w:pPr>
      <w:r>
        <w:rPr>
          <w:rStyle w:val="NormalTok"/>
        </w:rPr>
        <w:t xml:space="preserve">[</w:t>
      </w:r>
      <w:r>
        <w:rPr>
          <w:rStyle w:val="ExtensionTok"/>
        </w:rPr>
        <w:t xml:space="preserve">root@ol7docker00</w:t>
      </w:r>
      <w:r>
        <w:rPr>
          <w:rStyle w:val="NormalTok"/>
        </w:rPr>
        <w:t xml:space="preserve"> ~]$ pvcreate /dev/sdb2</w:t>
      </w:r>
      <w:r>
        <w:br/>
      </w:r>
      <w:r>
        <w:rPr>
          <w:rStyle w:val="NormalTok"/>
        </w:rPr>
        <w:t xml:space="preserve">  </w:t>
      </w:r>
      <w:r>
        <w:rPr>
          <w:rStyle w:val="ExtensionTok"/>
        </w:rPr>
        <w:t xml:space="preserve">Physical</w:t>
      </w:r>
      <w:r>
        <w:rPr>
          <w:rStyle w:val="NormalTok"/>
        </w:rPr>
        <w:t xml:space="preserve"> volume </w:t>
      </w:r>
      <w:r>
        <w:rPr>
          <w:rStyle w:val="StringTok"/>
        </w:rPr>
        <w:t xml:space="preserve">"/dev/sdb2"</w:t>
      </w:r>
      <w:r>
        <w:rPr>
          <w:rStyle w:val="NormalTok"/>
        </w:rPr>
        <w:t xml:space="preserve"> successfully created.</w:t>
      </w:r>
      <w:r>
        <w:br/>
      </w:r>
      <w:r>
        <w:br/>
      </w:r>
      <w:r>
        <w:rPr>
          <w:rStyle w:val="NormalTok"/>
        </w:rPr>
        <w:t xml:space="preserve">[</w:t>
      </w:r>
      <w:r>
        <w:rPr>
          <w:rStyle w:val="ExtensionTok"/>
        </w:rPr>
        <w:t xml:space="preserve">root@ol7docker00</w:t>
      </w:r>
      <w:r>
        <w:rPr>
          <w:rStyle w:val="NormalTok"/>
        </w:rPr>
        <w:t xml:space="preserve"> ~]$ pvs</w:t>
      </w:r>
      <w:r>
        <w:br/>
      </w:r>
      <w:r>
        <w:rPr>
          <w:rStyle w:val="NormalTok"/>
        </w:rPr>
        <w:t xml:space="preserve">  </w:t>
      </w:r>
      <w:r>
        <w:rPr>
          <w:rStyle w:val="ExtensionTok"/>
        </w:rPr>
        <w:t xml:space="preserve">PV</w:t>
      </w:r>
      <w:r>
        <w:rPr>
          <w:rStyle w:val="NormalTok"/>
        </w:rPr>
        <w:t xml:space="preserve">         VG Fmt  Attr PSize    PFree   </w:t>
      </w:r>
      <w:r>
        <w:br/>
      </w:r>
      <w:r>
        <w:rPr>
          <w:rStyle w:val="NormalTok"/>
        </w:rPr>
        <w:t xml:space="preserve">  </w:t>
      </w:r>
      <w:r>
        <w:rPr>
          <w:rStyle w:val="ExtensionTok"/>
        </w:rPr>
        <w:t xml:space="preserve">/dev/sdb2</w:t>
      </w:r>
      <w:r>
        <w:rPr>
          <w:rStyle w:val="NormalTok"/>
        </w:rPr>
        <w:t xml:space="preserve">     lvm2 ---  </w:t>
      </w:r>
      <w:r>
        <w:rPr>
          <w:rStyle w:val="OperatorTok"/>
        </w:rPr>
        <w:t xml:space="preserve">&lt;</w:t>
      </w:r>
      <w:r>
        <w:rPr>
          <w:rStyle w:val="NormalTok"/>
        </w:rPr>
        <w:t xml:space="preserve">320.49g </w:t>
      </w:r>
      <w:r>
        <w:rPr>
          <w:rStyle w:val="OperatorTok"/>
        </w:rPr>
        <w:t xml:space="preserve">&lt;</w:t>
      </w:r>
      <w:r>
        <w:rPr>
          <w:rStyle w:val="NormalTok"/>
        </w:rPr>
        <w:t xml:space="preserve">320.49g</w:t>
      </w:r>
      <w:r>
        <w:br/>
      </w:r>
      <w:r>
        <w:br/>
      </w:r>
      <w:r>
        <w:rPr>
          <w:rStyle w:val="NormalTok"/>
        </w:rPr>
        <w:t xml:space="preserve">[</w:t>
      </w:r>
      <w:r>
        <w:rPr>
          <w:rStyle w:val="ExtensionTok"/>
        </w:rPr>
        <w:t xml:space="preserve">root@ol7docker00</w:t>
      </w:r>
      <w:r>
        <w:rPr>
          <w:rStyle w:val="NormalTok"/>
        </w:rPr>
        <w:t xml:space="preserve"> ~]$ pvdisplay /dev/sdb2</w:t>
      </w:r>
      <w:r>
        <w:br/>
      </w:r>
      <w:r>
        <w:rPr>
          <w:rStyle w:val="NormalTok"/>
        </w:rPr>
        <w:t xml:space="preserve">  </w:t>
      </w:r>
      <w:r>
        <w:rPr>
          <w:rStyle w:val="StringTok"/>
        </w:rPr>
        <w:t xml:space="preserve">"/dev/sdb2"</w:t>
      </w:r>
      <w:r>
        <w:rPr>
          <w:rStyle w:val="NormalTok"/>
        </w:rPr>
        <w:t xml:space="preserve"> </w:t>
      </w:r>
      <w:r>
        <w:rPr>
          <w:rStyle w:val="ExtensionTok"/>
        </w:rPr>
        <w:t xml:space="preserve">is</w:t>
      </w:r>
      <w:r>
        <w:rPr>
          <w:rStyle w:val="NormalTok"/>
        </w:rPr>
        <w:t xml:space="preserve"> a new physical volume of </w:t>
      </w:r>
      <w:r>
        <w:rPr>
          <w:rStyle w:val="StringTok"/>
        </w:rPr>
        <w:t xml:space="preserve">"&lt;320.49 GiB"</w:t>
      </w:r>
      <w:r>
        <w:br/>
      </w:r>
      <w:r>
        <w:rPr>
          <w:rStyle w:val="NormalTok"/>
        </w:rPr>
        <w:t xml:space="preserve">  </w:t>
      </w:r>
      <w:r>
        <w:rPr>
          <w:rStyle w:val="ExtensionTok"/>
        </w:rPr>
        <w:t xml:space="preserve">---</w:t>
      </w:r>
      <w:r>
        <w:rPr>
          <w:rStyle w:val="NormalTok"/>
        </w:rPr>
        <w:t xml:space="preserve"> NEW Physical volume ---</w:t>
      </w:r>
      <w:r>
        <w:br/>
      </w:r>
      <w:r>
        <w:rPr>
          <w:rStyle w:val="NormalTok"/>
        </w:rPr>
        <w:t xml:space="preserve">  </w:t>
      </w:r>
      <w:r>
        <w:rPr>
          <w:rStyle w:val="ExtensionTok"/>
        </w:rPr>
        <w:t xml:space="preserve">PV</w:t>
      </w:r>
      <w:r>
        <w:rPr>
          <w:rStyle w:val="NormalTok"/>
        </w:rPr>
        <w:t xml:space="preserve"> Name               /dev/sdb2</w:t>
      </w:r>
      <w:r>
        <w:br/>
      </w:r>
      <w:r>
        <w:rPr>
          <w:rStyle w:val="NormalTok"/>
        </w:rPr>
        <w:t xml:space="preserve">  </w:t>
      </w:r>
      <w:r>
        <w:rPr>
          <w:rStyle w:val="ExtensionTok"/>
        </w:rPr>
        <w:t xml:space="preserve">VG</w:t>
      </w:r>
      <w:r>
        <w:rPr>
          <w:rStyle w:val="NormalTok"/>
        </w:rPr>
        <w:t xml:space="preserve"> Name               </w:t>
      </w:r>
      <w:r>
        <w:br/>
      </w:r>
      <w:r>
        <w:rPr>
          <w:rStyle w:val="NormalTok"/>
        </w:rPr>
        <w:t xml:space="preserve">  </w:t>
      </w:r>
      <w:r>
        <w:rPr>
          <w:rStyle w:val="ExtensionTok"/>
        </w:rPr>
        <w:t xml:space="preserve">PV</w:t>
      </w:r>
      <w:r>
        <w:rPr>
          <w:rStyle w:val="NormalTok"/>
        </w:rPr>
        <w:t xml:space="preserve"> Size               </w:t>
      </w:r>
      <w:r>
        <w:rPr>
          <w:rStyle w:val="OperatorTok"/>
        </w:rPr>
        <w:t xml:space="preserve">&lt;</w:t>
      </w:r>
      <w:r>
        <w:rPr>
          <w:rStyle w:val="NormalTok"/>
        </w:rPr>
        <w:t xml:space="preserve">320.49 GiB</w:t>
      </w:r>
      <w:r>
        <w:br/>
      </w:r>
      <w:r>
        <w:rPr>
          <w:rStyle w:val="NormalTok"/>
        </w:rPr>
        <w:t xml:space="preserve">  </w:t>
      </w:r>
      <w:r>
        <w:rPr>
          <w:rStyle w:val="ExtensionTok"/>
        </w:rPr>
        <w:t xml:space="preserve">Allocatable</w:t>
      </w:r>
      <w:r>
        <w:rPr>
          <w:rStyle w:val="NormalTok"/>
        </w:rPr>
        <w:t xml:space="preserve">           NO</w:t>
      </w:r>
      <w:r>
        <w:br/>
      </w:r>
      <w:r>
        <w:rPr>
          <w:rStyle w:val="NormalTok"/>
        </w:rPr>
        <w:t xml:space="preserve">  </w:t>
      </w:r>
      <w:r>
        <w:rPr>
          <w:rStyle w:val="ExtensionTok"/>
        </w:rPr>
        <w:t xml:space="preserve">PE</w:t>
      </w:r>
      <w:r>
        <w:rPr>
          <w:rStyle w:val="NormalTok"/>
        </w:rPr>
        <w:t xml:space="preserve"> Size               0   </w:t>
      </w:r>
      <w:r>
        <w:br/>
      </w:r>
      <w:r>
        <w:rPr>
          <w:rStyle w:val="NormalTok"/>
        </w:rPr>
        <w:t xml:space="preserve">  </w:t>
      </w:r>
      <w:r>
        <w:rPr>
          <w:rStyle w:val="ExtensionTok"/>
        </w:rPr>
        <w:t xml:space="preserve">Total</w:t>
      </w:r>
      <w:r>
        <w:rPr>
          <w:rStyle w:val="NormalTok"/>
        </w:rPr>
        <w:t xml:space="preserve"> PE              0</w:t>
      </w:r>
      <w:r>
        <w:br/>
      </w:r>
      <w:r>
        <w:rPr>
          <w:rStyle w:val="NormalTok"/>
        </w:rPr>
        <w:t xml:space="preserve">  </w:t>
      </w:r>
      <w:r>
        <w:rPr>
          <w:rStyle w:val="ExtensionTok"/>
        </w:rPr>
        <w:t xml:space="preserve">Free</w:t>
      </w:r>
      <w:r>
        <w:rPr>
          <w:rStyle w:val="NormalTok"/>
        </w:rPr>
        <w:t xml:space="preserve"> PE               0</w:t>
      </w:r>
      <w:r>
        <w:br/>
      </w:r>
      <w:r>
        <w:rPr>
          <w:rStyle w:val="NormalTok"/>
        </w:rPr>
        <w:t xml:space="preserve">  </w:t>
      </w:r>
      <w:r>
        <w:rPr>
          <w:rStyle w:val="ExtensionTok"/>
        </w:rPr>
        <w:t xml:space="preserve">Allocated</w:t>
      </w:r>
      <w:r>
        <w:rPr>
          <w:rStyle w:val="NormalTok"/>
        </w:rPr>
        <w:t xml:space="preserve"> PE          0</w:t>
      </w:r>
      <w:r>
        <w:br/>
      </w:r>
      <w:r>
        <w:rPr>
          <w:rStyle w:val="NormalTok"/>
        </w:rPr>
        <w:t xml:space="preserve">  </w:t>
      </w:r>
      <w:r>
        <w:rPr>
          <w:rStyle w:val="ExtensionTok"/>
        </w:rPr>
        <w:t xml:space="preserve">PV</w:t>
      </w:r>
      <w:r>
        <w:rPr>
          <w:rStyle w:val="NormalTok"/>
        </w:rPr>
        <w:t xml:space="preserve"> UUID               ONMpyt-j3RW-D4EQ-xpum-l3tR-fL7H-jgAseL</w:t>
      </w:r>
    </w:p>
    <w:p>
      <w:pPr>
        <w:numPr>
          <w:ilvl w:val="0"/>
          <w:numId w:val="1100"/>
        </w:numPr>
      </w:pPr>
      <w:r>
        <w:t xml:space="preserve">Create volume group</w:t>
      </w:r>
      <w:r>
        <w:t xml:space="preserve"> </w:t>
      </w:r>
      <w:r>
        <w:rPr>
          <w:i/>
        </w:rPr>
        <w:t xml:space="preserve">vgora</w:t>
      </w:r>
      <w:r>
        <w:t xml:space="preserve"> </w:t>
      </w:r>
      <w:r>
        <w:t xml:space="preserve">using</w:t>
      </w:r>
      <w:r>
        <w:t xml:space="preserve"> </w:t>
      </w:r>
      <w:r>
        <w:rPr>
          <w:rStyle w:val="VerbatimChar"/>
        </w:rPr>
        <w:t xml:space="preserve">vgcreate</w:t>
      </w:r>
    </w:p>
    <w:p>
      <w:pPr>
        <w:pStyle w:val="SourceCode"/>
      </w:pPr>
      <w:r>
        <w:rPr>
          <w:rStyle w:val="NormalTok"/>
        </w:rPr>
        <w:t xml:space="preserve">[</w:t>
      </w:r>
      <w:r>
        <w:rPr>
          <w:rStyle w:val="ExtensionTok"/>
        </w:rPr>
        <w:t xml:space="preserve">root@ol7docker00</w:t>
      </w:r>
      <w:r>
        <w:rPr>
          <w:rStyle w:val="NormalTok"/>
        </w:rPr>
        <w:t xml:space="preserve"> ~]$ vgcreate vgora /dev/sdb2</w:t>
      </w:r>
      <w:r>
        <w:br/>
      </w:r>
      <w:r>
        <w:rPr>
          <w:rStyle w:val="NormalTok"/>
        </w:rPr>
        <w:t xml:space="preserve">  </w:t>
      </w:r>
      <w:r>
        <w:rPr>
          <w:rStyle w:val="ExtensionTok"/>
        </w:rPr>
        <w:t xml:space="preserve">Volume</w:t>
      </w:r>
      <w:r>
        <w:rPr>
          <w:rStyle w:val="NormalTok"/>
        </w:rPr>
        <w:t xml:space="preserve"> group </w:t>
      </w:r>
      <w:r>
        <w:rPr>
          <w:rStyle w:val="StringTok"/>
        </w:rPr>
        <w:t xml:space="preserve">"vgora"</w:t>
      </w:r>
      <w:r>
        <w:rPr>
          <w:rStyle w:val="NormalTok"/>
        </w:rPr>
        <w:t xml:space="preserve"> successfully created</w:t>
      </w:r>
      <w:r>
        <w:br/>
      </w:r>
      <w:r>
        <w:br/>
      </w:r>
      <w:r>
        <w:rPr>
          <w:rStyle w:val="NormalTok"/>
        </w:rPr>
        <w:t xml:space="preserve">[</w:t>
      </w:r>
      <w:r>
        <w:rPr>
          <w:rStyle w:val="ExtensionTok"/>
        </w:rPr>
        <w:t xml:space="preserve">root@ol7docker00</w:t>
      </w:r>
      <w:r>
        <w:rPr>
          <w:rStyle w:val="NormalTok"/>
        </w:rPr>
        <w:t xml:space="preserve"> ~]$ vgdisplay vgora</w:t>
      </w:r>
      <w:r>
        <w:br/>
      </w:r>
      <w:r>
        <w:rPr>
          <w:rStyle w:val="NormalTok"/>
        </w:rPr>
        <w:t xml:space="preserve">  </w:t>
      </w:r>
      <w:r>
        <w:rPr>
          <w:rStyle w:val="ExtensionTok"/>
        </w:rPr>
        <w:t xml:space="preserve">---</w:t>
      </w:r>
      <w:r>
        <w:rPr>
          <w:rStyle w:val="NormalTok"/>
        </w:rPr>
        <w:t xml:space="preserve"> Volume group ---</w:t>
      </w:r>
      <w:r>
        <w:br/>
      </w:r>
      <w:r>
        <w:rPr>
          <w:rStyle w:val="NormalTok"/>
        </w:rPr>
        <w:t xml:space="preserve">  </w:t>
      </w:r>
      <w:r>
        <w:rPr>
          <w:rStyle w:val="ExtensionTok"/>
        </w:rPr>
        <w:t xml:space="preserve">VG</w:t>
      </w:r>
      <w:r>
        <w:rPr>
          <w:rStyle w:val="NormalTok"/>
        </w:rPr>
        <w:t xml:space="preserve"> Name               vgora</w:t>
      </w:r>
      <w:r>
        <w:br/>
      </w:r>
      <w:r>
        <w:rPr>
          <w:rStyle w:val="NormalTok"/>
        </w:rPr>
        <w:t xml:space="preserve">  </w:t>
      </w:r>
      <w:r>
        <w:rPr>
          <w:rStyle w:val="ExtensionTok"/>
        </w:rPr>
        <w:t xml:space="preserve">System</w:t>
      </w:r>
      <w:r>
        <w:rPr>
          <w:rStyle w:val="NormalTok"/>
        </w:rPr>
        <w:t xml:space="preserve"> ID             </w:t>
      </w:r>
      <w:r>
        <w:br/>
      </w:r>
      <w:r>
        <w:rPr>
          <w:rStyle w:val="NormalTok"/>
        </w:rPr>
        <w:t xml:space="preserve">  </w:t>
      </w:r>
      <w:r>
        <w:rPr>
          <w:rStyle w:val="ExtensionTok"/>
        </w:rPr>
        <w:t xml:space="preserve">Format</w:t>
      </w:r>
      <w:r>
        <w:rPr>
          <w:rStyle w:val="NormalTok"/>
        </w:rPr>
        <w:t xml:space="preserve">                lvm2</w:t>
      </w:r>
      <w:r>
        <w:br/>
      </w:r>
      <w:r>
        <w:rPr>
          <w:rStyle w:val="NormalTok"/>
        </w:rPr>
        <w:t xml:space="preserve">  </w:t>
      </w:r>
      <w:r>
        <w:rPr>
          <w:rStyle w:val="ExtensionTok"/>
        </w:rPr>
        <w:t xml:space="preserve">Metadata</w:t>
      </w:r>
      <w:r>
        <w:rPr>
          <w:rStyle w:val="NormalTok"/>
        </w:rPr>
        <w:t xml:space="preserve"> Areas        1</w:t>
      </w:r>
      <w:r>
        <w:br/>
      </w:r>
      <w:r>
        <w:rPr>
          <w:rStyle w:val="NormalTok"/>
        </w:rPr>
        <w:t xml:space="preserve">  </w:t>
      </w:r>
      <w:r>
        <w:rPr>
          <w:rStyle w:val="ExtensionTok"/>
        </w:rPr>
        <w:t xml:space="preserve">Metadata</w:t>
      </w:r>
      <w:r>
        <w:rPr>
          <w:rStyle w:val="NormalTok"/>
        </w:rPr>
        <w:t xml:space="preserve"> Sequence No  1</w:t>
      </w:r>
      <w:r>
        <w:br/>
      </w:r>
      <w:r>
        <w:rPr>
          <w:rStyle w:val="NormalTok"/>
        </w:rPr>
        <w:t xml:space="preserve">  </w:t>
      </w:r>
      <w:r>
        <w:rPr>
          <w:rStyle w:val="ExtensionTok"/>
        </w:rPr>
        <w:t xml:space="preserve">VG</w:t>
      </w:r>
      <w:r>
        <w:rPr>
          <w:rStyle w:val="NormalTok"/>
        </w:rPr>
        <w:t xml:space="preserve"> Access             read/write</w:t>
      </w:r>
      <w:r>
        <w:br/>
      </w:r>
      <w:r>
        <w:rPr>
          <w:rStyle w:val="NormalTok"/>
        </w:rPr>
        <w:t xml:space="preserve">  </w:t>
      </w:r>
      <w:r>
        <w:rPr>
          <w:rStyle w:val="ExtensionTok"/>
        </w:rPr>
        <w:t xml:space="preserve">VG</w:t>
      </w:r>
      <w:r>
        <w:rPr>
          <w:rStyle w:val="NormalTok"/>
        </w:rPr>
        <w:t xml:space="preserve"> Status             resizable</w:t>
      </w:r>
      <w:r>
        <w:br/>
      </w:r>
      <w:r>
        <w:rPr>
          <w:rStyle w:val="NormalTok"/>
        </w:rPr>
        <w:t xml:space="preserve">  </w:t>
      </w:r>
      <w:r>
        <w:rPr>
          <w:rStyle w:val="ExtensionTok"/>
        </w:rPr>
        <w:t xml:space="preserve">MAX</w:t>
      </w:r>
      <w:r>
        <w:rPr>
          <w:rStyle w:val="NormalTok"/>
        </w:rPr>
        <w:t xml:space="preserve"> LV                0</w:t>
      </w:r>
      <w:r>
        <w:br/>
      </w:r>
      <w:r>
        <w:rPr>
          <w:rStyle w:val="NormalTok"/>
        </w:rPr>
        <w:t xml:space="preserve">  </w:t>
      </w:r>
      <w:r>
        <w:rPr>
          <w:rStyle w:val="ExtensionTok"/>
        </w:rPr>
        <w:t xml:space="preserve">Cur</w:t>
      </w:r>
      <w:r>
        <w:rPr>
          <w:rStyle w:val="NormalTok"/>
        </w:rPr>
        <w:t xml:space="preserve"> LV                0</w:t>
      </w:r>
      <w:r>
        <w:br/>
      </w:r>
      <w:r>
        <w:rPr>
          <w:rStyle w:val="NormalTok"/>
        </w:rPr>
        <w:t xml:space="preserve">  </w:t>
      </w:r>
      <w:r>
        <w:rPr>
          <w:rStyle w:val="ExtensionTok"/>
        </w:rPr>
        <w:t xml:space="preserve">Open</w:t>
      </w:r>
      <w:r>
        <w:rPr>
          <w:rStyle w:val="NormalTok"/>
        </w:rPr>
        <w:t xml:space="preserve"> LV               0</w:t>
      </w:r>
      <w:r>
        <w:br/>
      </w:r>
      <w:r>
        <w:rPr>
          <w:rStyle w:val="NormalTok"/>
        </w:rPr>
        <w:t xml:space="preserve">  </w:t>
      </w:r>
      <w:r>
        <w:rPr>
          <w:rStyle w:val="ExtensionTok"/>
        </w:rPr>
        <w:t xml:space="preserve">Max</w:t>
      </w:r>
      <w:r>
        <w:rPr>
          <w:rStyle w:val="NormalTok"/>
        </w:rPr>
        <w:t xml:space="preserve"> PV                0</w:t>
      </w:r>
      <w:r>
        <w:br/>
      </w:r>
      <w:r>
        <w:rPr>
          <w:rStyle w:val="NormalTok"/>
        </w:rPr>
        <w:t xml:space="preserve">  </w:t>
      </w:r>
      <w:r>
        <w:rPr>
          <w:rStyle w:val="ExtensionTok"/>
        </w:rPr>
        <w:t xml:space="preserve">Cur</w:t>
      </w:r>
      <w:r>
        <w:rPr>
          <w:rStyle w:val="NormalTok"/>
        </w:rPr>
        <w:t xml:space="preserve"> PV                1</w:t>
      </w:r>
      <w:r>
        <w:br/>
      </w:r>
      <w:r>
        <w:rPr>
          <w:rStyle w:val="NormalTok"/>
        </w:rPr>
        <w:t xml:space="preserve">  </w:t>
      </w:r>
      <w:r>
        <w:rPr>
          <w:rStyle w:val="ExtensionTok"/>
        </w:rPr>
        <w:t xml:space="preserve">Act</w:t>
      </w:r>
      <w:r>
        <w:rPr>
          <w:rStyle w:val="NormalTok"/>
        </w:rPr>
        <w:t xml:space="preserve"> PV                1</w:t>
      </w:r>
      <w:r>
        <w:br/>
      </w:r>
      <w:r>
        <w:rPr>
          <w:rStyle w:val="NormalTok"/>
        </w:rPr>
        <w:t xml:space="preserve">  </w:t>
      </w:r>
      <w:r>
        <w:rPr>
          <w:rStyle w:val="ExtensionTok"/>
        </w:rPr>
        <w:t xml:space="preserve">VG</w:t>
      </w:r>
      <w:r>
        <w:rPr>
          <w:rStyle w:val="NormalTok"/>
        </w:rPr>
        <w:t xml:space="preserve"> Size               320.48 GiB</w:t>
      </w:r>
      <w:r>
        <w:br/>
      </w:r>
      <w:r>
        <w:rPr>
          <w:rStyle w:val="NormalTok"/>
        </w:rPr>
        <w:t xml:space="preserve">  </w:t>
      </w:r>
      <w:r>
        <w:rPr>
          <w:rStyle w:val="ExtensionTok"/>
        </w:rPr>
        <w:t xml:space="preserve">PE</w:t>
      </w:r>
      <w:r>
        <w:rPr>
          <w:rStyle w:val="NormalTok"/>
        </w:rPr>
        <w:t xml:space="preserve"> Size               4.00 MiB</w:t>
      </w:r>
      <w:r>
        <w:br/>
      </w:r>
      <w:r>
        <w:rPr>
          <w:rStyle w:val="NormalTok"/>
        </w:rPr>
        <w:t xml:space="preserve">  </w:t>
      </w:r>
      <w:r>
        <w:rPr>
          <w:rStyle w:val="ExtensionTok"/>
        </w:rPr>
        <w:t xml:space="preserve">Total</w:t>
      </w:r>
      <w:r>
        <w:rPr>
          <w:rStyle w:val="NormalTok"/>
        </w:rPr>
        <w:t xml:space="preserve"> PE              82044</w:t>
      </w:r>
      <w:r>
        <w:br/>
      </w:r>
      <w:r>
        <w:rPr>
          <w:rStyle w:val="NormalTok"/>
        </w:rPr>
        <w:t xml:space="preserve">  </w:t>
      </w:r>
      <w:r>
        <w:rPr>
          <w:rStyle w:val="ExtensionTok"/>
        </w:rPr>
        <w:t xml:space="preserve">Alloc</w:t>
      </w:r>
      <w:r>
        <w:rPr>
          <w:rStyle w:val="NormalTok"/>
        </w:rPr>
        <w:t xml:space="preserve"> PE / Size       0 / 0   </w:t>
      </w:r>
      <w:r>
        <w:br/>
      </w:r>
      <w:r>
        <w:rPr>
          <w:rStyle w:val="NormalTok"/>
        </w:rPr>
        <w:t xml:space="preserve">  </w:t>
      </w:r>
      <w:r>
        <w:rPr>
          <w:rStyle w:val="ExtensionTok"/>
        </w:rPr>
        <w:t xml:space="preserve">Free</w:t>
      </w:r>
      <w:r>
        <w:rPr>
          <w:rStyle w:val="NormalTok"/>
        </w:rPr>
        <w:t xml:space="preserve">  PE / Size       82044 / 320.48 GiB</w:t>
      </w:r>
      <w:r>
        <w:br/>
      </w:r>
      <w:r>
        <w:rPr>
          <w:rStyle w:val="NormalTok"/>
        </w:rPr>
        <w:t xml:space="preserve">  </w:t>
      </w:r>
      <w:r>
        <w:rPr>
          <w:rStyle w:val="ExtensionTok"/>
        </w:rPr>
        <w:t xml:space="preserve">VG</w:t>
      </w:r>
      <w:r>
        <w:rPr>
          <w:rStyle w:val="NormalTok"/>
        </w:rPr>
        <w:t xml:space="preserve"> UUID               qDKwXo-M8ad-L0eL-SLld-Mbd9-v83g-bOA6e3</w:t>
      </w:r>
    </w:p>
    <w:p>
      <w:pPr>
        <w:numPr>
          <w:ilvl w:val="0"/>
          <w:numId w:val="1101"/>
        </w:numPr>
      </w:pPr>
      <w:r>
        <w:t xml:space="preserve">Create a logical volume.</w:t>
      </w:r>
    </w:p>
    <w:p>
      <w:pPr>
        <w:pStyle w:val="SourceCode"/>
      </w:pPr>
      <w:r>
        <w:rPr>
          <w:rStyle w:val="NormalTok"/>
        </w:rPr>
        <w:t xml:space="preserve">[</w:t>
      </w:r>
      <w:r>
        <w:rPr>
          <w:rStyle w:val="ExtensionTok"/>
        </w:rPr>
        <w:t xml:space="preserve">root@ol7docker00</w:t>
      </w:r>
      <w:r>
        <w:rPr>
          <w:rStyle w:val="NormalTok"/>
        </w:rPr>
        <w:t xml:space="preserve"> ~]$ lvcreate -n vol_u00 -L 100G vgora</w:t>
      </w:r>
      <w:r>
        <w:br/>
      </w:r>
      <w:r>
        <w:rPr>
          <w:rStyle w:val="NormalTok"/>
        </w:rPr>
        <w:t xml:space="preserve">  </w:t>
      </w:r>
      <w:r>
        <w:rPr>
          <w:rStyle w:val="ExtensionTok"/>
        </w:rPr>
        <w:t xml:space="preserve">Logical</w:t>
      </w:r>
      <w:r>
        <w:rPr>
          <w:rStyle w:val="NormalTok"/>
        </w:rPr>
        <w:t xml:space="preserve"> volume </w:t>
      </w:r>
      <w:r>
        <w:rPr>
          <w:rStyle w:val="StringTok"/>
        </w:rPr>
        <w:t xml:space="preserve">"vol_u00"</w:t>
      </w:r>
      <w:r>
        <w:rPr>
          <w:rStyle w:val="NormalTok"/>
        </w:rPr>
        <w:t xml:space="preserve"> created.</w:t>
      </w:r>
      <w:r>
        <w:br/>
      </w:r>
      <w:r>
        <w:rPr>
          <w:rStyle w:val="NormalTok"/>
        </w:rPr>
        <w:t xml:space="preserve">[</w:t>
      </w:r>
      <w:r>
        <w:rPr>
          <w:rStyle w:val="ExtensionTok"/>
        </w:rPr>
        <w:t xml:space="preserve">root@ol7docker00</w:t>
      </w:r>
      <w:r>
        <w:rPr>
          <w:rStyle w:val="NormalTok"/>
        </w:rPr>
        <w:t xml:space="preserve"> ~]$ lvcreate -n vol_u01 -L 100G vgora</w:t>
      </w:r>
      <w:r>
        <w:br/>
      </w:r>
      <w:r>
        <w:rPr>
          <w:rStyle w:val="NormalTok"/>
        </w:rPr>
        <w:t xml:space="preserve">  </w:t>
      </w:r>
      <w:r>
        <w:rPr>
          <w:rStyle w:val="ExtensionTok"/>
        </w:rPr>
        <w:t xml:space="preserve">Logical</w:t>
      </w:r>
      <w:r>
        <w:rPr>
          <w:rStyle w:val="NormalTok"/>
        </w:rPr>
        <w:t xml:space="preserve"> volume </w:t>
      </w:r>
      <w:r>
        <w:rPr>
          <w:rStyle w:val="StringTok"/>
        </w:rPr>
        <w:t xml:space="preserve">"vol_u01"</w:t>
      </w:r>
      <w:r>
        <w:rPr>
          <w:rStyle w:val="NormalTok"/>
        </w:rPr>
        <w:t xml:space="preserve"> created.</w:t>
      </w:r>
      <w:r>
        <w:br/>
      </w:r>
      <w:r>
        <w:br/>
      </w:r>
      <w:r>
        <w:rPr>
          <w:rStyle w:val="NormalTok"/>
        </w:rPr>
        <w:t xml:space="preserve">[</w:t>
      </w:r>
      <w:r>
        <w:rPr>
          <w:rStyle w:val="ExtensionTok"/>
        </w:rPr>
        <w:t xml:space="preserve">root@ol7docker00</w:t>
      </w:r>
      <w:r>
        <w:rPr>
          <w:rStyle w:val="NormalTok"/>
        </w:rPr>
        <w:t xml:space="preserve"> ~]$ lvdisplay</w:t>
      </w:r>
      <w:r>
        <w:br/>
      </w:r>
      <w:r>
        <w:rPr>
          <w:rStyle w:val="NormalTok"/>
        </w:rPr>
        <w:t xml:space="preserve">  </w:t>
      </w:r>
      <w:r>
        <w:rPr>
          <w:rStyle w:val="ExtensionTok"/>
        </w:rPr>
        <w:t xml:space="preserve">---</w:t>
      </w:r>
      <w:r>
        <w:rPr>
          <w:rStyle w:val="NormalTok"/>
        </w:rPr>
        <w:t xml:space="preserve"> Logical volume ---</w:t>
      </w:r>
      <w:r>
        <w:br/>
      </w:r>
      <w:r>
        <w:rPr>
          <w:rStyle w:val="NormalTok"/>
        </w:rPr>
        <w:t xml:space="preserve">  </w:t>
      </w:r>
      <w:r>
        <w:rPr>
          <w:rStyle w:val="ExtensionTok"/>
        </w:rPr>
        <w:t xml:space="preserve">LV</w:t>
      </w:r>
      <w:r>
        <w:rPr>
          <w:rStyle w:val="NormalTok"/>
        </w:rPr>
        <w:t xml:space="preserve"> Path                /dev/vgora/vol_u00</w:t>
      </w:r>
      <w:r>
        <w:br/>
      </w:r>
      <w:r>
        <w:rPr>
          <w:rStyle w:val="NormalTok"/>
        </w:rPr>
        <w:t xml:space="preserve">  </w:t>
      </w:r>
      <w:r>
        <w:rPr>
          <w:rStyle w:val="ExtensionTok"/>
        </w:rPr>
        <w:t xml:space="preserve">LV</w:t>
      </w:r>
      <w:r>
        <w:rPr>
          <w:rStyle w:val="NormalTok"/>
        </w:rPr>
        <w:t xml:space="preserve"> Name                vol_u00</w:t>
      </w:r>
      <w:r>
        <w:br/>
      </w:r>
      <w:r>
        <w:rPr>
          <w:rStyle w:val="NormalTok"/>
        </w:rPr>
        <w:t xml:space="preserve">  </w:t>
      </w:r>
      <w:r>
        <w:rPr>
          <w:rStyle w:val="ExtensionTok"/>
        </w:rPr>
        <w:t xml:space="preserve">VG</w:t>
      </w:r>
      <w:r>
        <w:rPr>
          <w:rStyle w:val="NormalTok"/>
        </w:rPr>
        <w:t xml:space="preserve"> Name                vgora</w:t>
      </w:r>
      <w:r>
        <w:br/>
      </w:r>
      <w:r>
        <w:rPr>
          <w:rStyle w:val="NormalTok"/>
        </w:rPr>
        <w:t xml:space="preserve">  </w:t>
      </w:r>
      <w:r>
        <w:rPr>
          <w:rStyle w:val="ExtensionTok"/>
        </w:rPr>
        <w:t xml:space="preserve">LV</w:t>
      </w:r>
      <w:r>
        <w:rPr>
          <w:rStyle w:val="NormalTok"/>
        </w:rPr>
        <w:t xml:space="preserve"> UUID                BJ3T5W-xzgy-jpwr-u1vS-Jl3y-tHKJ-bAnXED</w:t>
      </w:r>
      <w:r>
        <w:br/>
      </w:r>
      <w:r>
        <w:rPr>
          <w:rStyle w:val="NormalTok"/>
        </w:rPr>
        <w:t xml:space="preserve">  </w:t>
      </w:r>
      <w:r>
        <w:rPr>
          <w:rStyle w:val="ExtensionTok"/>
        </w:rPr>
        <w:t xml:space="preserve">LV</w:t>
      </w:r>
      <w:r>
        <w:rPr>
          <w:rStyle w:val="NormalTok"/>
        </w:rPr>
        <w:t xml:space="preserve"> Write Access        read/write</w:t>
      </w:r>
      <w:r>
        <w:br/>
      </w:r>
      <w:r>
        <w:rPr>
          <w:rStyle w:val="NormalTok"/>
        </w:rPr>
        <w:t xml:space="preserve">  </w:t>
      </w:r>
      <w:r>
        <w:rPr>
          <w:rStyle w:val="ExtensionTok"/>
        </w:rPr>
        <w:t xml:space="preserve">LV</w:t>
      </w:r>
      <w:r>
        <w:rPr>
          <w:rStyle w:val="NormalTok"/>
        </w:rPr>
        <w:t xml:space="preserve"> Creation host, time ol7docker00, 2019-10-23 15:14:52 +0000</w:t>
      </w:r>
      <w:r>
        <w:br/>
      </w:r>
      <w:r>
        <w:rPr>
          <w:rStyle w:val="NormalTok"/>
        </w:rPr>
        <w:t xml:space="preserve">  </w:t>
      </w:r>
      <w:r>
        <w:rPr>
          <w:rStyle w:val="ExtensionTok"/>
        </w:rPr>
        <w:t xml:space="preserve">LV</w:t>
      </w:r>
      <w:r>
        <w:rPr>
          <w:rStyle w:val="NormalTok"/>
        </w:rPr>
        <w:t xml:space="preserve"> Status              available</w:t>
      </w:r>
      <w:r>
        <w:br/>
      </w:r>
      <w:r>
        <w:rPr>
          <w:rStyle w:val="NormalTok"/>
        </w:rPr>
        <w:t xml:space="preserve">  </w:t>
      </w:r>
      <w:r>
        <w:rPr>
          <w:rStyle w:val="CommentTok"/>
        </w:rPr>
        <w:t xml:space="preserve"># open                 0</w:t>
      </w:r>
      <w:r>
        <w:br/>
      </w:r>
      <w:r>
        <w:rPr>
          <w:rStyle w:val="NormalTok"/>
        </w:rPr>
        <w:t xml:space="preserve">  </w:t>
      </w:r>
      <w:r>
        <w:rPr>
          <w:rStyle w:val="ExtensionTok"/>
        </w:rPr>
        <w:t xml:space="preserve">LV</w:t>
      </w:r>
      <w:r>
        <w:rPr>
          <w:rStyle w:val="NormalTok"/>
        </w:rPr>
        <w:t xml:space="preserve"> Size                100.00 GiB</w:t>
      </w:r>
      <w:r>
        <w:br/>
      </w:r>
      <w:r>
        <w:rPr>
          <w:rStyle w:val="NormalTok"/>
        </w:rPr>
        <w:t xml:space="preserve">  </w:t>
      </w:r>
      <w:r>
        <w:rPr>
          <w:rStyle w:val="ExtensionTok"/>
        </w:rPr>
        <w:t xml:space="preserve">Current</w:t>
      </w:r>
      <w:r>
        <w:rPr>
          <w:rStyle w:val="NormalTok"/>
        </w:rPr>
        <w:t xml:space="preserve"> LE             25600</w:t>
      </w:r>
      <w:r>
        <w:br/>
      </w:r>
      <w:r>
        <w:rPr>
          <w:rStyle w:val="NormalTok"/>
        </w:rPr>
        <w:t xml:space="preserve">  </w:t>
      </w:r>
      <w:r>
        <w:rPr>
          <w:rStyle w:val="ExtensionTok"/>
        </w:rPr>
        <w:t xml:space="preserve">Segments</w:t>
      </w:r>
      <w:r>
        <w:rPr>
          <w:rStyle w:val="NormalTok"/>
        </w:rPr>
        <w:t xml:space="preserve">               1</w:t>
      </w:r>
      <w:r>
        <w:br/>
      </w:r>
      <w:r>
        <w:rPr>
          <w:rStyle w:val="NormalTok"/>
        </w:rPr>
        <w:t xml:space="preserve">  </w:t>
      </w:r>
      <w:r>
        <w:rPr>
          <w:rStyle w:val="ExtensionTok"/>
        </w:rPr>
        <w:t xml:space="preserve">Allocation</w:t>
      </w:r>
      <w:r>
        <w:rPr>
          <w:rStyle w:val="NormalTok"/>
        </w:rPr>
        <w:t xml:space="preserve">             inherit</w:t>
      </w:r>
      <w:r>
        <w:br/>
      </w:r>
      <w:r>
        <w:rPr>
          <w:rStyle w:val="NormalTok"/>
        </w:rPr>
        <w:t xml:space="preserve">  </w:t>
      </w:r>
      <w:r>
        <w:rPr>
          <w:rStyle w:val="ExtensionTok"/>
        </w:rPr>
        <w:t xml:space="preserve">Read</w:t>
      </w:r>
      <w:r>
        <w:rPr>
          <w:rStyle w:val="NormalTok"/>
        </w:rPr>
        <w:t xml:space="preserve"> ahead sectors     auto</w:t>
      </w:r>
      <w:r>
        <w:br/>
      </w:r>
      <w:r>
        <w:rPr>
          <w:rStyle w:val="NormalTok"/>
        </w:rPr>
        <w:t xml:space="preserve">  </w:t>
      </w:r>
      <w:r>
        <w:rPr>
          <w:rStyle w:val="ExtensionTok"/>
        </w:rPr>
        <w:t xml:space="preserve">-</w:t>
      </w:r>
      <w:r>
        <w:rPr>
          <w:rStyle w:val="NormalTok"/>
        </w:rPr>
        <w:t xml:space="preserve"> currently set to     256</w:t>
      </w:r>
      <w:r>
        <w:br/>
      </w:r>
      <w:r>
        <w:rPr>
          <w:rStyle w:val="NormalTok"/>
        </w:rPr>
        <w:t xml:space="preserve">  </w:t>
      </w:r>
      <w:r>
        <w:rPr>
          <w:rStyle w:val="ExtensionTok"/>
        </w:rPr>
        <w:t xml:space="preserve">Block</w:t>
      </w:r>
      <w:r>
        <w:rPr>
          <w:rStyle w:val="NormalTok"/>
        </w:rPr>
        <w:t xml:space="preserve"> device           252:0</w:t>
      </w:r>
      <w:r>
        <w:br/>
      </w:r>
      <w:r>
        <w:rPr>
          <w:rStyle w:val="NormalTok"/>
        </w:rPr>
        <w:t xml:space="preserve">   </w:t>
      </w:r>
      <w:r>
        <w:br/>
      </w:r>
      <w:r>
        <w:rPr>
          <w:rStyle w:val="NormalTok"/>
        </w:rPr>
        <w:t xml:space="preserve">  </w:t>
      </w:r>
      <w:r>
        <w:rPr>
          <w:rStyle w:val="ExtensionTok"/>
        </w:rPr>
        <w:t xml:space="preserve">---</w:t>
      </w:r>
      <w:r>
        <w:rPr>
          <w:rStyle w:val="NormalTok"/>
        </w:rPr>
        <w:t xml:space="preserve"> Logical volume ---</w:t>
      </w:r>
      <w:r>
        <w:br/>
      </w:r>
      <w:r>
        <w:rPr>
          <w:rStyle w:val="NormalTok"/>
        </w:rPr>
        <w:t xml:space="preserve">  </w:t>
      </w:r>
      <w:r>
        <w:rPr>
          <w:rStyle w:val="ExtensionTok"/>
        </w:rPr>
        <w:t xml:space="preserve">LV</w:t>
      </w:r>
      <w:r>
        <w:rPr>
          <w:rStyle w:val="NormalTok"/>
        </w:rPr>
        <w:t xml:space="preserve"> Path                /dev/vgora/vol_u01</w:t>
      </w:r>
      <w:r>
        <w:br/>
      </w:r>
      <w:r>
        <w:rPr>
          <w:rStyle w:val="NormalTok"/>
        </w:rPr>
        <w:t xml:space="preserve">  </w:t>
      </w:r>
      <w:r>
        <w:rPr>
          <w:rStyle w:val="ExtensionTok"/>
        </w:rPr>
        <w:t xml:space="preserve">LV</w:t>
      </w:r>
      <w:r>
        <w:rPr>
          <w:rStyle w:val="NormalTok"/>
        </w:rPr>
        <w:t xml:space="preserve"> Name                vol_u01</w:t>
      </w:r>
      <w:r>
        <w:br/>
      </w:r>
      <w:r>
        <w:rPr>
          <w:rStyle w:val="NormalTok"/>
        </w:rPr>
        <w:t xml:space="preserve">  </w:t>
      </w:r>
      <w:r>
        <w:rPr>
          <w:rStyle w:val="ExtensionTok"/>
        </w:rPr>
        <w:t xml:space="preserve">VG</w:t>
      </w:r>
      <w:r>
        <w:rPr>
          <w:rStyle w:val="NormalTok"/>
        </w:rPr>
        <w:t xml:space="preserve"> Name                vgora</w:t>
      </w:r>
      <w:r>
        <w:br/>
      </w:r>
      <w:r>
        <w:rPr>
          <w:rStyle w:val="NormalTok"/>
        </w:rPr>
        <w:t xml:space="preserve">  </w:t>
      </w:r>
      <w:r>
        <w:rPr>
          <w:rStyle w:val="ExtensionTok"/>
        </w:rPr>
        <w:t xml:space="preserve">LV</w:t>
      </w:r>
      <w:r>
        <w:rPr>
          <w:rStyle w:val="NormalTok"/>
        </w:rPr>
        <w:t xml:space="preserve"> UUID                c2zepi-PnVA-6Cs1-EQgB-yJmz-Wtm5-Q6eL4b</w:t>
      </w:r>
      <w:r>
        <w:br/>
      </w:r>
      <w:r>
        <w:rPr>
          <w:rStyle w:val="NormalTok"/>
        </w:rPr>
        <w:t xml:space="preserve">  </w:t>
      </w:r>
      <w:r>
        <w:rPr>
          <w:rStyle w:val="ExtensionTok"/>
        </w:rPr>
        <w:t xml:space="preserve">LV</w:t>
      </w:r>
      <w:r>
        <w:rPr>
          <w:rStyle w:val="NormalTok"/>
        </w:rPr>
        <w:t xml:space="preserve"> Write Access        read/write</w:t>
      </w:r>
      <w:r>
        <w:br/>
      </w:r>
      <w:r>
        <w:rPr>
          <w:rStyle w:val="NormalTok"/>
        </w:rPr>
        <w:t xml:space="preserve">  </w:t>
      </w:r>
      <w:r>
        <w:rPr>
          <w:rStyle w:val="ExtensionTok"/>
        </w:rPr>
        <w:t xml:space="preserve">LV</w:t>
      </w:r>
      <w:r>
        <w:rPr>
          <w:rStyle w:val="NormalTok"/>
        </w:rPr>
        <w:t xml:space="preserve"> Creation host, time ol7docker00, 2019-10-23 15:15:06 +0000</w:t>
      </w:r>
      <w:r>
        <w:br/>
      </w:r>
      <w:r>
        <w:rPr>
          <w:rStyle w:val="NormalTok"/>
        </w:rPr>
        <w:t xml:space="preserve">  </w:t>
      </w:r>
      <w:r>
        <w:rPr>
          <w:rStyle w:val="ExtensionTok"/>
        </w:rPr>
        <w:t xml:space="preserve">LV</w:t>
      </w:r>
      <w:r>
        <w:rPr>
          <w:rStyle w:val="NormalTok"/>
        </w:rPr>
        <w:t xml:space="preserve"> Status              available</w:t>
      </w:r>
      <w:r>
        <w:br/>
      </w:r>
      <w:r>
        <w:rPr>
          <w:rStyle w:val="NormalTok"/>
        </w:rPr>
        <w:t xml:space="preserve">  </w:t>
      </w:r>
      <w:r>
        <w:rPr>
          <w:rStyle w:val="CommentTok"/>
        </w:rPr>
        <w:t xml:space="preserve"># open                 0</w:t>
      </w:r>
      <w:r>
        <w:br/>
      </w:r>
      <w:r>
        <w:rPr>
          <w:rStyle w:val="NormalTok"/>
        </w:rPr>
        <w:t xml:space="preserve">  </w:t>
      </w:r>
      <w:r>
        <w:rPr>
          <w:rStyle w:val="ExtensionTok"/>
        </w:rPr>
        <w:t xml:space="preserve">LV</w:t>
      </w:r>
      <w:r>
        <w:rPr>
          <w:rStyle w:val="NormalTok"/>
        </w:rPr>
        <w:t xml:space="preserve"> Size                100.00 GiB</w:t>
      </w:r>
      <w:r>
        <w:br/>
      </w:r>
      <w:r>
        <w:rPr>
          <w:rStyle w:val="NormalTok"/>
        </w:rPr>
        <w:t xml:space="preserve">  </w:t>
      </w:r>
      <w:r>
        <w:rPr>
          <w:rStyle w:val="ExtensionTok"/>
        </w:rPr>
        <w:t xml:space="preserve">Current</w:t>
      </w:r>
      <w:r>
        <w:rPr>
          <w:rStyle w:val="NormalTok"/>
        </w:rPr>
        <w:t xml:space="preserve"> LE             25600</w:t>
      </w:r>
      <w:r>
        <w:br/>
      </w:r>
      <w:r>
        <w:rPr>
          <w:rStyle w:val="NormalTok"/>
        </w:rPr>
        <w:t xml:space="preserve">  </w:t>
      </w:r>
      <w:r>
        <w:rPr>
          <w:rStyle w:val="ExtensionTok"/>
        </w:rPr>
        <w:t xml:space="preserve">Segments</w:t>
      </w:r>
      <w:r>
        <w:rPr>
          <w:rStyle w:val="NormalTok"/>
        </w:rPr>
        <w:t xml:space="preserve">               1</w:t>
      </w:r>
      <w:r>
        <w:br/>
      </w:r>
      <w:r>
        <w:rPr>
          <w:rStyle w:val="NormalTok"/>
        </w:rPr>
        <w:t xml:space="preserve">  </w:t>
      </w:r>
      <w:r>
        <w:rPr>
          <w:rStyle w:val="ExtensionTok"/>
        </w:rPr>
        <w:t xml:space="preserve">Allocation</w:t>
      </w:r>
      <w:r>
        <w:rPr>
          <w:rStyle w:val="NormalTok"/>
        </w:rPr>
        <w:t xml:space="preserve">             inherit</w:t>
      </w:r>
      <w:r>
        <w:br/>
      </w:r>
      <w:r>
        <w:rPr>
          <w:rStyle w:val="NormalTok"/>
        </w:rPr>
        <w:t xml:space="preserve">  </w:t>
      </w:r>
      <w:r>
        <w:rPr>
          <w:rStyle w:val="ExtensionTok"/>
        </w:rPr>
        <w:t xml:space="preserve">Read</w:t>
      </w:r>
      <w:r>
        <w:rPr>
          <w:rStyle w:val="NormalTok"/>
        </w:rPr>
        <w:t xml:space="preserve"> ahead sectors     auto</w:t>
      </w:r>
      <w:r>
        <w:br/>
      </w:r>
      <w:r>
        <w:rPr>
          <w:rStyle w:val="NormalTok"/>
        </w:rPr>
        <w:t xml:space="preserve">  </w:t>
      </w:r>
      <w:r>
        <w:rPr>
          <w:rStyle w:val="ExtensionTok"/>
        </w:rPr>
        <w:t xml:space="preserve">-</w:t>
      </w:r>
      <w:r>
        <w:rPr>
          <w:rStyle w:val="NormalTok"/>
        </w:rPr>
        <w:t xml:space="preserve"> currently set to     256</w:t>
      </w:r>
      <w:r>
        <w:br/>
      </w:r>
      <w:r>
        <w:rPr>
          <w:rStyle w:val="NormalTok"/>
        </w:rPr>
        <w:t xml:space="preserve">  </w:t>
      </w:r>
      <w:r>
        <w:rPr>
          <w:rStyle w:val="ExtensionTok"/>
        </w:rPr>
        <w:t xml:space="preserve">Block</w:t>
      </w:r>
      <w:r>
        <w:rPr>
          <w:rStyle w:val="NormalTok"/>
        </w:rPr>
        <w:t xml:space="preserve"> device           252:1</w:t>
      </w:r>
    </w:p>
    <w:p>
      <w:pPr>
        <w:numPr>
          <w:ilvl w:val="0"/>
          <w:numId w:val="1102"/>
        </w:numPr>
      </w:pPr>
      <w:r>
        <w:t xml:space="preserve">Create the filesystem on the new volume.</w:t>
      </w:r>
    </w:p>
    <w:p>
      <w:pPr>
        <w:pStyle w:val="SourceCode"/>
      </w:pPr>
      <w:r>
        <w:rPr>
          <w:rStyle w:val="NormalTok"/>
        </w:rPr>
        <w:t xml:space="preserve">[</w:t>
      </w:r>
      <w:r>
        <w:rPr>
          <w:rStyle w:val="ExtensionTok"/>
        </w:rPr>
        <w:t xml:space="preserve">root@ol7docker00</w:t>
      </w:r>
      <w:r>
        <w:rPr>
          <w:rStyle w:val="NormalTok"/>
        </w:rPr>
        <w:t xml:space="preserve"> ~]# mkfs.ext4 /dev/vgora/vol_u00</w:t>
      </w:r>
      <w:r>
        <w:br/>
      </w:r>
      <w:r>
        <w:rPr>
          <w:rStyle w:val="ExtensionTok"/>
        </w:rPr>
        <w:t xml:space="preserve">mke2fs</w:t>
      </w:r>
      <w:r>
        <w:rPr>
          <w:rStyle w:val="NormalTok"/>
        </w:rPr>
        <w:t xml:space="preserve"> 1.42.9 (28-Dec-2013)</w:t>
      </w:r>
      <w:r>
        <w:br/>
      </w:r>
      <w:r>
        <w:rPr>
          <w:rStyle w:val="ExtensionTok"/>
        </w:rPr>
        <w:t xml:space="preserve">Filesystem</w:t>
      </w:r>
      <w:r>
        <w:rPr>
          <w:rStyle w:val="NormalTok"/>
        </w:rPr>
        <w:t xml:space="preserve"> label=</w:t>
      </w:r>
      <w:r>
        <w:br/>
      </w:r>
      <w:r>
        <w:rPr>
          <w:rStyle w:val="ExtensionTok"/>
        </w:rPr>
        <w:t xml:space="preserve">OS</w:t>
      </w:r>
      <w:r>
        <w:rPr>
          <w:rStyle w:val="NormalTok"/>
        </w:rPr>
        <w:t xml:space="preserve"> type: Linux</w:t>
      </w:r>
      <w:r>
        <w:br/>
      </w:r>
      <w:r>
        <w:rPr>
          <w:rStyle w:val="ExtensionTok"/>
        </w:rPr>
        <w:t xml:space="preserve">Block</w:t>
      </w:r>
      <w:r>
        <w:rPr>
          <w:rStyle w:val="NormalTok"/>
        </w:rPr>
        <w:t xml:space="preserve"> size=4096 (log=2)</w:t>
      </w:r>
      <w:r>
        <w:br/>
      </w:r>
      <w:r>
        <w:rPr>
          <w:rStyle w:val="ExtensionTok"/>
        </w:rPr>
        <w:t xml:space="preserve">Fragment</w:t>
      </w:r>
      <w:r>
        <w:rPr>
          <w:rStyle w:val="NormalTok"/>
        </w:rPr>
        <w:t xml:space="preserve"> size=4096 (log=2)</w:t>
      </w:r>
      <w:r>
        <w:br/>
      </w:r>
      <w:r>
        <w:rPr>
          <w:rStyle w:val="VariableTok"/>
        </w:rPr>
        <w:t xml:space="preserve">Stride=</w:t>
      </w:r>
      <w:r>
        <w:rPr>
          <w:rStyle w:val="NormalTok"/>
        </w:rPr>
        <w:t xml:space="preserve">0 </w:t>
      </w:r>
      <w:r>
        <w:rPr>
          <w:rStyle w:val="ExtensionTok"/>
        </w:rPr>
        <w:t xml:space="preserve">blocks</w:t>
      </w:r>
      <w:r>
        <w:rPr>
          <w:rStyle w:val="NormalTok"/>
        </w:rPr>
        <w:t xml:space="preserve">, Stripe width=256 blocks</w:t>
      </w:r>
      <w:r>
        <w:br/>
      </w:r>
      <w:r>
        <w:rPr>
          <w:rStyle w:val="ExtensionTok"/>
        </w:rPr>
        <w:t xml:space="preserve">6553600</w:t>
      </w:r>
      <w:r>
        <w:rPr>
          <w:rStyle w:val="NormalTok"/>
        </w:rPr>
        <w:t xml:space="preserve"> inodes, 26214400 blocks</w:t>
      </w:r>
      <w:r>
        <w:br/>
      </w:r>
      <w:r>
        <w:rPr>
          <w:rStyle w:val="ExtensionTok"/>
        </w:rPr>
        <w:t xml:space="preserve">1310720</w:t>
      </w:r>
      <w:r>
        <w:rPr>
          <w:rStyle w:val="NormalTok"/>
        </w:rPr>
        <w:t xml:space="preserve"> blocks (5.00%) </w:t>
      </w:r>
      <w:r>
        <w:rPr>
          <w:rStyle w:val="ExtensionTok"/>
        </w:rPr>
        <w:t xml:space="preserve">reserved</w:t>
      </w:r>
      <w:r>
        <w:rPr>
          <w:rStyle w:val="NormalTok"/>
        </w:rPr>
        <w:t xml:space="preserve"> for the super user</w:t>
      </w:r>
      <w:r>
        <w:br/>
      </w:r>
      <w:r>
        <w:rPr>
          <w:rStyle w:val="ExtensionTok"/>
        </w:rPr>
        <w:t xml:space="preserve">First</w:t>
      </w:r>
      <w:r>
        <w:rPr>
          <w:rStyle w:val="NormalTok"/>
        </w:rPr>
        <w:t xml:space="preserve"> data block=0</w:t>
      </w:r>
      <w:r>
        <w:br/>
      </w:r>
      <w:r>
        <w:rPr>
          <w:rStyle w:val="ExtensionTok"/>
        </w:rPr>
        <w:t xml:space="preserve">Maximum</w:t>
      </w:r>
      <w:r>
        <w:rPr>
          <w:rStyle w:val="NormalTok"/>
        </w:rPr>
        <w:t xml:space="preserve"> filesystem blocks=2174746624</w:t>
      </w:r>
      <w:r>
        <w:br/>
      </w:r>
      <w:r>
        <w:rPr>
          <w:rStyle w:val="ExtensionTok"/>
        </w:rPr>
        <w:t xml:space="preserve">800</w:t>
      </w:r>
      <w:r>
        <w:rPr>
          <w:rStyle w:val="NormalTok"/>
        </w:rPr>
        <w:t xml:space="preserve"> block groups</w:t>
      </w:r>
      <w:r>
        <w:br/>
      </w:r>
      <w:r>
        <w:rPr>
          <w:rStyle w:val="ExtensionTok"/>
        </w:rPr>
        <w:t xml:space="preserve">32768</w:t>
      </w:r>
      <w:r>
        <w:rPr>
          <w:rStyle w:val="NormalTok"/>
        </w:rPr>
        <w:t xml:space="preserve"> blocks per group, 32768 fragments per group</w:t>
      </w:r>
      <w:r>
        <w:br/>
      </w:r>
      <w:r>
        <w:rPr>
          <w:rStyle w:val="ExtensionTok"/>
        </w:rPr>
        <w:t xml:space="preserve">8192</w:t>
      </w:r>
      <w:r>
        <w:rPr>
          <w:rStyle w:val="NormalTok"/>
        </w:rPr>
        <w:t xml:space="preserve"> inodes per group</w:t>
      </w:r>
      <w:r>
        <w:br/>
      </w:r>
      <w:r>
        <w:rPr>
          <w:rStyle w:val="ExtensionTok"/>
        </w:rPr>
        <w:t xml:space="preserve">Superblock</w:t>
      </w:r>
      <w:r>
        <w:rPr>
          <w:rStyle w:val="NormalTok"/>
        </w:rPr>
        <w:t xml:space="preserve"> backups stored on blocks: </w:t>
      </w:r>
      <w:r>
        <w:br/>
      </w:r>
      <w:r>
        <w:rPr>
          <w:rStyle w:val="NormalTok"/>
        </w:rPr>
        <w:t xml:space="preserve">    </w:t>
      </w:r>
      <w:r>
        <w:rPr>
          <w:rStyle w:val="ExtensionTok"/>
        </w:rPr>
        <w:t xml:space="preserve">32768</w:t>
      </w:r>
      <w:r>
        <w:rPr>
          <w:rStyle w:val="NormalTok"/>
        </w:rPr>
        <w:t xml:space="preserve">, 98304, 163840, 229376, 294912, 819200, 884736, 1605632, 2654208, </w:t>
      </w:r>
      <w:r>
        <w:br/>
      </w:r>
      <w:r>
        <w:rPr>
          <w:rStyle w:val="NormalTok"/>
        </w:rPr>
        <w:t xml:space="preserve">    </w:t>
      </w:r>
      <w:r>
        <w:rPr>
          <w:rStyle w:val="ExtensionTok"/>
        </w:rPr>
        <w:t xml:space="preserve">4096000</w:t>
      </w:r>
      <w:r>
        <w:rPr>
          <w:rStyle w:val="NormalTok"/>
        </w:rPr>
        <w:t xml:space="preserve">, 7962624, 11239424, 20480000, 23887872</w:t>
      </w:r>
      <w:r>
        <w:br/>
      </w:r>
      <w:r>
        <w:br/>
      </w:r>
      <w:r>
        <w:rPr>
          <w:rStyle w:val="ExtensionTok"/>
        </w:rPr>
        <w:t xml:space="preserve">Allocating</w:t>
      </w:r>
      <w:r>
        <w:rPr>
          <w:rStyle w:val="NormalTok"/>
        </w:rPr>
        <w:t xml:space="preserve"> group tables: done                            </w:t>
      </w:r>
      <w:r>
        <w:br/>
      </w:r>
      <w:r>
        <w:rPr>
          <w:rStyle w:val="ExtensionTok"/>
        </w:rPr>
        <w:t xml:space="preserve">Writing</w:t>
      </w:r>
      <w:r>
        <w:rPr>
          <w:rStyle w:val="NormalTok"/>
        </w:rPr>
        <w:t xml:space="preserve"> inode tables: done                            </w:t>
      </w:r>
      <w:r>
        <w:br/>
      </w:r>
      <w:r>
        <w:rPr>
          <w:rStyle w:val="ExtensionTok"/>
        </w:rPr>
        <w:t xml:space="preserve">Creating</w:t>
      </w:r>
      <w:r>
        <w:rPr>
          <w:rStyle w:val="NormalTok"/>
        </w:rPr>
        <w:t xml:space="preserve"> journal (32768 blocks)</w:t>
      </w:r>
      <w:r>
        <w:rPr>
          <w:rStyle w:val="BuiltInTok"/>
        </w:rPr>
        <w:t xml:space="preserve">:</w:t>
      </w:r>
      <w:r>
        <w:rPr>
          <w:rStyle w:val="NormalTok"/>
        </w:rPr>
        <w:t xml:space="preserve"> done</w:t>
      </w:r>
      <w:r>
        <w:br/>
      </w:r>
      <w:r>
        <w:rPr>
          <w:rStyle w:val="ExtensionTok"/>
        </w:rPr>
        <w:t xml:space="preserve">Writing</w:t>
      </w:r>
      <w:r>
        <w:rPr>
          <w:rStyle w:val="NormalTok"/>
        </w:rPr>
        <w:t xml:space="preserve"> superblocks and filesystem accounting information: done   </w:t>
      </w:r>
      <w:r>
        <w:br/>
      </w:r>
      <w:r>
        <w:br/>
      </w:r>
      <w:r>
        <w:rPr>
          <w:rStyle w:val="NormalTok"/>
        </w:rPr>
        <w:t xml:space="preserve">[</w:t>
      </w:r>
      <w:r>
        <w:rPr>
          <w:rStyle w:val="ExtensionTok"/>
        </w:rPr>
        <w:t xml:space="preserve">root@ol7docker00</w:t>
      </w:r>
      <w:r>
        <w:rPr>
          <w:rStyle w:val="NormalTok"/>
        </w:rPr>
        <w:t xml:space="preserve"> ~]# mkfs.ext4 /dev/vgora/vol_u01</w:t>
      </w:r>
      <w:r>
        <w:br/>
      </w:r>
      <w:r>
        <w:rPr>
          <w:rStyle w:val="ExtensionTok"/>
        </w:rPr>
        <w:t xml:space="preserve">mke2fs</w:t>
      </w:r>
      <w:r>
        <w:rPr>
          <w:rStyle w:val="NormalTok"/>
        </w:rPr>
        <w:t xml:space="preserve"> 1.42.9 (28-Dec-2013)</w:t>
      </w:r>
      <w:r>
        <w:br/>
      </w:r>
      <w:r>
        <w:rPr>
          <w:rStyle w:val="ExtensionTok"/>
        </w:rPr>
        <w:t xml:space="preserve">Filesystem</w:t>
      </w:r>
      <w:r>
        <w:rPr>
          <w:rStyle w:val="NormalTok"/>
        </w:rPr>
        <w:t xml:space="preserve"> label=</w:t>
      </w:r>
      <w:r>
        <w:br/>
      </w:r>
      <w:r>
        <w:rPr>
          <w:rStyle w:val="ExtensionTok"/>
        </w:rPr>
        <w:t xml:space="preserve">OS</w:t>
      </w:r>
      <w:r>
        <w:rPr>
          <w:rStyle w:val="NormalTok"/>
        </w:rPr>
        <w:t xml:space="preserve"> type: Linux</w:t>
      </w:r>
      <w:r>
        <w:br/>
      </w:r>
      <w:r>
        <w:rPr>
          <w:rStyle w:val="ExtensionTok"/>
        </w:rPr>
        <w:t xml:space="preserve">Block</w:t>
      </w:r>
      <w:r>
        <w:rPr>
          <w:rStyle w:val="NormalTok"/>
        </w:rPr>
        <w:t xml:space="preserve"> size=4096 (log=2)</w:t>
      </w:r>
      <w:r>
        <w:br/>
      </w:r>
      <w:r>
        <w:rPr>
          <w:rStyle w:val="ExtensionTok"/>
        </w:rPr>
        <w:t xml:space="preserve">Fragment</w:t>
      </w:r>
      <w:r>
        <w:rPr>
          <w:rStyle w:val="NormalTok"/>
        </w:rPr>
        <w:t xml:space="preserve"> size=4096 (log=2)</w:t>
      </w:r>
      <w:r>
        <w:br/>
      </w:r>
      <w:r>
        <w:rPr>
          <w:rStyle w:val="VariableTok"/>
        </w:rPr>
        <w:t xml:space="preserve">Stride=</w:t>
      </w:r>
      <w:r>
        <w:rPr>
          <w:rStyle w:val="NormalTok"/>
        </w:rPr>
        <w:t xml:space="preserve">0 </w:t>
      </w:r>
      <w:r>
        <w:rPr>
          <w:rStyle w:val="ExtensionTok"/>
        </w:rPr>
        <w:t xml:space="preserve">blocks</w:t>
      </w:r>
      <w:r>
        <w:rPr>
          <w:rStyle w:val="NormalTok"/>
        </w:rPr>
        <w:t xml:space="preserve">, Stripe width=256 blocks</w:t>
      </w:r>
      <w:r>
        <w:br/>
      </w:r>
      <w:r>
        <w:rPr>
          <w:rStyle w:val="ExtensionTok"/>
        </w:rPr>
        <w:t xml:space="preserve">6553600</w:t>
      </w:r>
      <w:r>
        <w:rPr>
          <w:rStyle w:val="NormalTok"/>
        </w:rPr>
        <w:t xml:space="preserve"> inodes, 26214400 blocks</w:t>
      </w:r>
      <w:r>
        <w:br/>
      </w:r>
      <w:r>
        <w:rPr>
          <w:rStyle w:val="ExtensionTok"/>
        </w:rPr>
        <w:t xml:space="preserve">1310720</w:t>
      </w:r>
      <w:r>
        <w:rPr>
          <w:rStyle w:val="NormalTok"/>
        </w:rPr>
        <w:t xml:space="preserve"> blocks (5.00%) </w:t>
      </w:r>
      <w:r>
        <w:rPr>
          <w:rStyle w:val="ExtensionTok"/>
        </w:rPr>
        <w:t xml:space="preserve">reserved</w:t>
      </w:r>
      <w:r>
        <w:rPr>
          <w:rStyle w:val="NormalTok"/>
        </w:rPr>
        <w:t xml:space="preserve"> for the super user</w:t>
      </w:r>
      <w:r>
        <w:br/>
      </w:r>
      <w:r>
        <w:rPr>
          <w:rStyle w:val="ExtensionTok"/>
        </w:rPr>
        <w:t xml:space="preserve">First</w:t>
      </w:r>
      <w:r>
        <w:rPr>
          <w:rStyle w:val="NormalTok"/>
        </w:rPr>
        <w:t xml:space="preserve"> data block=0</w:t>
      </w:r>
      <w:r>
        <w:br/>
      </w:r>
      <w:r>
        <w:rPr>
          <w:rStyle w:val="ExtensionTok"/>
        </w:rPr>
        <w:t xml:space="preserve">Maximum</w:t>
      </w:r>
      <w:r>
        <w:rPr>
          <w:rStyle w:val="NormalTok"/>
        </w:rPr>
        <w:t xml:space="preserve"> filesystem blocks=2174746624</w:t>
      </w:r>
      <w:r>
        <w:br/>
      </w:r>
      <w:r>
        <w:rPr>
          <w:rStyle w:val="ExtensionTok"/>
        </w:rPr>
        <w:t xml:space="preserve">800</w:t>
      </w:r>
      <w:r>
        <w:rPr>
          <w:rStyle w:val="NormalTok"/>
        </w:rPr>
        <w:t xml:space="preserve"> block groups</w:t>
      </w:r>
      <w:r>
        <w:br/>
      </w:r>
      <w:r>
        <w:rPr>
          <w:rStyle w:val="ExtensionTok"/>
        </w:rPr>
        <w:t xml:space="preserve">32768</w:t>
      </w:r>
      <w:r>
        <w:rPr>
          <w:rStyle w:val="NormalTok"/>
        </w:rPr>
        <w:t xml:space="preserve"> blocks per group, 32768 fragments per group</w:t>
      </w:r>
      <w:r>
        <w:br/>
      </w:r>
      <w:r>
        <w:rPr>
          <w:rStyle w:val="ExtensionTok"/>
        </w:rPr>
        <w:t xml:space="preserve">8192</w:t>
      </w:r>
      <w:r>
        <w:rPr>
          <w:rStyle w:val="NormalTok"/>
        </w:rPr>
        <w:t xml:space="preserve"> inodes per group</w:t>
      </w:r>
      <w:r>
        <w:br/>
      </w:r>
      <w:r>
        <w:rPr>
          <w:rStyle w:val="ExtensionTok"/>
        </w:rPr>
        <w:t xml:space="preserve">Superblock</w:t>
      </w:r>
      <w:r>
        <w:rPr>
          <w:rStyle w:val="NormalTok"/>
        </w:rPr>
        <w:t xml:space="preserve"> backups stored on blocks: </w:t>
      </w:r>
      <w:r>
        <w:br/>
      </w:r>
      <w:r>
        <w:rPr>
          <w:rStyle w:val="NormalTok"/>
        </w:rPr>
        <w:t xml:space="preserve">    </w:t>
      </w:r>
      <w:r>
        <w:rPr>
          <w:rStyle w:val="ExtensionTok"/>
        </w:rPr>
        <w:t xml:space="preserve">32768</w:t>
      </w:r>
      <w:r>
        <w:rPr>
          <w:rStyle w:val="NormalTok"/>
        </w:rPr>
        <w:t xml:space="preserve">, 98304, 163840, 229376, 294912, 819200, 884736, 1605632, 2654208, </w:t>
      </w:r>
      <w:r>
        <w:br/>
      </w:r>
      <w:r>
        <w:rPr>
          <w:rStyle w:val="NormalTok"/>
        </w:rPr>
        <w:t xml:space="preserve">    </w:t>
      </w:r>
      <w:r>
        <w:rPr>
          <w:rStyle w:val="ExtensionTok"/>
        </w:rPr>
        <w:t xml:space="preserve">4096000</w:t>
      </w:r>
      <w:r>
        <w:rPr>
          <w:rStyle w:val="NormalTok"/>
        </w:rPr>
        <w:t xml:space="preserve">, 7962624, 11239424, 20480000, 23887872</w:t>
      </w:r>
      <w:r>
        <w:br/>
      </w:r>
      <w:r>
        <w:br/>
      </w:r>
      <w:r>
        <w:rPr>
          <w:rStyle w:val="ExtensionTok"/>
        </w:rPr>
        <w:t xml:space="preserve">Allocating</w:t>
      </w:r>
      <w:r>
        <w:rPr>
          <w:rStyle w:val="NormalTok"/>
        </w:rPr>
        <w:t xml:space="preserve"> group tables: done                            </w:t>
      </w:r>
      <w:r>
        <w:br/>
      </w:r>
      <w:r>
        <w:rPr>
          <w:rStyle w:val="ExtensionTok"/>
        </w:rPr>
        <w:t xml:space="preserve">Writing</w:t>
      </w:r>
      <w:r>
        <w:rPr>
          <w:rStyle w:val="NormalTok"/>
        </w:rPr>
        <w:t xml:space="preserve"> inode tables: done                            </w:t>
      </w:r>
      <w:r>
        <w:br/>
      </w:r>
      <w:r>
        <w:rPr>
          <w:rStyle w:val="ExtensionTok"/>
        </w:rPr>
        <w:t xml:space="preserve">Creating</w:t>
      </w:r>
      <w:r>
        <w:rPr>
          <w:rStyle w:val="NormalTok"/>
        </w:rPr>
        <w:t xml:space="preserve"> journal (32768 blocks)</w:t>
      </w:r>
      <w:r>
        <w:rPr>
          <w:rStyle w:val="BuiltInTok"/>
        </w:rPr>
        <w:t xml:space="preserve">:</w:t>
      </w:r>
      <w:r>
        <w:rPr>
          <w:rStyle w:val="NormalTok"/>
        </w:rPr>
        <w:t xml:space="preserve"> done</w:t>
      </w:r>
      <w:r>
        <w:br/>
      </w:r>
      <w:r>
        <w:rPr>
          <w:rStyle w:val="ExtensionTok"/>
        </w:rPr>
        <w:t xml:space="preserve">Writing</w:t>
      </w:r>
      <w:r>
        <w:rPr>
          <w:rStyle w:val="NormalTok"/>
        </w:rPr>
        <w:t xml:space="preserve"> superblocks and filesystem accounting information: done  </w:t>
      </w:r>
    </w:p>
    <w:p>
      <w:pPr>
        <w:numPr>
          <w:ilvl w:val="0"/>
          <w:numId w:val="1103"/>
        </w:numPr>
      </w:pPr>
      <w:r>
        <w:t xml:space="preserve">Get the block device information.</w:t>
      </w:r>
    </w:p>
    <w:p>
      <w:pPr>
        <w:pStyle w:val="SourceCode"/>
      </w:pPr>
      <w:r>
        <w:rPr>
          <w:rStyle w:val="NormalTok"/>
        </w:rPr>
        <w:t xml:space="preserve">[</w:t>
      </w:r>
      <w:r>
        <w:rPr>
          <w:rStyle w:val="ExtensionTok"/>
        </w:rPr>
        <w:t xml:space="preserve">root@ol7docker00</w:t>
      </w:r>
      <w:r>
        <w:rPr>
          <w:rStyle w:val="NormalTok"/>
        </w:rPr>
        <w:t xml:space="preserve"> ~]# blkid /dev/vgora/vol_u00 /dev/vgora/vol_u01</w:t>
      </w:r>
      <w:r>
        <w:br/>
      </w:r>
      <w:r>
        <w:rPr>
          <w:rStyle w:val="ExtensionTok"/>
        </w:rPr>
        <w:t xml:space="preserve">/dev/vgora</w:t>
      </w:r>
      <w:r>
        <w:rPr>
          <w:rStyle w:val="NormalTok"/>
        </w:rPr>
        <w:t xml:space="preserve">/vol_u00: </w:t>
      </w:r>
      <w:r>
        <w:rPr>
          <w:rStyle w:val="VariableTok"/>
        </w:rPr>
        <w:t xml:space="preserve">UUID=</w:t>
      </w:r>
      <w:r>
        <w:rPr>
          <w:rStyle w:val="StringTok"/>
        </w:rPr>
        <w:t xml:space="preserve">"2d8a938f-5960-4664-9091-eb9bd6132f91"</w:t>
      </w:r>
      <w:r>
        <w:rPr>
          <w:rStyle w:val="NormalTok"/>
        </w:rPr>
        <w:t xml:space="preserve"> </w:t>
      </w:r>
      <w:r>
        <w:rPr>
          <w:rStyle w:val="VariableTok"/>
        </w:rPr>
        <w:t xml:space="preserve">TYPE=</w:t>
      </w:r>
      <w:r>
        <w:rPr>
          <w:rStyle w:val="StringTok"/>
        </w:rPr>
        <w:t xml:space="preserve">"ext4"</w:t>
      </w:r>
      <w:r>
        <w:rPr>
          <w:rStyle w:val="NormalTok"/>
        </w:rPr>
        <w:t xml:space="preserve"> </w:t>
      </w:r>
      <w:r>
        <w:br/>
      </w:r>
      <w:r>
        <w:rPr>
          <w:rStyle w:val="ExtensionTok"/>
        </w:rPr>
        <w:t xml:space="preserve">/dev/vgora</w:t>
      </w:r>
      <w:r>
        <w:rPr>
          <w:rStyle w:val="NormalTok"/>
        </w:rPr>
        <w:t xml:space="preserve">/vol_u01: </w:t>
      </w:r>
      <w:r>
        <w:rPr>
          <w:rStyle w:val="VariableTok"/>
        </w:rPr>
        <w:t xml:space="preserve">UUID=</w:t>
      </w:r>
      <w:r>
        <w:rPr>
          <w:rStyle w:val="StringTok"/>
        </w:rPr>
        <w:t xml:space="preserve">"2c74d466-221e-49d0-a644-8e1e299cabf4"</w:t>
      </w:r>
      <w:r>
        <w:rPr>
          <w:rStyle w:val="NormalTok"/>
        </w:rPr>
        <w:t xml:space="preserve"> </w:t>
      </w:r>
      <w:r>
        <w:rPr>
          <w:rStyle w:val="VariableTok"/>
        </w:rPr>
        <w:t xml:space="preserve">TYPE=</w:t>
      </w:r>
      <w:r>
        <w:rPr>
          <w:rStyle w:val="StringTok"/>
        </w:rPr>
        <w:t xml:space="preserve">"ext4"</w:t>
      </w:r>
      <w:r>
        <w:rPr>
          <w:rStyle w:val="NormalTok"/>
        </w:rPr>
        <w:t xml:space="preserve"> </w:t>
      </w:r>
    </w:p>
    <w:p>
      <w:pPr>
        <w:numPr>
          <w:ilvl w:val="0"/>
          <w:numId w:val="1104"/>
        </w:numPr>
      </w:pPr>
      <w:r>
        <w:t xml:space="preserve">Create mount points</w:t>
      </w:r>
    </w:p>
    <w:p>
      <w:pPr>
        <w:pStyle w:val="SourceCode"/>
      </w:pPr>
      <w:r>
        <w:rPr>
          <w:rStyle w:val="FunctionTok"/>
        </w:rPr>
        <w:t xml:space="preserve">mkdir</w:t>
      </w:r>
      <w:r>
        <w:rPr>
          <w:rStyle w:val="NormalTok"/>
        </w:rPr>
        <w:t xml:space="preserve"> -p /u00 /u01</w:t>
      </w:r>
    </w:p>
    <w:p>
      <w:pPr>
        <w:numPr>
          <w:ilvl w:val="0"/>
          <w:numId w:val="1105"/>
        </w:numPr>
      </w:pPr>
      <w:r>
        <w:t xml:space="preserve">update</w:t>
      </w:r>
      <w:r>
        <w:t xml:space="preserve"> </w:t>
      </w:r>
      <w:r>
        <w:rPr>
          <w:rStyle w:val="VerbatimChar"/>
        </w:rPr>
        <w:t xml:space="preserve">fstab</w:t>
      </w:r>
      <w:r>
        <w:t xml:space="preserve"> </w:t>
      </w:r>
      <w:r>
        <w:t xml:space="preserve">and mount the filesystem.</w:t>
      </w:r>
    </w:p>
    <w:p>
      <w:pPr>
        <w:pStyle w:val="SourceCode"/>
      </w:pPr>
      <w:r>
        <w:rPr>
          <w:rStyle w:val="BuiltInTok"/>
        </w:rPr>
        <w:t xml:space="preserve">echo</w:t>
      </w:r>
      <w:r>
        <w:rPr>
          <w:rStyle w:val="NormalTok"/>
        </w:rPr>
        <w:t xml:space="preserve"> </w:t>
      </w:r>
      <w:r>
        <w:rPr>
          <w:rStyle w:val="StringTok"/>
        </w:rPr>
        <w:t xml:space="preserve">"</w:t>
      </w:r>
      <w:r>
        <w:rPr>
          <w:rStyle w:val="VariableTok"/>
        </w:rPr>
        <w:t xml:space="preserve">$(</w:t>
      </w:r>
      <w:r>
        <w:rPr>
          <w:rStyle w:val="ExtensionTok"/>
        </w:rPr>
        <w:t xml:space="preserve">blkid</w:t>
      </w:r>
      <w:r>
        <w:rPr>
          <w:rStyle w:val="NormalTok"/>
        </w:rPr>
        <w:t xml:space="preserve"> /dev/vgora/vol_u00</w:t>
      </w:r>
      <w:r>
        <w:rPr>
          <w:rStyle w:val="KeywordTok"/>
        </w:rPr>
        <w:t xml:space="preserve">|</w:t>
      </w:r>
      <w:r>
        <w:rPr>
          <w:rStyle w:val="FunctionTok"/>
        </w:rPr>
        <w:t xml:space="preserve">cut</w:t>
      </w:r>
      <w:r>
        <w:rPr>
          <w:rStyle w:val="NormalTok"/>
        </w:rPr>
        <w:t xml:space="preserve"> -d</w:t>
      </w:r>
      <w:r>
        <w:rPr>
          <w:rStyle w:val="StringTok"/>
        </w:rPr>
        <w:t xml:space="preserve">' '</w:t>
      </w:r>
      <w:r>
        <w:rPr>
          <w:rStyle w:val="NormalTok"/>
        </w:rPr>
        <w:t xml:space="preserve"> -f2</w:t>
      </w:r>
      <w:r>
        <w:rPr>
          <w:rStyle w:val="KeywordTok"/>
        </w:rPr>
        <w:t xml:space="preserve">|</w:t>
      </w:r>
      <w:r>
        <w:rPr>
          <w:rStyle w:val="FunctionTok"/>
        </w:rPr>
        <w:t xml:space="preserve">tr</w:t>
      </w:r>
      <w:r>
        <w:rPr>
          <w:rStyle w:val="NormalTok"/>
        </w:rPr>
        <w:t xml:space="preserve"> -d </w:t>
      </w:r>
      <w:r>
        <w:rPr>
          <w:rStyle w:val="StringTok"/>
        </w:rPr>
        <w:t xml:space="preserve">'"'</w:t>
      </w:r>
      <w:r>
        <w:rPr>
          <w:rStyle w:val="VariableTok"/>
        </w:rPr>
        <w:t xml:space="preserve">)</w:t>
      </w:r>
      <w:r>
        <w:rPr>
          <w:rStyle w:val="StringTok"/>
        </w:rPr>
        <w:t xml:space="preserve">   /u00    ext4   defaults,noatime,_netdev     0   0"</w:t>
      </w:r>
      <w:r>
        <w:rPr>
          <w:rStyle w:val="NormalTok"/>
        </w:rPr>
        <w:t xml:space="preserve"> </w:t>
      </w:r>
      <w:r>
        <w:rPr>
          <w:rStyle w:val="OperatorTok"/>
        </w:rPr>
        <w:t xml:space="preserve">&gt;&gt;</w:t>
      </w:r>
      <w:r>
        <w:rPr>
          <w:rStyle w:val="NormalTok"/>
        </w:rPr>
        <w:t xml:space="preserve">/etc/fstab</w:t>
      </w:r>
      <w:r>
        <w:br/>
      </w:r>
      <w:r>
        <w:rPr>
          <w:rStyle w:val="BuiltInTok"/>
        </w:rPr>
        <w:t xml:space="preserve">echo</w:t>
      </w:r>
      <w:r>
        <w:rPr>
          <w:rStyle w:val="NormalTok"/>
        </w:rPr>
        <w:t xml:space="preserve"> </w:t>
      </w:r>
      <w:r>
        <w:rPr>
          <w:rStyle w:val="StringTok"/>
        </w:rPr>
        <w:t xml:space="preserve">"</w:t>
      </w:r>
      <w:r>
        <w:rPr>
          <w:rStyle w:val="VariableTok"/>
        </w:rPr>
        <w:t xml:space="preserve">$(</w:t>
      </w:r>
      <w:r>
        <w:rPr>
          <w:rStyle w:val="ExtensionTok"/>
        </w:rPr>
        <w:t xml:space="preserve">blkid</w:t>
      </w:r>
      <w:r>
        <w:rPr>
          <w:rStyle w:val="NormalTok"/>
        </w:rPr>
        <w:t xml:space="preserve"> /dev/vgora/vol_u01</w:t>
      </w:r>
      <w:r>
        <w:rPr>
          <w:rStyle w:val="KeywordTok"/>
        </w:rPr>
        <w:t xml:space="preserve">|</w:t>
      </w:r>
      <w:r>
        <w:rPr>
          <w:rStyle w:val="FunctionTok"/>
        </w:rPr>
        <w:t xml:space="preserve">cut</w:t>
      </w:r>
      <w:r>
        <w:rPr>
          <w:rStyle w:val="NormalTok"/>
        </w:rPr>
        <w:t xml:space="preserve"> -d</w:t>
      </w:r>
      <w:r>
        <w:rPr>
          <w:rStyle w:val="StringTok"/>
        </w:rPr>
        <w:t xml:space="preserve">' '</w:t>
      </w:r>
      <w:r>
        <w:rPr>
          <w:rStyle w:val="NormalTok"/>
        </w:rPr>
        <w:t xml:space="preserve"> -f2</w:t>
      </w:r>
      <w:r>
        <w:rPr>
          <w:rStyle w:val="KeywordTok"/>
        </w:rPr>
        <w:t xml:space="preserve">|</w:t>
      </w:r>
      <w:r>
        <w:rPr>
          <w:rStyle w:val="FunctionTok"/>
        </w:rPr>
        <w:t xml:space="preserve">tr</w:t>
      </w:r>
      <w:r>
        <w:rPr>
          <w:rStyle w:val="NormalTok"/>
        </w:rPr>
        <w:t xml:space="preserve"> -d </w:t>
      </w:r>
      <w:r>
        <w:rPr>
          <w:rStyle w:val="StringTok"/>
        </w:rPr>
        <w:t xml:space="preserve">'"'</w:t>
      </w:r>
      <w:r>
        <w:rPr>
          <w:rStyle w:val="VariableTok"/>
        </w:rPr>
        <w:t xml:space="preserve">)</w:t>
      </w:r>
      <w:r>
        <w:rPr>
          <w:rStyle w:val="StringTok"/>
        </w:rPr>
        <w:t xml:space="preserve">   /u01    ext4   defaults,noatime,_netdev     0   0"</w:t>
      </w:r>
      <w:r>
        <w:rPr>
          <w:rStyle w:val="NormalTok"/>
        </w:rPr>
        <w:t xml:space="preserve"> </w:t>
      </w:r>
      <w:r>
        <w:rPr>
          <w:rStyle w:val="OperatorTok"/>
        </w:rPr>
        <w:t xml:space="preserve">&gt;&gt;</w:t>
      </w:r>
      <w:r>
        <w:rPr>
          <w:rStyle w:val="NormalTok"/>
        </w:rPr>
        <w:t xml:space="preserve">/etc/fstab</w:t>
      </w:r>
      <w:r>
        <w:br/>
      </w:r>
      <w:r>
        <w:br/>
      </w:r>
      <w:r>
        <w:rPr>
          <w:rStyle w:val="FunctionTok"/>
        </w:rPr>
        <w:t xml:space="preserve">mount</w:t>
      </w:r>
      <w:r>
        <w:rPr>
          <w:rStyle w:val="NormalTok"/>
        </w:rPr>
        <w:t xml:space="preserve"> /u00</w:t>
      </w:r>
      <w:r>
        <w:br/>
      </w:r>
      <w:r>
        <w:rPr>
          <w:rStyle w:val="FunctionTok"/>
        </w:rPr>
        <w:t xml:space="preserve">mount</w:t>
      </w:r>
      <w:r>
        <w:rPr>
          <w:rStyle w:val="NormalTok"/>
        </w:rPr>
        <w:t xml:space="preserve"> /u01</w:t>
      </w:r>
    </w:p>
    <w:p>
      <w:pPr>
        <w:pStyle w:val="Heading3"/>
      </w:pPr>
      <w:bookmarkStart w:id="215" w:name="setup-orabase_init-scripts"/>
      <w:r>
        <w:t xml:space="preserve">Setup ORAbase_init Scripts</w:t>
      </w:r>
      <w:bookmarkEnd w:id="215"/>
    </w:p>
    <w:p>
      <w:pPr>
        <w:pStyle w:val="FirstParagraph"/>
      </w:pPr>
      <w:r>
        <w:t xml:space="preserve">Define the variable to download the</w:t>
      </w:r>
      <w:r>
        <w:t xml:space="preserve"> </w:t>
      </w:r>
      <w:r>
        <w:rPr>
          <w:b/>
        </w:rPr>
        <w:t xml:space="preserve">oradba_init</w:t>
      </w:r>
      <w:r>
        <w:t xml:space="preserve"> </w:t>
      </w:r>
      <w:r>
        <w:t xml:space="preserve">scripts.</w:t>
      </w:r>
    </w:p>
    <w:p>
      <w:pPr>
        <w:pStyle w:val="SourceCode"/>
      </w:pPr>
      <w:r>
        <w:rPr>
          <w:rStyle w:val="VariableTok"/>
        </w:rPr>
        <w:t xml:space="preserve">DOWNLOAD=</w:t>
      </w:r>
      <w:r>
        <w:rPr>
          <w:rStyle w:val="StringTok"/>
        </w:rPr>
        <w:t xml:space="preserve">"/tmp/download"</w:t>
      </w:r>
      <w:r>
        <w:br/>
      </w:r>
      <w:r>
        <w:rPr>
          <w:rStyle w:val="VariableTok"/>
        </w:rPr>
        <w:t xml:space="preserve">SETUP_INIT=</w:t>
      </w:r>
      <w:r>
        <w:rPr>
          <w:rStyle w:val="StringTok"/>
        </w:rPr>
        <w:t xml:space="preserve">"00_setup_oradba_init.sh"</w:t>
      </w:r>
      <w:r>
        <w:br/>
      </w:r>
      <w:r>
        <w:rPr>
          <w:rStyle w:val="VariableTok"/>
        </w:rPr>
        <w:t xml:space="preserve">GITHUB_URL=</w:t>
      </w:r>
      <w:r>
        <w:rPr>
          <w:rStyle w:val="StringTok"/>
        </w:rPr>
        <w:t xml:space="preserve">"https://github.com/oehrlis/oradba_init/raw/master/bin"</w:t>
      </w:r>
    </w:p>
    <w:p>
      <w:pPr>
        <w:pStyle w:val="FirstParagraph"/>
      </w:pPr>
      <w:r>
        <w:t xml:space="preserve">Download the</w:t>
      </w:r>
      <w:r>
        <w:t xml:space="preserve"> </w:t>
      </w:r>
      <w:r>
        <w:rPr>
          <w:b/>
        </w:rPr>
        <w:t xml:space="preserve">oradba_init</w:t>
      </w:r>
      <w:r>
        <w:t xml:space="preserve"> </w:t>
      </w:r>
      <w:r>
        <w:t xml:space="preserve">script</w:t>
      </w:r>
    </w:p>
    <w:p>
      <w:pPr>
        <w:pStyle w:val="SourceCode"/>
      </w:pPr>
      <w:r>
        <w:rPr>
          <w:rStyle w:val="FunctionTok"/>
        </w:rPr>
        <w:t xml:space="preserve">mkdir</w:t>
      </w:r>
      <w:r>
        <w:rPr>
          <w:rStyle w:val="NormalTok"/>
        </w:rPr>
        <w:t xml:space="preserve"> -p </w:t>
      </w:r>
      <w:r>
        <w:rPr>
          <w:rStyle w:val="VariableTok"/>
        </w:rPr>
        <w:t xml:space="preserve">${DOWNLOAD}</w:t>
      </w:r>
      <w:r>
        <w:br/>
      </w:r>
      <w:r>
        <w:rPr>
          <w:rStyle w:val="ExtensionTok"/>
        </w:rPr>
        <w:t xml:space="preserve">curl</w:t>
      </w:r>
      <w:r>
        <w:rPr>
          <w:rStyle w:val="NormalTok"/>
        </w:rPr>
        <w:t xml:space="preserve"> -Lsf </w:t>
      </w:r>
      <w:r>
        <w:rPr>
          <w:rStyle w:val="VariableTok"/>
        </w:rPr>
        <w:t xml:space="preserve">${GITHUB_URL}</w:t>
      </w:r>
      <w:r>
        <w:rPr>
          <w:rStyle w:val="NormalTok"/>
        </w:rPr>
        <w:t xml:space="preserve">/</w:t>
      </w:r>
      <w:r>
        <w:rPr>
          <w:rStyle w:val="VariableTok"/>
        </w:rPr>
        <w:t xml:space="preserve">${SETUP_INIT}</w:t>
      </w:r>
      <w:r>
        <w:rPr>
          <w:rStyle w:val="NormalTok"/>
        </w:rPr>
        <w:t xml:space="preserve"> -o </w:t>
      </w:r>
      <w:r>
        <w:rPr>
          <w:rStyle w:val="VariableTok"/>
        </w:rPr>
        <w:t xml:space="preserve">${DOWNLOAD}</w:t>
      </w:r>
      <w:r>
        <w:rPr>
          <w:rStyle w:val="NormalTok"/>
        </w:rPr>
        <w:t xml:space="preserve">/</w:t>
      </w:r>
      <w:r>
        <w:rPr>
          <w:rStyle w:val="VariableTok"/>
        </w:rPr>
        <w:t xml:space="preserve">${SETUP_INIT}</w:t>
      </w:r>
    </w:p>
    <w:p>
      <w:pPr>
        <w:pStyle w:val="FirstParagraph"/>
      </w:pPr>
      <w:r>
        <w:t xml:space="preserve">Setup the OraDBA init environment.</w:t>
      </w:r>
    </w:p>
    <w:p>
      <w:pPr>
        <w:pStyle w:val="SourceCode"/>
      </w:pPr>
      <w:r>
        <w:rPr>
          <w:rStyle w:val="FunctionTok"/>
        </w:rPr>
        <w:t xml:space="preserve">chmod</w:t>
      </w:r>
      <w:r>
        <w:rPr>
          <w:rStyle w:val="NormalTok"/>
        </w:rPr>
        <w:t xml:space="preserve"> 755 </w:t>
      </w:r>
      <w:r>
        <w:rPr>
          <w:rStyle w:val="VariableTok"/>
        </w:rPr>
        <w:t xml:space="preserve">${DOWNLOAD}</w:t>
      </w:r>
      <w:r>
        <w:rPr>
          <w:rStyle w:val="NormalTok"/>
        </w:rPr>
        <w:t xml:space="preserve">/</w:t>
      </w:r>
      <w:r>
        <w:rPr>
          <w:rStyle w:val="VariableTok"/>
        </w:rPr>
        <w:t xml:space="preserve">${SETUP_INIT}</w:t>
      </w:r>
      <w:r>
        <w:br/>
      </w:r>
      <w:r>
        <w:rPr>
          <w:rStyle w:val="VariableTok"/>
        </w:rPr>
        <w:t xml:space="preserve">${DOWNLOAD}</w:t>
      </w:r>
      <w:r>
        <w:rPr>
          <w:rStyle w:val="ExtensionTok"/>
        </w:rPr>
        <w:t xml:space="preserve">/</w:t>
      </w:r>
      <w:r>
        <w:rPr>
          <w:rStyle w:val="VariableTok"/>
        </w:rPr>
        <w:t xml:space="preserve">${SETUP_INIT}</w:t>
      </w:r>
    </w:p>
    <w:p>
      <w:pPr>
        <w:pStyle w:val="FirstParagraph"/>
      </w:pPr>
      <w:r>
        <w:t xml:space="preserve">Setup the OUDBase environment</w:t>
      </w:r>
    </w:p>
    <w:p>
      <w:pPr>
        <w:pStyle w:val="SourceCode"/>
      </w:pPr>
      <w:r>
        <w:rPr>
          <w:rStyle w:val="FunctionTok"/>
        </w:rPr>
        <w:t xml:space="preserve">sudo</w:t>
      </w:r>
      <w:r>
        <w:rPr>
          <w:rStyle w:val="NormalTok"/>
        </w:rPr>
        <w:t xml:space="preserve"> -u oracle /opt/oradba/bin/20_setup_oudbase.sh</w:t>
      </w:r>
      <w:r>
        <w:br/>
      </w:r>
      <w:r>
        <w:br/>
      </w:r>
      <w:r>
        <w:rPr>
          <w:rStyle w:val="BuiltInTok"/>
        </w:rPr>
        <w:t xml:space="preserve">echo</w:t>
      </w:r>
      <w:r>
        <w:rPr>
          <w:rStyle w:val="NormalTok"/>
        </w:rPr>
        <w:t xml:space="preserve"> </w:t>
      </w:r>
      <w:r>
        <w:rPr>
          <w:rStyle w:val="StringTok"/>
        </w:rPr>
        <w:t xml:space="preserve">"oud_eng:1389:1636:4444:8989:OUD:Y"</w:t>
      </w:r>
      <w:r>
        <w:rPr>
          <w:rStyle w:val="NormalTok"/>
        </w:rPr>
        <w:t xml:space="preserve"> </w:t>
      </w:r>
      <w:r>
        <w:rPr>
          <w:rStyle w:val="OperatorTok"/>
        </w:rPr>
        <w:t xml:space="preserve">&gt;&gt;</w:t>
      </w:r>
      <w:r>
        <w:rPr>
          <w:rStyle w:val="VariableTok"/>
        </w:rPr>
        <w:t xml:space="preserve">${ETC_BASE}</w:t>
      </w:r>
      <w:r>
        <w:rPr>
          <w:rStyle w:val="NormalTok"/>
        </w:rPr>
        <w:t xml:space="preserve">/oudtab</w:t>
      </w:r>
      <w:r>
        <w:br/>
      </w:r>
      <w:r>
        <w:rPr>
          <w:rStyle w:val="BuiltInTok"/>
        </w:rPr>
        <w:t xml:space="preserve">.</w:t>
      </w:r>
      <w:r>
        <w:rPr>
          <w:rStyle w:val="NormalTok"/>
        </w:rPr>
        <w:t xml:space="preserve"> </w:t>
      </w:r>
      <w:r>
        <w:rPr>
          <w:rStyle w:val="ExtensionTok"/>
        </w:rPr>
        <w:t xml:space="preserve">oudenv.sh</w:t>
      </w:r>
      <w:r>
        <w:br/>
      </w:r>
      <w:r>
        <w:br/>
      </w:r>
      <w:r>
        <w:rPr>
          <w:rStyle w:val="FunctionTok"/>
        </w:rPr>
        <w:t xml:space="preserve">sed</w:t>
      </w:r>
      <w:r>
        <w:rPr>
          <w:rStyle w:val="NormalTok"/>
        </w:rPr>
        <w:t xml:space="preserve"> -i </w:t>
      </w:r>
      <w:r>
        <w:rPr>
          <w:rStyle w:val="StringTok"/>
        </w:rPr>
        <w:t xml:space="preserve">'s|\. ${OUD_BASE}/bin/oudenv.sh|\. ${OUD_BASE}/bin/oudenv.sh SILENT|'</w:t>
      </w:r>
      <w:r>
        <w:rPr>
          <w:rStyle w:val="NormalTok"/>
        </w:rPr>
        <w:t xml:space="preserve"> </w:t>
      </w:r>
      <w:r>
        <w:rPr>
          <w:rStyle w:val="VariableTok"/>
        </w:rPr>
        <w:t xml:space="preserve">$HOME</w:t>
      </w:r>
      <w:r>
        <w:rPr>
          <w:rStyle w:val="NormalTok"/>
        </w:rPr>
        <w:t xml:space="preserve">/.bash_profile</w:t>
      </w:r>
    </w:p>
    <w:p>
      <w:pPr>
        <w:pStyle w:val="Heading3"/>
      </w:pPr>
      <w:bookmarkStart w:id="216" w:name="update-user-group-information"/>
      <w:r>
        <w:t xml:space="preserve">Update User / Group information</w:t>
      </w:r>
      <w:bookmarkEnd w:id="216"/>
    </w:p>
    <w:p>
      <w:pPr>
        <w:pStyle w:val="FirstParagraph"/>
      </w:pPr>
      <w:r>
        <w:t xml:space="preserve">Configure the opc user</w:t>
      </w:r>
    </w:p>
    <w:p>
      <w:pPr>
        <w:pStyle w:val="SourceCode"/>
      </w:pPr>
      <w:r>
        <w:rPr>
          <w:rStyle w:val="FunctionTok"/>
        </w:rPr>
        <w:t xml:space="preserve">sudo</w:t>
      </w:r>
      <w:r>
        <w:rPr>
          <w:rStyle w:val="NormalTok"/>
        </w:rPr>
        <w:t xml:space="preserve"> usermod -a -G oinstall opc</w:t>
      </w:r>
    </w:p>
    <w:p>
      <w:pPr>
        <w:pStyle w:val="FirstParagraph"/>
      </w:pPr>
      <w:r>
        <w:t xml:space="preserve">Adjust a few directory settings:</w:t>
      </w:r>
    </w:p>
    <w:p>
      <w:pPr>
        <w:pStyle w:val="SourceCode"/>
      </w:pPr>
      <w:r>
        <w:rPr>
          <w:rStyle w:val="FunctionTok"/>
        </w:rPr>
        <w:t xml:space="preserve">chmod</w:t>
      </w:r>
      <w:r>
        <w:rPr>
          <w:rStyle w:val="NormalTok"/>
        </w:rPr>
        <w:t xml:space="preserve"> 775 /u00/app/</w:t>
      </w:r>
      <w:r>
        <w:br/>
      </w:r>
      <w:r>
        <w:rPr>
          <w:rStyle w:val="FunctionTok"/>
        </w:rPr>
        <w:t xml:space="preserve">chmod</w:t>
      </w:r>
      <w:r>
        <w:rPr>
          <w:rStyle w:val="NormalTok"/>
        </w:rPr>
        <w:t xml:space="preserve"> 775 /u00/app/oracle/</w:t>
      </w:r>
      <w:r>
        <w:br/>
      </w:r>
      <w:r>
        <w:rPr>
          <w:rStyle w:val="FunctionTok"/>
        </w:rPr>
        <w:t xml:space="preserve">chmod</w:t>
      </w:r>
      <w:r>
        <w:rPr>
          <w:rStyle w:val="NormalTok"/>
        </w:rPr>
        <w:t xml:space="preserve"> 775 /u00/app/oracle/software/</w:t>
      </w:r>
    </w:p>
    <w:p>
      <w:pPr>
        <w:pStyle w:val="Heading3"/>
      </w:pPr>
      <w:bookmarkStart w:id="217" w:name="setup-os-oracle-db"/>
      <w:r>
        <w:t xml:space="preserve">Setup OS Oracle DB</w:t>
      </w:r>
      <w:bookmarkEnd w:id="217"/>
    </w:p>
    <w:p>
      <w:pPr>
        <w:pStyle w:val="FirstParagraph"/>
      </w:pPr>
      <w:r>
        <w:t xml:space="preserve">Setup the OS using the</w:t>
      </w:r>
      <w:r>
        <w:t xml:space="preserve"> </w:t>
      </w:r>
      <w:r>
        <w:rPr>
          <w:b/>
        </w:rPr>
        <w:t xml:space="preserve">oradba_init</w:t>
      </w:r>
      <w:r>
        <w:t xml:space="preserve"> </w:t>
      </w:r>
      <w:r>
        <w:t xml:space="preserve">script.</w:t>
      </w:r>
    </w:p>
    <w:p>
      <w:pPr>
        <w:pStyle w:val="SourceCode"/>
      </w:pPr>
      <w:r>
        <w:rPr>
          <w:rStyle w:val="FunctionTok"/>
        </w:rPr>
        <w:t xml:space="preserve">nohup</w:t>
      </w:r>
      <w:r>
        <w:rPr>
          <w:rStyle w:val="NormalTok"/>
        </w:rPr>
        <w:t xml:space="preserve"> /opt/oradba/bin/01_setup_os_db.sh </w:t>
      </w:r>
      <w:r>
        <w:rPr>
          <w:rStyle w:val="OperatorTok"/>
        </w:rPr>
        <w:t xml:space="preserve">&gt;</w:t>
      </w:r>
      <w:r>
        <w:rPr>
          <w:rStyle w:val="NormalTok"/>
        </w:rPr>
        <w:t xml:space="preserve"> /tmp/01_setup_os_db.sh </w:t>
      </w:r>
      <w:r>
        <w:rPr>
          <w:rStyle w:val="OperatorTok"/>
        </w:rPr>
        <w:t xml:space="preserve">2&gt;&amp;1</w:t>
      </w:r>
      <w:r>
        <w:rPr>
          <w:rStyle w:val="NormalTok"/>
        </w:rPr>
        <w:t xml:space="preserve"> </w:t>
      </w:r>
      <w:r>
        <w:rPr>
          <w:rStyle w:val="KeywordTok"/>
        </w:rPr>
        <w:t xml:space="preserve">&amp;</w:t>
      </w:r>
    </w:p>
    <w:p>
      <w:pPr>
        <w:pStyle w:val="FirstParagraph"/>
      </w:pPr>
      <w:r>
        <w:t xml:space="preserve">Install Docker</w:t>
      </w:r>
    </w:p>
    <w:p>
      <w:pPr>
        <w:pStyle w:val="SourceCode"/>
      </w:pPr>
      <w:r>
        <w:rPr>
          <w:rStyle w:val="FunctionTok"/>
        </w:rPr>
        <w:t xml:space="preserve">nohup</w:t>
      </w:r>
      <w:r>
        <w:rPr>
          <w:rStyle w:val="NormalTok"/>
        </w:rPr>
        <w:t xml:space="preserve"> /opt/oradba/bin/01_setup_os_docker.sh </w:t>
      </w:r>
      <w:r>
        <w:rPr>
          <w:rStyle w:val="OperatorTok"/>
        </w:rPr>
        <w:t xml:space="preserve">&gt;</w:t>
      </w:r>
      <w:r>
        <w:rPr>
          <w:rStyle w:val="NormalTok"/>
        </w:rPr>
        <w:t xml:space="preserve"> /tmp/01_setup_os_docker.log </w:t>
      </w:r>
      <w:r>
        <w:rPr>
          <w:rStyle w:val="OperatorTok"/>
        </w:rPr>
        <w:t xml:space="preserve">2&gt;&amp;1</w:t>
      </w:r>
      <w:r>
        <w:rPr>
          <w:rStyle w:val="NormalTok"/>
        </w:rPr>
        <w:t xml:space="preserve"> </w:t>
      </w:r>
      <w:r>
        <w:rPr>
          <w:rStyle w:val="KeywordTok"/>
        </w:rPr>
        <w:t xml:space="preserve">&amp;</w:t>
      </w:r>
    </w:p>
    <w:p>
      <w:pPr>
        <w:pStyle w:val="FirstParagraph"/>
      </w:pPr>
      <w:r>
        <w:t xml:space="preserve">Install git</w:t>
      </w:r>
    </w:p>
    <w:p>
      <w:pPr>
        <w:pStyle w:val="SourceCode"/>
      </w:pPr>
      <w:r>
        <w:rPr>
          <w:rStyle w:val="VerbatimChar"/>
        </w:rPr>
        <w:t xml:space="preserve">yum install git</w:t>
      </w:r>
    </w:p>
    <w:p>
      <w:pPr>
        <w:pStyle w:val="FirstParagraph"/>
      </w:pPr>
      <w:r>
        <w:t xml:space="preserve">Configure docker volumen on</w:t>
      </w:r>
      <w:r>
        <w:t xml:space="preserve"> </w:t>
      </w:r>
      <w:r>
        <w:rPr>
          <w:rStyle w:val="VerbatimChar"/>
        </w:rPr>
        <w:t xml:space="preserve">sdb1</w:t>
      </w:r>
      <w:r>
        <w:t xml:space="preserve">.</w:t>
      </w:r>
    </w:p>
    <w:p>
      <w:pPr>
        <w:pStyle w:val="SourceCode"/>
      </w:pPr>
      <w:r>
        <w:rPr>
          <w:rStyle w:val="ExtensionTok"/>
        </w:rPr>
        <w:t xml:space="preserve">systemctl</w:t>
      </w:r>
      <w:r>
        <w:rPr>
          <w:rStyle w:val="NormalTok"/>
        </w:rPr>
        <w:t xml:space="preserve"> stop docker</w:t>
      </w:r>
      <w:r>
        <w:br/>
      </w:r>
      <w:r>
        <w:rPr>
          <w:rStyle w:val="FunctionTok"/>
        </w:rPr>
        <w:t xml:space="preserve">rm</w:t>
      </w:r>
      <w:r>
        <w:rPr>
          <w:rStyle w:val="NormalTok"/>
        </w:rPr>
        <w:t xml:space="preserve"> -rf /var/lib/docker</w:t>
      </w:r>
      <w:r>
        <w:br/>
      </w:r>
      <w:r>
        <w:rPr>
          <w:rStyle w:val="ExtensionTok"/>
        </w:rPr>
        <w:t xml:space="preserve">docker-storage-config</w:t>
      </w:r>
      <w:r>
        <w:rPr>
          <w:rStyle w:val="NormalTok"/>
        </w:rPr>
        <w:t xml:space="preserve"> -s btrfs -d /dev/sdb1</w:t>
      </w:r>
      <w:r>
        <w:br/>
      </w:r>
      <w:r>
        <w:rPr>
          <w:rStyle w:val="ExtensionTok"/>
        </w:rPr>
        <w:t xml:space="preserve">systemctl</w:t>
      </w:r>
      <w:r>
        <w:rPr>
          <w:rStyle w:val="NormalTok"/>
        </w:rPr>
        <w:t xml:space="preserve"> start docker</w:t>
      </w:r>
      <w:r>
        <w:br/>
      </w:r>
      <w:r>
        <w:rPr>
          <w:rStyle w:val="ExtensionTok"/>
        </w:rPr>
        <w:t xml:space="preserve">systemctl</w:t>
      </w:r>
      <w:r>
        <w:rPr>
          <w:rStyle w:val="NormalTok"/>
        </w:rPr>
        <w:t xml:space="preserve"> enable docker</w:t>
      </w:r>
    </w:p>
    <w:p>
      <w:pPr>
        <w:pStyle w:val="FirstParagraph"/>
      </w:pPr>
      <w:r>
        <w:t xml:space="preserve">Clone the git repositories.</w:t>
      </w:r>
    </w:p>
    <w:p>
      <w:pPr>
        <w:pStyle w:val="SourceCode"/>
      </w:pPr>
      <w:r>
        <w:rPr>
          <w:rStyle w:val="BuiltInTok"/>
        </w:rPr>
        <w:t xml:space="preserve">cd</w:t>
      </w:r>
      <w:r>
        <w:rPr>
          <w:rStyle w:val="NormalTok"/>
        </w:rPr>
        <w:t xml:space="preserve"> /u00/app/oracle/local</w:t>
      </w:r>
      <w:r>
        <w:br/>
      </w:r>
      <w:r>
        <w:rPr>
          <w:rStyle w:val="FunctionTok"/>
        </w:rPr>
        <w:t xml:space="preserve">git</w:t>
      </w:r>
      <w:r>
        <w:rPr>
          <w:rStyle w:val="NormalTok"/>
        </w:rPr>
        <w:t xml:space="preserve"> clone https://github.com/oehrlis/docker.git docker</w:t>
      </w:r>
      <w:r>
        <w:br/>
      </w:r>
      <w:r>
        <w:rPr>
          <w:rStyle w:val="FunctionTok"/>
        </w:rPr>
        <w:t xml:space="preserve">git</w:t>
      </w:r>
      <w:r>
        <w:rPr>
          <w:rStyle w:val="NormalTok"/>
        </w:rPr>
        <w:t xml:space="preserve"> clone https://github.com/oehrlis/o-db-docker.git o-db-docker</w:t>
      </w:r>
      <w:r>
        <w:br/>
      </w:r>
      <w:r>
        <w:rPr>
          <w:rStyle w:val="FunctionTok"/>
        </w:rPr>
        <w:t xml:space="preserve">git</w:t>
      </w:r>
      <w:r>
        <w:rPr>
          <w:rStyle w:val="NormalTok"/>
        </w:rPr>
        <w:t xml:space="preserve"> clone https://github.com/oracle/docker-images.git docker-images</w:t>
      </w:r>
    </w:p>
    <w:p>
      <w:pPr>
        <w:pStyle w:val="Heading3"/>
      </w:pPr>
      <w:bookmarkStart w:id="218" w:name="build-software-depot"/>
      <w:r>
        <w:t xml:space="preserve">Build Software Depot</w:t>
      </w:r>
      <w:bookmarkEnd w:id="218"/>
    </w:p>
    <w:p>
      <w:pPr>
        <w:pStyle w:val="FirstParagraph"/>
      </w:pPr>
      <w:r>
        <w:t xml:space="preserve">Generate download url file from the</w:t>
      </w:r>
      <w:r>
        <w:t xml:space="preserve"> </w:t>
      </w:r>
      <w:r>
        <w:rPr>
          <w:rStyle w:val="VerbatimChar"/>
        </w:rPr>
        <w:t xml:space="preserve">*.download</w:t>
      </w:r>
      <w:r>
        <w:t xml:space="preserve"> </w:t>
      </w:r>
      <w:r>
        <w:t xml:space="preserve">files which are part of the</w:t>
      </w:r>
      <w:r>
        <w:t xml:space="preserve"> </w:t>
      </w:r>
      <w:hyperlink r:id="rId137">
        <w:r>
          <w:rPr>
            <w:rStyle w:val="Hyperlink"/>
          </w:rPr>
          <w:t xml:space="preserve">oradba/docker</w:t>
        </w:r>
      </w:hyperlink>
      <w:r>
        <w:t xml:space="preserve"> </w:t>
      </w:r>
      <w:r>
        <w:t xml:space="preserve">repository.</w:t>
      </w:r>
    </w:p>
    <w:p>
      <w:pPr>
        <w:numPr>
          <w:ilvl w:val="0"/>
          <w:numId w:val="1106"/>
        </w:numPr>
      </w:pPr>
      <w:r>
        <w:t xml:space="preserve">change to the oci working directory and remove the old download url files.</w:t>
      </w:r>
    </w:p>
    <w:p>
      <w:pPr>
        <w:pStyle w:val="SourceCode"/>
      </w:pPr>
      <w:r>
        <w:rPr>
          <w:rStyle w:val="BuiltInTok"/>
        </w:rPr>
        <w:t xml:space="preserve">cd</w:t>
      </w:r>
      <w:r>
        <w:rPr>
          <w:rStyle w:val="NormalTok"/>
        </w:rPr>
        <w:t xml:space="preserve"> </w:t>
      </w:r>
      <w:r>
        <w:rPr>
          <w:rStyle w:val="VariableTok"/>
        </w:rPr>
        <w:t xml:space="preserve">$cdl</w:t>
      </w:r>
      <w:r>
        <w:rPr>
          <w:rStyle w:val="NormalTok"/>
        </w:rPr>
        <w:t xml:space="preserve">/o-db-docker/lab/oci</w:t>
      </w:r>
      <w:r>
        <w:br/>
      </w:r>
      <w:r>
        <w:br/>
      </w:r>
      <w:r>
        <w:rPr>
          <w:rStyle w:val="FunctionTok"/>
        </w:rPr>
        <w:t xml:space="preserve">rm</w:t>
      </w:r>
      <w:r>
        <w:rPr>
          <w:rStyle w:val="NormalTok"/>
        </w:rPr>
        <w:t xml:space="preserve"> download*.url</w:t>
      </w:r>
    </w:p>
    <w:p>
      <w:pPr>
        <w:numPr>
          <w:ilvl w:val="0"/>
          <w:numId w:val="1107"/>
        </w:numPr>
      </w:pPr>
      <w:r>
        <w:t xml:space="preserve">build a new download url file</w:t>
      </w:r>
    </w:p>
    <w:p>
      <w:pPr>
        <w:pStyle w:val="SourceCode"/>
      </w:pPr>
      <w:r>
        <w:rPr>
          <w:rStyle w:val="FunctionTok"/>
        </w:rPr>
        <w:t xml:space="preserve">find</w:t>
      </w:r>
      <w:r>
        <w:rPr>
          <w:rStyle w:val="NormalTok"/>
        </w:rPr>
        <w:t xml:space="preserve"> </w:t>
      </w:r>
      <w:r>
        <w:rPr>
          <w:rStyle w:val="VariableTok"/>
        </w:rPr>
        <w:t xml:space="preserve">$cdl</w:t>
      </w:r>
      <w:r>
        <w:rPr>
          <w:rStyle w:val="NormalTok"/>
        </w:rPr>
        <w:t xml:space="preserve">/docker -name *.download \</w:t>
      </w:r>
      <w:r>
        <w:br/>
      </w:r>
      <w:r>
        <w:rPr>
          <w:rStyle w:val="NormalTok"/>
        </w:rPr>
        <w:t xml:space="preserve">-exec grep -i </w:t>
      </w:r>
      <w:r>
        <w:rPr>
          <w:rStyle w:val="StringTok"/>
        </w:rPr>
        <w:t xml:space="preserve">"Direct Download"</w:t>
      </w:r>
      <w:r>
        <w:rPr>
          <w:rStyle w:val="NormalTok"/>
        </w:rPr>
        <w:t xml:space="preserve"> {} </w:t>
      </w:r>
      <w:r>
        <w:rPr>
          <w:rStyle w:val="DataTypeTok"/>
        </w:rPr>
        <w:t xml:space="preserve">\;</w:t>
      </w:r>
      <w:r>
        <w:rPr>
          <w:rStyle w:val="KeywordTok"/>
        </w:rPr>
        <w:t xml:space="preserve">|</w:t>
      </w:r>
      <w:r>
        <w:rPr>
          <w:rStyle w:val="NormalTok"/>
        </w:rPr>
        <w:t xml:space="preserve"> </w:t>
      </w:r>
      <w:r>
        <w:rPr>
          <w:rStyle w:val="KeywordTok"/>
        </w:rPr>
        <w:t xml:space="preserve">\</w:t>
      </w:r>
      <w:r>
        <w:br/>
      </w:r>
      <w:r>
        <w:rPr>
          <w:rStyle w:val="FunctionTok"/>
        </w:rPr>
        <w:t xml:space="preserve">sed</w:t>
      </w:r>
      <w:r>
        <w:rPr>
          <w:rStyle w:val="NormalTok"/>
        </w:rPr>
        <w:t xml:space="preserve"> </w:t>
      </w:r>
      <w:r>
        <w:rPr>
          <w:rStyle w:val="StringTok"/>
        </w:rPr>
        <w:t xml:space="preserve">"s/# Direct Download   : //"</w:t>
      </w:r>
      <w:r>
        <w:rPr>
          <w:rStyle w:val="NormalTok"/>
        </w:rPr>
        <w:t xml:space="preserve"> </w:t>
      </w:r>
      <w:r>
        <w:rPr>
          <w:rStyle w:val="KeywordTok"/>
        </w:rPr>
        <w:t xml:space="preserve">|\</w:t>
      </w:r>
      <w:r>
        <w:br/>
      </w:r>
      <w:r>
        <w:rPr>
          <w:rStyle w:val="FunctionTok"/>
        </w:rPr>
        <w:t xml:space="preserve">grep</w:t>
      </w:r>
      <w:r>
        <w:rPr>
          <w:rStyle w:val="NormalTok"/>
        </w:rPr>
        <w:t xml:space="preserve"> -iv </w:t>
      </w:r>
      <w:r>
        <w:rPr>
          <w:rStyle w:val="StringTok"/>
        </w:rPr>
        <w:t xml:space="preserve">'^#'</w:t>
      </w:r>
      <w:r>
        <w:rPr>
          <w:rStyle w:val="KeywordTok"/>
        </w:rPr>
        <w:t xml:space="preserve">|</w:t>
      </w:r>
      <w:r>
        <w:rPr>
          <w:rStyle w:val="FunctionTok"/>
        </w:rPr>
        <w:t xml:space="preserve">grep</w:t>
      </w:r>
      <w:r>
        <w:rPr>
          <w:rStyle w:val="NormalTok"/>
        </w:rPr>
        <w:t xml:space="preserve"> -iv </w:t>
      </w:r>
      <w:r>
        <w:rPr>
          <w:rStyle w:val="StringTok"/>
        </w:rPr>
        <w:t xml:space="preserve">'n/a'</w:t>
      </w:r>
      <w:r>
        <w:rPr>
          <w:rStyle w:val="KeywordTok"/>
        </w:rPr>
        <w:t xml:space="preserve">|</w:t>
      </w:r>
      <w:r>
        <w:rPr>
          <w:rStyle w:val="FunctionTok"/>
        </w:rPr>
        <w:t xml:space="preserve">sort</w:t>
      </w:r>
      <w:r>
        <w:rPr>
          <w:rStyle w:val="NormalTok"/>
        </w:rPr>
        <w:t xml:space="preserve"> -u</w:t>
      </w:r>
      <w:r>
        <w:rPr>
          <w:rStyle w:val="OperatorTok"/>
        </w:rPr>
        <w:t xml:space="preserve">&gt;&gt;</w:t>
      </w:r>
      <w:r>
        <w:rPr>
          <w:rStyle w:val="NormalTok"/>
        </w:rPr>
        <w:t xml:space="preserve"> download.url</w:t>
      </w:r>
    </w:p>
    <w:p>
      <w:pPr>
        <w:numPr>
          <w:ilvl w:val="0"/>
          <w:numId w:val="1108"/>
        </w:numPr>
      </w:pPr>
      <w:r>
        <w:t xml:space="preserve">Separate OTN from MOS downloads</w:t>
      </w:r>
    </w:p>
    <w:p>
      <w:pPr>
        <w:pStyle w:val="SourceCode"/>
      </w:pPr>
      <w:r>
        <w:rPr>
          <w:rStyle w:val="FunctionTok"/>
        </w:rPr>
        <w:t xml:space="preserve">grep</w:t>
      </w:r>
      <w:r>
        <w:rPr>
          <w:rStyle w:val="NormalTok"/>
        </w:rPr>
        <w:t xml:space="preserve"> -i </w:t>
      </w:r>
      <w:r>
        <w:rPr>
          <w:rStyle w:val="StringTok"/>
        </w:rPr>
        <w:t xml:space="preserve">"download.oracle.com"</w:t>
      </w:r>
      <w:r>
        <w:rPr>
          <w:rStyle w:val="NormalTok"/>
        </w:rPr>
        <w:t xml:space="preserve"> download.url </w:t>
      </w:r>
      <w:r>
        <w:rPr>
          <w:rStyle w:val="OperatorTok"/>
        </w:rPr>
        <w:t xml:space="preserve">&gt;</w:t>
      </w:r>
      <w:r>
        <w:rPr>
          <w:rStyle w:val="NormalTok"/>
        </w:rPr>
        <w:t xml:space="preserve">download_otn.url</w:t>
      </w:r>
      <w:r>
        <w:br/>
      </w:r>
      <w:r>
        <w:rPr>
          <w:rStyle w:val="FunctionTok"/>
        </w:rPr>
        <w:t xml:space="preserve">grep</w:t>
      </w:r>
      <w:r>
        <w:rPr>
          <w:rStyle w:val="NormalTok"/>
        </w:rPr>
        <w:t xml:space="preserve"> -iv </w:t>
      </w:r>
      <w:r>
        <w:rPr>
          <w:rStyle w:val="StringTok"/>
        </w:rPr>
        <w:t xml:space="preserve">"download.oracle.com"</w:t>
      </w:r>
      <w:r>
        <w:rPr>
          <w:rStyle w:val="NormalTok"/>
        </w:rPr>
        <w:t xml:space="preserve"> download.url </w:t>
      </w:r>
      <w:r>
        <w:rPr>
          <w:rStyle w:val="OperatorTok"/>
        </w:rPr>
        <w:t xml:space="preserve">&gt;</w:t>
      </w:r>
      <w:r>
        <w:rPr>
          <w:rStyle w:val="NormalTok"/>
        </w:rPr>
        <w:t xml:space="preserve">download_mos.url</w:t>
      </w:r>
    </w:p>
    <w:p>
      <w:pPr>
        <w:pStyle w:val="FirstParagraph"/>
      </w:pPr>
      <w:r>
        <w:t xml:space="preserve">Start to download the patch from MOS using</w:t>
      </w:r>
      <w:r>
        <w:t xml:space="preserve"> </w:t>
      </w:r>
      <w:r>
        <w:rPr>
          <w:rStyle w:val="VerbatimChar"/>
        </w:rPr>
        <w:t xml:space="preserve">curl</w:t>
      </w:r>
      <w:r>
        <w:t xml:space="preserve">.</w:t>
      </w:r>
    </w:p>
    <w:p>
      <w:pPr>
        <w:numPr>
          <w:ilvl w:val="0"/>
          <w:numId w:val="1109"/>
        </w:numPr>
      </w:pPr>
      <w:r>
        <w:t xml:space="preserve">Temporary create a</w:t>
      </w:r>
      <w:r>
        <w:t xml:space="preserve"> </w:t>
      </w:r>
      <w:r>
        <w:rPr>
          <w:rStyle w:val="VerbatimChar"/>
        </w:rPr>
        <w:t xml:space="preserve">.netrc</w:t>
      </w:r>
      <w:r>
        <w:t xml:space="preserve"> </w:t>
      </w:r>
      <w:r>
        <w:t xml:space="preserve">file with MOS credentials. Replace</w:t>
      </w:r>
      <w:r>
        <w:t xml:space="preserve"> </w:t>
      </w:r>
      <w:r>
        <w:rPr>
          <w:i/>
        </w:rPr>
        <w:t xml:space="preserve">MOS_USER</w:t>
      </w:r>
      <w:r>
        <w:t xml:space="preserve"> </w:t>
      </w:r>
      <w:r>
        <w:t xml:space="preserve">and</w:t>
      </w:r>
      <w:r>
        <w:t xml:space="preserve"> </w:t>
      </w:r>
      <w:r>
        <w:rPr>
          <w:i/>
        </w:rPr>
        <w:t xml:space="preserve">MOS_PASSWORD</w:t>
      </w:r>
      <w:r>
        <w:t xml:space="preserve"> </w:t>
      </w:r>
      <w:r>
        <w:t xml:space="preserve">with corresponding values.</w:t>
      </w:r>
    </w:p>
    <w:p>
      <w:pPr>
        <w:pStyle w:val="SourceCode"/>
      </w:pPr>
      <w:r>
        <w:rPr>
          <w:rStyle w:val="BuiltInTok"/>
        </w:rPr>
        <w:t xml:space="preserve">cd</w:t>
      </w:r>
      <w:r>
        <w:rPr>
          <w:rStyle w:val="NormalTok"/>
        </w:rPr>
        <w:t xml:space="preserve"> </w:t>
      </w:r>
      <w:r>
        <w:rPr>
          <w:rStyle w:val="VariableTok"/>
        </w:rPr>
        <w:t xml:space="preserve">$cdl</w:t>
      </w:r>
      <w:r>
        <w:rPr>
          <w:rStyle w:val="NormalTok"/>
        </w:rPr>
        <w:t xml:space="preserve">/o-db-docker/lab/oci</w:t>
      </w:r>
      <w:r>
        <w:br/>
      </w:r>
      <w:r>
        <w:rPr>
          <w:rStyle w:val="BuiltInTok"/>
        </w:rPr>
        <w:t xml:space="preserve">echo</w:t>
      </w:r>
      <w:r>
        <w:rPr>
          <w:rStyle w:val="NormalTok"/>
        </w:rPr>
        <w:t xml:space="preserve"> </w:t>
      </w:r>
      <w:r>
        <w:rPr>
          <w:rStyle w:val="StringTok"/>
        </w:rPr>
        <w:t xml:space="preserve">'machine login.oracle.com login MOS_USER password MOS_PASSWORD'</w:t>
      </w:r>
      <w:r>
        <w:rPr>
          <w:rStyle w:val="NormalTok"/>
        </w:rPr>
        <w:t xml:space="preserve"> </w:t>
      </w:r>
      <w:r>
        <w:rPr>
          <w:rStyle w:val="OperatorTok"/>
        </w:rPr>
        <w:t xml:space="preserve">&gt;</w:t>
      </w:r>
      <w:r>
        <w:rPr>
          <w:rStyle w:val="NormalTok"/>
        </w:rPr>
        <w:t xml:space="preserve">.netrc</w:t>
      </w:r>
    </w:p>
    <w:p>
      <w:pPr>
        <w:numPr>
          <w:ilvl w:val="0"/>
          <w:numId w:val="1110"/>
        </w:numPr>
      </w:pPr>
      <w:r>
        <w:t xml:space="preserve">Download the files from MOS using</w:t>
      </w:r>
      <w:r>
        <w:t xml:space="preserve"> </w:t>
      </w:r>
      <w:r>
        <w:rPr>
          <w:rStyle w:val="VerbatimChar"/>
        </w:rPr>
        <w:t xml:space="preserve">download_mos.url</w:t>
      </w:r>
      <w:r>
        <w:t xml:space="preserve">.</w:t>
      </w:r>
    </w:p>
    <w:p>
      <w:pPr>
        <w:pStyle w:val="SourceCode"/>
      </w:pPr>
      <w:r>
        <w:rPr>
          <w:rStyle w:val="BuiltInTok"/>
        </w:rPr>
        <w:t xml:space="preserve">cd</w:t>
      </w:r>
      <w:r>
        <w:rPr>
          <w:rStyle w:val="NormalTok"/>
        </w:rPr>
        <w:t xml:space="preserve"> </w:t>
      </w:r>
      <w:r>
        <w:rPr>
          <w:rStyle w:val="VariableTok"/>
        </w:rPr>
        <w:t xml:space="preserve">$cdl</w:t>
      </w:r>
      <w:r>
        <w:rPr>
          <w:rStyle w:val="NormalTok"/>
        </w:rPr>
        <w:t xml:space="preserve">/o-db-docker/lab/oci</w:t>
      </w:r>
      <w:r>
        <w:br/>
      </w:r>
      <w:r>
        <w:rPr>
          <w:rStyle w:val="VariableTok"/>
        </w:rPr>
        <w:t xml:space="preserve">sw=</w:t>
      </w:r>
      <w:r>
        <w:rPr>
          <w:rStyle w:val="StringTok"/>
        </w:rPr>
        <w:t xml:space="preserve">"/u00/app/oracle/software"</w:t>
      </w:r>
      <w:r>
        <w:br/>
      </w:r>
      <w:r>
        <w:rPr>
          <w:rStyle w:val="KeywordTok"/>
        </w:rPr>
        <w:t xml:space="preserve">for</w:t>
      </w:r>
      <w:r>
        <w:rPr>
          <w:rStyle w:val="NormalTok"/>
        </w:rPr>
        <w:t xml:space="preserve"> </w:t>
      </w:r>
      <w:r>
        <w:rPr>
          <w:rStyle w:val="ExtensionTok"/>
        </w:rPr>
        <w:t xml:space="preserve">url</w:t>
      </w:r>
      <w:r>
        <w:rPr>
          <w:rStyle w:val="NormalTok"/>
        </w:rPr>
        <w:t xml:space="preserve"> in </w:t>
      </w:r>
      <w:r>
        <w:rPr>
          <w:rStyle w:val="VariableTok"/>
        </w:rPr>
        <w:t xml:space="preserve">$(</w:t>
      </w:r>
      <w:r>
        <w:rPr>
          <w:rStyle w:val="FunctionTok"/>
        </w:rPr>
        <w:t xml:space="preserve">cat</w:t>
      </w:r>
      <w:r>
        <w:rPr>
          <w:rStyle w:val="NormalTok"/>
        </w:rPr>
        <w:t xml:space="preserve"> download_mos.url</w:t>
      </w:r>
      <w:r>
        <w:rPr>
          <w:rStyle w:val="VariableTok"/>
        </w:rPr>
        <w:t xml:space="preserve">)</w:t>
      </w:r>
      <w:r>
        <w:rPr>
          <w:rStyle w:val="KeywordTok"/>
        </w:rPr>
        <w:t xml:space="preserve">;</w:t>
      </w:r>
      <w:r>
        <w:rPr>
          <w:rStyle w:val="NormalTok"/>
        </w:rPr>
        <w:t xml:space="preserve"> </w:t>
      </w:r>
      <w:r>
        <w:rPr>
          <w:rStyle w:val="KeywordTok"/>
        </w:rPr>
        <w:t xml:space="preserve">do</w:t>
      </w:r>
      <w:r>
        <w:br/>
      </w:r>
      <w:r>
        <w:rPr>
          <w:rStyle w:val="NormalTok"/>
        </w:rPr>
        <w:t xml:space="preserve">  </w:t>
      </w:r>
      <w:r>
        <w:rPr>
          <w:rStyle w:val="VariableTok"/>
        </w:rPr>
        <w:t xml:space="preserve">file=$(</w:t>
      </w:r>
      <w:r>
        <w:rPr>
          <w:rStyle w:val="BuiltInTok"/>
        </w:rPr>
        <w:t xml:space="preserve">echo</w:t>
      </w:r>
      <w:r>
        <w:rPr>
          <w:rStyle w:val="NormalTok"/>
        </w:rPr>
        <w:t xml:space="preserve"> </w:t>
      </w:r>
      <w:r>
        <w:rPr>
          <w:rStyle w:val="VariableTok"/>
        </w:rPr>
        <w:t xml:space="preserve">$url</w:t>
      </w:r>
      <w:r>
        <w:rPr>
          <w:rStyle w:val="KeywordTok"/>
        </w:rPr>
        <w:t xml:space="preserve">|</w:t>
      </w:r>
      <w:r>
        <w:rPr>
          <w:rStyle w:val="NormalTok"/>
        </w:rPr>
        <w:t xml:space="preserve"> </w:t>
      </w:r>
      <w:r>
        <w:rPr>
          <w:rStyle w:val="FunctionTok"/>
        </w:rPr>
        <w:t xml:space="preserve">cut</w:t>
      </w:r>
      <w:r>
        <w:rPr>
          <w:rStyle w:val="NormalTok"/>
        </w:rPr>
        <w:t xml:space="preserve"> -d= -f3</w:t>
      </w:r>
      <w:r>
        <w:rPr>
          <w:rStyle w:val="VariableTok"/>
        </w:rPr>
        <w:t xml:space="preserve">)</w:t>
      </w:r>
      <w:r>
        <w:br/>
      </w:r>
      <w:r>
        <w:rPr>
          <w:rStyle w:val="NormalTok"/>
        </w:rPr>
        <w:t xml:space="preserve">  </w:t>
      </w:r>
      <w:r>
        <w:rPr>
          <w:rStyle w:val="VariableTok"/>
        </w:rPr>
        <w:t xml:space="preserve">log=$(</w:t>
      </w:r>
      <w:r>
        <w:rPr>
          <w:rStyle w:val="FunctionTok"/>
        </w:rPr>
        <w:t xml:space="preserve">basename</w:t>
      </w:r>
      <w:r>
        <w:rPr>
          <w:rStyle w:val="NormalTok"/>
        </w:rPr>
        <w:t xml:space="preserve"> </w:t>
      </w:r>
      <w:r>
        <w:rPr>
          <w:rStyle w:val="VariableTok"/>
        </w:rPr>
        <w:t xml:space="preserve">$file</w:t>
      </w:r>
      <w:r>
        <w:rPr>
          <w:rStyle w:val="NormalTok"/>
        </w:rPr>
        <w:t xml:space="preserve"> .zip</w:t>
      </w:r>
      <w:r>
        <w:rPr>
          <w:rStyle w:val="VariableTok"/>
        </w:rPr>
        <w:t xml:space="preserve">)</w:t>
      </w:r>
      <w:r>
        <w:rPr>
          <w:rStyle w:val="NormalTok"/>
        </w:rPr>
        <w:t xml:space="preserve">.log</w:t>
      </w:r>
      <w:r>
        <w:br/>
      </w:r>
      <w:r>
        <w:rPr>
          <w:rStyle w:val="NormalTok"/>
        </w:rPr>
        <w:t xml:space="preserve">  </w:t>
      </w:r>
      <w:r>
        <w:rPr>
          <w:rStyle w:val="BuiltInTok"/>
        </w:rPr>
        <w:t xml:space="preserve">echo</w:t>
      </w:r>
      <w:r>
        <w:rPr>
          <w:rStyle w:val="NormalTok"/>
        </w:rPr>
        <w:t xml:space="preserve"> </w:t>
      </w:r>
      <w:r>
        <w:rPr>
          <w:rStyle w:val="StringTok"/>
        </w:rPr>
        <w:t xml:space="preserve">"Initiate download job for file : </w:t>
      </w:r>
      <w:r>
        <w:rPr>
          <w:rStyle w:val="VariableTok"/>
        </w:rPr>
        <w:t xml:space="preserve">$file</w:t>
      </w:r>
      <w:r>
        <w:rPr>
          <w:rStyle w:val="StringTok"/>
        </w:rPr>
        <w:t xml:space="preserve">"</w:t>
      </w:r>
      <w:r>
        <w:br/>
      </w:r>
      <w:r>
        <w:rPr>
          <w:rStyle w:val="NormalTok"/>
        </w:rPr>
        <w:t xml:space="preserve">  </w:t>
      </w:r>
      <w:r>
        <w:rPr>
          <w:rStyle w:val="FunctionTok"/>
        </w:rPr>
        <w:t xml:space="preserve">nohup</w:t>
      </w:r>
      <w:r>
        <w:rPr>
          <w:rStyle w:val="NormalTok"/>
        </w:rPr>
        <w:t xml:space="preserve"> curl --netrc-file .netrc --cookie-jar cookie-jar.txt \</w:t>
      </w:r>
      <w:r>
        <w:br/>
      </w:r>
      <w:r>
        <w:rPr>
          <w:rStyle w:val="NormalTok"/>
        </w:rPr>
        <w:t xml:space="preserve">    --location-trusted </w:t>
      </w:r>
      <w:r>
        <w:rPr>
          <w:rStyle w:val="StringTok"/>
        </w:rPr>
        <w:t xml:space="preserve">"</w:t>
      </w:r>
      <w:r>
        <w:rPr>
          <w:rStyle w:val="VariableTok"/>
        </w:rPr>
        <w:t xml:space="preserve">${url}</w:t>
      </w:r>
      <w:r>
        <w:rPr>
          <w:rStyle w:val="StringTok"/>
        </w:rPr>
        <w:t xml:space="preserve">"</w:t>
      </w:r>
      <w:r>
        <w:rPr>
          <w:rStyle w:val="NormalTok"/>
        </w:rPr>
        <w:t xml:space="preserve"> -o </w:t>
      </w:r>
      <w:r>
        <w:rPr>
          <w:rStyle w:val="VariableTok"/>
        </w:rPr>
        <w:t xml:space="preserve">${sw}</w:t>
      </w:r>
      <w:r>
        <w:rPr>
          <w:rStyle w:val="NormalTok"/>
        </w:rPr>
        <w:t xml:space="preserve">/</w:t>
      </w:r>
      <w:r>
        <w:rPr>
          <w:rStyle w:val="VariableTok"/>
        </w:rPr>
        <w:t xml:space="preserve">${file}</w:t>
      </w:r>
      <w:r>
        <w:rPr>
          <w:rStyle w:val="NormalTok"/>
        </w:rPr>
        <w:t xml:space="preserve"> </w:t>
      </w:r>
      <w:r>
        <w:rPr>
          <w:rStyle w:val="OperatorTok"/>
        </w:rPr>
        <w:t xml:space="preserve">&gt;</w:t>
      </w:r>
      <w:r>
        <w:rPr>
          <w:rStyle w:val="NormalTok"/>
        </w:rPr>
        <w:t xml:space="preserve"> </w:t>
      </w:r>
      <w:r>
        <w:rPr>
          <w:rStyle w:val="VariableTok"/>
        </w:rPr>
        <w:t xml:space="preserve">${sw}</w:t>
      </w:r>
      <w:r>
        <w:rPr>
          <w:rStyle w:val="NormalTok"/>
        </w:rPr>
        <w:t xml:space="preserve">/</w:t>
      </w:r>
      <w:r>
        <w:rPr>
          <w:rStyle w:val="VariableTok"/>
        </w:rPr>
        <w:t xml:space="preserve">$log</w:t>
      </w:r>
      <w:r>
        <w:rPr>
          <w:rStyle w:val="NormalTok"/>
        </w:rPr>
        <w:t xml:space="preserve"> </w:t>
      </w:r>
      <w:r>
        <w:rPr>
          <w:rStyle w:val="OperatorTok"/>
        </w:rPr>
        <w:t xml:space="preserve">2&gt;&amp;1</w:t>
      </w:r>
      <w:r>
        <w:rPr>
          <w:rStyle w:val="NormalTok"/>
        </w:rPr>
        <w:t xml:space="preserve"> </w:t>
      </w:r>
      <w:r>
        <w:rPr>
          <w:rStyle w:val="KeywordTok"/>
        </w:rPr>
        <w:t xml:space="preserve">&amp;</w:t>
      </w:r>
      <w:r>
        <w:br/>
      </w:r>
      <w:r>
        <w:rPr>
          <w:rStyle w:val="KeywordTok"/>
        </w:rPr>
        <w:t xml:space="preserve">done</w:t>
      </w:r>
    </w:p>
    <w:p>
      <w:pPr>
        <w:numPr>
          <w:ilvl w:val="0"/>
          <w:numId w:val="1111"/>
        </w:numPr>
      </w:pPr>
      <w:r>
        <w:t xml:space="preserve">Wait until all curl background jobs are done:</w:t>
      </w:r>
    </w:p>
    <w:p>
      <w:pPr>
        <w:pStyle w:val="SourceCode"/>
      </w:pPr>
      <w:r>
        <w:rPr>
          <w:rStyle w:val="FunctionTok"/>
        </w:rPr>
        <w:t xml:space="preserve">ps</w:t>
      </w:r>
      <w:r>
        <w:rPr>
          <w:rStyle w:val="NormalTok"/>
        </w:rPr>
        <w:t xml:space="preserve"> -ef</w:t>
      </w:r>
      <w:r>
        <w:rPr>
          <w:rStyle w:val="KeywordTok"/>
        </w:rPr>
        <w:t xml:space="preserve">|</w:t>
      </w:r>
      <w:r>
        <w:rPr>
          <w:rStyle w:val="FunctionTok"/>
        </w:rPr>
        <w:t xml:space="preserve">grep</w:t>
      </w:r>
      <w:r>
        <w:rPr>
          <w:rStyle w:val="NormalTok"/>
        </w:rPr>
        <w:t xml:space="preserve"> curl</w:t>
      </w:r>
      <w:r>
        <w:br/>
      </w:r>
      <w:r>
        <w:rPr>
          <w:rStyle w:val="FunctionTok"/>
        </w:rPr>
        <w:t xml:space="preserve">ps</w:t>
      </w:r>
      <w:r>
        <w:rPr>
          <w:rStyle w:val="NormalTok"/>
        </w:rPr>
        <w:t xml:space="preserve"> -ef</w:t>
      </w:r>
      <w:r>
        <w:rPr>
          <w:rStyle w:val="KeywordTok"/>
        </w:rPr>
        <w:t xml:space="preserve">|</w:t>
      </w:r>
      <w:r>
        <w:rPr>
          <w:rStyle w:val="FunctionTok"/>
        </w:rPr>
        <w:t xml:space="preserve">grep</w:t>
      </w:r>
      <w:r>
        <w:rPr>
          <w:rStyle w:val="NormalTok"/>
        </w:rPr>
        <w:t xml:space="preserve"> curl</w:t>
      </w:r>
      <w:r>
        <w:rPr>
          <w:rStyle w:val="KeywordTok"/>
        </w:rPr>
        <w:t xml:space="preserve">|</w:t>
      </w:r>
      <w:r>
        <w:rPr>
          <w:rStyle w:val="FunctionTok"/>
        </w:rPr>
        <w:t xml:space="preserve">wc</w:t>
      </w:r>
      <w:r>
        <w:rPr>
          <w:rStyle w:val="NormalTok"/>
        </w:rPr>
        <w:t xml:space="preserve"> -l</w:t>
      </w:r>
    </w:p>
    <w:p>
      <w:pPr>
        <w:pStyle w:val="Heading3"/>
      </w:pPr>
      <w:bookmarkStart w:id="219" w:name="other-task-to-configure-environment"/>
      <w:r>
        <w:t xml:space="preserve">Other Task to Configure Environment</w:t>
      </w:r>
      <w:bookmarkEnd w:id="219"/>
    </w:p>
    <w:p>
      <w:pPr>
        <w:pStyle w:val="FirstParagraph"/>
      </w:pPr>
      <w:r>
        <w:t xml:space="preserve">Tasks to configure the environment:</w:t>
      </w:r>
    </w:p>
    <w:p>
      <w:pPr>
        <w:numPr>
          <w:ilvl w:val="0"/>
          <w:numId w:val="1112"/>
        </w:numPr>
      </w:pPr>
      <w:r>
        <w:t xml:space="preserve">Disk partition</w:t>
      </w:r>
    </w:p>
    <w:p>
      <w:pPr>
        <w:numPr>
          <w:ilvl w:val="0"/>
          <w:numId w:val="1112"/>
        </w:numPr>
      </w:pPr>
      <w:r>
        <w:t xml:space="preserve">Docker Volume</w:t>
      </w:r>
    </w:p>
    <w:p>
      <w:pPr>
        <w:numPr>
          <w:ilvl w:val="0"/>
          <w:numId w:val="1112"/>
        </w:numPr>
      </w:pPr>
      <w:r>
        <w:t xml:space="preserve">Docker images</w:t>
      </w:r>
    </w:p>
    <w:p>
      <w:pPr>
        <w:numPr>
          <w:ilvl w:val="0"/>
          <w:numId w:val="1112"/>
        </w:numPr>
      </w:pPr>
      <w:r>
        <w:t xml:space="preserve">Clone the Git repositories</w:t>
      </w:r>
    </w:p>
    <w:p>
      <w:pPr>
        <w:numPr>
          <w:ilvl w:val="0"/>
          <w:numId w:val="1112"/>
        </w:numPr>
      </w:pPr>
      <w:r>
        <w:t xml:space="preserve">Download Oracle Binaries</w:t>
      </w:r>
    </w:p>
    <w:p>
      <w:pPr>
        <w:pStyle w:val="Heading2"/>
      </w:pPr>
      <w:bookmarkStart w:id="220" w:name="create-custom-image"/>
      <w:r>
        <w:t xml:space="preserve">Create Custom Image</w:t>
      </w:r>
      <w:bookmarkEnd w:id="220"/>
    </w:p>
    <w:p>
      <w:pPr>
        <w:pStyle w:val="FirstParagraph"/>
      </w:pPr>
      <w:r>
        <w:t xml:space="preserve">Stop the compute instance</w:t>
      </w:r>
    </w:p>
    <w:p>
      <w:pPr>
        <w:numPr>
          <w:ilvl w:val="0"/>
          <w:numId w:val="1113"/>
        </w:numPr>
      </w:pPr>
      <w:r>
        <w:t xml:space="preserve">define my variables</w:t>
      </w:r>
    </w:p>
    <w:p>
      <w:pPr>
        <w:pStyle w:val="SourceCode"/>
      </w:pPr>
      <w:r>
        <w:rPr>
          <w:rStyle w:val="BuiltInTok"/>
        </w:rPr>
        <w:t xml:space="preserve">export</w:t>
      </w:r>
      <w:r>
        <w:rPr>
          <w:rStyle w:val="NormalTok"/>
        </w:rPr>
        <w:t xml:space="preserve"> </w:t>
      </w:r>
      <w:r>
        <w:rPr>
          <w:rStyle w:val="VariableTok"/>
        </w:rPr>
        <w:t xml:space="preserve">HOST_NAME=</w:t>
      </w:r>
      <w:r>
        <w:rPr>
          <w:rStyle w:val="StringTok"/>
        </w:rPr>
        <w:t xml:space="preserve">"ol7docker00"</w:t>
      </w:r>
      <w:r>
        <w:br/>
      </w:r>
      <w:r>
        <w:rPr>
          <w:rStyle w:val="BuiltInTok"/>
        </w:rPr>
        <w:t xml:space="preserve">export</w:t>
      </w:r>
      <w:r>
        <w:rPr>
          <w:rStyle w:val="NormalTok"/>
        </w:rPr>
        <w:t xml:space="preserve"> </w:t>
      </w:r>
      <w:r>
        <w:rPr>
          <w:rStyle w:val="VariableTok"/>
        </w:rPr>
        <w:t xml:space="preserve">COMPARTMENT_NAME=</w:t>
      </w:r>
      <w:r>
        <w:rPr>
          <w:rStyle w:val="StringTok"/>
        </w:rPr>
        <w:t xml:space="preserve">"O-DB-DOCKER"</w:t>
      </w:r>
    </w:p>
    <w:p>
      <w:pPr>
        <w:numPr>
          <w:ilvl w:val="0"/>
          <w:numId w:val="1114"/>
        </w:numPr>
      </w:pPr>
      <w:r>
        <w:t xml:space="preserve">Get the compartment id as variable</w:t>
      </w:r>
      <w:r>
        <w:t xml:space="preserve"> </w:t>
      </w:r>
      <w:r>
        <w:rPr>
          <w:i/>
        </w:rPr>
        <w:t xml:space="preserve">COMPARTMENT_OCID</w:t>
      </w:r>
      <w:r>
        <w:t xml:space="preserve">.</w:t>
      </w:r>
    </w:p>
    <w:p>
      <w:pPr>
        <w:pStyle w:val="SourceCode"/>
      </w:pPr>
      <w:r>
        <w:rPr>
          <w:rStyle w:val="VariableTok"/>
        </w:rPr>
        <w:t xml:space="preserve">COMPARTMENT_OCID=$(</w:t>
      </w:r>
      <w:r>
        <w:rPr>
          <w:rStyle w:val="ExtensionTok"/>
        </w:rPr>
        <w:t xml:space="preserve">oci</w:t>
      </w:r>
      <w:r>
        <w:rPr>
          <w:rStyle w:val="NormalTok"/>
        </w:rPr>
        <w:t xml:space="preserve"> iam compartment list \</w:t>
      </w:r>
      <w:r>
        <w:br/>
      </w:r>
      <w:r>
        <w:rPr>
          <w:rStyle w:val="NormalTok"/>
        </w:rPr>
        <w:t xml:space="preserve">--compartment-id-in-subtree true --all \</w:t>
      </w:r>
      <w:r>
        <w:br/>
      </w:r>
      <w:r>
        <w:rPr>
          <w:rStyle w:val="NormalTok"/>
        </w:rPr>
        <w:t xml:space="preserve">--raw-output --query </w:t>
      </w:r>
      <w:r>
        <w:rPr>
          <w:rStyle w:val="StringTok"/>
        </w:rPr>
        <w:t xml:space="preserve">"data [?name == '</w:t>
      </w:r>
      <w:r>
        <w:rPr>
          <w:rStyle w:val="VariableTok"/>
        </w:rPr>
        <w:t xml:space="preserve">${COMPARTMENT_NAME}</w:t>
      </w:r>
      <w:r>
        <w:rPr>
          <w:rStyle w:val="StringTok"/>
        </w:rPr>
        <w:t xml:space="preserve">'].id|[0]"</w:t>
      </w:r>
      <w:r>
        <w:rPr>
          <w:rStyle w:val="VariableTok"/>
        </w:rPr>
        <w:t xml:space="preserve">)</w:t>
      </w:r>
    </w:p>
    <w:p>
      <w:pPr>
        <w:numPr>
          <w:ilvl w:val="0"/>
          <w:numId w:val="1115"/>
        </w:numPr>
      </w:pPr>
      <w:r>
        <w:t xml:space="preserve">get the compute instance ID as variable</w:t>
      </w:r>
      <w:r>
        <w:t xml:space="preserve"> </w:t>
      </w:r>
      <w:r>
        <w:rPr>
          <w:i/>
        </w:rPr>
        <w:t xml:space="preserve">INSTANCE_OCID</w:t>
      </w:r>
      <w:r>
        <w:t xml:space="preserve">.</w:t>
      </w:r>
    </w:p>
    <w:p>
      <w:pPr>
        <w:pStyle w:val="SourceCode"/>
      </w:pPr>
      <w:r>
        <w:rPr>
          <w:rStyle w:val="VariableTok"/>
        </w:rPr>
        <w:t xml:space="preserve">INSTANCE_OCID=$(</w:t>
      </w:r>
      <w:r>
        <w:rPr>
          <w:rStyle w:val="ExtensionTok"/>
        </w:rPr>
        <w:t xml:space="preserve">oci</w:t>
      </w:r>
      <w:r>
        <w:rPr>
          <w:rStyle w:val="NormalTok"/>
        </w:rPr>
        <w:t xml:space="preserve"> compute instance list \</w:t>
      </w:r>
      <w:r>
        <w:br/>
      </w:r>
      <w:r>
        <w:rPr>
          <w:rStyle w:val="NormalTok"/>
        </w:rPr>
        <w:t xml:space="preserve">--compartment-id </w:t>
      </w:r>
      <w:r>
        <w:rPr>
          <w:rStyle w:val="VariableTok"/>
        </w:rPr>
        <w:t xml:space="preserve">$COMPARTMENT_OCID</w:t>
      </w:r>
      <w:r>
        <w:rPr>
          <w:rStyle w:val="NormalTok"/>
        </w:rPr>
        <w:t xml:space="preserve">  \</w:t>
      </w:r>
      <w:r>
        <w:br/>
      </w:r>
      <w:r>
        <w:rPr>
          <w:rStyle w:val="NormalTok"/>
        </w:rPr>
        <w:t xml:space="preserve">--lifecycle-state </w:t>
      </w:r>
      <w:r>
        <w:rPr>
          <w:rStyle w:val="StringTok"/>
        </w:rPr>
        <w:t xml:space="preserve">'RUNNING'</w:t>
      </w:r>
      <w:r>
        <w:rPr>
          <w:rStyle w:val="NormalTok"/>
        </w:rPr>
        <w:t xml:space="preserve"> \</w:t>
      </w:r>
      <w:r>
        <w:br/>
      </w:r>
      <w:r>
        <w:rPr>
          <w:rStyle w:val="NormalTok"/>
        </w:rPr>
        <w:t xml:space="preserve">--raw-output --query </w:t>
      </w:r>
      <w:r>
        <w:rPr>
          <w:rStyle w:val="StringTok"/>
        </w:rPr>
        <w:t xml:space="preserve">"data [?contains(</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VariableTok"/>
        </w:rPr>
        <w:t xml:space="preserve">${HOST_NAME}</w:t>
      </w:r>
      <w:r>
        <w:rPr>
          <w:rStyle w:val="StringTok"/>
        </w:rPr>
        <w:t xml:space="preserve">')].id|[0]"</w:t>
      </w:r>
      <w:r>
        <w:rPr>
          <w:rStyle w:val="VariableTok"/>
        </w:rPr>
        <w:t xml:space="preserve">)</w:t>
      </w:r>
    </w:p>
    <w:p>
      <w:pPr>
        <w:numPr>
          <w:ilvl w:val="0"/>
          <w:numId w:val="1116"/>
        </w:numPr>
      </w:pPr>
      <w:r>
        <w:t xml:space="preserve">stopping compute instance</w:t>
      </w:r>
    </w:p>
    <w:p>
      <w:pPr>
        <w:pStyle w:val="SourceCode"/>
      </w:pPr>
      <w:r>
        <w:rPr>
          <w:rStyle w:val="ExtensionTok"/>
        </w:rPr>
        <w:t xml:space="preserve">oci</w:t>
      </w:r>
      <w:r>
        <w:rPr>
          <w:rStyle w:val="NormalTok"/>
        </w:rPr>
        <w:t xml:space="preserve"> compute instance action \</w:t>
      </w:r>
      <w:r>
        <w:br/>
      </w:r>
      <w:r>
        <w:rPr>
          <w:rStyle w:val="NormalTok"/>
        </w:rPr>
        <w:t xml:space="preserve">--action SOFTSTOP \</w:t>
      </w:r>
      <w:r>
        <w:br/>
      </w:r>
      <w:r>
        <w:rPr>
          <w:rStyle w:val="NormalTok"/>
        </w:rPr>
        <w:t xml:space="preserve">--instance-id </w:t>
      </w:r>
      <w:r>
        <w:rPr>
          <w:rStyle w:val="VariableTok"/>
        </w:rPr>
        <w:t xml:space="preserve">${INSTANCE_OCID}</w:t>
      </w:r>
    </w:p>
    <w:p>
      <w:pPr>
        <w:numPr>
          <w:ilvl w:val="0"/>
          <w:numId w:val="1117"/>
        </w:numPr>
      </w:pPr>
      <w:r>
        <w:t xml:space="preserve">check if stoppend</w:t>
      </w:r>
    </w:p>
    <w:p>
      <w:pPr>
        <w:pStyle w:val="SourceCode"/>
      </w:pPr>
      <w:r>
        <w:rPr>
          <w:rStyle w:val="ExtensionTok"/>
        </w:rPr>
        <w:t xml:space="preserve">oci</w:t>
      </w:r>
      <w:r>
        <w:rPr>
          <w:rStyle w:val="NormalTok"/>
        </w:rPr>
        <w:t xml:space="preserve"> compute instance list --compartment-id </w:t>
      </w:r>
      <w:r>
        <w:rPr>
          <w:rStyle w:val="VariableTok"/>
        </w:rPr>
        <w:t xml:space="preserve">$COMPARTMENT_OCID</w:t>
      </w:r>
      <w:r>
        <w:rPr>
          <w:rStyle w:val="NormalTok"/>
        </w:rPr>
        <w:t xml:space="preserve"> \</w:t>
      </w:r>
      <w:r>
        <w:br/>
      </w:r>
      <w:r>
        <w:rPr>
          <w:rStyle w:val="NormalTok"/>
        </w:rPr>
        <w:t xml:space="preserve">--output table \</w:t>
      </w:r>
      <w:r>
        <w:br/>
      </w:r>
      <w:r>
        <w:rPr>
          <w:rStyle w:val="NormalTok"/>
        </w:rPr>
        <w:t xml:space="preserve">--query </w:t>
      </w:r>
      <w:r>
        <w:rPr>
          <w:rStyle w:val="StringTok"/>
        </w:rPr>
        <w:t xml:space="preserve">"data [?contains(</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VariableTok"/>
        </w:rPr>
        <w:t xml:space="preserve">${HOST_NAME}</w:t>
      </w:r>
      <w:r>
        <w:rPr>
          <w:rStyle w:val="StringTok"/>
        </w:rPr>
        <w:t xml:space="preserve">')].{</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DataTypeTok"/>
        </w:rPr>
        <w:t xml:space="preserve">\"</w:t>
      </w:r>
      <w:r>
        <w:rPr>
          <w:rStyle w:val="StringTok"/>
        </w:rPr>
        <w:t xml:space="preserve">lifecycle-state</w:t>
      </w:r>
      <w:r>
        <w:rPr>
          <w:rStyle w:val="DataTypeTok"/>
        </w:rPr>
        <w:t xml:space="preserve">\"</w:t>
      </w:r>
      <w:r>
        <w:rPr>
          <w:rStyle w:val="StringTok"/>
        </w:rPr>
        <w:t xml:space="preserve">:</w:t>
      </w:r>
      <w:r>
        <w:rPr>
          <w:rStyle w:val="DataTypeTok"/>
        </w:rPr>
        <w:t xml:space="preserve">\"</w:t>
      </w:r>
      <w:r>
        <w:rPr>
          <w:rStyle w:val="StringTok"/>
        </w:rPr>
        <w:t xml:space="preserve">lifecycle-state</w:t>
      </w:r>
      <w:r>
        <w:rPr>
          <w:rStyle w:val="DataTypeTok"/>
        </w:rPr>
        <w:t xml:space="preserve">\"</w:t>
      </w:r>
      <w:r>
        <w:rPr>
          <w:rStyle w:val="StringTok"/>
        </w:rPr>
        <w:t xml:space="preserve">}"</w:t>
      </w:r>
    </w:p>
    <w:p>
      <w:pPr>
        <w:numPr>
          <w:ilvl w:val="0"/>
          <w:numId w:val="1118"/>
        </w:numPr>
      </w:pPr>
      <w:r>
        <w:t xml:space="preserve">Create a custom image</w:t>
      </w:r>
    </w:p>
    <w:p>
      <w:pPr>
        <w:pStyle w:val="SourceCode"/>
      </w:pPr>
      <w:r>
        <w:rPr>
          <w:rStyle w:val="ExtensionTok"/>
        </w:rPr>
        <w:t xml:space="preserve">oci</w:t>
      </w:r>
      <w:r>
        <w:rPr>
          <w:rStyle w:val="NormalTok"/>
        </w:rPr>
        <w:t xml:space="preserve"> compute image create \</w:t>
      </w:r>
      <w:r>
        <w:br/>
      </w:r>
      <w:r>
        <w:rPr>
          <w:rStyle w:val="NormalTok"/>
        </w:rPr>
        <w:t xml:space="preserve">--compartment-id </w:t>
      </w:r>
      <w:r>
        <w:rPr>
          <w:rStyle w:val="VariableTok"/>
        </w:rPr>
        <w:t xml:space="preserve">$COMPARTMENT_OCID</w:t>
      </w:r>
      <w:r>
        <w:rPr>
          <w:rStyle w:val="NormalTok"/>
        </w:rPr>
        <w:t xml:space="preserve"> \</w:t>
      </w:r>
      <w:r>
        <w:br/>
      </w:r>
      <w:r>
        <w:rPr>
          <w:rStyle w:val="NormalTok"/>
        </w:rPr>
        <w:t xml:space="preserve">--display-name </w:t>
      </w:r>
      <w:r>
        <w:rPr>
          <w:rStyle w:val="StringTok"/>
        </w:rPr>
        <w:t xml:space="preserve">"</w:t>
      </w:r>
      <w:r>
        <w:rPr>
          <w:rStyle w:val="VariableTok"/>
        </w:rPr>
        <w:t xml:space="preserve">${COMPARTMENT_NAME}</w:t>
      </w:r>
      <w:r>
        <w:rPr>
          <w:rStyle w:val="StringTok"/>
        </w:rPr>
        <w:t xml:space="preserve">_master"</w:t>
      </w:r>
      <w:r>
        <w:rPr>
          <w:rStyle w:val="NormalTok"/>
        </w:rPr>
        <w:t xml:space="preserve"> \</w:t>
      </w:r>
      <w:r>
        <w:br/>
      </w:r>
      <w:r>
        <w:rPr>
          <w:rStyle w:val="NormalTok"/>
        </w:rPr>
        <w:t xml:space="preserve">--instance-id </w:t>
      </w:r>
      <w:r>
        <w:rPr>
          <w:rStyle w:val="VariableTok"/>
        </w:rPr>
        <w:t xml:space="preserve">${INSTANCE_OCID}</w:t>
      </w:r>
    </w:p>
    <w:p>
      <w:pPr>
        <w:pStyle w:val="FirstParagraph"/>
      </w:pPr>
      <w:r>
        <w:rPr>
          <w:b/>
        </w:rPr>
        <w:t xml:space="preserve">Disclaimer</w:t>
      </w:r>
      <w:r>
        <w:t xml:space="preserve">: This guide has been created with utmost care, but does not claim to be complete. It was compiled as part of the preparation for the</w:t>
      </w:r>
      <w:r>
        <w:t xml:space="preserve"> </w:t>
      </w:r>
      <w:r>
        <w:rPr>
          <w:i/>
        </w:rPr>
        <w:t xml:space="preserve">O-DB-DOCKER</w:t>
      </w:r>
      <w:r>
        <w:t xml:space="preserve"> </w:t>
      </w:r>
      <w:r>
        <w:t xml:space="preserve">workshop. The author assumes no responsibility for the accuracy, completeness and timeliness of the content. The use of the available content is at your own risk.</w:t>
      </w:r>
      <w:r>
        <w:t xml:space="preserve"> </w:t>
      </w:r>
      <w:r>
        <w:t xml:space="preserve"># Appendix B Setup Vagrant Environment</w:t>
      </w:r>
    </w:p>
    <w:p>
      <w:pPr>
        <w:pStyle w:val="Heading2"/>
      </w:pPr>
      <w:bookmarkStart w:id="221" w:name="requirements-and-preparations-1"/>
      <w:r>
        <w:t xml:space="preserve">Requirements and Preparations</w:t>
      </w:r>
      <w:bookmarkEnd w:id="221"/>
    </w:p>
    <w:p>
      <w:pPr>
        <w:pStyle w:val="FirstParagraph"/>
      </w:pPr>
      <w:r>
        <w:t xml:space="preserve">The following appendix contains a step-by-step guide on how to set up the workshop environment with local Virtualbox installation. The different steps are performed via command line and scripts.</w:t>
      </w:r>
    </w:p>
    <w:p>
      <w:pPr>
        <w:pStyle w:val="BodyText"/>
      </w:pPr>
      <w:r>
        <w:t xml:space="preserve">The following prerequisites must be fulfilled:</w:t>
      </w:r>
    </w:p>
    <w:p>
      <w:pPr>
        <w:numPr>
          <w:ilvl w:val="0"/>
          <w:numId w:val="1119"/>
        </w:numPr>
      </w:pPr>
      <w:r>
        <w:t xml:space="preserve">Oracle Virtual Box https://www.virtualbox.org/</w:t>
      </w:r>
    </w:p>
    <w:p>
      <w:pPr>
        <w:numPr>
          <w:ilvl w:val="0"/>
          <w:numId w:val="1119"/>
        </w:numPr>
      </w:pPr>
      <w:r>
        <w:t xml:space="preserve">Oracle Vagrant Box https://yum.oracle.com/boxes</w:t>
      </w:r>
    </w:p>
    <w:p>
      <w:pPr>
        <w:numPr>
          <w:ilvl w:val="0"/>
          <w:numId w:val="1119"/>
        </w:numPr>
      </w:pPr>
      <w:r>
        <w:t xml:space="preserve">Vagrant https://www.vagrantup.com/</w:t>
      </w:r>
    </w:p>
    <w:p>
      <w:pPr>
        <w:numPr>
          <w:ilvl w:val="0"/>
          <w:numId w:val="1119"/>
        </w:numPr>
      </w:pPr>
      <w:r>
        <w:t xml:space="preserve">optional local git client.</w:t>
      </w:r>
    </w:p>
    <w:p>
      <w:pPr>
        <w:numPr>
          <w:ilvl w:val="0"/>
          <w:numId w:val="1119"/>
        </w:numPr>
      </w:pPr>
      <w:r>
        <w:t xml:space="preserve">And binaries required to build the Docker images e.g. Oracle database softwar</w:t>
      </w:r>
    </w:p>
    <w:p>
      <w:pPr>
        <w:pStyle w:val="FirstParagraph"/>
      </w:pPr>
      <w:r>
        <w:t xml:space="preserve">The following figure shows the schematic layout of the Docker environment based on Vagrant / Virtualbox. The provided vagrant environment does only have a minimal disk setup. It may be necessary to add an additional hard disk or extend the existing one.</w:t>
      </w:r>
    </w:p>
    <w:p>
      <w:pPr>
        <w:pStyle w:val="CaptionedFigure"/>
      </w:pPr>
      <w:r>
        <w:drawing>
          <wp:inline>
            <wp:extent cx="6464300" cy="2045549"/>
            <wp:effectExtent b="0" l="0" r="0" t="0"/>
            <wp:docPr descr="Vagrant VM Workshop Architecture" title="" id="1" name="Picture"/>
            <a:graphic>
              <a:graphicData uri="http://schemas.openxmlformats.org/drawingml/2006/picture">
                <pic:pic>
                  <pic:nvPicPr>
                    <pic:cNvPr descr="../images/Vagrant-Environment.png" id="0" name="Picture"/>
                    <pic:cNvPicPr>
                      <a:picLocks noChangeArrowheads="1" noChangeAspect="1"/>
                    </pic:cNvPicPr>
                  </pic:nvPicPr>
                  <pic:blipFill>
                    <a:blip r:embed="rId222"/>
                    <a:stretch>
                      <a:fillRect/>
                    </a:stretch>
                  </pic:blipFill>
                  <pic:spPr bwMode="auto">
                    <a:xfrm>
                      <a:off x="0" y="0"/>
                      <a:ext cx="6464300" cy="2045549"/>
                    </a:xfrm>
                    <a:prstGeom prst="rect">
                      <a:avLst/>
                    </a:prstGeom>
                    <a:noFill/>
                    <a:ln w="9525">
                      <a:noFill/>
                      <a:headEnd/>
                      <a:tailEnd/>
                    </a:ln>
                  </pic:spPr>
                </pic:pic>
              </a:graphicData>
            </a:graphic>
          </wp:inline>
        </w:drawing>
      </w:r>
    </w:p>
    <w:p>
      <w:pPr>
        <w:pStyle w:val="ImageCaption"/>
      </w:pPr>
      <w:r>
        <w:t xml:space="preserve">Vagrant VM Workshop Architecture</w:t>
      </w:r>
    </w:p>
    <w:p>
      <w:pPr>
        <w:pStyle w:val="Heading2"/>
      </w:pPr>
      <w:bookmarkStart w:id="223" w:name="setup-using-vagrant"/>
      <w:r>
        <w:t xml:space="preserve">Setup Using Vagrant</w:t>
      </w:r>
      <w:bookmarkEnd w:id="223"/>
    </w:p>
    <w:p>
      <w:pPr>
        <w:pStyle w:val="FirstParagraph"/>
      </w:pPr>
      <w:r>
        <w:t xml:space="preserve">The installation and configuration of the VM is fairly straightforward using vagrant.</w:t>
      </w:r>
    </w:p>
    <w:p>
      <w:pPr>
        <w:numPr>
          <w:ilvl w:val="0"/>
          <w:numId w:val="1120"/>
        </w:numPr>
      </w:pPr>
      <w:r>
        <w:t xml:space="preserve">Add the latest Oracle Linux 7 vagrant box</w:t>
      </w:r>
    </w:p>
    <w:p>
      <w:pPr>
        <w:pStyle w:val="SourceCode"/>
      </w:pPr>
      <w:r>
        <w:rPr>
          <w:rStyle w:val="ExtensionTok"/>
        </w:rPr>
        <w:t xml:space="preserve">vagrant</w:t>
      </w:r>
      <w:r>
        <w:rPr>
          <w:rStyle w:val="NormalTok"/>
        </w:rPr>
        <w:t xml:space="preserve"> box add --name ol7-latest https://yum.oracle.com/boxes/oraclelinux/latest/ol7-latest.box</w:t>
      </w:r>
    </w:p>
    <w:p>
      <w:pPr>
        <w:numPr>
          <w:ilvl w:val="0"/>
          <w:numId w:val="1121"/>
        </w:numPr>
      </w:pPr>
      <w:r>
        <w:t xml:space="preserve">Clone the O-DB-DOCKER git Repository to you local working or development directory</w:t>
      </w:r>
    </w:p>
    <w:p>
      <w:pPr>
        <w:pStyle w:val="SourceCode"/>
      </w:pPr>
      <w:r>
        <w:rPr>
          <w:rStyle w:val="FunctionTok"/>
        </w:rPr>
        <w:t xml:space="preserve">git</w:t>
      </w:r>
      <w:r>
        <w:rPr>
          <w:rStyle w:val="NormalTok"/>
        </w:rPr>
        <w:t xml:space="preserve"> clone https://github.com/oehrlis/o-db-docker.git o-db-docker</w:t>
      </w:r>
    </w:p>
    <w:p>
      <w:pPr>
        <w:numPr>
          <w:ilvl w:val="0"/>
          <w:numId w:val="1122"/>
        </w:numPr>
      </w:pPr>
      <w:r>
        <w:t xml:space="preserve">Change to the LAB Vagrant folder.</w:t>
      </w:r>
    </w:p>
    <w:p>
      <w:pPr>
        <w:pStyle w:val="SourceCode"/>
      </w:pPr>
      <w:r>
        <w:rPr>
          <w:rStyle w:val="BuiltInTok"/>
        </w:rPr>
        <w:t xml:space="preserve">cd</w:t>
      </w:r>
      <w:r>
        <w:rPr>
          <w:rStyle w:val="NormalTok"/>
        </w:rPr>
        <w:t xml:space="preserve"> o-db-docker/lab/ol7docker</w:t>
      </w:r>
    </w:p>
    <w:p>
      <w:pPr>
        <w:numPr>
          <w:ilvl w:val="0"/>
          <w:numId w:val="1123"/>
        </w:numPr>
      </w:pPr>
      <w:r>
        <w:t xml:space="preserve">Install Vagrant Plugin’s.</w:t>
      </w:r>
    </w:p>
    <w:p>
      <w:pPr>
        <w:pStyle w:val="SourceCode"/>
      </w:pPr>
      <w:r>
        <w:rPr>
          <w:rStyle w:val="ExtensionTok"/>
        </w:rPr>
        <w:t xml:space="preserve">vagrant</w:t>
      </w:r>
      <w:r>
        <w:rPr>
          <w:rStyle w:val="NormalTok"/>
        </w:rPr>
        <w:t xml:space="preserve"> plugin install vagrant-reload</w:t>
      </w:r>
      <w:r>
        <w:br/>
      </w:r>
      <w:r>
        <w:rPr>
          <w:rStyle w:val="ExtensionTok"/>
        </w:rPr>
        <w:t xml:space="preserve">vagrant</w:t>
      </w:r>
      <w:r>
        <w:rPr>
          <w:rStyle w:val="NormalTok"/>
        </w:rPr>
        <w:t xml:space="preserve"> plugin install vagrant-vbguest</w:t>
      </w:r>
    </w:p>
    <w:p>
      <w:pPr>
        <w:numPr>
          <w:ilvl w:val="0"/>
          <w:numId w:val="1124"/>
        </w:numPr>
      </w:pPr>
      <w:r>
        <w:t xml:space="preserve">Setup virtualbox using vagrant</w:t>
      </w:r>
    </w:p>
    <w:p>
      <w:pPr>
        <w:pStyle w:val="SourceCode"/>
      </w:pPr>
      <w:r>
        <w:rPr>
          <w:rStyle w:val="ExtensionTok"/>
        </w:rPr>
        <w:t xml:space="preserve">vagrant</w:t>
      </w:r>
      <w:r>
        <w:rPr>
          <w:rStyle w:val="NormalTok"/>
        </w:rPr>
        <w:t xml:space="preserve"> up</w:t>
      </w:r>
    </w:p>
    <w:p>
      <w:pPr>
        <w:numPr>
          <w:ilvl w:val="0"/>
          <w:numId w:val="1125"/>
        </w:numPr>
      </w:pPr>
      <w:r>
        <w:t xml:space="preserve">as soon as the VM provisioning is finished you can login.</w:t>
      </w:r>
    </w:p>
    <w:p>
      <w:pPr>
        <w:pStyle w:val="SourceCode"/>
      </w:pPr>
      <w:r>
        <w:rPr>
          <w:rStyle w:val="ExtensionTok"/>
        </w:rPr>
        <w:t xml:space="preserve">vagrant</w:t>
      </w:r>
      <w:r>
        <w:rPr>
          <w:rStyle w:val="NormalTok"/>
        </w:rPr>
        <w:t xml:space="preserve"> ssh</w:t>
      </w:r>
    </w:p>
    <w:p>
      <w:pPr>
        <w:numPr>
          <w:ilvl w:val="0"/>
          <w:numId w:val="1126"/>
        </w:numPr>
      </w:pPr>
      <w:r>
        <w:t xml:space="preserve">Within the VM you now can switch to user Oracle and run docker commands.</w:t>
      </w:r>
    </w:p>
    <w:p>
      <w:pPr>
        <w:pStyle w:val="SourceCode"/>
      </w:pPr>
      <w:r>
        <w:rPr>
          <w:rStyle w:val="FunctionTok"/>
        </w:rPr>
        <w:t xml:space="preserve">sudo</w:t>
      </w:r>
      <w:r>
        <w:rPr>
          <w:rStyle w:val="NormalTok"/>
        </w:rPr>
        <w:t xml:space="preserve"> su - oracle</w:t>
      </w:r>
      <w:r>
        <w:br/>
      </w:r>
      <w:r>
        <w:rPr>
          <w:rStyle w:val="ExtensionTok"/>
        </w:rPr>
        <w:t xml:space="preserve">docker</w:t>
      </w:r>
      <w:r>
        <w:rPr>
          <w:rStyle w:val="NormalTok"/>
        </w:rPr>
        <w:t xml:space="preserve"> images</w:t>
      </w:r>
    </w:p>
    <w:p>
      <w:pPr>
        <w:pStyle w:val="FirstParagraph"/>
      </w:pPr>
      <w:r>
        <w:t xml:space="preserve">The VM is now basically ready to work with Docker. The Git repositories for</w:t>
      </w:r>
      <w:r>
        <w:t xml:space="preserve"> </w:t>
      </w:r>
      <w:hyperlink r:id="rId34">
        <w:r>
          <w:rPr>
            <w:rStyle w:val="Hyperlink"/>
          </w:rPr>
          <w:t xml:space="preserve">O-DB-DOCKER</w:t>
        </w:r>
      </w:hyperlink>
      <w:r>
        <w:t xml:space="preserve"> </w:t>
      </w:r>
      <w:r>
        <w:t xml:space="preserve">as well as</w:t>
      </w:r>
      <w:r>
        <w:t xml:space="preserve"> </w:t>
      </w:r>
      <w:hyperlink r:id="rId39">
        <w:r>
          <w:rPr>
            <w:rStyle w:val="Hyperlink"/>
          </w:rPr>
          <w:t xml:space="preserve">oracle/docker-images</w:t>
        </w:r>
      </w:hyperlink>
      <w:r>
        <w:t xml:space="preserve"> </w:t>
      </w:r>
      <w:r>
        <w:t xml:space="preserve">and</w:t>
      </w:r>
      <w:r>
        <w:t xml:space="preserve"> </w:t>
      </w:r>
      <w:hyperlink r:id="rId137">
        <w:r>
          <w:rPr>
            <w:rStyle w:val="Hyperlink"/>
          </w:rPr>
          <w:t xml:space="preserve">oehrlis/docker</w:t>
        </w:r>
      </w:hyperlink>
      <w:r>
        <w:t xml:space="preserve"> </w:t>
      </w:r>
      <w:r>
        <w:t xml:space="preserve">are available under /xx. Nevertheless there are a few things to consider.</w:t>
      </w:r>
    </w:p>
    <w:p>
      <w:pPr>
        <w:numPr>
          <w:ilvl w:val="0"/>
          <w:numId w:val="1127"/>
        </w:numPr>
      </w:pPr>
      <w:r>
        <w:t xml:space="preserve">Oracle binaries and patches must be downloaded separately. Ideally, the software is made available via a shared folder in order not to occupy the disk space in the VM.</w:t>
      </w:r>
    </w:p>
    <w:p>
      <w:pPr>
        <w:numPr>
          <w:ilvl w:val="0"/>
          <w:numId w:val="1127"/>
        </w:numPr>
      </w:pPr>
      <w:r>
        <w:t xml:space="preserve">Available disk space is at best too small for many Oracle Docker images. Either create bind mount’s on a VM shared folder or increase disk space.</w:t>
      </w:r>
    </w:p>
    <w:p>
      <w:pPr>
        <w:numPr>
          <w:ilvl w:val="0"/>
          <w:numId w:val="1127"/>
        </w:numPr>
      </w:pPr>
      <w:r>
        <w:t xml:space="preserve">The O-DB-DOCKER workshop does provide a couple of pre-build docker images, which are not available within a local VM. This is not an issue, since all images, volumes etc can be build. It just takes some time.</w:t>
      </w:r>
    </w:p>
    <w:p>
      <w:pPr>
        <w:pStyle w:val="Heading2"/>
      </w:pPr>
      <w:bookmarkStart w:id="224" w:name="manual-setup"/>
      <w:r>
        <w:t xml:space="preserve">Manual Setup</w:t>
      </w:r>
      <w:bookmarkEnd w:id="224"/>
    </w:p>
    <w:p>
      <w:pPr>
        <w:pStyle w:val="FirstParagraph"/>
      </w:pPr>
      <w:r>
        <w:t xml:space="preserve">The O-DB-DOCKER environment can also be installed manually on an existing Oracle VM. The following steps have to be performed.</w:t>
      </w:r>
    </w:p>
    <w:p>
      <w:pPr>
        <w:numPr>
          <w:ilvl w:val="0"/>
          <w:numId w:val="1128"/>
        </w:numPr>
      </w:pPr>
      <w:r>
        <w:t xml:space="preserve">Update the OEL 7 OS using</w:t>
      </w:r>
      <w:r>
        <w:t xml:space="preserve"> </w:t>
      </w:r>
      <w:r>
        <w:rPr>
          <w:rStyle w:val="VerbatimChar"/>
        </w:rPr>
        <w:t xml:space="preserve">yum upgrade</w:t>
      </w:r>
    </w:p>
    <w:p>
      <w:pPr>
        <w:numPr>
          <w:ilvl w:val="0"/>
          <w:numId w:val="1128"/>
        </w:numPr>
      </w:pPr>
      <w:r>
        <w:t xml:space="preserve">Install the latest</w:t>
      </w:r>
      <w:r>
        <w:t xml:space="preserve"> </w:t>
      </w:r>
      <w:r>
        <w:rPr>
          <w:rStyle w:val="VerbatimChar"/>
        </w:rPr>
        <w:t xml:space="preserve">docker-engine</w:t>
      </w:r>
      <w:r>
        <w:t xml:space="preserve"> </w:t>
      </w:r>
      <w:r>
        <w:t xml:space="preserve">and</w:t>
      </w:r>
      <w:r>
        <w:t xml:space="preserve"> </w:t>
      </w:r>
      <w:r>
        <w:rPr>
          <w:rStyle w:val="VerbatimChar"/>
        </w:rPr>
        <w:t xml:space="preserve">docker-compose</w:t>
      </w:r>
      <w:r>
        <w:t xml:space="preserve"> </w:t>
      </w:r>
      <w:r>
        <w:t xml:space="preserve">via yum.</w:t>
      </w:r>
    </w:p>
    <w:p>
      <w:pPr>
        <w:numPr>
          <w:ilvl w:val="0"/>
          <w:numId w:val="1128"/>
        </w:numPr>
      </w:pPr>
      <w:r>
        <w:t xml:space="preserve">Configure a dedicated docker volume / disk</w:t>
      </w:r>
    </w:p>
    <w:p>
      <w:pPr>
        <w:numPr>
          <w:ilvl w:val="0"/>
          <w:numId w:val="1128"/>
        </w:numPr>
      </w:pPr>
      <w:r>
        <w:t xml:space="preserve">Configure a user which is used for Docker Engineering.</w:t>
      </w:r>
    </w:p>
    <w:p>
      <w:pPr>
        <w:pStyle w:val="Heading3"/>
      </w:pPr>
      <w:bookmarkStart w:id="225" w:name="manual-setup-using-the-vagrant-scripts"/>
      <w:r>
        <w:t xml:space="preserve">Manual Setup Using the Vagrant Scripts</w:t>
      </w:r>
      <w:bookmarkEnd w:id="225"/>
    </w:p>
    <w:p>
      <w:pPr>
        <w:pStyle w:val="FirstParagraph"/>
      </w:pPr>
      <w:r>
        <w:t xml:space="preserve">The scripts used to setup the Vagrant VM can be used to setup / configure an existing VM. So that not all paths have to be adapted, the scripts are simply copied to a directory /vagrant on the VM.</w:t>
      </w:r>
    </w:p>
    <w:p>
      <w:pPr>
        <w:numPr>
          <w:ilvl w:val="0"/>
          <w:numId w:val="1129"/>
        </w:numPr>
      </w:pPr>
      <w:r>
        <w:t xml:space="preserve">Copy all vagrant files from VM host to the VM.</w:t>
      </w:r>
    </w:p>
    <w:p>
      <w:pPr>
        <w:pStyle w:val="SourceCode"/>
      </w:pPr>
      <w:r>
        <w:rPr>
          <w:rStyle w:val="FunctionTok"/>
        </w:rPr>
        <w:t xml:space="preserve">scp</w:t>
      </w:r>
      <w:r>
        <w:rPr>
          <w:rStyle w:val="NormalTok"/>
        </w:rPr>
        <w:t xml:space="preserve"> -r o-db-docker/lab/ol7docker VMNAME:/vagrant</w:t>
      </w:r>
    </w:p>
    <w:p>
      <w:pPr>
        <w:numPr>
          <w:ilvl w:val="0"/>
          <w:numId w:val="1130"/>
        </w:numPr>
      </w:pPr>
      <w:r>
        <w:t xml:space="preserve">Manual run the vagrant provisioning script to setup the OS (update yum packages, install oracle packages and create an oracle user)</w:t>
      </w:r>
    </w:p>
    <w:p>
      <w:pPr>
        <w:pStyle w:val="SourceCode"/>
      </w:pPr>
      <w:r>
        <w:rPr>
          <w:rStyle w:val="BuiltInTok"/>
        </w:rPr>
        <w:t xml:space="preserve">cd</w:t>
      </w:r>
      <w:r>
        <w:rPr>
          <w:rStyle w:val="NormalTok"/>
        </w:rPr>
        <w:t xml:space="preserve"> /vagrant</w:t>
      </w:r>
      <w:r>
        <w:br/>
      </w:r>
      <w:r>
        <w:rPr>
          <w:rStyle w:val="ExtensionTok"/>
        </w:rPr>
        <w:t xml:space="preserve">scripts/01_setup_os_db.sh</w:t>
      </w:r>
    </w:p>
    <w:p>
      <w:pPr>
        <w:numPr>
          <w:ilvl w:val="0"/>
          <w:numId w:val="1131"/>
        </w:numPr>
      </w:pPr>
      <w:r>
        <w:t xml:space="preserve">Manual install oudbase environment</w:t>
      </w:r>
    </w:p>
    <w:p>
      <w:pPr>
        <w:pStyle w:val="SourceCode"/>
      </w:pPr>
      <w:r>
        <w:rPr>
          <w:rStyle w:val="ExtensionTok"/>
        </w:rPr>
        <w:t xml:space="preserve">scripts/10_configure_oudbase.sh</w:t>
      </w:r>
    </w:p>
    <w:p>
      <w:pPr>
        <w:numPr>
          <w:ilvl w:val="0"/>
          <w:numId w:val="1132"/>
        </w:numPr>
      </w:pPr>
      <w:r>
        <w:t xml:space="preserve">Clone git repositories using the script</w:t>
      </w:r>
    </w:p>
    <w:p>
      <w:pPr>
        <w:pStyle w:val="SourceCode"/>
      </w:pPr>
      <w:r>
        <w:rPr>
          <w:rStyle w:val="ExtensionTok"/>
        </w:rPr>
        <w:t xml:space="preserve">scripts/11_clone_git_repos.sh</w:t>
      </w:r>
    </w:p>
    <w:p>
      <w:pPr>
        <w:numPr>
          <w:ilvl w:val="0"/>
          <w:numId w:val="1133"/>
        </w:numPr>
      </w:pPr>
      <w:r>
        <w:t xml:space="preserve">install some base images</w:t>
      </w:r>
    </w:p>
    <w:p>
      <w:pPr>
        <w:pStyle w:val="SourceCode"/>
      </w:pPr>
      <w:r>
        <w:rPr>
          <w:rStyle w:val="ExtensionTok"/>
        </w:rPr>
        <w:t xml:space="preserve">scripts/12_pull_base_images.sh</w:t>
      </w:r>
    </w:p>
    <w:p>
      <w:pPr>
        <w:pStyle w:val="Heading3"/>
      </w:pPr>
      <w:bookmarkStart w:id="226" w:name="Xd49d1085aab1f753504d08cfa9b10f58b41ac41"/>
      <w:r>
        <w:t xml:space="preserve">Manual Setup Using the oradba_init Scripts</w:t>
      </w:r>
      <w:bookmarkEnd w:id="226"/>
    </w:p>
    <w:p>
      <w:pPr>
        <w:pStyle w:val="FirstParagraph"/>
      </w:pPr>
      <w:r>
        <w:t xml:space="preserve">The vagrant setup scripts are all based on the</w:t>
      </w:r>
      <w:r>
        <w:t xml:space="preserve"> </w:t>
      </w:r>
      <w:hyperlink r:id="rId227">
        <w:r>
          <w:rPr>
            <w:rStyle w:val="Hyperlink"/>
          </w:rPr>
          <w:t xml:space="preserve">oradba_init</w:t>
        </w:r>
      </w:hyperlink>
      <w:r>
        <w:t xml:space="preserve"> </w:t>
      </w:r>
      <w:r>
        <w:t xml:space="preserve">scripts. VM can therefor also configured using these scripts.</w:t>
      </w:r>
    </w:p>
    <w:p>
      <w:pPr>
        <w:numPr>
          <w:ilvl w:val="0"/>
          <w:numId w:val="1134"/>
        </w:numPr>
      </w:pPr>
      <w:r>
        <w:t xml:space="preserve">Install the OraDBA init scripts</w:t>
      </w:r>
    </w:p>
    <w:p>
      <w:pPr>
        <w:pStyle w:val="SourceCode"/>
      </w:pPr>
      <w:r>
        <w:rPr>
          <w:rStyle w:val="FunctionTok"/>
        </w:rPr>
        <w:t xml:space="preserve">mkdir</w:t>
      </w:r>
      <w:r>
        <w:rPr>
          <w:rStyle w:val="NormalTok"/>
        </w:rPr>
        <w:t xml:space="preserve"> -p /tmp/download</w:t>
      </w:r>
      <w:r>
        <w:br/>
      </w:r>
      <w:r>
        <w:br/>
      </w:r>
      <w:r>
        <w:rPr>
          <w:rStyle w:val="ExtensionTok"/>
        </w:rPr>
        <w:t xml:space="preserve">curl</w:t>
      </w:r>
      <w:r>
        <w:rPr>
          <w:rStyle w:val="NormalTok"/>
        </w:rPr>
        <w:t xml:space="preserve"> -Lsf https://raw.githubusercontent.com/oehrlis/oradba_init/master/bin/00_setup_oradba_init.sh \</w:t>
      </w:r>
      <w:r>
        <w:br/>
      </w:r>
      <w:r>
        <w:rPr>
          <w:rStyle w:val="NormalTok"/>
        </w:rPr>
        <w:t xml:space="preserve">    -o /tmp/download/00_setup_oradba_init.sh</w:t>
      </w:r>
      <w:r>
        <w:br/>
      </w:r>
      <w:r>
        <w:br/>
      </w:r>
      <w:r>
        <w:rPr>
          <w:rStyle w:val="FunctionTok"/>
        </w:rPr>
        <w:t xml:space="preserve">chmod</w:t>
      </w:r>
      <w:r>
        <w:rPr>
          <w:rStyle w:val="NormalTok"/>
        </w:rPr>
        <w:t xml:space="preserve"> 755 /tmp/download/00_setup_oradba_init.sh</w:t>
      </w:r>
      <w:r>
        <w:br/>
      </w:r>
      <w:r>
        <w:rPr>
          <w:rStyle w:val="ExtensionTok"/>
        </w:rPr>
        <w:t xml:space="preserve">/tmp/download/00_setup_oradba_init.sh</w:t>
      </w:r>
      <w:r>
        <w:br/>
      </w:r>
      <w:r>
        <w:rPr>
          <w:rStyle w:val="FunctionTok"/>
        </w:rPr>
        <w:t xml:space="preserve">rm</w:t>
      </w:r>
      <w:r>
        <w:rPr>
          <w:rStyle w:val="NormalTok"/>
        </w:rPr>
        <w:t xml:space="preserve"> -rf /opt/oradba/oradba_init-master</w:t>
      </w:r>
    </w:p>
    <w:p>
      <w:pPr>
        <w:numPr>
          <w:ilvl w:val="0"/>
          <w:numId w:val="1135"/>
        </w:numPr>
      </w:pPr>
      <w:r>
        <w:t xml:space="preserve">Run the OS install script. This script does install oracle preinstall packages and creates an oracle user</w:t>
      </w:r>
    </w:p>
    <w:p>
      <w:pPr>
        <w:pStyle w:val="SourceCode"/>
      </w:pPr>
      <w:r>
        <w:rPr>
          <w:rStyle w:val="ExtensionTok"/>
        </w:rPr>
        <w:t xml:space="preserve">/opt/oradba/01_setup_os_db.sh</w:t>
      </w:r>
    </w:p>
    <w:p>
      <w:pPr>
        <w:numPr>
          <w:ilvl w:val="0"/>
          <w:numId w:val="1136"/>
        </w:numPr>
      </w:pPr>
      <w:r>
        <w:t xml:space="preserve">Run the Docker install script. Just install</w:t>
      </w:r>
      <w:r>
        <w:t xml:space="preserve"> </w:t>
      </w:r>
      <w:r>
        <w:rPr>
          <w:rStyle w:val="VerbatimChar"/>
        </w:rPr>
        <w:t xml:space="preserve">docker-engine</w:t>
      </w:r>
      <w:r>
        <w:t xml:space="preserve"> </w:t>
      </w:r>
      <w:r>
        <w:t xml:space="preserve">and</w:t>
      </w:r>
      <w:r>
        <w:t xml:space="preserve"> </w:t>
      </w:r>
      <w:r>
        <w:rPr>
          <w:rStyle w:val="VerbatimChar"/>
        </w:rPr>
        <w:t xml:space="preserve">docker-compose</w:t>
      </w:r>
      <w:r>
        <w:t xml:space="preserve">.</w:t>
      </w:r>
    </w:p>
    <w:p>
      <w:pPr>
        <w:pStyle w:val="SourceCode"/>
      </w:pPr>
      <w:r>
        <w:rPr>
          <w:rStyle w:val="ExtensionTok"/>
        </w:rPr>
        <w:t xml:space="preserve">/opt/oradba/01_setup_os_docker.sh</w:t>
      </w:r>
    </w:p>
    <w:p>
      <w:pPr>
        <w:numPr>
          <w:ilvl w:val="0"/>
          <w:numId w:val="1137"/>
        </w:numPr>
      </w:pPr>
      <w:r>
        <w:t xml:space="preserve">install git client</w:t>
      </w:r>
    </w:p>
    <w:p>
      <w:pPr>
        <w:pStyle w:val="SourceCode"/>
      </w:pPr>
      <w:r>
        <w:rPr>
          <w:rStyle w:val="ExtensionTok"/>
        </w:rPr>
        <w:t xml:space="preserve">yum</w:t>
      </w:r>
      <w:r>
        <w:rPr>
          <w:rStyle w:val="NormalTok"/>
        </w:rPr>
        <w:t xml:space="preserve"> install git -y</w:t>
      </w:r>
    </w:p>
    <w:p>
      <w:pPr>
        <w:numPr>
          <w:ilvl w:val="0"/>
          <w:numId w:val="1138"/>
        </w:numPr>
      </w:pPr>
      <w:r>
        <w:t xml:space="preserve">Install OUD base a simple Oracle environment similar to Trivadis BasEnv.</w:t>
      </w:r>
    </w:p>
    <w:p>
      <w:pPr>
        <w:pStyle w:val="SourceCode"/>
      </w:pPr>
      <w:r>
        <w:rPr>
          <w:rStyle w:val="ExtensionTok"/>
        </w:rPr>
        <w:t xml:space="preserve">/opt/oradba/20_setup_oudbase.sh</w:t>
      </w:r>
    </w:p>
    <w:p>
      <w:pPr>
        <w:numPr>
          <w:ilvl w:val="0"/>
          <w:numId w:val="1139"/>
        </w:numPr>
      </w:pPr>
      <w:r>
        <w:t xml:space="preserve">Clone the git repo either as user root, oracle or any other user you plan to use.</w:t>
      </w:r>
    </w:p>
    <w:p>
      <w:pPr>
        <w:pStyle w:val="SourceCode"/>
      </w:pPr>
      <w:r>
        <w:rPr>
          <w:rStyle w:val="BuiltInTok"/>
        </w:rPr>
        <w:t xml:space="preserve">export</w:t>
      </w:r>
      <w:r>
        <w:rPr>
          <w:rStyle w:val="NormalTok"/>
        </w:rPr>
        <w:t xml:space="preserve"> </w:t>
      </w:r>
      <w:r>
        <w:rPr>
          <w:rStyle w:val="VariableTok"/>
        </w:rPr>
        <w:t xml:space="preserve">ORACLE_BASE=${ORACLE_BASE:-</w:t>
      </w:r>
      <w:r>
        <w:rPr>
          <w:rStyle w:val="NormalTok"/>
        </w:rPr>
        <w:t xml:space="preserve">/u00/app/oracle</w:t>
      </w:r>
      <w:r>
        <w:rPr>
          <w:rStyle w:val="VariableTok"/>
        </w:rPr>
        <w:t xml:space="preserve">}</w:t>
      </w:r>
      <w:r>
        <w:br/>
      </w:r>
      <w:r>
        <w:rPr>
          <w:rStyle w:val="FunctionTok"/>
        </w:rPr>
        <w:t xml:space="preserve">su</w:t>
      </w:r>
      <w:r>
        <w:rPr>
          <w:rStyle w:val="NormalTok"/>
        </w:rPr>
        <w:t xml:space="preserve"> -l oracle -c </w:t>
      </w:r>
      <w:r>
        <w:rPr>
          <w:rStyle w:val="StringTok"/>
        </w:rPr>
        <w:t xml:space="preserve">"cd </w:t>
      </w:r>
      <w:r>
        <w:rPr>
          <w:rStyle w:val="VariableTok"/>
        </w:rPr>
        <w:t xml:space="preserve">${ORACLE_BASE}</w:t>
      </w:r>
      <w:r>
        <w:rPr>
          <w:rStyle w:val="StringTok"/>
        </w:rPr>
        <w:t xml:space="preserve">/local;git clone https://github.com/oehrlis/o-db-docker.git"</w:t>
      </w:r>
      <w:r>
        <w:br/>
      </w:r>
      <w:r>
        <w:rPr>
          <w:rStyle w:val="FunctionTok"/>
        </w:rPr>
        <w:t xml:space="preserve">su</w:t>
      </w:r>
      <w:r>
        <w:rPr>
          <w:rStyle w:val="NormalTok"/>
        </w:rPr>
        <w:t xml:space="preserve"> -l oracle -c </w:t>
      </w:r>
      <w:r>
        <w:rPr>
          <w:rStyle w:val="StringTok"/>
        </w:rPr>
        <w:t xml:space="preserve">"cd </w:t>
      </w:r>
      <w:r>
        <w:rPr>
          <w:rStyle w:val="VariableTok"/>
        </w:rPr>
        <w:t xml:space="preserve">${ORACLE_BASE}</w:t>
      </w:r>
      <w:r>
        <w:rPr>
          <w:rStyle w:val="StringTok"/>
        </w:rPr>
        <w:t xml:space="preserve">/local;git clone https://github.com/oehrlis/docker.git"</w:t>
      </w:r>
      <w:r>
        <w:br/>
      </w:r>
      <w:r>
        <w:rPr>
          <w:rStyle w:val="FunctionTok"/>
        </w:rPr>
        <w:t xml:space="preserve">su</w:t>
      </w:r>
      <w:r>
        <w:rPr>
          <w:rStyle w:val="NormalTok"/>
        </w:rPr>
        <w:t xml:space="preserve"> -l oracle -c </w:t>
      </w:r>
      <w:r>
        <w:rPr>
          <w:rStyle w:val="StringTok"/>
        </w:rPr>
        <w:t xml:space="preserve">"cd </w:t>
      </w:r>
      <w:r>
        <w:rPr>
          <w:rStyle w:val="VariableTok"/>
        </w:rPr>
        <w:t xml:space="preserve">${ORACLE_BASE}</w:t>
      </w:r>
      <w:r>
        <w:rPr>
          <w:rStyle w:val="StringTok"/>
        </w:rPr>
        <w:t xml:space="preserve">/local;git clone https://github.com/oracle/docker-images.git"</w:t>
      </w:r>
    </w:p>
    <w:p>
      <w:pPr>
        <w:numPr>
          <w:ilvl w:val="0"/>
          <w:numId w:val="1140"/>
        </w:numPr>
      </w:pPr>
      <w:r>
        <w:t xml:space="preserve">Pull a couple of docker base images.</w:t>
      </w:r>
    </w:p>
    <w:p>
      <w:pPr>
        <w:pStyle w:val="SourceCode"/>
      </w:pPr>
      <w:r>
        <w:rPr>
          <w:rStyle w:val="ExtensionTok"/>
        </w:rPr>
        <w:t xml:space="preserve">docker</w:t>
      </w:r>
      <w:r>
        <w:rPr>
          <w:rStyle w:val="NormalTok"/>
        </w:rPr>
        <w:t xml:space="preserve"> pull busybox</w:t>
      </w:r>
      <w:r>
        <w:br/>
      </w:r>
      <w:r>
        <w:rPr>
          <w:rStyle w:val="ExtensionTok"/>
        </w:rPr>
        <w:t xml:space="preserve">docker</w:t>
      </w:r>
      <w:r>
        <w:rPr>
          <w:rStyle w:val="NormalTok"/>
        </w:rPr>
        <w:t xml:space="preserve"> pull alpine</w:t>
      </w:r>
      <w:r>
        <w:br/>
      </w:r>
      <w:r>
        <w:rPr>
          <w:rStyle w:val="ExtensionTok"/>
        </w:rPr>
        <w:t xml:space="preserve">docker</w:t>
      </w:r>
      <w:r>
        <w:rPr>
          <w:rStyle w:val="NormalTok"/>
        </w:rPr>
        <w:t xml:space="preserve"> pull oraclelinux:7-slim</w:t>
      </w:r>
    </w:p>
    <w:p>
      <w:pPr>
        <w:pStyle w:val="FirstParagraph"/>
      </w:pPr>
      <w:r>
        <w:rPr>
          <w:b/>
        </w:rPr>
        <w:t xml:space="preserve">Disclaimer</w:t>
      </w:r>
      <w:r>
        <w:t xml:space="preserve">: This guide has been created with utmost care, but does not claim to be complete. It was compiled as part of the preparation for the</w:t>
      </w:r>
      <w:r>
        <w:t xml:space="preserve"> </w:t>
      </w:r>
      <w:r>
        <w:rPr>
          <w:i/>
        </w:rPr>
        <w:t xml:space="preserve">O-DB-DOCKER</w:t>
      </w:r>
      <w:r>
        <w:t xml:space="preserve"> </w:t>
      </w:r>
      <w:r>
        <w:t xml:space="preserve">workshop. The author assumes no responsibility for the accuracy, completeness and timeliness of the content. The use of the available content is at your own risk.</w:t>
      </w:r>
      <w:r>
        <w:t xml:space="preserve"> </w:t>
      </w:r>
      <w:r>
        <w:t xml:space="preserve"># Appendix C Setup local Docker Environment</w:t>
      </w:r>
    </w:p>
    <w:p>
      <w:pPr>
        <w:pStyle w:val="Heading2"/>
      </w:pPr>
      <w:bookmarkStart w:id="228" w:name="requirements-and-preparations-2"/>
      <w:r>
        <w:t xml:space="preserve">Requirements and Preparations</w:t>
      </w:r>
      <w:bookmarkEnd w:id="228"/>
    </w:p>
    <w:p>
      <w:pPr>
        <w:pStyle w:val="FirstParagraph"/>
      </w:pPr>
      <w:r>
        <w:t xml:space="preserve">The following appendix contains a step-by-step guide on how to set up the workshop environment with local Docker installation. The different steps are performed via command line and scripts.</w:t>
      </w:r>
    </w:p>
    <w:p>
      <w:pPr>
        <w:pStyle w:val="BodyText"/>
      </w:pPr>
      <w:r>
        <w:t xml:space="preserve">The following prerequisites must be fulfilled:</w:t>
      </w:r>
    </w:p>
    <w:p>
      <w:pPr>
        <w:numPr>
          <w:ilvl w:val="0"/>
          <w:numId w:val="1141"/>
        </w:numPr>
      </w:pPr>
      <w:r>
        <w:t xml:space="preserve">Docker Community Edition https://docs.docker.com/install</w:t>
      </w:r>
    </w:p>
    <w:p>
      <w:pPr>
        <w:numPr>
          <w:ilvl w:val="0"/>
          <w:numId w:val="1141"/>
        </w:numPr>
      </w:pPr>
      <w:r>
        <w:t xml:space="preserve">git to check out the different git repository. Either git commandline or git desktop.</w:t>
      </w:r>
    </w:p>
    <w:p>
      <w:pPr>
        <w:numPr>
          <w:ilvl w:val="0"/>
          <w:numId w:val="1141"/>
        </w:numPr>
      </w:pPr>
      <w:r>
        <w:t xml:space="preserve">Software required to setup the Docker images eg. the Oracle binaries.</w:t>
      </w:r>
    </w:p>
    <w:p>
      <w:pPr>
        <w:pStyle w:val="CaptionedFigure"/>
      </w:pPr>
      <w:r>
        <w:drawing>
          <wp:inline>
            <wp:extent cx="5795277" cy="2749316"/>
            <wp:effectExtent b="0" l="0" r="0" t="0"/>
            <wp:docPr descr="Local Docker Workshop Architecture" title="" id="1" name="Picture"/>
            <a:graphic>
              <a:graphicData uri="http://schemas.openxmlformats.org/drawingml/2006/picture">
                <pic:pic>
                  <pic:nvPicPr>
                    <pic:cNvPr descr="../images/Docker-Environment.png" id="0" name="Picture"/>
                    <pic:cNvPicPr>
                      <a:picLocks noChangeArrowheads="1" noChangeAspect="1"/>
                    </pic:cNvPicPr>
                  </pic:nvPicPr>
                  <pic:blipFill>
                    <a:blip r:embed="rId229"/>
                    <a:stretch>
                      <a:fillRect/>
                    </a:stretch>
                  </pic:blipFill>
                  <pic:spPr bwMode="auto">
                    <a:xfrm>
                      <a:off x="0" y="0"/>
                      <a:ext cx="5795277" cy="2749316"/>
                    </a:xfrm>
                    <a:prstGeom prst="rect">
                      <a:avLst/>
                    </a:prstGeom>
                    <a:noFill/>
                    <a:ln w="9525">
                      <a:noFill/>
                      <a:headEnd/>
                      <a:tailEnd/>
                    </a:ln>
                  </pic:spPr>
                </pic:pic>
              </a:graphicData>
            </a:graphic>
          </wp:inline>
        </w:drawing>
      </w:r>
    </w:p>
    <w:p>
      <w:pPr>
        <w:pStyle w:val="ImageCaption"/>
      </w:pPr>
      <w:r>
        <w:t xml:space="preserve">Local Docker Workshop Architecture</w:t>
      </w:r>
    </w:p>
    <w:p>
      <w:pPr>
        <w:pStyle w:val="BodyText"/>
      </w:pPr>
      <w:r>
        <w:t xml:space="preserve">A local development folder as well software repository is not part of this picture.</w:t>
      </w:r>
    </w:p>
    <w:p>
      <w:pPr>
        <w:pStyle w:val="Heading2"/>
      </w:pPr>
      <w:bookmarkStart w:id="230" w:name="configure-local-docker-environment"/>
      <w:r>
        <w:t xml:space="preserve">Configure local Docker Environment</w:t>
      </w:r>
      <w:bookmarkEnd w:id="230"/>
    </w:p>
    <w:p>
      <w:pPr>
        <w:pStyle w:val="FirstParagraph"/>
      </w:pPr>
      <w:r>
        <w:t xml:space="preserve">The configuration of a local Docker environment is rather simple. Depending on your OS you just have to install the Docker Community Edition for MacOS, Windows or Linux according the official Docker documentation. As soon as you have Docker install you have to prepare the software.</w:t>
      </w:r>
    </w:p>
    <w:p>
      <w:pPr>
        <w:numPr>
          <w:ilvl w:val="0"/>
          <w:numId w:val="1142"/>
        </w:numPr>
      </w:pPr>
      <w:r>
        <w:t xml:space="preserve">clone git repositories</w:t>
      </w:r>
    </w:p>
    <w:p>
      <w:pPr>
        <w:pStyle w:val="SourceCode"/>
      </w:pPr>
      <w:r>
        <w:rPr>
          <w:rStyle w:val="BuiltInTok"/>
        </w:rPr>
        <w:t xml:space="preserve">cd</w:t>
      </w:r>
      <w:r>
        <w:rPr>
          <w:rStyle w:val="NormalTok"/>
        </w:rPr>
        <w:t xml:space="preserve"> /u00/app/oracle/local</w:t>
      </w:r>
      <w:r>
        <w:br/>
      </w:r>
      <w:r>
        <w:rPr>
          <w:rStyle w:val="FunctionTok"/>
        </w:rPr>
        <w:t xml:space="preserve">git</w:t>
      </w:r>
      <w:r>
        <w:rPr>
          <w:rStyle w:val="NormalTok"/>
        </w:rPr>
        <w:t xml:space="preserve"> clone https://github.com/oehrlis/docker.git docker</w:t>
      </w:r>
      <w:r>
        <w:br/>
      </w:r>
      <w:r>
        <w:rPr>
          <w:rStyle w:val="FunctionTok"/>
        </w:rPr>
        <w:t xml:space="preserve">git</w:t>
      </w:r>
      <w:r>
        <w:rPr>
          <w:rStyle w:val="NormalTok"/>
        </w:rPr>
        <w:t xml:space="preserve"> clone https://github.com/oehrlis/o-db-docker.git o-db-docker</w:t>
      </w:r>
      <w:r>
        <w:br/>
      </w:r>
      <w:r>
        <w:rPr>
          <w:rStyle w:val="FunctionTok"/>
        </w:rPr>
        <w:t xml:space="preserve">git</w:t>
      </w:r>
      <w:r>
        <w:rPr>
          <w:rStyle w:val="NormalTok"/>
        </w:rPr>
        <w:t xml:space="preserve"> clone https://github.com/oracle/docker-images.git docker-images</w:t>
      </w:r>
    </w:p>
    <w:p>
      <w:pPr>
        <w:numPr>
          <w:ilvl w:val="0"/>
          <w:numId w:val="1143"/>
        </w:numPr>
      </w:pPr>
      <w:r>
        <w:t xml:space="preserve">create folder for you software</w:t>
      </w:r>
    </w:p>
    <w:p>
      <w:pPr>
        <w:pStyle w:val="SourceCode"/>
      </w:pPr>
      <w:r>
        <w:rPr>
          <w:rStyle w:val="FunctionTok"/>
        </w:rPr>
        <w:t xml:space="preserve">mkdir</w:t>
      </w:r>
      <w:r>
        <w:rPr>
          <w:rStyle w:val="NormalTok"/>
        </w:rPr>
        <w:t xml:space="preserve"> /u00/app/oracle/software</w:t>
      </w:r>
    </w:p>
    <w:p>
      <w:pPr>
        <w:numPr>
          <w:ilvl w:val="0"/>
          <w:numId w:val="1144"/>
        </w:numPr>
      </w:pPr>
      <w:r>
        <w:t xml:space="preserve">download the different oracle binaries as required</w:t>
      </w:r>
    </w:p>
    <w:p>
      <w:pPr>
        <w:pStyle w:val="FirstParagraph"/>
      </w:pPr>
      <w:r>
        <w:rPr>
          <w:b/>
        </w:rPr>
        <w:t xml:space="preserve">Disclaimer</w:t>
      </w:r>
      <w:r>
        <w:t xml:space="preserve">: This guide has been created with utmost care, but does not claim to be complete. It was compiled as part of the preparation for the</w:t>
      </w:r>
      <w:r>
        <w:t xml:space="preserve"> </w:t>
      </w:r>
      <w:r>
        <w:rPr>
          <w:i/>
        </w:rPr>
        <w:t xml:space="preserve">O-DB-DOCKER</w:t>
      </w:r>
      <w:r>
        <w:t xml:space="preserve"> </w:t>
      </w:r>
      <w:r>
        <w:t xml:space="preserve">workshop. The author assumes no responsibility for the accuracy, completeness and timeliness of the content. The use of the available content is at your own risk.</w:t>
      </w:r>
    </w:p>
    <w:sectPr w:rsidR="00D82255" w:rsidSect="004B32A7">
      <w:headerReference w:type="even" r:id="rId9"/>
      <w:headerReference w:type="default" r:id="rId11"/>
      <w:footerReference w:type="even" r:id="rId14"/>
      <w:footerReference w:type="default" r:id="rId13"/>
      <w:headerReference w:type="first" r:id="rId10"/>
      <w:footerReference w:type="first" r:id="rId12"/>
      <w:pgSz w:w="11901" w:h="16817"/>
      <w:pgMar w:top="851" w:right="851" w:bottom="1701" w:left="851" w:header="1474" w:footer="851" w:gutter="0"/>
      <w:pgNumType w:start="1"/>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unito">
    <w:panose1 w:val="00000500000000000000"/>
    <w:charset w:val="4D"/>
    <w:family w:val="auto"/>
    <w:pitch w:val="variable"/>
    <w:sig w:usb0="20000007" w:usb1="000000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Impact">
    <w:panose1 w:val="020B080603090205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Nunito Sans">
    <w:altName w:val="Calibri"/>
    <w:panose1 w:val="00000500000000000000"/>
    <w:charset w:val="4D"/>
    <w:family w:val="auto"/>
    <w:pitch w:val="variable"/>
    <w:sig w:usb0="20000007" w:usb1="00000001"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9726360"/>
      <w:docPartObj>
        <w:docPartGallery w:val="Page Numbers (Bottom of Page)"/>
        <w:docPartUnique/>
      </w:docPartObj>
    </w:sdtPr>
    <w:sdtEndPr>
      <w:rPr>
        <w:rStyle w:val="PageNumber"/>
      </w:rPr>
    </w:sdtEndPr>
    <w:sdtContent>
      <w:p w14:paraId="54B12566" w14:textId="03844DBF" w:rsidR="002863A1" w:rsidRDefault="002863A1" w:rsidP="00381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F7D41B" w14:textId="66228926" w:rsidR="00597769" w:rsidRPr="00FC6D37" w:rsidRDefault="00FC6D37" w:rsidP="002863A1">
    <w:pPr>
      <w:pStyle w:val="HeaderFooter"/>
      <w:ind w:right="360"/>
      <w:rPr>
        <w:lang w:val="de-DE"/>
      </w:rPr>
    </w:pPr>
    <w:proofErr w:type="spellStart"/>
    <w:r w:rsidRPr="00AB7A18">
      <w:rPr>
        <w:lang w:val="de-DE"/>
      </w:rPr>
      <w:t>Redguard</w:t>
    </w:r>
    <w:proofErr w:type="spellEnd"/>
    <w:r w:rsidRPr="00AB7A18">
      <w:rPr>
        <w:lang w:val="de-DE"/>
      </w:rPr>
      <w:t xml:space="preserve"> AG</w:t>
    </w:r>
    <w:r w:rsidRPr="00AB7A18">
      <w:rPr>
        <w:sz w:val="50"/>
        <w:szCs w:val="50"/>
        <w:lang w:val="de-DE"/>
      </w:rPr>
      <w:t xml:space="preserve"> </w:t>
    </w:r>
    <w:r w:rsidRPr="00AB7A18">
      <w:rPr>
        <w:lang w:val="de-DE"/>
      </w:rPr>
      <w:t>|</w:t>
    </w:r>
    <w:r w:rsidRPr="00AB7A18">
      <w:rPr>
        <w:sz w:val="50"/>
        <w:szCs w:val="50"/>
        <w:lang w:val="de-DE"/>
      </w:rPr>
      <w:t xml:space="preserve"> </w:t>
    </w:r>
    <w:proofErr w:type="spellStart"/>
    <w:r>
      <w:rPr>
        <w:lang w:val="de-CH"/>
      </w:rPr>
      <w:t>Eigerstrasse</w:t>
    </w:r>
    <w:proofErr w:type="spellEnd"/>
    <w:r w:rsidRPr="00AB7A18">
      <w:rPr>
        <w:lang w:val="de-DE"/>
      </w:rPr>
      <w:t xml:space="preserve"> </w:t>
    </w:r>
    <w:r>
      <w:rPr>
        <w:lang w:val="de-DE"/>
      </w:rPr>
      <w:t>60</w:t>
    </w:r>
    <w:r w:rsidRPr="00AB7A18">
      <w:rPr>
        <w:sz w:val="50"/>
        <w:szCs w:val="50"/>
        <w:lang w:val="de-DE"/>
      </w:rPr>
      <w:t xml:space="preserve"> </w:t>
    </w:r>
    <w:r w:rsidRPr="00AB7A18">
      <w:rPr>
        <w:lang w:val="de-DE"/>
      </w:rPr>
      <w:t>|</w:t>
    </w:r>
    <w:r w:rsidRPr="00AB7A18">
      <w:rPr>
        <w:sz w:val="50"/>
        <w:szCs w:val="50"/>
        <w:lang w:val="de-DE"/>
      </w:rPr>
      <w:t xml:space="preserve"> </w:t>
    </w:r>
    <w:r w:rsidRPr="00AB7A18">
      <w:rPr>
        <w:lang w:val="de-DE"/>
      </w:rPr>
      <w:t>CH-3007 Bern</w:t>
    </w:r>
    <w:r w:rsidRPr="00AB7A18">
      <w:rPr>
        <w:sz w:val="50"/>
        <w:szCs w:val="50"/>
        <w:lang w:val="de-DE"/>
      </w:rPr>
      <w:t xml:space="preserve"> </w:t>
    </w:r>
    <w:r w:rsidRPr="00AB7A18">
      <w:rPr>
        <w:lang w:val="de-DE"/>
      </w:rPr>
      <w:t>|</w:t>
    </w:r>
    <w:r w:rsidRPr="00AB7A18">
      <w:rPr>
        <w:sz w:val="50"/>
        <w:szCs w:val="50"/>
        <w:lang w:val="de-DE"/>
      </w:rPr>
      <w:t xml:space="preserve"> </w:t>
    </w:r>
    <w:r w:rsidRPr="00AB7A18">
      <w:rPr>
        <w:lang w:val="de-DE"/>
      </w:rPr>
      <w:t>www.redguard.ch</w:t>
    </w:r>
    <w:r w:rsidRPr="00AB7A18">
      <w:rPr>
        <w:sz w:val="50"/>
        <w:szCs w:val="50"/>
        <w:lang w:val="de-DE"/>
      </w:rPr>
      <w:t xml:space="preserve"> </w:t>
    </w:r>
    <w:r w:rsidRPr="00AB7A18">
      <w:rPr>
        <w:lang w:val="de-DE"/>
      </w:rPr>
      <w:t>|</w:t>
    </w:r>
    <w:r w:rsidRPr="00AB7A18">
      <w:rPr>
        <w:sz w:val="50"/>
        <w:szCs w:val="50"/>
        <w:lang w:val="de-DE"/>
      </w:rPr>
      <w:t xml:space="preserve"> </w:t>
    </w:r>
    <w:r w:rsidRPr="00AB7A18">
      <w:rPr>
        <w:lang w:val="de-DE"/>
      </w:rPr>
      <w:t>contact@redguard.ch</w:t>
    </w:r>
    <w:r w:rsidRPr="00AB7A18">
      <w:rPr>
        <w:sz w:val="50"/>
        <w:szCs w:val="50"/>
        <w:lang w:val="de-DE"/>
      </w:rPr>
      <w:t xml:space="preserve"> </w:t>
    </w:r>
    <w:r w:rsidRPr="00AB7A18">
      <w:rPr>
        <w:lang w:val="de-DE"/>
      </w:rPr>
      <w:t>|</w:t>
    </w:r>
    <w:r w:rsidRPr="00AB7A18">
      <w:rPr>
        <w:sz w:val="50"/>
        <w:szCs w:val="50"/>
        <w:lang w:val="de-DE"/>
      </w:rPr>
      <w:t xml:space="preserve"> </w:t>
    </w:r>
    <w:sdt>
      <w:sdtPr>
        <w:id w:val="-1654067410"/>
        <w:docPartObj>
          <w:docPartGallery w:val="Page Numbers (Top of Page)"/>
          <w:docPartUnique/>
        </w:docPartObj>
      </w:sdtPr>
      <w:sdtEndPr/>
      <w:sdtContent>
        <w:proofErr w:type="gramStart"/>
        <w:r w:rsidRPr="00ED27FB">
          <w:rPr>
            <w:lang w:val="de-DE"/>
          </w:rPr>
          <w:t>Page</w:t>
        </w:r>
        <w:r w:rsidRPr="00AB7A18">
          <w:rPr>
            <w:lang w:val="de-DE"/>
          </w:rPr>
          <w:t xml:space="preserve"> </w:t>
        </w:r>
        <w:r>
          <w:rPr>
            <w:lang w:val="de-DE"/>
          </w:rPr>
          <w:t xml:space="preserve"> </w:t>
        </w:r>
        <w:proofErr w:type="spellStart"/>
        <w:r>
          <w:rPr>
            <w:lang w:val="de-DE"/>
          </w:rPr>
          <w:t>of</w:t>
        </w:r>
        <w:proofErr w:type="spellEnd"/>
        <w:proofErr w:type="gramEnd"/>
        <w:r w:rsidRPr="00AB7A18">
          <w:rPr>
            <w:lang w:val="de-DE"/>
          </w:rPr>
          <w:t xml:space="preserve"> </w:t>
        </w:r>
        <w:r w:rsidRPr="00AB7A18">
          <w:fldChar w:fldCharType="begin"/>
        </w:r>
        <w:r w:rsidRPr="00AB7A18">
          <w:rPr>
            <w:lang w:val="de-DE"/>
          </w:rPr>
          <w:instrText xml:space="preserve"> NUMPAGES  </w:instrText>
        </w:r>
        <w:r w:rsidRPr="00AB7A18">
          <w:fldChar w:fldCharType="separate"/>
        </w:r>
        <w:r w:rsidRPr="00FC6D37">
          <w:rPr>
            <w:lang w:val="de-CH"/>
          </w:rPr>
          <w:t>11</w:t>
        </w:r>
        <w:r w:rsidRPr="00AB7A18">
          <w:rPr>
            <w:noProof/>
          </w:rPr>
          <w:fldChar w:fldCharType="end"/>
        </w:r>
      </w:sdtContent>
    </w:sdt>
  </w:p>
  <w:p w14:paraId="41074DF6" w14:textId="77777777" w:rsidR="008F5218" w:rsidRPr="00F17D61" w:rsidRDefault="008F5218">
    <w:pPr>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61142870"/>
      <w:docPartObj>
        <w:docPartGallery w:val="Page Numbers (Bottom of Page)"/>
        <w:docPartUnique/>
      </w:docPartObj>
    </w:sdtPr>
    <w:sdtEndPr>
      <w:rPr>
        <w:rStyle w:val="PageNumber"/>
      </w:rPr>
    </w:sdtEndPr>
    <w:sdtContent>
      <w:p w14:paraId="44F69160" w14:textId="24A50E84" w:rsidR="002863A1" w:rsidRDefault="002863A1" w:rsidP="00381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F4FC5CB" w14:textId="5ADA0BB9" w:rsidR="00597769" w:rsidRPr="00FC6D37" w:rsidRDefault="002863A1" w:rsidP="002863A1">
    <w:pPr>
      <w:pStyle w:val="HeaderFooter"/>
      <w:ind w:right="360"/>
      <w:jc w:val="left"/>
      <w:rPr>
        <w:lang w:val="de-DE"/>
      </w:rPr>
    </w:pPr>
    <w:r>
      <w:rPr>
        <w:noProof/>
      </w:rPr>
      <w:drawing>
        <wp:anchor distT="0" distB="0" distL="114300" distR="114300" simplePos="0" relativeHeight="251668480" behindDoc="1" locked="0" layoutInCell="1" allowOverlap="1" wp14:anchorId="3D2686A6" wp14:editId="6CF0EECA">
          <wp:simplePos x="0" y="0"/>
          <wp:positionH relativeFrom="column">
            <wp:posOffset>5079365</wp:posOffset>
          </wp:positionH>
          <wp:positionV relativeFrom="paragraph">
            <wp:posOffset>8890</wp:posOffset>
          </wp:positionV>
          <wp:extent cx="1605280" cy="327025"/>
          <wp:effectExtent l="0" t="0" r="0" b="3175"/>
          <wp:wrapTight wrapText="bothSides">
            <wp:wrapPolygon edited="0">
              <wp:start x="0" y="0"/>
              <wp:lineTo x="0" y="20971"/>
              <wp:lineTo x="21361" y="20971"/>
              <wp:lineTo x="21361" y="0"/>
              <wp:lineTo x="0" y="0"/>
            </wp:wrapPolygon>
          </wp:wrapTight>
          <wp:docPr id="2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VDLogo_hi_2019_400x80.jpg"/>
                  <pic:cNvPicPr/>
                </pic:nvPicPr>
                <pic:blipFill>
                  <a:blip r:embed="rId1"/>
                  <a:stretch>
                    <a:fillRect/>
                  </a:stretch>
                </pic:blipFill>
                <pic:spPr>
                  <a:xfrm>
                    <a:off x="0" y="0"/>
                    <a:ext cx="1605280" cy="3270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152400" distB="152400" distL="152400" distR="152400" simplePos="0" relativeHeight="251670528" behindDoc="1" locked="0" layoutInCell="1" allowOverlap="1" wp14:anchorId="2CC81F16" wp14:editId="24E1A64C">
              <wp:simplePos x="0" y="0"/>
              <wp:positionH relativeFrom="page">
                <wp:posOffset>372745</wp:posOffset>
              </wp:positionH>
              <wp:positionV relativeFrom="page">
                <wp:posOffset>10155758</wp:posOffset>
              </wp:positionV>
              <wp:extent cx="5058410" cy="268224"/>
              <wp:effectExtent l="0" t="0" r="0" b="0"/>
              <wp:wrapNone/>
              <wp:docPr id="9" name="officeArt object"/>
              <wp:cNvGraphicFramePr/>
              <a:graphic xmlns:a="http://schemas.openxmlformats.org/drawingml/2006/main">
                <a:graphicData uri="http://schemas.microsoft.com/office/word/2010/wordprocessingShape">
                  <wps:wsp>
                    <wps:cNvSpPr/>
                    <wps:spPr>
                      <a:xfrm>
                        <a:off x="0" y="0"/>
                        <a:ext cx="5058410" cy="2682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600"/>
                            </a:lnTo>
                            <a:lnTo>
                              <a:pt x="0" y="21600"/>
                            </a:lnTo>
                            <a:close/>
                          </a:path>
                        </a:pathLst>
                      </a:custGeom>
                      <a:noFill/>
                      <a:ln>
                        <a:noFill/>
                      </a:ln>
                      <a:effectLst/>
                    </wps:spPr>
                    <wps:style>
                      <a:lnRef idx="1">
                        <a:schemeClr val="accent1"/>
                      </a:lnRef>
                      <a:fillRef idx="3">
                        <a:schemeClr val="accent1"/>
                      </a:fillRef>
                      <a:effectRef idx="2">
                        <a:schemeClr val="accent1"/>
                      </a:effectRef>
                      <a:fontRef idx="minor">
                        <a:schemeClr val="tx1"/>
                      </a:fontRef>
                    </wps:style>
                    <wps:txbx>
                      <w:txbxContent>
                        <w:p w14:paraId="33C4D24E" w14:textId="0B0A0290" w:rsidR="00D0328B" w:rsidRPr="002863A1" w:rsidRDefault="002863A1" w:rsidP="00F86A86">
                          <w:pPr>
                            <w:pStyle w:val="Footer"/>
                            <w:spacing w:before="0" w:after="120" w:line="276" w:lineRule="auto"/>
                            <w:ind w:right="-255"/>
                            <w:rPr>
                              <w:rFonts w:cstheme="minorHAnsi"/>
                              <w:color w:val="808080"/>
                              <w:szCs w:val="16"/>
                              <w:lang w:val="en-US"/>
                            </w:rPr>
                          </w:pPr>
                          <w:r w:rsidRPr="00F63D42">
                            <w:rPr>
                              <w:rStyle w:val="PageNumber"/>
                              <w:rFonts w:cstheme="minorHAnsi"/>
                              <w:color w:val="808080"/>
                              <w:szCs w:val="16"/>
                              <w:lang w:val="en-US"/>
                            </w:rPr>
                            <w:t xml:space="preserve">Page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PAGE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F63D42">
                            <w:rPr>
                              <w:rStyle w:val="PageNumber"/>
                              <w:rFonts w:cstheme="minorHAnsi"/>
                              <w:color w:val="808080"/>
                              <w:szCs w:val="16"/>
                            </w:rPr>
                            <w:t xml:space="preserve"> of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NUMPAGES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00D0328B" w:rsidRPr="002863A1">
                            <w:rPr>
                              <w:rStyle w:val="PageNumber"/>
                              <w:rFonts w:cstheme="minorHAnsi"/>
                              <w:color w:val="808080"/>
                              <w:szCs w:val="16"/>
                              <w:lang w:val="en-US"/>
                            </w:rPr>
                            <w:t xml:space="preserve">  </w:t>
                          </w:r>
                          <w:r w:rsidR="00D0328B" w:rsidRPr="002863A1">
                            <w:rPr>
                              <w:rFonts w:cstheme="minorHAnsi"/>
                              <w:color w:val="808080"/>
                              <w:szCs w:val="16"/>
                              <w:lang w:val="en-US"/>
                            </w:rPr>
                            <w:t xml:space="preserve">  |   </w:t>
                          </w:r>
                          <w:hyperlink r:id="rId2" w:history="1">
                            <w:r w:rsidR="00D0328B" w:rsidRPr="002863A1">
                              <w:rPr>
                                <w:rStyle w:val="Hyperlink"/>
                                <w:rFonts w:cstheme="minorHAnsi"/>
                                <w:color w:val="808080"/>
                                <w:szCs w:val="16"/>
                                <w:lang w:val="en-US"/>
                              </w:rPr>
                              <w:t>www.trivadis.com</w:t>
                            </w:r>
                          </w:hyperlink>
                          <w:r w:rsidR="00D0328B" w:rsidRPr="002863A1">
                            <w:rPr>
                              <w:rFonts w:cstheme="minorHAnsi"/>
                              <w:color w:val="808080"/>
                              <w:szCs w:val="16"/>
                              <w:lang w:val="en-US"/>
                            </w:rPr>
                            <w:t xml:space="preserve">   |   Date </w:t>
                          </w:r>
                          <w:r w:rsidR="00D0328B" w:rsidRPr="002863A1">
                            <w:rPr>
                              <w:rFonts w:cstheme="minorHAnsi"/>
                              <w:color w:val="808080"/>
                              <w:szCs w:val="16"/>
                            </w:rPr>
                            <w:fldChar w:fldCharType="begin"/>
                          </w:r>
                          <w:r w:rsidR="00D0328B" w:rsidRPr="002863A1">
                            <w:rPr>
                              <w:rFonts w:cstheme="minorHAnsi"/>
                              <w:color w:val="808080"/>
                              <w:szCs w:val="16"/>
                            </w:rPr>
                            <w:instrText xml:space="preserve"> DATE \@ "dd.MM.yyyy" </w:instrText>
                          </w:r>
                          <w:r w:rsidR="00D0328B" w:rsidRPr="002863A1">
                            <w:rPr>
                              <w:rFonts w:cstheme="minorHAnsi"/>
                              <w:color w:val="808080"/>
                              <w:szCs w:val="16"/>
                            </w:rPr>
                            <w:fldChar w:fldCharType="separate"/>
                          </w:r>
                          <w:r w:rsidR="00337195">
                            <w:rPr>
                              <w:rFonts w:cstheme="minorHAnsi"/>
                              <w:noProof/>
                              <w:color w:val="808080"/>
                              <w:szCs w:val="16"/>
                            </w:rPr>
                            <w:t>26.09.2019</w:t>
                          </w:r>
                          <w:r w:rsidR="00D0328B" w:rsidRPr="002863A1">
                            <w:rPr>
                              <w:rFonts w:cstheme="minorHAnsi"/>
                              <w:color w:val="808080"/>
                              <w:szCs w:val="16"/>
                            </w:rPr>
                            <w:fldChar w:fldCharType="end"/>
                          </w:r>
                        </w:p>
                        <w:p w14:paraId="20C4BAED" w14:textId="77777777" w:rsidR="00D0328B" w:rsidRPr="002863A1" w:rsidRDefault="00D0328B" w:rsidP="00D0328B">
                          <w:pPr>
                            <w:spacing w:line="200" w:lineRule="exact"/>
                            <w:rPr>
                              <w:rFonts w:cstheme="minorHAnsi"/>
                              <w:sz w:val="16"/>
                              <w:szCs w:val="16"/>
                              <w:lang w:val="en-US"/>
                            </w:rPr>
                          </w:pPr>
                        </w:p>
                        <w:p w14:paraId="3643DF9A" w14:textId="77777777" w:rsidR="00D0328B" w:rsidRPr="002863A1" w:rsidRDefault="00D0328B" w:rsidP="00D0328B">
                          <w:pPr>
                            <w:spacing w:line="200" w:lineRule="exact"/>
                            <w:rPr>
                              <w:rFonts w:cstheme="minorHAnsi"/>
                              <w:sz w:val="16"/>
                              <w:szCs w:val="16"/>
                              <w:lang w:val="en-US"/>
                            </w:rPr>
                          </w:pP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1F16" id="officeArt object" o:spid="_x0000_s1026" style="position:absolute;margin-left:29.35pt;margin-top:799.65pt;width:398.3pt;height:21.1pt;z-index:-25164595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" adj="-11796480,,5400" path="m,l21599,r,21600l,21600,,xe" filled="f" stroked="f" strokeweight=".5pt">
              <v:stroke joinstyle="miter"/>
              <v:formulas/>
              <v:path arrowok="t" o:extrusionok="f" o:connecttype="custom" o:connectlocs="2529205,134112;2529205,134112;2529205,134112;2529205,134112" o:connectangles="0,90,180,270" textboxrect="0,0,21600,21600"/>
              <v:textbox inset="4pt,4pt,4pt,4pt">
                <w:txbxContent>
                  <w:p w14:paraId="33C4D24E" w14:textId="0B0A0290" w:rsidR="00D0328B" w:rsidRPr="002863A1" w:rsidRDefault="002863A1" w:rsidP="00F86A86">
                    <w:pPr>
                      <w:pStyle w:val="Footer"/>
                      <w:spacing w:before="0" w:after="120" w:line="276" w:lineRule="auto"/>
                      <w:ind w:right="-255"/>
                      <w:rPr>
                        <w:rFonts w:cstheme="minorHAnsi"/>
                        <w:color w:val="808080"/>
                        <w:szCs w:val="16"/>
                        <w:lang w:val="en-US"/>
                      </w:rPr>
                    </w:pPr>
                    <w:r w:rsidRPr="00F63D42">
                      <w:rPr>
                        <w:rStyle w:val="PageNumber"/>
                        <w:rFonts w:cstheme="minorHAnsi"/>
                        <w:color w:val="808080"/>
                        <w:szCs w:val="16"/>
                        <w:lang w:val="en-US"/>
                      </w:rPr>
                      <w:t xml:space="preserve">Page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PAGE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F63D42">
                      <w:rPr>
                        <w:rStyle w:val="PageNumber"/>
                        <w:rFonts w:cstheme="minorHAnsi"/>
                        <w:color w:val="808080"/>
                        <w:szCs w:val="16"/>
                      </w:rPr>
                      <w:t xml:space="preserve"> of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NUMPAGES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00D0328B" w:rsidRPr="002863A1">
                      <w:rPr>
                        <w:rStyle w:val="PageNumber"/>
                        <w:rFonts w:cstheme="minorHAnsi"/>
                        <w:color w:val="808080"/>
                        <w:szCs w:val="16"/>
                        <w:lang w:val="en-US"/>
                      </w:rPr>
                      <w:t xml:space="preserve">  </w:t>
                    </w:r>
                    <w:r w:rsidR="00D0328B" w:rsidRPr="002863A1">
                      <w:rPr>
                        <w:rFonts w:cstheme="minorHAnsi"/>
                        <w:color w:val="808080"/>
                        <w:szCs w:val="16"/>
                        <w:lang w:val="en-US"/>
                      </w:rPr>
                      <w:t xml:space="preserve">  |   </w:t>
                    </w:r>
                    <w:hyperlink r:id="rId3" w:history="1">
                      <w:r w:rsidR="00D0328B" w:rsidRPr="002863A1">
                        <w:rPr>
                          <w:rStyle w:val="Hyperlink"/>
                          <w:rFonts w:cstheme="minorHAnsi"/>
                          <w:color w:val="808080"/>
                          <w:szCs w:val="16"/>
                          <w:lang w:val="en-US"/>
                        </w:rPr>
                        <w:t>www.trivadis.com</w:t>
                      </w:r>
                    </w:hyperlink>
                    <w:r w:rsidR="00D0328B" w:rsidRPr="002863A1">
                      <w:rPr>
                        <w:rFonts w:cstheme="minorHAnsi"/>
                        <w:color w:val="808080"/>
                        <w:szCs w:val="16"/>
                        <w:lang w:val="en-US"/>
                      </w:rPr>
                      <w:t xml:space="preserve">   |   Date </w:t>
                    </w:r>
                    <w:r w:rsidR="00D0328B" w:rsidRPr="002863A1">
                      <w:rPr>
                        <w:rFonts w:cstheme="minorHAnsi"/>
                        <w:color w:val="808080"/>
                        <w:szCs w:val="16"/>
                      </w:rPr>
                      <w:fldChar w:fldCharType="begin"/>
                    </w:r>
                    <w:r w:rsidR="00D0328B" w:rsidRPr="002863A1">
                      <w:rPr>
                        <w:rFonts w:cstheme="minorHAnsi"/>
                        <w:color w:val="808080"/>
                        <w:szCs w:val="16"/>
                      </w:rPr>
                      <w:instrText xml:space="preserve"> DATE \@ "dd.MM.yyyy" </w:instrText>
                    </w:r>
                    <w:r w:rsidR="00D0328B" w:rsidRPr="002863A1">
                      <w:rPr>
                        <w:rFonts w:cstheme="minorHAnsi"/>
                        <w:color w:val="808080"/>
                        <w:szCs w:val="16"/>
                      </w:rPr>
                      <w:fldChar w:fldCharType="separate"/>
                    </w:r>
                    <w:r w:rsidR="00337195">
                      <w:rPr>
                        <w:rFonts w:cstheme="minorHAnsi"/>
                        <w:noProof/>
                        <w:color w:val="808080"/>
                        <w:szCs w:val="16"/>
                      </w:rPr>
                      <w:t>26.09.2019</w:t>
                    </w:r>
                    <w:r w:rsidR="00D0328B" w:rsidRPr="002863A1">
                      <w:rPr>
                        <w:rFonts w:cstheme="minorHAnsi"/>
                        <w:color w:val="808080"/>
                        <w:szCs w:val="16"/>
                      </w:rPr>
                      <w:fldChar w:fldCharType="end"/>
                    </w:r>
                  </w:p>
                  <w:p w14:paraId="20C4BAED" w14:textId="77777777" w:rsidR="00D0328B" w:rsidRPr="002863A1" w:rsidRDefault="00D0328B" w:rsidP="00D0328B">
                    <w:pPr>
                      <w:spacing w:line="200" w:lineRule="exact"/>
                      <w:rPr>
                        <w:rFonts w:cstheme="minorHAnsi"/>
                        <w:sz w:val="16"/>
                        <w:szCs w:val="16"/>
                        <w:lang w:val="en-US"/>
                      </w:rPr>
                    </w:pPr>
                  </w:p>
                  <w:p w14:paraId="3643DF9A" w14:textId="77777777" w:rsidR="00D0328B" w:rsidRPr="002863A1" w:rsidRDefault="00D0328B" w:rsidP="00D0328B">
                    <w:pPr>
                      <w:spacing w:line="200" w:lineRule="exact"/>
                      <w:rPr>
                        <w:rFonts w:cstheme="minorHAnsi"/>
                        <w:sz w:val="16"/>
                        <w:szCs w:val="16"/>
                        <w:lang w:val="en-US"/>
                      </w:rPr>
                    </w:pPr>
                  </w:p>
                </w:txbxContent>
              </v:textbox>
              <w10:wrap anchorx="page" anchory="page"/>
            </v:shape>
          </w:pict>
        </mc:Fallback>
      </mc:AlternateContent>
    </w:r>
    <w:r w:rsidR="00D0328B">
      <w:rPr>
        <w:noProof/>
      </w:rPr>
      <mc:AlternateContent>
        <mc:Choice Requires="wps">
          <w:drawing>
            <wp:anchor distT="152400" distB="152400" distL="152400" distR="152400" simplePos="0" relativeHeight="251666432" behindDoc="1" locked="0" layoutInCell="1" allowOverlap="1" wp14:anchorId="25E1F878" wp14:editId="71353DD2">
              <wp:simplePos x="0" y="0"/>
              <wp:positionH relativeFrom="page">
                <wp:posOffset>374650</wp:posOffset>
              </wp:positionH>
              <wp:positionV relativeFrom="page">
                <wp:posOffset>10426700</wp:posOffset>
              </wp:positionV>
              <wp:extent cx="6847200" cy="0"/>
              <wp:effectExtent l="0" t="0" r="11430" b="12700"/>
              <wp:wrapNone/>
              <wp:docPr id="233" name="officeArt object"/>
              <wp:cNvGraphicFramePr/>
              <a:graphic xmlns:a="http://schemas.openxmlformats.org/drawingml/2006/main">
                <a:graphicData uri="http://schemas.microsoft.com/office/word/2010/wordprocessingShape">
                  <wps:wsp>
                    <wps:cNvCnPr/>
                    <wps:spPr>
                      <a:xfrm flipH="1">
                        <a:off x="0" y="0"/>
                        <a:ext cx="6847200" cy="0"/>
                      </a:xfrm>
                      <a:prstGeom prst="line">
                        <a:avLst/>
                      </a:prstGeom>
                      <a:noFill/>
                      <a:ln w="9525" cap="flat" cmpd="sng" algn="ctr">
                        <a:solidFill>
                          <a:srgbClr val="929292"/>
                        </a:solidFill>
                        <a:prstDash val="solid"/>
                        <a:miter lim="400000"/>
                      </a:ln>
                      <a:effectLst/>
                    </wps:spPr>
                    <wps:style>
                      <a:lnRef idx="1">
                        <a:schemeClr val="accent1"/>
                      </a:lnRef>
                      <a:fillRef idx="3">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589AA500" id="officeArt object" o:spid="_x0000_s1026" style="position:absolute;flip:x;z-index:-251650048;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 from="29.5pt,821pt" to="568.65pt,8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" strokecolor="#929292">
              <v:stroke miterlimit="4" joinstyle="miter"/>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40D67" w14:textId="4AE3D07D" w:rsidR="00A302DC" w:rsidRDefault="00A302DC">
    <w:pPr>
      <w:pStyle w:val="Footer"/>
    </w:pPr>
    <w:r>
      <w:rPr>
        <w:rFonts w:ascii="Nunito Sans" w:hAnsi="Nunito Sans"/>
        <w:noProof/>
        <w:sz w:val="16"/>
      </w:rPr>
      <w:drawing>
        <wp:anchor distT="0" distB="0" distL="114300" distR="114300" simplePos="0" relativeHeight="251663360" behindDoc="0" locked="0" layoutInCell="1" allowOverlap="1" wp14:anchorId="20C23523" wp14:editId="4AA2D96B">
          <wp:simplePos x="0" y="0"/>
          <wp:positionH relativeFrom="column">
            <wp:posOffset>-745490</wp:posOffset>
          </wp:positionH>
          <wp:positionV relativeFrom="paragraph">
            <wp:posOffset>-136525</wp:posOffset>
          </wp:positionV>
          <wp:extent cx="7804800" cy="802800"/>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ntergrund-Word-Template_v12.jpg"/>
                  <pic:cNvPicPr/>
                </pic:nvPicPr>
                <pic:blipFill rotWithShape="1">
                  <a:blip r:embed="rId1"/>
                  <a:srcRect t="92734"/>
                  <a:stretch/>
                </pic:blipFill>
                <pic:spPr bwMode="auto">
                  <a:xfrm>
                    <a:off x="0" y="0"/>
                    <a:ext cx="7804800" cy="80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80895184"/>
      <w:docPartObj>
        <w:docPartGallery w:val="Page Numbers (Bottom of Page)"/>
        <w:docPartUnique/>
      </w:docPartObj>
    </w:sdtPr>
    <w:sdtEndPr>
      <w:rPr>
        <w:rStyle w:val="PageNumber"/>
      </w:rPr>
    </w:sdtEndPr>
    <w:sdtContent>
      <w:p w14:paraId="540D3396" w14:textId="77777777" w:rsidR="006742A7" w:rsidRDefault="006742A7" w:rsidP="00381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980F1AA" w14:textId="77777777" w:rsidR="006742A7" w:rsidRPr="00FC6D37" w:rsidRDefault="006742A7" w:rsidP="002863A1">
    <w:pPr>
      <w:pStyle w:val="HeaderFooter"/>
      <w:ind w:right="360"/>
      <w:jc w:val="left"/>
      <w:rPr>
        <w:lang w:val="de-DE"/>
      </w:rPr>
    </w:pPr>
    <w:r>
      <w:rPr>
        <w:noProof/>
      </w:rPr>
      <w:drawing>
        <wp:anchor distT="0" distB="0" distL="114300" distR="114300" simplePos="0" relativeHeight="251673600" behindDoc="1" locked="0" layoutInCell="1" allowOverlap="1" wp14:anchorId="02C3B704" wp14:editId="2950C708">
          <wp:simplePos x="0" y="0"/>
          <wp:positionH relativeFrom="column">
            <wp:posOffset>5079365</wp:posOffset>
          </wp:positionH>
          <wp:positionV relativeFrom="paragraph">
            <wp:posOffset>8890</wp:posOffset>
          </wp:positionV>
          <wp:extent cx="1605280" cy="327025"/>
          <wp:effectExtent l="0" t="0" r="0" b="3175"/>
          <wp:wrapTight wrapText="bothSides">
            <wp:wrapPolygon edited="0">
              <wp:start x="0" y="0"/>
              <wp:lineTo x="0" y="20971"/>
              <wp:lineTo x="21361" y="20971"/>
              <wp:lineTo x="21361" y="0"/>
              <wp:lineTo x="0" y="0"/>
            </wp:wrapPolygon>
          </wp:wrapTight>
          <wp:docPr id="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VDLogo_hi_2019_400x80.jpg"/>
                  <pic:cNvPicPr/>
                </pic:nvPicPr>
                <pic:blipFill>
                  <a:blip r:embed="rId1"/>
                  <a:stretch>
                    <a:fillRect/>
                  </a:stretch>
                </pic:blipFill>
                <pic:spPr>
                  <a:xfrm>
                    <a:off x="0" y="0"/>
                    <a:ext cx="1605280" cy="3270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152400" distB="152400" distL="152400" distR="152400" simplePos="0" relativeHeight="251674624" behindDoc="1" locked="0" layoutInCell="1" allowOverlap="1" wp14:anchorId="1AF048B1" wp14:editId="0F215D0F">
              <wp:simplePos x="0" y="0"/>
              <wp:positionH relativeFrom="page">
                <wp:posOffset>372745</wp:posOffset>
              </wp:positionH>
              <wp:positionV relativeFrom="page">
                <wp:posOffset>10155758</wp:posOffset>
              </wp:positionV>
              <wp:extent cx="5058410" cy="268224"/>
              <wp:effectExtent l="0" t="0" r="0" b="0"/>
              <wp:wrapNone/>
              <wp:docPr id="5" name="officeArt object"/>
              <wp:cNvGraphicFramePr/>
              <a:graphic xmlns:a="http://schemas.openxmlformats.org/drawingml/2006/main">
                <a:graphicData uri="http://schemas.microsoft.com/office/word/2010/wordprocessingShape">
                  <wps:wsp>
                    <wps:cNvSpPr/>
                    <wps:spPr>
                      <a:xfrm>
                        <a:off x="0" y="0"/>
                        <a:ext cx="5058410" cy="2682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600"/>
                            </a:lnTo>
                            <a:lnTo>
                              <a:pt x="0" y="21600"/>
                            </a:lnTo>
                            <a:close/>
                          </a:path>
                        </a:pathLst>
                      </a:custGeom>
                      <a:noFill/>
                      <a:ln>
                        <a:noFill/>
                      </a:ln>
                      <a:effectLst/>
                    </wps:spPr>
                    <wps:style>
                      <a:lnRef idx="1">
                        <a:schemeClr val="accent1"/>
                      </a:lnRef>
                      <a:fillRef idx="3">
                        <a:schemeClr val="accent1"/>
                      </a:fillRef>
                      <a:effectRef idx="2">
                        <a:schemeClr val="accent1"/>
                      </a:effectRef>
                      <a:fontRef idx="minor">
                        <a:schemeClr val="tx1"/>
                      </a:fontRef>
                    </wps:style>
                    <wps:txbx>
                      <w:txbxContent>
                        <w:p w14:paraId="6156D1B8" w14:textId="16652E52" w:rsidR="006742A7" w:rsidRPr="002863A1" w:rsidRDefault="006742A7" w:rsidP="00F86A86">
                          <w:pPr>
                            <w:pStyle w:val="Footer"/>
                            <w:spacing w:before="0" w:after="120" w:line="276" w:lineRule="auto"/>
                            <w:ind w:right="-255"/>
                            <w:rPr>
                              <w:rFonts w:cstheme="minorHAnsi"/>
                              <w:color w:val="808080"/>
                              <w:szCs w:val="16"/>
                              <w:lang w:val="en-US"/>
                            </w:rPr>
                          </w:pPr>
                          <w:r w:rsidRPr="00F63D42">
                            <w:rPr>
                              <w:rStyle w:val="PageNumber"/>
                              <w:rFonts w:cstheme="minorHAnsi"/>
                              <w:color w:val="808080"/>
                              <w:szCs w:val="16"/>
                              <w:lang w:val="en-US"/>
                            </w:rPr>
                            <w:t xml:space="preserve">Page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PAGE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F63D42">
                            <w:rPr>
                              <w:rStyle w:val="PageNumber"/>
                              <w:rFonts w:cstheme="minorHAnsi"/>
                              <w:color w:val="808080"/>
                              <w:szCs w:val="16"/>
                            </w:rPr>
                            <w:t xml:space="preserve"> of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NUMPAGES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2863A1">
                            <w:rPr>
                              <w:rStyle w:val="PageNumber"/>
                              <w:rFonts w:cstheme="minorHAnsi"/>
                              <w:color w:val="808080"/>
                              <w:szCs w:val="16"/>
                              <w:lang w:val="en-US"/>
                            </w:rPr>
                            <w:t xml:space="preserve">  </w:t>
                          </w:r>
                          <w:r w:rsidRPr="002863A1">
                            <w:rPr>
                              <w:rFonts w:cstheme="minorHAnsi"/>
                              <w:color w:val="808080"/>
                              <w:szCs w:val="16"/>
                              <w:lang w:val="en-US"/>
                            </w:rPr>
                            <w:t xml:space="preserve">  |   </w:t>
                          </w:r>
                          <w:hyperlink r:id="rId2" w:history="1">
                            <w:r w:rsidRPr="002863A1">
                              <w:rPr>
                                <w:rStyle w:val="Hyperlink"/>
                                <w:rFonts w:cstheme="minorHAnsi"/>
                                <w:color w:val="808080"/>
                                <w:szCs w:val="16"/>
                                <w:lang w:val="en-US"/>
                              </w:rPr>
                              <w:t>www.trivadis.com</w:t>
                            </w:r>
                          </w:hyperlink>
                          <w:r w:rsidRPr="002863A1">
                            <w:rPr>
                              <w:rFonts w:cstheme="minorHAnsi"/>
                              <w:color w:val="808080"/>
                              <w:szCs w:val="16"/>
                              <w:lang w:val="en-US"/>
                            </w:rPr>
                            <w:t xml:space="preserve">   |   Date </w:t>
                          </w:r>
                          <w:r w:rsidRPr="002863A1">
                            <w:rPr>
                              <w:rFonts w:cstheme="minorHAnsi"/>
                              <w:color w:val="808080"/>
                              <w:szCs w:val="16"/>
                            </w:rPr>
                            <w:fldChar w:fldCharType="begin"/>
                          </w:r>
                          <w:r w:rsidRPr="002863A1">
                            <w:rPr>
                              <w:rFonts w:cstheme="minorHAnsi"/>
                              <w:color w:val="808080"/>
                              <w:szCs w:val="16"/>
                            </w:rPr>
                            <w:instrText xml:space="preserve"> DATE \@ "dd.MM.yyyy" </w:instrText>
                          </w:r>
                          <w:r w:rsidRPr="002863A1">
                            <w:rPr>
                              <w:rFonts w:cstheme="minorHAnsi"/>
                              <w:color w:val="808080"/>
                              <w:szCs w:val="16"/>
                            </w:rPr>
                            <w:fldChar w:fldCharType="separate"/>
                          </w:r>
                          <w:r w:rsidR="00337195">
                            <w:rPr>
                              <w:rFonts w:cstheme="minorHAnsi"/>
                              <w:noProof/>
                              <w:color w:val="808080"/>
                              <w:szCs w:val="16"/>
                            </w:rPr>
                            <w:t>26.09.2019</w:t>
                          </w:r>
                          <w:r w:rsidRPr="002863A1">
                            <w:rPr>
                              <w:rFonts w:cstheme="minorHAnsi"/>
                              <w:color w:val="808080"/>
                              <w:szCs w:val="16"/>
                            </w:rPr>
                            <w:fldChar w:fldCharType="end"/>
                          </w:r>
                        </w:p>
                        <w:p w14:paraId="5AB858C8" w14:textId="77777777" w:rsidR="006742A7" w:rsidRPr="002863A1" w:rsidRDefault="006742A7" w:rsidP="00D0328B">
                          <w:pPr>
                            <w:spacing w:line="200" w:lineRule="exact"/>
                            <w:rPr>
                              <w:rFonts w:cstheme="minorHAnsi"/>
                              <w:sz w:val="16"/>
                              <w:szCs w:val="16"/>
                              <w:lang w:val="en-US"/>
                            </w:rPr>
                          </w:pPr>
                        </w:p>
                        <w:p w14:paraId="6D32E1CC" w14:textId="77777777" w:rsidR="006742A7" w:rsidRPr="002863A1" w:rsidRDefault="006742A7" w:rsidP="00D0328B">
                          <w:pPr>
                            <w:spacing w:line="200" w:lineRule="exact"/>
                            <w:rPr>
                              <w:rFonts w:cstheme="minorHAnsi"/>
                              <w:sz w:val="16"/>
                              <w:szCs w:val="16"/>
                              <w:lang w:val="en-US"/>
                            </w:rPr>
                          </w:pP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048B1" id="_x0000_s1027" style="position:absolute;margin-left:29.35pt;margin-top:799.65pt;width:398.3pt;height:21.1pt;z-index:-25164185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" adj="-11796480,,5400" path="m,l21599,r,21600l,21600,,xe" filled="f" stroked="f" strokeweight=".5pt">
              <v:stroke joinstyle="miter"/>
              <v:formulas/>
              <v:path arrowok="t" o:extrusionok="f" o:connecttype="custom" o:connectlocs="2529205,134112;2529205,134112;2529205,134112;2529205,134112" o:connectangles="0,90,180,270" textboxrect="0,0,21600,21600"/>
              <v:textbox inset="4pt,4pt,4pt,4pt">
                <w:txbxContent>
                  <w:p w14:paraId="6156D1B8" w14:textId="16652E52" w:rsidR="006742A7" w:rsidRPr="002863A1" w:rsidRDefault="006742A7" w:rsidP="00F86A86">
                    <w:pPr>
                      <w:pStyle w:val="Footer"/>
                      <w:spacing w:before="0" w:after="120" w:line="276" w:lineRule="auto"/>
                      <w:ind w:right="-255"/>
                      <w:rPr>
                        <w:rFonts w:cstheme="minorHAnsi"/>
                        <w:color w:val="808080"/>
                        <w:szCs w:val="16"/>
                        <w:lang w:val="en-US"/>
                      </w:rPr>
                    </w:pPr>
                    <w:r w:rsidRPr="00F63D42">
                      <w:rPr>
                        <w:rStyle w:val="PageNumber"/>
                        <w:rFonts w:cstheme="minorHAnsi"/>
                        <w:color w:val="808080"/>
                        <w:szCs w:val="16"/>
                        <w:lang w:val="en-US"/>
                      </w:rPr>
                      <w:t xml:space="preserve">Page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PAGE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F63D42">
                      <w:rPr>
                        <w:rStyle w:val="PageNumber"/>
                        <w:rFonts w:cstheme="minorHAnsi"/>
                        <w:color w:val="808080"/>
                        <w:szCs w:val="16"/>
                      </w:rPr>
                      <w:t xml:space="preserve"> of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NUMPAGES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2863A1">
                      <w:rPr>
                        <w:rStyle w:val="PageNumber"/>
                        <w:rFonts w:cstheme="minorHAnsi"/>
                        <w:color w:val="808080"/>
                        <w:szCs w:val="16"/>
                        <w:lang w:val="en-US"/>
                      </w:rPr>
                      <w:t xml:space="preserve">  </w:t>
                    </w:r>
                    <w:r w:rsidRPr="002863A1">
                      <w:rPr>
                        <w:rFonts w:cstheme="minorHAnsi"/>
                        <w:color w:val="808080"/>
                        <w:szCs w:val="16"/>
                        <w:lang w:val="en-US"/>
                      </w:rPr>
                      <w:t xml:space="preserve">  |   </w:t>
                    </w:r>
                    <w:hyperlink r:id="rId3" w:history="1">
                      <w:r w:rsidRPr="002863A1">
                        <w:rPr>
                          <w:rStyle w:val="Hyperlink"/>
                          <w:rFonts w:cstheme="minorHAnsi"/>
                          <w:color w:val="808080"/>
                          <w:szCs w:val="16"/>
                          <w:lang w:val="en-US"/>
                        </w:rPr>
                        <w:t>www.trivadis.com</w:t>
                      </w:r>
                    </w:hyperlink>
                    <w:r w:rsidRPr="002863A1">
                      <w:rPr>
                        <w:rFonts w:cstheme="minorHAnsi"/>
                        <w:color w:val="808080"/>
                        <w:szCs w:val="16"/>
                        <w:lang w:val="en-US"/>
                      </w:rPr>
                      <w:t xml:space="preserve">   |   Date </w:t>
                    </w:r>
                    <w:r w:rsidRPr="002863A1">
                      <w:rPr>
                        <w:rFonts w:cstheme="minorHAnsi"/>
                        <w:color w:val="808080"/>
                        <w:szCs w:val="16"/>
                      </w:rPr>
                      <w:fldChar w:fldCharType="begin"/>
                    </w:r>
                    <w:r w:rsidRPr="002863A1">
                      <w:rPr>
                        <w:rFonts w:cstheme="minorHAnsi"/>
                        <w:color w:val="808080"/>
                        <w:szCs w:val="16"/>
                      </w:rPr>
                      <w:instrText xml:space="preserve"> DATE \@ "dd.MM.yyyy" </w:instrText>
                    </w:r>
                    <w:r w:rsidRPr="002863A1">
                      <w:rPr>
                        <w:rFonts w:cstheme="minorHAnsi"/>
                        <w:color w:val="808080"/>
                        <w:szCs w:val="16"/>
                      </w:rPr>
                      <w:fldChar w:fldCharType="separate"/>
                    </w:r>
                    <w:r w:rsidR="00337195">
                      <w:rPr>
                        <w:rFonts w:cstheme="minorHAnsi"/>
                        <w:noProof/>
                        <w:color w:val="808080"/>
                        <w:szCs w:val="16"/>
                      </w:rPr>
                      <w:t>26.09.2019</w:t>
                    </w:r>
                    <w:r w:rsidRPr="002863A1">
                      <w:rPr>
                        <w:rFonts w:cstheme="minorHAnsi"/>
                        <w:color w:val="808080"/>
                        <w:szCs w:val="16"/>
                      </w:rPr>
                      <w:fldChar w:fldCharType="end"/>
                    </w:r>
                  </w:p>
                  <w:p w14:paraId="5AB858C8" w14:textId="77777777" w:rsidR="006742A7" w:rsidRPr="002863A1" w:rsidRDefault="006742A7" w:rsidP="00D0328B">
                    <w:pPr>
                      <w:spacing w:line="200" w:lineRule="exact"/>
                      <w:rPr>
                        <w:rFonts w:cstheme="minorHAnsi"/>
                        <w:sz w:val="16"/>
                        <w:szCs w:val="16"/>
                        <w:lang w:val="en-US"/>
                      </w:rPr>
                    </w:pPr>
                  </w:p>
                  <w:p w14:paraId="6D32E1CC" w14:textId="77777777" w:rsidR="006742A7" w:rsidRPr="002863A1" w:rsidRDefault="006742A7" w:rsidP="00D0328B">
                    <w:pPr>
                      <w:spacing w:line="200" w:lineRule="exact"/>
                      <w:rPr>
                        <w:rFonts w:cstheme="minorHAnsi"/>
                        <w:sz w:val="16"/>
                        <w:szCs w:val="16"/>
                        <w:lang w:val="en-US"/>
                      </w:rPr>
                    </w:pPr>
                  </w:p>
                </w:txbxContent>
              </v:textbox>
              <w10:wrap anchorx="page" anchory="page"/>
            </v:shape>
          </w:pict>
        </mc:Fallback>
      </mc:AlternateContent>
    </w:r>
    <w:r>
      <w:rPr>
        <w:noProof/>
      </w:rPr>
      <mc:AlternateContent>
        <mc:Choice Requires="wps">
          <w:drawing>
            <wp:anchor distT="152400" distB="152400" distL="152400" distR="152400" simplePos="0" relativeHeight="251672576" behindDoc="1" locked="0" layoutInCell="1" allowOverlap="1" wp14:anchorId="0DFBC91E" wp14:editId="0F5F2E03">
              <wp:simplePos x="0" y="0"/>
              <wp:positionH relativeFrom="page">
                <wp:posOffset>374650</wp:posOffset>
              </wp:positionH>
              <wp:positionV relativeFrom="page">
                <wp:posOffset>10426700</wp:posOffset>
              </wp:positionV>
              <wp:extent cx="6847200" cy="0"/>
              <wp:effectExtent l="0" t="0" r="11430" b="12700"/>
              <wp:wrapNone/>
              <wp:docPr id="6" name="officeArt object"/>
              <wp:cNvGraphicFramePr/>
              <a:graphic xmlns:a="http://schemas.openxmlformats.org/drawingml/2006/main">
                <a:graphicData uri="http://schemas.microsoft.com/office/word/2010/wordprocessingShape">
                  <wps:wsp>
                    <wps:cNvCnPr/>
                    <wps:spPr>
                      <a:xfrm flipH="1">
                        <a:off x="0" y="0"/>
                        <a:ext cx="6847200" cy="0"/>
                      </a:xfrm>
                      <a:prstGeom prst="line">
                        <a:avLst/>
                      </a:prstGeom>
                      <a:noFill/>
                      <a:ln w="9525" cap="flat" cmpd="sng" algn="ctr">
                        <a:solidFill>
                          <a:srgbClr val="929292"/>
                        </a:solidFill>
                        <a:prstDash val="solid"/>
                        <a:miter lim="400000"/>
                      </a:ln>
                      <a:effectLst/>
                    </wps:spPr>
                    <wps:style>
                      <a:lnRef idx="1">
                        <a:schemeClr val="accent1"/>
                      </a:lnRef>
                      <a:fillRef idx="3">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2FAED7DF" id="officeArt object" o:spid="_x0000_s1026" style="position:absolute;flip:x;z-index:-251643904;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 from="29.5pt,821pt" to="568.65pt,8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" strokecolor="#929292">
              <v:stroke miterlimit="4" joinstyle="miter"/>
              <w10:wrap anchorx="page" anchory="page"/>
            </v:lin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2B49D" w14:textId="2A8CE080" w:rsidR="00597769" w:rsidRDefault="00597769" w:rsidP="00BD5F80">
    <w:pPr>
      <w:pStyle w:val="Header"/>
    </w:pPr>
    <w:r>
      <w:t xml:space="preserve">DRAFT VERSION – </w:t>
    </w:r>
    <w:hyperlink r:id="rId1" w:history="1">
      <w:r w:rsidRPr="00B0053F">
        <w:rPr>
          <w:rStyle w:val="Hyperlink"/>
        </w:rPr>
        <w:t>COMMENTS WELCOME</w:t>
      </w:r>
    </w:hyperlink>
    <w:r>
      <w:tab/>
    </w:r>
    <w:r>
      <w:tab/>
    </w:r>
    <w:r w:rsidRPr="009D317F">
      <w:rPr>
        <w:noProof/>
        <w:lang w:val="en-US"/>
      </w:rPr>
      <w:drawing>
        <wp:inline distT="0" distB="0" distL="0" distR="0" wp14:anchorId="54A9249A" wp14:editId="77EE042E">
          <wp:extent cx="1143423" cy="35167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2">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p w14:paraId="6BDBB196" w14:textId="77777777" w:rsidR="008F5218" w:rsidRDefault="008F52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A6740" w14:textId="5DCF2D5D" w:rsidR="008F5218" w:rsidRPr="001E49F7" w:rsidRDefault="008F5218" w:rsidP="00D0328B">
    <w:pPr>
      <w:pStyle w:val="Header"/>
      <w:tabs>
        <w:tab w:val="clear" w:pos="4513"/>
        <w:tab w:val="clear" w:pos="9026"/>
        <w:tab w:val="left" w:pos="912"/>
      </w:tabs>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DA55F" w14:textId="77777777" w:rsidR="00C9216E" w:rsidRDefault="006C1D94" w:rsidP="002863A1">
    <w:pPr>
      <w:pStyle w:val="Header"/>
      <w:ind w:right="360"/>
      <w:jc w:val="right"/>
      <w:rPr>
        <w:sz w:val="16"/>
        <w:szCs w:val="16"/>
      </w:rPr>
    </w:pPr>
    <w:r w:rsidRPr="0014616C">
      <w:rPr>
        <w:sz w:val="16"/>
        <w:szCs w:val="16"/>
        <w:lang w:val="en-US"/>
      </w:rPr>
      <w:br/>
    </w:r>
  </w:p>
  <w:p w14:paraId="10769719" w14:textId="77777777" w:rsidR="00C9216E" w:rsidRDefault="00C9216E" w:rsidP="00C9216E">
    <w:pPr>
      <w:pStyle w:val="Header"/>
      <w:jc w:val="right"/>
      <w:rPr>
        <w:sz w:val="16"/>
        <w:szCs w:val="16"/>
      </w:rPr>
    </w:pPr>
  </w:p>
  <w:p w14:paraId="079EB618" w14:textId="77777777" w:rsidR="00C9216E" w:rsidRDefault="00C9216E" w:rsidP="00C9216E">
    <w:pPr>
      <w:pStyle w:val="Header"/>
      <w:jc w:val="right"/>
      <w:rPr>
        <w:sz w:val="16"/>
        <w:szCs w:val="16"/>
      </w:rPr>
    </w:pPr>
  </w:p>
  <w:p w14:paraId="7B5BE5B6" w14:textId="6EBC75F5" w:rsidR="006C1D94" w:rsidRPr="00C9216E" w:rsidRDefault="00C9216E" w:rsidP="00C9216E">
    <w:pPr>
      <w:pStyle w:val="Header"/>
      <w:jc w:val="right"/>
      <w:rPr>
        <w:sz w:val="16"/>
        <w:szCs w:val="16"/>
      </w:rPr>
    </w:pPr>
    <w:r>
      <w:rPr>
        <w:noProof/>
        <w:lang w:val="en-US"/>
      </w:rPr>
      <w:drawing>
        <wp:inline distT="0" distB="0" distL="0" distR="0" wp14:anchorId="294E2BF1" wp14:editId="36F89258">
          <wp:extent cx="1843200" cy="37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VDLogo2019.png"/>
                  <pic:cNvPicPr/>
                </pic:nvPicPr>
                <pic:blipFill>
                  <a:blip r:embed="rId1"/>
                  <a:stretch>
                    <a:fillRect/>
                  </a:stretch>
                </pic:blipFill>
                <pic:spPr>
                  <a:xfrm>
                    <a:off x="0" y="0"/>
                    <a:ext cx="1843200" cy="374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52FF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EB8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9C30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3AE5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3DA69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4FC00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E4E80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6929D6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ECBD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9623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FE3CF7"/>
    <w:multiLevelType w:val="hybridMultilevel"/>
    <w:tmpl w:val="B79ED2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5221B60"/>
    <w:multiLevelType w:val="hybridMultilevel"/>
    <w:tmpl w:val="EA7657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33501D8"/>
    <w:multiLevelType w:val="hybridMultilevel"/>
    <w:tmpl w:val="DFE02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C18737F"/>
    <w:multiLevelType w:val="hybridMultilevel"/>
    <w:tmpl w:val="5AB42994"/>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0EE0746"/>
    <w:multiLevelType w:val="hybridMultilevel"/>
    <w:tmpl w:val="507E87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1B84A4C"/>
    <w:multiLevelType w:val="hybridMultilevel"/>
    <w:tmpl w:val="DA7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2333661"/>
    <w:multiLevelType w:val="hybridMultilevel"/>
    <w:tmpl w:val="B00E82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3231C73"/>
    <w:multiLevelType w:val="hybridMultilevel"/>
    <w:tmpl w:val="1924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970E0F"/>
    <w:multiLevelType w:val="hybridMultilevel"/>
    <w:tmpl w:val="5F9C5F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97811BB"/>
    <w:multiLevelType w:val="hybridMultilevel"/>
    <w:tmpl w:val="C4DCC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21B6D2D"/>
    <w:multiLevelType w:val="hybridMultilevel"/>
    <w:tmpl w:val="3774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0D0C80"/>
    <w:multiLevelType w:val="hybridMultilevel"/>
    <w:tmpl w:val="66ECD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5251179"/>
    <w:multiLevelType w:val="hybridMultilevel"/>
    <w:tmpl w:val="0C5A2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885125D"/>
    <w:multiLevelType w:val="hybridMultilevel"/>
    <w:tmpl w:val="353E0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6B00E0"/>
    <w:multiLevelType w:val="hybridMultilevel"/>
    <w:tmpl w:val="6728E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0B528AC"/>
    <w:multiLevelType w:val="hybridMultilevel"/>
    <w:tmpl w:val="205A6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5174F0C"/>
    <w:multiLevelType w:val="hybridMultilevel"/>
    <w:tmpl w:val="72268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605774F"/>
    <w:multiLevelType w:val="hybridMultilevel"/>
    <w:tmpl w:val="CBC62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7623458"/>
    <w:multiLevelType w:val="multilevel"/>
    <w:tmpl w:val="7BF4C95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28213B0"/>
    <w:multiLevelType w:val="multilevel"/>
    <w:tmpl w:val="1A5A5C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3A36788"/>
    <w:multiLevelType w:val="hybridMultilevel"/>
    <w:tmpl w:val="16426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3D56A9F"/>
    <w:multiLevelType w:val="hybridMultilevel"/>
    <w:tmpl w:val="43C2F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4311173"/>
    <w:multiLevelType w:val="hybridMultilevel"/>
    <w:tmpl w:val="34E6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602E65"/>
    <w:multiLevelType w:val="hybridMultilevel"/>
    <w:tmpl w:val="1816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4B433CB"/>
    <w:multiLevelType w:val="hybridMultilevel"/>
    <w:tmpl w:val="42147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9B12FA3"/>
    <w:multiLevelType w:val="hybridMultilevel"/>
    <w:tmpl w:val="5F523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E2F0289"/>
    <w:multiLevelType w:val="hybridMultilevel"/>
    <w:tmpl w:val="ED9AE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14A2CE1"/>
    <w:multiLevelType w:val="hybridMultilevel"/>
    <w:tmpl w:val="7C3EF000"/>
    <w:lvl w:ilvl="0" w:tplc="1024761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AD7EFF"/>
    <w:multiLevelType w:val="hybridMultilevel"/>
    <w:tmpl w:val="84B233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ADE24D2"/>
    <w:multiLevelType w:val="hybridMultilevel"/>
    <w:tmpl w:val="90049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BAB5B6E"/>
    <w:multiLevelType w:val="hybridMultilevel"/>
    <w:tmpl w:val="9FB8D8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19B0C66"/>
    <w:multiLevelType w:val="hybridMultilevel"/>
    <w:tmpl w:val="C5B8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5882FD4"/>
    <w:multiLevelType w:val="hybridMultilevel"/>
    <w:tmpl w:val="15C44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85C2FAB"/>
    <w:multiLevelType w:val="multilevel"/>
    <w:tmpl w:val="BCAA4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7AAF557C"/>
    <w:multiLevelType w:val="hybridMultilevel"/>
    <w:tmpl w:val="17D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1B7DB9"/>
    <w:multiLevelType w:val="hybridMultilevel"/>
    <w:tmpl w:val="FEE8BA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37"/>
  </w:num>
  <w:num w:numId="2">
    <w:abstractNumId w:val="32"/>
  </w:num>
  <w:num w:numId="3">
    <w:abstractNumId w:val="44"/>
  </w:num>
  <w:num w:numId="4">
    <w:abstractNumId w:val="34"/>
  </w:num>
  <w:num w:numId="5">
    <w:abstractNumId w:val="38"/>
  </w:num>
  <w:num w:numId="6">
    <w:abstractNumId w:val="17"/>
  </w:num>
  <w:num w:numId="7">
    <w:abstractNumId w:val="20"/>
  </w:num>
  <w:num w:numId="8">
    <w:abstractNumId w:val="43"/>
  </w:num>
  <w:num w:numId="9">
    <w:abstractNumId w:val="19"/>
  </w:num>
  <w:num w:numId="10">
    <w:abstractNumId w:val="18"/>
  </w:num>
  <w:num w:numId="11">
    <w:abstractNumId w:val="22"/>
  </w:num>
  <w:num w:numId="12">
    <w:abstractNumId w:val="15"/>
  </w:num>
  <w:num w:numId="13">
    <w:abstractNumId w:val="29"/>
  </w:num>
  <w:num w:numId="14">
    <w:abstractNumId w:val="45"/>
  </w:num>
  <w:num w:numId="15">
    <w:abstractNumId w:val="33"/>
  </w:num>
  <w:num w:numId="16">
    <w:abstractNumId w:val="35"/>
  </w:num>
  <w:num w:numId="17">
    <w:abstractNumId w:val="23"/>
  </w:num>
  <w:num w:numId="18">
    <w:abstractNumId w:val="41"/>
  </w:num>
  <w:num w:numId="19">
    <w:abstractNumId w:val="12"/>
  </w:num>
  <w:num w:numId="20">
    <w:abstractNumId w:val="24"/>
  </w:num>
  <w:num w:numId="21">
    <w:abstractNumId w:val="30"/>
  </w:num>
  <w:num w:numId="22">
    <w:abstractNumId w:val="39"/>
  </w:num>
  <w:num w:numId="23">
    <w:abstractNumId w:val="42"/>
  </w:num>
  <w:num w:numId="24">
    <w:abstractNumId w:val="21"/>
  </w:num>
  <w:num w:numId="25">
    <w:abstractNumId w:val="31"/>
  </w:num>
  <w:num w:numId="26">
    <w:abstractNumId w:val="40"/>
  </w:num>
  <w:num w:numId="27">
    <w:abstractNumId w:val="36"/>
  </w:num>
  <w:num w:numId="28">
    <w:abstractNumId w:val="27"/>
  </w:num>
  <w:num w:numId="29">
    <w:abstractNumId w:val="16"/>
  </w:num>
  <w:num w:numId="30">
    <w:abstractNumId w:val="11"/>
  </w:num>
  <w:num w:numId="31">
    <w:abstractNumId w:val="25"/>
  </w:num>
  <w:num w:numId="32">
    <w:abstractNumId w:val="26"/>
  </w:num>
  <w:num w:numId="33">
    <w:abstractNumId w:val="14"/>
  </w:num>
  <w:num w:numId="34">
    <w:abstractNumId w:val="13"/>
  </w:num>
  <w:num w:numId="35">
    <w:abstractNumId w:val="10"/>
  </w:num>
  <w:num w:numId="36">
    <w:abstractNumId w:val="28"/>
  </w:num>
  <w:num w:numId="37">
    <w:abstractNumId w:val="0"/>
  </w:num>
  <w:num w:numId="38">
    <w:abstractNumId w:val="1"/>
  </w:num>
  <w:num w:numId="39">
    <w:abstractNumId w:val="2"/>
  </w:num>
  <w:num w:numId="40">
    <w:abstractNumId w:val="3"/>
  </w:num>
  <w:num w:numId="41">
    <w:abstractNumId w:val="8"/>
  </w:num>
  <w:num w:numId="42">
    <w:abstractNumId w:val="4"/>
  </w:num>
  <w:num w:numId="43">
    <w:abstractNumId w:val="5"/>
  </w:num>
  <w:num w:numId="44">
    <w:abstractNumId w:val="6"/>
  </w:num>
  <w:num w:numId="45">
    <w:abstractNumId w:val="7"/>
  </w:num>
  <w:num w:numId="46">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6A0BD8"/>
    <w:pPr>
      <w:spacing w:before="120" w:after="240" w:line="240" w:lineRule="atLeast"/>
    </w:pPr>
    <w:rPr>
      <w:sz w:val="20"/>
    </w:rPr>
  </w:style>
  <w:style w:type="paragraph" w:styleId="Heading1">
    <w:name w:val="heading 1"/>
    <w:basedOn w:val="Normal"/>
    <w:next w:val="Normal"/>
    <w:link w:val="Heading1Char"/>
    <w:uiPriority w:val="9"/>
    <w:qFormat/>
    <w:rsid w:val="009A0194"/>
    <w:pPr>
      <w:keepNext/>
      <w:keepLines/>
      <w:pageBreakBefore/>
      <w:numPr>
        <w:numId w:val="36"/>
      </w:numPr>
      <w:spacing w:before="240"/>
      <w:outlineLvl w:val="0"/>
    </w:pPr>
    <w:rPr>
      <w:rFonts w:ascii="Nunito" w:eastAsiaTheme="majorEastAsia" w:hAnsi="Nunito" w:cstheme="majorBidi"/>
      <w:b/>
      <w:sz w:val="24"/>
      <w:szCs w:val="32"/>
    </w:rPr>
  </w:style>
  <w:style w:type="paragraph" w:styleId="Heading2">
    <w:name w:val="heading 2"/>
    <w:basedOn w:val="Normal"/>
    <w:next w:val="Normal"/>
    <w:link w:val="Heading2Char"/>
    <w:uiPriority w:val="9"/>
    <w:unhideWhenUsed/>
    <w:qFormat/>
    <w:rsid w:val="006A0BD8"/>
    <w:pPr>
      <w:keepNext/>
      <w:keepLines/>
      <w:numPr>
        <w:ilvl w:val="1"/>
        <w:numId w:val="36"/>
      </w:numPr>
      <w:spacing w:before="40"/>
      <w:outlineLvl w:val="1"/>
    </w:pPr>
    <w:rPr>
      <w:rFonts w:ascii="Nunito" w:eastAsiaTheme="majorEastAsia" w:hAnsi="Nunito" w:cstheme="majorBidi"/>
      <w:b/>
      <w:szCs w:val="26"/>
    </w:rPr>
  </w:style>
  <w:style w:type="paragraph" w:styleId="Heading3">
    <w:name w:val="heading 3"/>
    <w:basedOn w:val="Normal"/>
    <w:next w:val="Normal"/>
    <w:link w:val="Heading3Char"/>
    <w:uiPriority w:val="9"/>
    <w:unhideWhenUsed/>
    <w:qFormat/>
    <w:rsid w:val="006A0BD8"/>
    <w:pPr>
      <w:keepNext/>
      <w:keepLines/>
      <w:numPr>
        <w:ilvl w:val="2"/>
        <w:numId w:val="36"/>
      </w:numPr>
      <w:spacing w:before="40"/>
      <w:outlineLvl w:val="2"/>
    </w:pPr>
    <w:rPr>
      <w:rFonts w:ascii="Nunito" w:eastAsiaTheme="majorEastAsia" w:hAnsi="Nunito" w:cstheme="majorBidi"/>
      <w:b/>
    </w:rPr>
  </w:style>
  <w:style w:type="paragraph" w:styleId="Heading4">
    <w:name w:val="heading 4"/>
    <w:basedOn w:val="Normal"/>
    <w:next w:val="Normal"/>
    <w:link w:val="Heading4Char"/>
    <w:uiPriority w:val="9"/>
    <w:unhideWhenUsed/>
    <w:qFormat/>
    <w:rsid w:val="006A0BD8"/>
    <w:pPr>
      <w:keepNext/>
      <w:keepLines/>
      <w:numPr>
        <w:ilvl w:val="3"/>
        <w:numId w:val="36"/>
      </w:numPr>
      <w:spacing w:before="40" w:after="0"/>
      <w:outlineLvl w:val="3"/>
    </w:pPr>
    <w:rPr>
      <w:rFonts w:ascii="Nunito" w:eastAsiaTheme="majorEastAsia" w:hAnsi="Nunito" w:cstheme="majorBidi"/>
      <w:b/>
      <w:iCs/>
      <w:color w:val="2F2D2E"/>
    </w:rPr>
  </w:style>
  <w:style w:type="paragraph" w:styleId="Heading5">
    <w:name w:val="heading 5"/>
    <w:basedOn w:val="Normal"/>
    <w:next w:val="Normal"/>
    <w:link w:val="Heading5Char"/>
    <w:uiPriority w:val="9"/>
    <w:unhideWhenUsed/>
    <w:qFormat/>
    <w:rsid w:val="006A0BD8"/>
    <w:pPr>
      <w:keepNext/>
      <w:keepLines/>
      <w:numPr>
        <w:ilvl w:val="4"/>
        <w:numId w:val="36"/>
      </w:numPr>
      <w:spacing w:before="40" w:after="0"/>
      <w:outlineLvl w:val="4"/>
    </w:pPr>
    <w:rPr>
      <w:rFonts w:ascii="Nunito" w:eastAsiaTheme="majorEastAsia" w:hAnsi="Nunito" w:cstheme="majorBidi"/>
      <w:b/>
    </w:rPr>
  </w:style>
  <w:style w:type="paragraph" w:styleId="Heading6">
    <w:name w:val="heading 6"/>
    <w:basedOn w:val="Normal"/>
    <w:next w:val="Normal"/>
    <w:link w:val="Heading6Char"/>
    <w:uiPriority w:val="9"/>
    <w:semiHidden/>
    <w:unhideWhenUsed/>
    <w:qFormat/>
    <w:rsid w:val="006A0BD8"/>
    <w:pPr>
      <w:keepNext/>
      <w:keepLines/>
      <w:numPr>
        <w:ilvl w:val="5"/>
        <w:numId w:val="36"/>
      </w:numPr>
      <w:spacing w:before="40" w:after="0"/>
      <w:outlineLvl w:val="5"/>
    </w:pPr>
    <w:rPr>
      <w:rFonts w:ascii="Nunito" w:eastAsiaTheme="majorEastAsia" w:hAnsi="Nunito" w:cstheme="majorBidi"/>
      <w:b/>
      <w:color w:val="000000" w:themeColor="text1"/>
    </w:rPr>
  </w:style>
  <w:style w:type="paragraph" w:styleId="Heading7">
    <w:name w:val="heading 7"/>
    <w:basedOn w:val="Normal"/>
    <w:next w:val="Normal"/>
    <w:link w:val="Heading7Char"/>
    <w:uiPriority w:val="9"/>
    <w:semiHidden/>
    <w:unhideWhenUsed/>
    <w:qFormat/>
    <w:rsid w:val="006A0BD8"/>
    <w:pPr>
      <w:keepNext/>
      <w:keepLines/>
      <w:numPr>
        <w:ilvl w:val="6"/>
        <w:numId w:val="36"/>
      </w:numPr>
      <w:spacing w:before="40" w:after="0"/>
      <w:outlineLvl w:val="6"/>
    </w:pPr>
    <w:rPr>
      <w:rFonts w:ascii="Nunito" w:eastAsiaTheme="majorEastAsia" w:hAnsi="Nunito" w:cstheme="majorBidi"/>
      <w:b/>
      <w:iCs/>
    </w:rPr>
  </w:style>
  <w:style w:type="paragraph" w:styleId="Heading8">
    <w:name w:val="heading 8"/>
    <w:basedOn w:val="Normal"/>
    <w:next w:val="Normal"/>
    <w:link w:val="Heading8Char"/>
    <w:uiPriority w:val="9"/>
    <w:semiHidden/>
    <w:unhideWhenUsed/>
    <w:qFormat/>
    <w:rsid w:val="006A0BD8"/>
    <w:pPr>
      <w:keepNext/>
      <w:keepLines/>
      <w:numPr>
        <w:ilvl w:val="7"/>
        <w:numId w:val="36"/>
      </w:numPr>
      <w:spacing w:before="40" w:after="0"/>
      <w:outlineLvl w:val="7"/>
    </w:pPr>
    <w:rPr>
      <w:rFonts w:ascii="Nunito" w:eastAsiaTheme="majorEastAsia" w:hAnsi="Nunito" w:cstheme="majorBidi"/>
      <w:b/>
      <w:color w:val="272727" w:themeColor="text1" w:themeTint="D8"/>
      <w:szCs w:val="21"/>
    </w:rPr>
  </w:style>
  <w:style w:type="paragraph" w:styleId="Heading9">
    <w:name w:val="heading 9"/>
    <w:basedOn w:val="Normal"/>
    <w:next w:val="Normal"/>
    <w:link w:val="Heading9Char"/>
    <w:uiPriority w:val="9"/>
    <w:semiHidden/>
    <w:unhideWhenUsed/>
    <w:qFormat/>
    <w:rsid w:val="006A0BD8"/>
    <w:pPr>
      <w:keepNext/>
      <w:keepLines/>
      <w:numPr>
        <w:ilvl w:val="8"/>
        <w:numId w:val="36"/>
      </w:numPr>
      <w:spacing w:before="40" w:after="0"/>
      <w:outlineLvl w:val="8"/>
    </w:pPr>
    <w:rPr>
      <w:rFonts w:ascii="Nunito" w:eastAsiaTheme="majorEastAsia" w:hAnsi="Nunito" w:cstheme="majorBidi"/>
      <w:b/>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194"/>
    <w:rPr>
      <w:rFonts w:ascii="Nunito" w:eastAsiaTheme="majorEastAsia" w:hAnsi="Nunito" w:cstheme="majorBidi"/>
      <w:b/>
      <w:szCs w:val="32"/>
    </w:rPr>
  </w:style>
  <w:style w:type="paragraph" w:styleId="TOCHeading">
    <w:name w:val="TOC Heading"/>
    <w:basedOn w:val="Heading1"/>
    <w:next w:val="Normal"/>
    <w:uiPriority w:val="39"/>
    <w:unhideWhenUsed/>
    <w:qFormat/>
    <w:rsid w:val="009A0194"/>
    <w:pPr>
      <w:numPr>
        <w:numId w:val="0"/>
      </w:numPr>
      <w:spacing w:before="480" w:line="276" w:lineRule="auto"/>
      <w:outlineLvl w:val="9"/>
    </w:pPr>
    <w:rPr>
      <w:bCs/>
      <w:sz w:val="32"/>
      <w:szCs w:val="28"/>
      <w:lang w:val="en-US"/>
    </w:rPr>
  </w:style>
  <w:style w:type="paragraph" w:styleId="TOC1">
    <w:name w:val="toc 1"/>
    <w:basedOn w:val="Normal"/>
    <w:next w:val="Normal"/>
    <w:autoRedefine/>
    <w:uiPriority w:val="39"/>
    <w:unhideWhenUsed/>
    <w:rsid w:val="00077026"/>
    <w:pPr>
      <w:spacing w:before="0" w:after="0"/>
    </w:pPr>
    <w:rPr>
      <w:rFonts w:ascii="Nunito" w:hAnsi="Nunito"/>
      <w:b/>
      <w:caps/>
      <w:sz w:val="24"/>
      <w:szCs w:val="22"/>
    </w:rPr>
  </w:style>
  <w:style w:type="paragraph" w:styleId="TOC2">
    <w:name w:val="toc 2"/>
    <w:basedOn w:val="Normal"/>
    <w:next w:val="Normal"/>
    <w:autoRedefine/>
    <w:uiPriority w:val="39"/>
    <w:unhideWhenUsed/>
    <w:rsid w:val="00F17D61"/>
    <w:pPr>
      <w:spacing w:before="0" w:after="0"/>
    </w:pPr>
    <w:rPr>
      <w:rFonts w:ascii="Nunito" w:hAnsi="Nunito"/>
      <w:b/>
      <w:smallCaps/>
      <w:szCs w:val="22"/>
    </w:rPr>
  </w:style>
  <w:style w:type="paragraph" w:styleId="TOC3">
    <w:name w:val="toc 3"/>
    <w:basedOn w:val="Normal"/>
    <w:next w:val="Normal"/>
    <w:autoRedefine/>
    <w:uiPriority w:val="39"/>
    <w:unhideWhenUsed/>
    <w:rsid w:val="00F17D61"/>
    <w:pPr>
      <w:spacing w:before="0" w:after="0"/>
    </w:pPr>
    <w:rPr>
      <w:rFonts w:ascii="Nunito" w:hAnsi="Nunito"/>
      <w:b/>
      <w:smallCaps/>
      <w:szCs w:val="22"/>
    </w:rPr>
  </w:style>
  <w:style w:type="paragraph" w:styleId="TOC4">
    <w:name w:val="toc 4"/>
    <w:basedOn w:val="Normal"/>
    <w:next w:val="Normal"/>
    <w:autoRedefine/>
    <w:uiPriority w:val="39"/>
    <w:unhideWhenUsed/>
    <w:rsid w:val="00F17D61"/>
    <w:pPr>
      <w:spacing w:before="0" w:after="0"/>
    </w:pPr>
    <w:rPr>
      <w:rFonts w:ascii="Nunito" w:hAnsi="Nunito"/>
      <w:b/>
      <w:szCs w:val="22"/>
    </w:rPr>
  </w:style>
  <w:style w:type="paragraph" w:styleId="TOC5">
    <w:name w:val="toc 5"/>
    <w:basedOn w:val="Normal"/>
    <w:next w:val="Normal"/>
    <w:autoRedefine/>
    <w:uiPriority w:val="39"/>
    <w:unhideWhenUsed/>
    <w:rsid w:val="00F17D61"/>
    <w:pPr>
      <w:spacing w:before="0" w:after="0"/>
    </w:pPr>
    <w:rPr>
      <w:rFonts w:ascii="Nunito" w:hAnsi="Nunito"/>
      <w:b/>
      <w:szCs w:val="22"/>
    </w:rPr>
  </w:style>
  <w:style w:type="paragraph" w:styleId="TOC6">
    <w:name w:val="toc 6"/>
    <w:basedOn w:val="Normal"/>
    <w:next w:val="Normal"/>
    <w:autoRedefine/>
    <w:uiPriority w:val="39"/>
    <w:unhideWhenUsed/>
    <w:rsid w:val="00F17D61"/>
    <w:pPr>
      <w:spacing w:before="0" w:after="0"/>
    </w:pPr>
    <w:rPr>
      <w:rFonts w:ascii="Nunito" w:hAnsi="Nunito"/>
      <w:b/>
      <w:szCs w:val="22"/>
    </w:rPr>
  </w:style>
  <w:style w:type="paragraph" w:styleId="TOC7">
    <w:name w:val="toc 7"/>
    <w:basedOn w:val="Normal"/>
    <w:next w:val="Normal"/>
    <w:autoRedefine/>
    <w:uiPriority w:val="39"/>
    <w:unhideWhenUsed/>
    <w:rsid w:val="00F17D61"/>
    <w:pPr>
      <w:spacing w:before="0" w:after="0"/>
    </w:pPr>
    <w:rPr>
      <w:rFonts w:ascii="Nunito" w:hAnsi="Nunito"/>
      <w:b/>
      <w:szCs w:val="22"/>
    </w:rPr>
  </w:style>
  <w:style w:type="paragraph" w:styleId="TOC8">
    <w:name w:val="toc 8"/>
    <w:basedOn w:val="Normal"/>
    <w:next w:val="Normal"/>
    <w:autoRedefine/>
    <w:uiPriority w:val="39"/>
    <w:unhideWhenUsed/>
    <w:rsid w:val="00F17D61"/>
    <w:pPr>
      <w:spacing w:before="0" w:after="0"/>
    </w:pPr>
    <w:rPr>
      <w:rFonts w:ascii="Nunito" w:hAnsi="Nunito"/>
      <w:b/>
      <w:szCs w:val="22"/>
    </w:rPr>
  </w:style>
  <w:style w:type="paragraph" w:styleId="TOC9">
    <w:name w:val="toc 9"/>
    <w:basedOn w:val="Normal"/>
    <w:next w:val="Normal"/>
    <w:autoRedefine/>
    <w:uiPriority w:val="39"/>
    <w:unhideWhenUsed/>
    <w:rsid w:val="00F17D61"/>
    <w:pPr>
      <w:spacing w:before="0" w:after="0"/>
    </w:pPr>
    <w:rPr>
      <w:rFonts w:ascii="Nunito" w:hAnsi="Nunito"/>
      <w:b/>
      <w:szCs w:val="22"/>
    </w:rPr>
  </w:style>
  <w:style w:type="character" w:customStyle="1" w:styleId="Heading2Char">
    <w:name w:val="Heading 2 Char"/>
    <w:basedOn w:val="DefaultParagraphFont"/>
    <w:link w:val="Heading2"/>
    <w:uiPriority w:val="9"/>
    <w:rsid w:val="006A0BD8"/>
    <w:rPr>
      <w:rFonts w:ascii="Nunito" w:eastAsiaTheme="majorEastAsia" w:hAnsi="Nunito" w:cstheme="majorBidi"/>
      <w:b/>
      <w:sz w:val="20"/>
      <w:szCs w:val="26"/>
    </w:rPr>
  </w:style>
  <w:style w:type="character" w:customStyle="1" w:styleId="Heading3Char">
    <w:name w:val="Heading 3 Char"/>
    <w:basedOn w:val="DefaultParagraphFont"/>
    <w:link w:val="Heading3"/>
    <w:uiPriority w:val="9"/>
    <w:rsid w:val="006A0BD8"/>
    <w:rPr>
      <w:rFonts w:ascii="Nunito" w:eastAsiaTheme="majorEastAsia" w:hAnsi="Nunito" w:cstheme="majorBidi"/>
      <w:b/>
      <w:sz w:val="20"/>
    </w:rPr>
  </w:style>
  <w:style w:type="table" w:styleId="TableGrid">
    <w:name w:val="Table Grid"/>
    <w:basedOn w:val="TableNormal"/>
    <w:uiPriority w:val="39"/>
    <w:rsid w:val="00DF7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DF702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F702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DF70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DF702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DF70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nhideWhenUsed/>
    <w:rsid w:val="00DF702A"/>
    <w:pPr>
      <w:tabs>
        <w:tab w:val="center" w:pos="4513"/>
        <w:tab w:val="right" w:pos="9026"/>
      </w:tabs>
    </w:pPr>
  </w:style>
  <w:style w:type="character" w:customStyle="1" w:styleId="HeaderChar">
    <w:name w:val="Header Char"/>
    <w:basedOn w:val="DefaultParagraphFont"/>
    <w:link w:val="Header"/>
    <w:rsid w:val="00DF702A"/>
  </w:style>
  <w:style w:type="paragraph" w:styleId="Footer">
    <w:name w:val="footer"/>
    <w:basedOn w:val="Normal"/>
    <w:link w:val="FooterChar"/>
    <w:unhideWhenUsed/>
    <w:rsid w:val="00DF702A"/>
    <w:pPr>
      <w:tabs>
        <w:tab w:val="center" w:pos="4513"/>
        <w:tab w:val="right" w:pos="9026"/>
      </w:tabs>
    </w:pPr>
  </w:style>
  <w:style w:type="character" w:customStyle="1" w:styleId="FooterChar">
    <w:name w:val="Footer Char"/>
    <w:basedOn w:val="DefaultParagraphFont"/>
    <w:link w:val="Footer"/>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4D33EE"/>
    <w:pPr>
      <w:spacing w:before="600"/>
      <w:contextualSpacing/>
      <w:jc w:val="right"/>
    </w:pPr>
    <w:rPr>
      <w:rFonts w:ascii="Impact" w:eastAsiaTheme="majorEastAsia" w:hAnsi="Impact" w:cstheme="majorBidi"/>
      <w:color w:val="808080" w:themeColor="background1" w:themeShade="80"/>
      <w:spacing w:val="-10"/>
      <w:kern w:val="28"/>
      <w:sz w:val="60"/>
      <w:szCs w:val="52"/>
    </w:rPr>
  </w:style>
  <w:style w:type="character" w:customStyle="1" w:styleId="TitleChar">
    <w:name w:val="Title Char"/>
    <w:basedOn w:val="DefaultParagraphFont"/>
    <w:link w:val="Title"/>
    <w:uiPriority w:val="10"/>
    <w:rsid w:val="004D33EE"/>
    <w:rPr>
      <w:rFonts w:ascii="Impact" w:eastAsiaTheme="majorEastAsia" w:hAnsi="Impact" w:cstheme="majorBidi"/>
      <w:color w:val="808080" w:themeColor="background1" w:themeShade="80"/>
      <w:spacing w:val="-10"/>
      <w:kern w:val="28"/>
      <w:sz w:val="60"/>
      <w:szCs w:val="52"/>
    </w:rPr>
  </w:style>
  <w:style w:type="paragraph" w:styleId="Subtitle">
    <w:name w:val="Subtitle"/>
    <w:basedOn w:val="Normal"/>
    <w:next w:val="Normal"/>
    <w:link w:val="SubtitleChar"/>
    <w:uiPriority w:val="11"/>
    <w:qFormat/>
    <w:rsid w:val="004D33EE"/>
    <w:pPr>
      <w:numPr>
        <w:ilvl w:val="1"/>
      </w:numPr>
      <w:spacing w:before="240" w:after="360"/>
      <w:jc w:val="right"/>
    </w:pPr>
    <w:rPr>
      <w:rFonts w:ascii="Nunito" w:hAnsi="Nunito"/>
      <w:b/>
      <w:color w:val="808080" w:themeColor="background1" w:themeShade="80"/>
      <w:spacing w:val="15"/>
      <w:sz w:val="36"/>
      <w:szCs w:val="22"/>
    </w:rPr>
  </w:style>
  <w:style w:type="character" w:customStyle="1" w:styleId="SubtitleChar">
    <w:name w:val="Subtitle Char"/>
    <w:basedOn w:val="DefaultParagraphFont"/>
    <w:link w:val="Subtitle"/>
    <w:uiPriority w:val="11"/>
    <w:rsid w:val="004D33EE"/>
    <w:rPr>
      <w:rFonts w:ascii="Nunito" w:hAnsi="Nunito"/>
      <w:b/>
      <w:color w:val="808080" w:themeColor="background1" w:themeShade="80"/>
      <w:spacing w:val="15"/>
      <w:sz w:val="36"/>
      <w:szCs w:val="22"/>
    </w:rPr>
  </w:style>
  <w:style w:type="paragraph" w:styleId="DocumentMap">
    <w:name w:val="Document Map"/>
    <w:basedOn w:val="Normal"/>
    <w:link w:val="DocumentMapChar"/>
    <w:uiPriority w:val="99"/>
    <w:semiHidden/>
    <w:unhideWhenUsed/>
    <w:rsid w:val="00831B61"/>
  </w:style>
  <w:style w:type="character" w:customStyle="1" w:styleId="DocumentMapChar">
    <w:name w:val="Document Map Char"/>
    <w:basedOn w:val="DefaultParagraphFont"/>
    <w:link w:val="DocumentMap"/>
    <w:uiPriority w:val="99"/>
    <w:semiHidden/>
    <w:rsid w:val="00831B61"/>
    <w:rPr>
      <w:sz w:val="20"/>
    </w:rPr>
  </w:style>
  <w:style w:type="paragraph" w:styleId="Caption">
    <w:name w:val="caption"/>
    <w:basedOn w:val="Normal"/>
    <w:next w:val="Normal"/>
    <w:uiPriority w:val="35"/>
    <w:unhideWhenUsed/>
    <w:qFormat/>
    <w:rsid w:val="00F17D61"/>
    <w:pPr>
      <w:spacing w:after="200"/>
    </w:pPr>
    <w:rPr>
      <w:i/>
      <w:iCs/>
      <w:color w:val="44546A" w:themeColor="text2"/>
      <w:szCs w:val="18"/>
    </w:rPr>
  </w:style>
  <w:style w:type="paragraph" w:styleId="ListParagraph">
    <w:name w:val="List Paragraph"/>
    <w:basedOn w:val="Normal"/>
    <w:uiPriority w:val="34"/>
    <w:qFormat/>
    <w:rsid w:val="00BD5F80"/>
    <w:pPr>
      <w:numPr>
        <w:numId w:val="1"/>
      </w:numPr>
      <w:spacing w:line="360" w:lineRule="auto"/>
      <w:contextualSpacing/>
    </w:pPr>
  </w:style>
  <w:style w:type="table" w:styleId="GridTable4-Accent1">
    <w:name w:val="Grid Table 4 Accent 1"/>
    <w:basedOn w:val="TableNormal"/>
    <w:uiPriority w:val="49"/>
    <w:rsid w:val="001E658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A0BD8"/>
    <w:rPr>
      <w:rFonts w:ascii="Nunito" w:eastAsiaTheme="majorEastAsia" w:hAnsi="Nunito" w:cstheme="majorBidi"/>
      <w:b/>
      <w:iCs/>
      <w:color w:val="2F2D2E"/>
      <w:sz w:val="20"/>
    </w:rPr>
  </w:style>
  <w:style w:type="character" w:customStyle="1" w:styleId="Heading5Char">
    <w:name w:val="Heading 5 Char"/>
    <w:basedOn w:val="DefaultParagraphFont"/>
    <w:link w:val="Heading5"/>
    <w:uiPriority w:val="9"/>
    <w:rsid w:val="006A0BD8"/>
    <w:rPr>
      <w:rFonts w:ascii="Nunito" w:eastAsiaTheme="majorEastAsia" w:hAnsi="Nunito" w:cstheme="majorBidi"/>
      <w:b/>
      <w:sz w:val="20"/>
    </w:rPr>
  </w:style>
  <w:style w:type="paragraph" w:customStyle="1" w:styleId="TableHeading">
    <w:name w:val="Table Heading"/>
    <w:basedOn w:val="Normal"/>
    <w:qFormat/>
    <w:rsid w:val="00F17D61"/>
    <w:pPr>
      <w:spacing w:after="120"/>
      <w:jc w:val="center"/>
    </w:pPr>
    <w:rPr>
      <w:b/>
    </w:rPr>
  </w:style>
  <w:style w:type="paragraph" w:customStyle="1" w:styleId="TableBody">
    <w:name w:val="Table Body"/>
    <w:basedOn w:val="Normal"/>
    <w:qFormat/>
    <w:rsid w:val="00E34115"/>
    <w:pPr>
      <w:spacing w:after="120"/>
    </w:pPr>
    <w:rPr>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831B61"/>
    <w:pPr>
      <w:spacing w:before="0" w:after="0" w:line="240" w:lineRule="auto"/>
    </w:pPr>
    <w:rPr>
      <w:sz w:val="18"/>
      <w:szCs w:val="18"/>
    </w:rPr>
  </w:style>
  <w:style w:type="character" w:customStyle="1" w:styleId="BalloonTextChar">
    <w:name w:val="Balloon Text Char"/>
    <w:basedOn w:val="DefaultParagraphFont"/>
    <w:link w:val="BalloonText"/>
    <w:uiPriority w:val="99"/>
    <w:semiHidden/>
    <w:rsid w:val="00831B61"/>
    <w:rPr>
      <w:sz w:val="18"/>
      <w:szCs w:val="18"/>
    </w:rPr>
  </w:style>
  <w:style w:type="table" w:styleId="ListTable3-Accent5">
    <w:name w:val="List Table 3 Accent 5"/>
    <w:basedOn w:val="TableNormal"/>
    <w:uiPriority w:val="48"/>
    <w:rsid w:val="0066675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styleId="GridTable4-Accent5">
    <w:name w:val="Grid Table 4 Accent 5"/>
    <w:basedOn w:val="TableNormal"/>
    <w:uiPriority w:val="49"/>
    <w:rsid w:val="0015572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FollowedHyperlink">
    <w:name w:val="FollowedHyperlink"/>
    <w:basedOn w:val="DefaultParagraphFont"/>
    <w:uiPriority w:val="99"/>
    <w:semiHidden/>
    <w:unhideWhenUsed/>
    <w:rsid w:val="000D7615"/>
    <w:rPr>
      <w:color w:val="954F72" w:themeColor="followedHyperlink"/>
      <w:u w:val="single"/>
    </w:rPr>
  </w:style>
  <w:style w:type="paragraph" w:customStyle="1" w:styleId="HeaderFooter">
    <w:name w:val="Header &amp; Footer"/>
    <w:rsid w:val="00831B61"/>
    <w:pPr>
      <w:tabs>
        <w:tab w:val="right" w:pos="9632"/>
      </w:tabs>
      <w:spacing w:before="120"/>
      <w:jc w:val="center"/>
    </w:pPr>
    <w:rPr>
      <w:rFonts w:eastAsia="Arial Unicode MS" w:cs="Times New Roman"/>
      <w:color w:val="7F7F7F" w:themeColor="text1" w:themeTint="80"/>
      <w:sz w:val="20"/>
      <w:szCs w:val="20"/>
      <w:lang w:val="en-US"/>
    </w:rPr>
  </w:style>
  <w:style w:type="character" w:customStyle="1" w:styleId="Heading6Char">
    <w:name w:val="Heading 6 Char"/>
    <w:basedOn w:val="DefaultParagraphFont"/>
    <w:link w:val="Heading6"/>
    <w:uiPriority w:val="9"/>
    <w:semiHidden/>
    <w:rsid w:val="006A0BD8"/>
    <w:rPr>
      <w:rFonts w:ascii="Nunito" w:eastAsiaTheme="majorEastAsia" w:hAnsi="Nunito" w:cstheme="majorBidi"/>
      <w:b/>
      <w:color w:val="000000" w:themeColor="text1"/>
      <w:sz w:val="20"/>
    </w:rPr>
  </w:style>
  <w:style w:type="character" w:customStyle="1" w:styleId="Heading7Char">
    <w:name w:val="Heading 7 Char"/>
    <w:basedOn w:val="DefaultParagraphFont"/>
    <w:link w:val="Heading7"/>
    <w:uiPriority w:val="9"/>
    <w:semiHidden/>
    <w:rsid w:val="006A0BD8"/>
    <w:rPr>
      <w:rFonts w:ascii="Nunito" w:eastAsiaTheme="majorEastAsia" w:hAnsi="Nunito" w:cstheme="majorBidi"/>
      <w:b/>
      <w:iCs/>
      <w:sz w:val="20"/>
    </w:rPr>
  </w:style>
  <w:style w:type="character" w:customStyle="1" w:styleId="Heading8Char">
    <w:name w:val="Heading 8 Char"/>
    <w:basedOn w:val="DefaultParagraphFont"/>
    <w:link w:val="Heading8"/>
    <w:uiPriority w:val="9"/>
    <w:semiHidden/>
    <w:rsid w:val="006A0BD8"/>
    <w:rPr>
      <w:rFonts w:ascii="Nunito" w:eastAsiaTheme="majorEastAsia" w:hAnsi="Nunito" w:cstheme="majorBidi"/>
      <w:b/>
      <w:color w:val="272727" w:themeColor="text1" w:themeTint="D8"/>
      <w:sz w:val="20"/>
      <w:szCs w:val="21"/>
    </w:rPr>
  </w:style>
  <w:style w:type="character" w:customStyle="1" w:styleId="Heading9Char">
    <w:name w:val="Heading 9 Char"/>
    <w:basedOn w:val="DefaultParagraphFont"/>
    <w:link w:val="Heading9"/>
    <w:uiPriority w:val="9"/>
    <w:semiHidden/>
    <w:rsid w:val="006A0BD8"/>
    <w:rPr>
      <w:rFonts w:ascii="Nunito" w:eastAsiaTheme="majorEastAsia" w:hAnsi="Nunito" w:cstheme="majorBidi"/>
      <w:b/>
      <w:iCs/>
      <w:color w:val="272727" w:themeColor="text1" w:themeTint="D8"/>
      <w:sz w:val="20"/>
      <w:szCs w:val="21"/>
    </w:rPr>
  </w:style>
  <w:style w:type="paragraph" w:customStyle="1" w:styleId="SourceCode">
    <w:name w:val="Source Code"/>
    <w:basedOn w:val="Normal"/>
    <w:qFormat/>
    <w:rsid w:val="00337195"/>
    <w:pPr>
      <w:pBdr>
        <w:top w:val="single" w:sz="4" w:space="1" w:color="auto"/>
        <w:left w:val="single" w:sz="4" w:space="4" w:color="auto"/>
        <w:bottom w:val="single" w:sz="4" w:space="1" w:color="auto"/>
        <w:right w:val="single" w:sz="4" w:space="4" w:color="auto"/>
      </w:pBdr>
      <w:spacing w:before="0" w:after="0" w:line="240" w:lineRule="auto"/>
    </w:pPr>
    <w:rPr>
      <w:rFonts w:ascii="Courier New" w:hAnsi="Courier New"/>
    </w:rPr>
  </w:style>
  <w:style w:type="character" w:customStyle="1" w:styleId="VerbatimChar">
    <w:name w:val="Verbatim Char"/>
    <w:rsid w:val="00801762"/>
    <w:rPr>
      <w:rFonts w:ascii="Courier New" w:hAnsi="Courier New"/>
      <w:sz w:val="20"/>
    </w:rPr>
  </w:style>
  <w:style w:type="table" w:customStyle="1" w:styleId="TabelleTrivadisHorizontal">
    <w:name w:val="Tabelle Trivadis Horizontal"/>
    <w:basedOn w:val="TableNormal"/>
    <w:uiPriority w:val="99"/>
    <w:rsid w:val="00F17D61"/>
    <w:pPr>
      <w:spacing w:before="60" w:after="60" w:line="288" w:lineRule="auto"/>
    </w:pPr>
    <w:rPr>
      <w:rFonts w:eastAsia="Times New Roman" w:cs="Times New Roman"/>
      <w:sz w:val="20"/>
      <w:szCs w:val="20"/>
      <w:lang w:val="en-US"/>
    </w:rPr>
    <w:tblPr>
      <w:tblInd w:w="85" w:type="dxa"/>
      <w:tblBorders>
        <w:insideH w:val="single" w:sz="4" w:space="0" w:color="BFBFBF" w:themeColor="background1" w:themeShade="BF"/>
      </w:tblBorders>
      <w:tblCellMar>
        <w:left w:w="57" w:type="dxa"/>
        <w:right w:w="170" w:type="dxa"/>
      </w:tblCellMar>
    </w:tblPr>
    <w:tcPr>
      <w:shd w:val="clear" w:color="auto" w:fill="auto"/>
    </w:tcPr>
    <w:tblStylePr w:type="firstRow">
      <w:rPr>
        <w:b/>
      </w:rPr>
      <w:tblPr/>
      <w:tcPr>
        <w:tcBorders>
          <w:top w:val="nil"/>
          <w:left w:val="nil"/>
          <w:bottom w:val="single" w:sz="4" w:space="0" w:color="D81921"/>
          <w:right w:val="nil"/>
          <w:insideH w:val="nil"/>
          <w:insideV w:val="nil"/>
          <w:tl2br w:val="nil"/>
          <w:tr2bl w:val="nil"/>
        </w:tcBorders>
        <w:shd w:val="clear" w:color="auto" w:fill="auto"/>
      </w:tcPr>
    </w:tblStylePr>
  </w:style>
  <w:style w:type="table" w:styleId="PlainTable1">
    <w:name w:val="Plain Table 1"/>
    <w:basedOn w:val="TableNormal"/>
    <w:uiPriority w:val="41"/>
    <w:rsid w:val="00BD1FB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ubline">
    <w:name w:val="Subline"/>
    <w:next w:val="Normal"/>
    <w:rsid w:val="00831B61"/>
    <w:pPr>
      <w:pBdr>
        <w:top w:val="nil"/>
        <w:left w:val="nil"/>
        <w:bottom w:val="nil"/>
        <w:right w:val="nil"/>
        <w:between w:val="nil"/>
        <w:bar w:val="nil"/>
      </w:pBdr>
      <w:spacing w:line="500" w:lineRule="exact"/>
    </w:pPr>
    <w:rPr>
      <w:rFonts w:eastAsia="Arial Unicode MS" w:cs="Arial Unicode MS"/>
      <w:color w:val="FEFEFE"/>
      <w:sz w:val="36"/>
      <w:szCs w:val="36"/>
      <w:bdr w:val="nil"/>
      <w:lang w:val="de-DE" w:eastAsia="de-DE"/>
    </w:rPr>
  </w:style>
  <w:style w:type="character" w:styleId="PageNumber">
    <w:name w:val="page number"/>
    <w:basedOn w:val="DefaultParagraphFont"/>
    <w:rsid w:val="00831B61"/>
    <w:rPr>
      <w:rFonts w:asciiTheme="minorHAnsi" w:hAnsiTheme="minorHAnsi"/>
      <w:sz w:val="20"/>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60418">
      <w:bodyDiv w:val="1"/>
      <w:marLeft w:val="0"/>
      <w:marRight w:val="0"/>
      <w:marTop w:val="0"/>
      <w:marBottom w:val="0"/>
      <w:divBdr>
        <w:top w:val="none" w:sz="0" w:space="0" w:color="auto"/>
        <w:left w:val="none" w:sz="0" w:space="0" w:color="auto"/>
        <w:bottom w:val="none" w:sz="0" w:space="0" w:color="auto"/>
        <w:right w:val="none" w:sz="0" w:space="0" w:color="auto"/>
      </w:divBdr>
    </w:div>
    <w:div w:id="267548382">
      <w:bodyDiv w:val="1"/>
      <w:marLeft w:val="0"/>
      <w:marRight w:val="0"/>
      <w:marTop w:val="0"/>
      <w:marBottom w:val="0"/>
      <w:divBdr>
        <w:top w:val="none" w:sz="0" w:space="0" w:color="auto"/>
        <w:left w:val="none" w:sz="0" w:space="0" w:color="auto"/>
        <w:bottom w:val="none" w:sz="0" w:space="0" w:color="auto"/>
        <w:right w:val="none" w:sz="0" w:space="0" w:color="auto"/>
      </w:divBdr>
    </w:div>
    <w:div w:id="290215353">
      <w:bodyDiv w:val="1"/>
      <w:marLeft w:val="0"/>
      <w:marRight w:val="0"/>
      <w:marTop w:val="0"/>
      <w:marBottom w:val="0"/>
      <w:divBdr>
        <w:top w:val="none" w:sz="0" w:space="0" w:color="auto"/>
        <w:left w:val="none" w:sz="0" w:space="0" w:color="auto"/>
        <w:bottom w:val="none" w:sz="0" w:space="0" w:color="auto"/>
        <w:right w:val="none" w:sz="0" w:space="0" w:color="auto"/>
      </w:divBdr>
    </w:div>
    <w:div w:id="331225956">
      <w:bodyDiv w:val="1"/>
      <w:marLeft w:val="0"/>
      <w:marRight w:val="0"/>
      <w:marTop w:val="0"/>
      <w:marBottom w:val="0"/>
      <w:divBdr>
        <w:top w:val="none" w:sz="0" w:space="0" w:color="auto"/>
        <w:left w:val="none" w:sz="0" w:space="0" w:color="auto"/>
        <w:bottom w:val="none" w:sz="0" w:space="0" w:color="auto"/>
        <w:right w:val="none" w:sz="0" w:space="0" w:color="auto"/>
      </w:divBdr>
    </w:div>
    <w:div w:id="518541527">
      <w:bodyDiv w:val="1"/>
      <w:marLeft w:val="0"/>
      <w:marRight w:val="0"/>
      <w:marTop w:val="0"/>
      <w:marBottom w:val="0"/>
      <w:divBdr>
        <w:top w:val="none" w:sz="0" w:space="0" w:color="auto"/>
        <w:left w:val="none" w:sz="0" w:space="0" w:color="auto"/>
        <w:bottom w:val="none" w:sz="0" w:space="0" w:color="auto"/>
        <w:right w:val="none" w:sz="0" w:space="0" w:color="auto"/>
      </w:divBdr>
    </w:div>
    <w:div w:id="522669982">
      <w:bodyDiv w:val="1"/>
      <w:marLeft w:val="0"/>
      <w:marRight w:val="0"/>
      <w:marTop w:val="0"/>
      <w:marBottom w:val="0"/>
      <w:divBdr>
        <w:top w:val="none" w:sz="0" w:space="0" w:color="auto"/>
        <w:left w:val="none" w:sz="0" w:space="0" w:color="auto"/>
        <w:bottom w:val="none" w:sz="0" w:space="0" w:color="auto"/>
        <w:right w:val="none" w:sz="0" w:space="0" w:color="auto"/>
      </w:divBdr>
    </w:div>
    <w:div w:id="556865493">
      <w:bodyDiv w:val="1"/>
      <w:marLeft w:val="0"/>
      <w:marRight w:val="0"/>
      <w:marTop w:val="0"/>
      <w:marBottom w:val="0"/>
      <w:divBdr>
        <w:top w:val="none" w:sz="0" w:space="0" w:color="auto"/>
        <w:left w:val="none" w:sz="0" w:space="0" w:color="auto"/>
        <w:bottom w:val="none" w:sz="0" w:space="0" w:color="auto"/>
        <w:right w:val="none" w:sz="0" w:space="0" w:color="auto"/>
      </w:divBdr>
    </w:div>
    <w:div w:id="614603407">
      <w:bodyDiv w:val="1"/>
      <w:marLeft w:val="0"/>
      <w:marRight w:val="0"/>
      <w:marTop w:val="0"/>
      <w:marBottom w:val="0"/>
      <w:divBdr>
        <w:top w:val="none" w:sz="0" w:space="0" w:color="auto"/>
        <w:left w:val="none" w:sz="0" w:space="0" w:color="auto"/>
        <w:bottom w:val="none" w:sz="0" w:space="0" w:color="auto"/>
        <w:right w:val="none" w:sz="0" w:space="0" w:color="auto"/>
      </w:divBdr>
    </w:div>
    <w:div w:id="661012050">
      <w:bodyDiv w:val="1"/>
      <w:marLeft w:val="0"/>
      <w:marRight w:val="0"/>
      <w:marTop w:val="0"/>
      <w:marBottom w:val="0"/>
      <w:divBdr>
        <w:top w:val="none" w:sz="0" w:space="0" w:color="auto"/>
        <w:left w:val="none" w:sz="0" w:space="0" w:color="auto"/>
        <w:bottom w:val="none" w:sz="0" w:space="0" w:color="auto"/>
        <w:right w:val="none" w:sz="0" w:space="0" w:color="auto"/>
      </w:divBdr>
    </w:div>
    <w:div w:id="665784013">
      <w:bodyDiv w:val="1"/>
      <w:marLeft w:val="0"/>
      <w:marRight w:val="0"/>
      <w:marTop w:val="0"/>
      <w:marBottom w:val="0"/>
      <w:divBdr>
        <w:top w:val="none" w:sz="0" w:space="0" w:color="auto"/>
        <w:left w:val="none" w:sz="0" w:space="0" w:color="auto"/>
        <w:bottom w:val="none" w:sz="0" w:space="0" w:color="auto"/>
        <w:right w:val="none" w:sz="0" w:space="0" w:color="auto"/>
      </w:divBdr>
      <w:divsChild>
        <w:div w:id="1884900465">
          <w:marLeft w:val="0"/>
          <w:marRight w:val="0"/>
          <w:marTop w:val="0"/>
          <w:marBottom w:val="0"/>
          <w:divBdr>
            <w:top w:val="none" w:sz="0" w:space="0" w:color="auto"/>
            <w:left w:val="none" w:sz="0" w:space="0" w:color="auto"/>
            <w:bottom w:val="none" w:sz="0" w:space="0" w:color="auto"/>
            <w:right w:val="none" w:sz="0" w:space="0" w:color="auto"/>
          </w:divBdr>
        </w:div>
      </w:divsChild>
    </w:div>
    <w:div w:id="705107078">
      <w:bodyDiv w:val="1"/>
      <w:marLeft w:val="0"/>
      <w:marRight w:val="0"/>
      <w:marTop w:val="0"/>
      <w:marBottom w:val="0"/>
      <w:divBdr>
        <w:top w:val="none" w:sz="0" w:space="0" w:color="auto"/>
        <w:left w:val="none" w:sz="0" w:space="0" w:color="auto"/>
        <w:bottom w:val="none" w:sz="0" w:space="0" w:color="auto"/>
        <w:right w:val="none" w:sz="0" w:space="0" w:color="auto"/>
      </w:divBdr>
    </w:div>
    <w:div w:id="744642030">
      <w:bodyDiv w:val="1"/>
      <w:marLeft w:val="0"/>
      <w:marRight w:val="0"/>
      <w:marTop w:val="0"/>
      <w:marBottom w:val="0"/>
      <w:divBdr>
        <w:top w:val="none" w:sz="0" w:space="0" w:color="auto"/>
        <w:left w:val="none" w:sz="0" w:space="0" w:color="auto"/>
        <w:bottom w:val="none" w:sz="0" w:space="0" w:color="auto"/>
        <w:right w:val="none" w:sz="0" w:space="0" w:color="auto"/>
      </w:divBdr>
    </w:div>
    <w:div w:id="752701153">
      <w:bodyDiv w:val="1"/>
      <w:marLeft w:val="0"/>
      <w:marRight w:val="0"/>
      <w:marTop w:val="0"/>
      <w:marBottom w:val="0"/>
      <w:divBdr>
        <w:top w:val="none" w:sz="0" w:space="0" w:color="auto"/>
        <w:left w:val="none" w:sz="0" w:space="0" w:color="auto"/>
        <w:bottom w:val="none" w:sz="0" w:space="0" w:color="auto"/>
        <w:right w:val="none" w:sz="0" w:space="0" w:color="auto"/>
      </w:divBdr>
    </w:div>
    <w:div w:id="763771239">
      <w:bodyDiv w:val="1"/>
      <w:marLeft w:val="0"/>
      <w:marRight w:val="0"/>
      <w:marTop w:val="0"/>
      <w:marBottom w:val="0"/>
      <w:divBdr>
        <w:top w:val="none" w:sz="0" w:space="0" w:color="auto"/>
        <w:left w:val="none" w:sz="0" w:space="0" w:color="auto"/>
        <w:bottom w:val="none" w:sz="0" w:space="0" w:color="auto"/>
        <w:right w:val="none" w:sz="0" w:space="0" w:color="auto"/>
      </w:divBdr>
    </w:div>
    <w:div w:id="899942654">
      <w:bodyDiv w:val="1"/>
      <w:marLeft w:val="0"/>
      <w:marRight w:val="0"/>
      <w:marTop w:val="0"/>
      <w:marBottom w:val="0"/>
      <w:divBdr>
        <w:top w:val="none" w:sz="0" w:space="0" w:color="auto"/>
        <w:left w:val="none" w:sz="0" w:space="0" w:color="auto"/>
        <w:bottom w:val="none" w:sz="0" w:space="0" w:color="auto"/>
        <w:right w:val="none" w:sz="0" w:space="0" w:color="auto"/>
      </w:divBdr>
    </w:div>
    <w:div w:id="922639769">
      <w:bodyDiv w:val="1"/>
      <w:marLeft w:val="0"/>
      <w:marRight w:val="0"/>
      <w:marTop w:val="0"/>
      <w:marBottom w:val="0"/>
      <w:divBdr>
        <w:top w:val="none" w:sz="0" w:space="0" w:color="auto"/>
        <w:left w:val="none" w:sz="0" w:space="0" w:color="auto"/>
        <w:bottom w:val="none" w:sz="0" w:space="0" w:color="auto"/>
        <w:right w:val="none" w:sz="0" w:space="0" w:color="auto"/>
      </w:divBdr>
    </w:div>
    <w:div w:id="954214140">
      <w:bodyDiv w:val="1"/>
      <w:marLeft w:val="0"/>
      <w:marRight w:val="0"/>
      <w:marTop w:val="0"/>
      <w:marBottom w:val="0"/>
      <w:divBdr>
        <w:top w:val="none" w:sz="0" w:space="0" w:color="auto"/>
        <w:left w:val="none" w:sz="0" w:space="0" w:color="auto"/>
        <w:bottom w:val="none" w:sz="0" w:space="0" w:color="auto"/>
        <w:right w:val="none" w:sz="0" w:space="0" w:color="auto"/>
      </w:divBdr>
    </w:div>
    <w:div w:id="977956974">
      <w:bodyDiv w:val="1"/>
      <w:marLeft w:val="0"/>
      <w:marRight w:val="0"/>
      <w:marTop w:val="0"/>
      <w:marBottom w:val="0"/>
      <w:divBdr>
        <w:top w:val="none" w:sz="0" w:space="0" w:color="auto"/>
        <w:left w:val="none" w:sz="0" w:space="0" w:color="auto"/>
        <w:bottom w:val="none" w:sz="0" w:space="0" w:color="auto"/>
        <w:right w:val="none" w:sz="0" w:space="0" w:color="auto"/>
      </w:divBdr>
    </w:div>
    <w:div w:id="1011417539">
      <w:bodyDiv w:val="1"/>
      <w:marLeft w:val="0"/>
      <w:marRight w:val="0"/>
      <w:marTop w:val="0"/>
      <w:marBottom w:val="0"/>
      <w:divBdr>
        <w:top w:val="none" w:sz="0" w:space="0" w:color="auto"/>
        <w:left w:val="none" w:sz="0" w:space="0" w:color="auto"/>
        <w:bottom w:val="none" w:sz="0" w:space="0" w:color="auto"/>
        <w:right w:val="none" w:sz="0" w:space="0" w:color="auto"/>
      </w:divBdr>
    </w:div>
    <w:div w:id="1030298174">
      <w:bodyDiv w:val="1"/>
      <w:marLeft w:val="0"/>
      <w:marRight w:val="0"/>
      <w:marTop w:val="0"/>
      <w:marBottom w:val="0"/>
      <w:divBdr>
        <w:top w:val="none" w:sz="0" w:space="0" w:color="auto"/>
        <w:left w:val="none" w:sz="0" w:space="0" w:color="auto"/>
        <w:bottom w:val="none" w:sz="0" w:space="0" w:color="auto"/>
        <w:right w:val="none" w:sz="0" w:space="0" w:color="auto"/>
      </w:divBdr>
    </w:div>
    <w:div w:id="1107190465">
      <w:bodyDiv w:val="1"/>
      <w:marLeft w:val="0"/>
      <w:marRight w:val="0"/>
      <w:marTop w:val="0"/>
      <w:marBottom w:val="0"/>
      <w:divBdr>
        <w:top w:val="none" w:sz="0" w:space="0" w:color="auto"/>
        <w:left w:val="none" w:sz="0" w:space="0" w:color="auto"/>
        <w:bottom w:val="none" w:sz="0" w:space="0" w:color="auto"/>
        <w:right w:val="none" w:sz="0" w:space="0" w:color="auto"/>
      </w:divBdr>
    </w:div>
    <w:div w:id="1134836842">
      <w:bodyDiv w:val="1"/>
      <w:marLeft w:val="0"/>
      <w:marRight w:val="0"/>
      <w:marTop w:val="0"/>
      <w:marBottom w:val="0"/>
      <w:divBdr>
        <w:top w:val="none" w:sz="0" w:space="0" w:color="auto"/>
        <w:left w:val="none" w:sz="0" w:space="0" w:color="auto"/>
        <w:bottom w:val="none" w:sz="0" w:space="0" w:color="auto"/>
        <w:right w:val="none" w:sz="0" w:space="0" w:color="auto"/>
      </w:divBdr>
    </w:div>
    <w:div w:id="1204826891">
      <w:bodyDiv w:val="1"/>
      <w:marLeft w:val="0"/>
      <w:marRight w:val="0"/>
      <w:marTop w:val="0"/>
      <w:marBottom w:val="0"/>
      <w:divBdr>
        <w:top w:val="none" w:sz="0" w:space="0" w:color="auto"/>
        <w:left w:val="none" w:sz="0" w:space="0" w:color="auto"/>
        <w:bottom w:val="none" w:sz="0" w:space="0" w:color="auto"/>
        <w:right w:val="none" w:sz="0" w:space="0" w:color="auto"/>
      </w:divBdr>
    </w:div>
    <w:div w:id="1247690201">
      <w:bodyDiv w:val="1"/>
      <w:marLeft w:val="0"/>
      <w:marRight w:val="0"/>
      <w:marTop w:val="0"/>
      <w:marBottom w:val="0"/>
      <w:divBdr>
        <w:top w:val="none" w:sz="0" w:space="0" w:color="auto"/>
        <w:left w:val="none" w:sz="0" w:space="0" w:color="auto"/>
        <w:bottom w:val="none" w:sz="0" w:space="0" w:color="auto"/>
        <w:right w:val="none" w:sz="0" w:space="0" w:color="auto"/>
      </w:divBdr>
      <w:divsChild>
        <w:div w:id="1603731802">
          <w:marLeft w:val="0"/>
          <w:marRight w:val="0"/>
          <w:marTop w:val="0"/>
          <w:marBottom w:val="0"/>
          <w:divBdr>
            <w:top w:val="none" w:sz="0" w:space="0" w:color="auto"/>
            <w:left w:val="none" w:sz="0" w:space="0" w:color="auto"/>
            <w:bottom w:val="none" w:sz="0" w:space="0" w:color="auto"/>
            <w:right w:val="none" w:sz="0" w:space="0" w:color="auto"/>
          </w:divBdr>
          <w:divsChild>
            <w:div w:id="1381827573">
              <w:marLeft w:val="0"/>
              <w:marRight w:val="0"/>
              <w:marTop w:val="0"/>
              <w:marBottom w:val="0"/>
              <w:divBdr>
                <w:top w:val="none" w:sz="0" w:space="0" w:color="auto"/>
                <w:left w:val="none" w:sz="0" w:space="0" w:color="auto"/>
                <w:bottom w:val="none" w:sz="0" w:space="0" w:color="auto"/>
                <w:right w:val="none" w:sz="0" w:space="0" w:color="auto"/>
              </w:divBdr>
              <w:divsChild>
                <w:div w:id="1445156258">
                  <w:marLeft w:val="0"/>
                  <w:marRight w:val="0"/>
                  <w:marTop w:val="0"/>
                  <w:marBottom w:val="0"/>
                  <w:divBdr>
                    <w:top w:val="none" w:sz="0" w:space="0" w:color="auto"/>
                    <w:left w:val="none" w:sz="0" w:space="0" w:color="auto"/>
                    <w:bottom w:val="none" w:sz="0" w:space="0" w:color="auto"/>
                    <w:right w:val="none" w:sz="0" w:space="0" w:color="auto"/>
                  </w:divBdr>
                  <w:divsChild>
                    <w:div w:id="1815754761">
                      <w:marLeft w:val="0"/>
                      <w:marRight w:val="0"/>
                      <w:marTop w:val="0"/>
                      <w:marBottom w:val="0"/>
                      <w:divBdr>
                        <w:top w:val="none" w:sz="0" w:space="0" w:color="auto"/>
                        <w:left w:val="none" w:sz="0" w:space="0" w:color="auto"/>
                        <w:bottom w:val="none" w:sz="0" w:space="0" w:color="auto"/>
                        <w:right w:val="none" w:sz="0" w:space="0" w:color="auto"/>
                      </w:divBdr>
                      <w:divsChild>
                        <w:div w:id="552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7569">
          <w:marLeft w:val="0"/>
          <w:marRight w:val="0"/>
          <w:marTop w:val="0"/>
          <w:marBottom w:val="0"/>
          <w:divBdr>
            <w:top w:val="none" w:sz="0" w:space="0" w:color="auto"/>
            <w:left w:val="none" w:sz="0" w:space="0" w:color="auto"/>
            <w:bottom w:val="none" w:sz="0" w:space="0" w:color="auto"/>
            <w:right w:val="none" w:sz="0" w:space="0" w:color="auto"/>
          </w:divBdr>
          <w:divsChild>
            <w:div w:id="1450316233">
              <w:marLeft w:val="0"/>
              <w:marRight w:val="0"/>
              <w:marTop w:val="0"/>
              <w:marBottom w:val="0"/>
              <w:divBdr>
                <w:top w:val="none" w:sz="0" w:space="0" w:color="auto"/>
                <w:left w:val="none" w:sz="0" w:space="0" w:color="auto"/>
                <w:bottom w:val="none" w:sz="0" w:space="0" w:color="auto"/>
                <w:right w:val="none" w:sz="0" w:space="0" w:color="auto"/>
              </w:divBdr>
            </w:div>
          </w:divsChild>
        </w:div>
        <w:div w:id="815955387">
          <w:marLeft w:val="0"/>
          <w:marRight w:val="0"/>
          <w:marTop w:val="0"/>
          <w:marBottom w:val="0"/>
          <w:divBdr>
            <w:top w:val="none" w:sz="0" w:space="0" w:color="auto"/>
            <w:left w:val="none" w:sz="0" w:space="0" w:color="auto"/>
            <w:bottom w:val="none" w:sz="0" w:space="0" w:color="auto"/>
            <w:right w:val="none" w:sz="0" w:space="0" w:color="auto"/>
          </w:divBdr>
          <w:divsChild>
            <w:div w:id="1550265261">
              <w:marLeft w:val="0"/>
              <w:marRight w:val="0"/>
              <w:marTop w:val="0"/>
              <w:marBottom w:val="0"/>
              <w:divBdr>
                <w:top w:val="none" w:sz="0" w:space="0" w:color="auto"/>
                <w:left w:val="none" w:sz="0" w:space="0" w:color="auto"/>
                <w:bottom w:val="none" w:sz="0" w:space="0" w:color="auto"/>
                <w:right w:val="none" w:sz="0" w:space="0" w:color="auto"/>
              </w:divBdr>
            </w:div>
          </w:divsChild>
        </w:div>
        <w:div w:id="1921938555">
          <w:marLeft w:val="0"/>
          <w:marRight w:val="0"/>
          <w:marTop w:val="0"/>
          <w:marBottom w:val="0"/>
          <w:divBdr>
            <w:top w:val="none" w:sz="0" w:space="0" w:color="auto"/>
            <w:left w:val="none" w:sz="0" w:space="0" w:color="auto"/>
            <w:bottom w:val="none" w:sz="0" w:space="0" w:color="auto"/>
            <w:right w:val="none" w:sz="0" w:space="0" w:color="auto"/>
          </w:divBdr>
          <w:divsChild>
            <w:div w:id="344021668">
              <w:marLeft w:val="0"/>
              <w:marRight w:val="0"/>
              <w:marTop w:val="0"/>
              <w:marBottom w:val="0"/>
              <w:divBdr>
                <w:top w:val="none" w:sz="0" w:space="0" w:color="auto"/>
                <w:left w:val="none" w:sz="0" w:space="0" w:color="auto"/>
                <w:bottom w:val="none" w:sz="0" w:space="0" w:color="auto"/>
                <w:right w:val="none" w:sz="0" w:space="0" w:color="auto"/>
              </w:divBdr>
              <w:divsChild>
                <w:div w:id="705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8155">
          <w:marLeft w:val="0"/>
          <w:marRight w:val="0"/>
          <w:marTop w:val="0"/>
          <w:marBottom w:val="0"/>
          <w:divBdr>
            <w:top w:val="none" w:sz="0" w:space="0" w:color="auto"/>
            <w:left w:val="none" w:sz="0" w:space="0" w:color="auto"/>
            <w:bottom w:val="none" w:sz="0" w:space="0" w:color="auto"/>
            <w:right w:val="none" w:sz="0" w:space="0" w:color="auto"/>
          </w:divBdr>
          <w:divsChild>
            <w:div w:id="1155145106">
              <w:marLeft w:val="0"/>
              <w:marRight w:val="0"/>
              <w:marTop w:val="0"/>
              <w:marBottom w:val="0"/>
              <w:divBdr>
                <w:top w:val="none" w:sz="0" w:space="0" w:color="auto"/>
                <w:left w:val="none" w:sz="0" w:space="0" w:color="auto"/>
                <w:bottom w:val="none" w:sz="0" w:space="0" w:color="auto"/>
                <w:right w:val="none" w:sz="0" w:space="0" w:color="auto"/>
              </w:divBdr>
            </w:div>
          </w:divsChild>
        </w:div>
        <w:div w:id="997808263">
          <w:marLeft w:val="0"/>
          <w:marRight w:val="0"/>
          <w:marTop w:val="0"/>
          <w:marBottom w:val="0"/>
          <w:divBdr>
            <w:top w:val="none" w:sz="0" w:space="0" w:color="auto"/>
            <w:left w:val="none" w:sz="0" w:space="0" w:color="auto"/>
            <w:bottom w:val="none" w:sz="0" w:space="0" w:color="auto"/>
            <w:right w:val="none" w:sz="0" w:space="0" w:color="auto"/>
          </w:divBdr>
          <w:divsChild>
            <w:div w:id="1542207254">
              <w:marLeft w:val="0"/>
              <w:marRight w:val="0"/>
              <w:marTop w:val="0"/>
              <w:marBottom w:val="0"/>
              <w:divBdr>
                <w:top w:val="none" w:sz="0" w:space="0" w:color="auto"/>
                <w:left w:val="none" w:sz="0" w:space="0" w:color="auto"/>
                <w:bottom w:val="none" w:sz="0" w:space="0" w:color="auto"/>
                <w:right w:val="none" w:sz="0" w:space="0" w:color="auto"/>
              </w:divBdr>
              <w:divsChild>
                <w:div w:id="311452625">
                  <w:marLeft w:val="0"/>
                  <w:marRight w:val="0"/>
                  <w:marTop w:val="0"/>
                  <w:marBottom w:val="0"/>
                  <w:divBdr>
                    <w:top w:val="none" w:sz="0" w:space="0" w:color="auto"/>
                    <w:left w:val="none" w:sz="0" w:space="0" w:color="auto"/>
                    <w:bottom w:val="none" w:sz="0" w:space="0" w:color="auto"/>
                    <w:right w:val="none" w:sz="0" w:space="0" w:color="auto"/>
                  </w:divBdr>
                </w:div>
              </w:divsChild>
            </w:div>
            <w:div w:id="16365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2413">
      <w:bodyDiv w:val="1"/>
      <w:marLeft w:val="0"/>
      <w:marRight w:val="0"/>
      <w:marTop w:val="0"/>
      <w:marBottom w:val="0"/>
      <w:divBdr>
        <w:top w:val="none" w:sz="0" w:space="0" w:color="auto"/>
        <w:left w:val="none" w:sz="0" w:space="0" w:color="auto"/>
        <w:bottom w:val="none" w:sz="0" w:space="0" w:color="auto"/>
        <w:right w:val="none" w:sz="0" w:space="0" w:color="auto"/>
      </w:divBdr>
    </w:div>
    <w:div w:id="1285649063">
      <w:bodyDiv w:val="1"/>
      <w:marLeft w:val="0"/>
      <w:marRight w:val="0"/>
      <w:marTop w:val="0"/>
      <w:marBottom w:val="0"/>
      <w:divBdr>
        <w:top w:val="none" w:sz="0" w:space="0" w:color="auto"/>
        <w:left w:val="none" w:sz="0" w:space="0" w:color="auto"/>
        <w:bottom w:val="none" w:sz="0" w:space="0" w:color="auto"/>
        <w:right w:val="none" w:sz="0" w:space="0" w:color="auto"/>
      </w:divBdr>
    </w:div>
    <w:div w:id="1293441762">
      <w:bodyDiv w:val="1"/>
      <w:marLeft w:val="0"/>
      <w:marRight w:val="0"/>
      <w:marTop w:val="0"/>
      <w:marBottom w:val="0"/>
      <w:divBdr>
        <w:top w:val="none" w:sz="0" w:space="0" w:color="auto"/>
        <w:left w:val="none" w:sz="0" w:space="0" w:color="auto"/>
        <w:bottom w:val="none" w:sz="0" w:space="0" w:color="auto"/>
        <w:right w:val="none" w:sz="0" w:space="0" w:color="auto"/>
      </w:divBdr>
    </w:div>
    <w:div w:id="1307469796">
      <w:bodyDiv w:val="1"/>
      <w:marLeft w:val="0"/>
      <w:marRight w:val="0"/>
      <w:marTop w:val="0"/>
      <w:marBottom w:val="0"/>
      <w:divBdr>
        <w:top w:val="none" w:sz="0" w:space="0" w:color="auto"/>
        <w:left w:val="none" w:sz="0" w:space="0" w:color="auto"/>
        <w:bottom w:val="none" w:sz="0" w:space="0" w:color="auto"/>
        <w:right w:val="none" w:sz="0" w:space="0" w:color="auto"/>
      </w:divBdr>
    </w:div>
    <w:div w:id="1349258668">
      <w:bodyDiv w:val="1"/>
      <w:marLeft w:val="0"/>
      <w:marRight w:val="0"/>
      <w:marTop w:val="0"/>
      <w:marBottom w:val="0"/>
      <w:divBdr>
        <w:top w:val="none" w:sz="0" w:space="0" w:color="auto"/>
        <w:left w:val="none" w:sz="0" w:space="0" w:color="auto"/>
        <w:bottom w:val="none" w:sz="0" w:space="0" w:color="auto"/>
        <w:right w:val="none" w:sz="0" w:space="0" w:color="auto"/>
      </w:divBdr>
    </w:div>
    <w:div w:id="1366297882">
      <w:bodyDiv w:val="1"/>
      <w:marLeft w:val="0"/>
      <w:marRight w:val="0"/>
      <w:marTop w:val="0"/>
      <w:marBottom w:val="0"/>
      <w:divBdr>
        <w:top w:val="none" w:sz="0" w:space="0" w:color="auto"/>
        <w:left w:val="none" w:sz="0" w:space="0" w:color="auto"/>
        <w:bottom w:val="none" w:sz="0" w:space="0" w:color="auto"/>
        <w:right w:val="none" w:sz="0" w:space="0" w:color="auto"/>
      </w:divBdr>
    </w:div>
    <w:div w:id="1406297594">
      <w:bodyDiv w:val="1"/>
      <w:marLeft w:val="0"/>
      <w:marRight w:val="0"/>
      <w:marTop w:val="0"/>
      <w:marBottom w:val="0"/>
      <w:divBdr>
        <w:top w:val="none" w:sz="0" w:space="0" w:color="auto"/>
        <w:left w:val="none" w:sz="0" w:space="0" w:color="auto"/>
        <w:bottom w:val="none" w:sz="0" w:space="0" w:color="auto"/>
        <w:right w:val="none" w:sz="0" w:space="0" w:color="auto"/>
      </w:divBdr>
    </w:div>
    <w:div w:id="1487087846">
      <w:bodyDiv w:val="1"/>
      <w:marLeft w:val="0"/>
      <w:marRight w:val="0"/>
      <w:marTop w:val="0"/>
      <w:marBottom w:val="0"/>
      <w:divBdr>
        <w:top w:val="none" w:sz="0" w:space="0" w:color="auto"/>
        <w:left w:val="none" w:sz="0" w:space="0" w:color="auto"/>
        <w:bottom w:val="none" w:sz="0" w:space="0" w:color="auto"/>
        <w:right w:val="none" w:sz="0" w:space="0" w:color="auto"/>
      </w:divBdr>
    </w:div>
    <w:div w:id="1511140923">
      <w:bodyDiv w:val="1"/>
      <w:marLeft w:val="0"/>
      <w:marRight w:val="0"/>
      <w:marTop w:val="0"/>
      <w:marBottom w:val="0"/>
      <w:divBdr>
        <w:top w:val="none" w:sz="0" w:space="0" w:color="auto"/>
        <w:left w:val="none" w:sz="0" w:space="0" w:color="auto"/>
        <w:bottom w:val="none" w:sz="0" w:space="0" w:color="auto"/>
        <w:right w:val="none" w:sz="0" w:space="0" w:color="auto"/>
      </w:divBdr>
    </w:div>
    <w:div w:id="1597404864">
      <w:bodyDiv w:val="1"/>
      <w:marLeft w:val="0"/>
      <w:marRight w:val="0"/>
      <w:marTop w:val="0"/>
      <w:marBottom w:val="0"/>
      <w:divBdr>
        <w:top w:val="none" w:sz="0" w:space="0" w:color="auto"/>
        <w:left w:val="none" w:sz="0" w:space="0" w:color="auto"/>
        <w:bottom w:val="none" w:sz="0" w:space="0" w:color="auto"/>
        <w:right w:val="none" w:sz="0" w:space="0" w:color="auto"/>
      </w:divBdr>
    </w:div>
    <w:div w:id="1670210934">
      <w:bodyDiv w:val="1"/>
      <w:marLeft w:val="0"/>
      <w:marRight w:val="0"/>
      <w:marTop w:val="0"/>
      <w:marBottom w:val="0"/>
      <w:divBdr>
        <w:top w:val="none" w:sz="0" w:space="0" w:color="auto"/>
        <w:left w:val="none" w:sz="0" w:space="0" w:color="auto"/>
        <w:bottom w:val="none" w:sz="0" w:space="0" w:color="auto"/>
        <w:right w:val="none" w:sz="0" w:space="0" w:color="auto"/>
      </w:divBdr>
    </w:div>
    <w:div w:id="1705449297">
      <w:bodyDiv w:val="1"/>
      <w:marLeft w:val="0"/>
      <w:marRight w:val="0"/>
      <w:marTop w:val="0"/>
      <w:marBottom w:val="0"/>
      <w:divBdr>
        <w:top w:val="none" w:sz="0" w:space="0" w:color="auto"/>
        <w:left w:val="none" w:sz="0" w:space="0" w:color="auto"/>
        <w:bottom w:val="none" w:sz="0" w:space="0" w:color="auto"/>
        <w:right w:val="none" w:sz="0" w:space="0" w:color="auto"/>
      </w:divBdr>
    </w:div>
    <w:div w:id="1832789630">
      <w:bodyDiv w:val="1"/>
      <w:marLeft w:val="0"/>
      <w:marRight w:val="0"/>
      <w:marTop w:val="0"/>
      <w:marBottom w:val="0"/>
      <w:divBdr>
        <w:top w:val="none" w:sz="0" w:space="0" w:color="auto"/>
        <w:left w:val="none" w:sz="0" w:space="0" w:color="auto"/>
        <w:bottom w:val="none" w:sz="0" w:space="0" w:color="auto"/>
        <w:right w:val="none" w:sz="0" w:space="0" w:color="auto"/>
      </w:divBdr>
    </w:div>
    <w:div w:id="1845050693">
      <w:bodyDiv w:val="1"/>
      <w:marLeft w:val="0"/>
      <w:marRight w:val="0"/>
      <w:marTop w:val="0"/>
      <w:marBottom w:val="0"/>
      <w:divBdr>
        <w:top w:val="none" w:sz="0" w:space="0" w:color="auto"/>
        <w:left w:val="none" w:sz="0" w:space="0" w:color="auto"/>
        <w:bottom w:val="none" w:sz="0" w:space="0" w:color="auto"/>
        <w:right w:val="none" w:sz="0" w:space="0" w:color="auto"/>
      </w:divBdr>
    </w:div>
    <w:div w:id="1893695025">
      <w:bodyDiv w:val="1"/>
      <w:marLeft w:val="0"/>
      <w:marRight w:val="0"/>
      <w:marTop w:val="0"/>
      <w:marBottom w:val="0"/>
      <w:divBdr>
        <w:top w:val="none" w:sz="0" w:space="0" w:color="auto"/>
        <w:left w:val="none" w:sz="0" w:space="0" w:color="auto"/>
        <w:bottom w:val="none" w:sz="0" w:space="0" w:color="auto"/>
        <w:right w:val="none" w:sz="0" w:space="0" w:color="auto"/>
      </w:divBdr>
    </w:div>
    <w:div w:id="1925337805">
      <w:bodyDiv w:val="1"/>
      <w:marLeft w:val="0"/>
      <w:marRight w:val="0"/>
      <w:marTop w:val="0"/>
      <w:marBottom w:val="0"/>
      <w:divBdr>
        <w:top w:val="none" w:sz="0" w:space="0" w:color="auto"/>
        <w:left w:val="none" w:sz="0" w:space="0" w:color="auto"/>
        <w:bottom w:val="none" w:sz="0" w:space="0" w:color="auto"/>
        <w:right w:val="none" w:sz="0" w:space="0" w:color="auto"/>
      </w:divBdr>
    </w:div>
    <w:div w:id="1977484681">
      <w:bodyDiv w:val="1"/>
      <w:marLeft w:val="0"/>
      <w:marRight w:val="0"/>
      <w:marTop w:val="0"/>
      <w:marBottom w:val="0"/>
      <w:divBdr>
        <w:top w:val="none" w:sz="0" w:space="0" w:color="auto"/>
        <w:left w:val="none" w:sz="0" w:space="0" w:color="auto"/>
        <w:bottom w:val="none" w:sz="0" w:space="0" w:color="auto"/>
        <w:right w:val="none" w:sz="0" w:space="0" w:color="auto"/>
      </w:divBdr>
    </w:div>
    <w:div w:id="2079596941">
      <w:bodyDiv w:val="1"/>
      <w:marLeft w:val="0"/>
      <w:marRight w:val="0"/>
      <w:marTop w:val="0"/>
      <w:marBottom w:val="0"/>
      <w:divBdr>
        <w:top w:val="none" w:sz="0" w:space="0" w:color="auto"/>
        <w:left w:val="none" w:sz="0" w:space="0" w:color="auto"/>
        <w:bottom w:val="none" w:sz="0" w:space="0" w:color="auto"/>
        <w:right w:val="none" w:sz="0" w:space="0" w:color="auto"/>
      </w:divBdr>
    </w:div>
    <w:div w:id="2081052724">
      <w:bodyDiv w:val="1"/>
      <w:marLeft w:val="0"/>
      <w:marRight w:val="0"/>
      <w:marTop w:val="0"/>
      <w:marBottom w:val="0"/>
      <w:divBdr>
        <w:top w:val="none" w:sz="0" w:space="0" w:color="auto"/>
        <w:left w:val="none" w:sz="0" w:space="0" w:color="auto"/>
        <w:bottom w:val="none" w:sz="0" w:space="0" w:color="auto"/>
        <w:right w:val="none" w:sz="0" w:space="0" w:color="auto"/>
      </w:divBdr>
    </w:div>
    <w:div w:id="2091147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15" Type="http://schemas.openxmlformats.org/officeDocument/2006/relationships/footer" Target="footer4.xml" /><Relationship Type="http://schemas.openxmlformats.org/officeDocument/2006/relationships/image" Id="rId174" Target="media/rId174.png" /><Relationship Type="http://schemas.openxmlformats.org/officeDocument/2006/relationships/image" Id="rId166" Target="media/rId166.png" /><Relationship Type="http://schemas.openxmlformats.org/officeDocument/2006/relationships/image" Id="rId229" Target="media/rId229.png" /><Relationship Type="http://schemas.openxmlformats.org/officeDocument/2006/relationships/image" Id="rId32" Target="media/rId32.png" /><Relationship Type="http://schemas.openxmlformats.org/officeDocument/2006/relationships/image" Id="rId222" Target="media/rId222.png" /><Relationship Type="http://schemas.openxmlformats.org/officeDocument/2006/relationships/hyperlink" Id="rId189" Target="%5BOracleConnectionManager/README.md%5D(https://github.com/oracle/docker-images/blob/master/OracleDatabase/RAC/OracleConnectionManager/README.md)" TargetMode="External" /><Relationship Type="http://schemas.openxmlformats.org/officeDocument/2006/relationships/hyperlink" Id="rId190" Target="%5BOracleConnectionManager/README.md%5D(https://github.com/oracle/docker-images/blob/master/OracleDatabase/RAC/OracleRACStorageServer/README.md)" TargetMode="External" /><Relationship Type="http://schemas.openxmlformats.org/officeDocument/2006/relationships/hyperlink" Id="rId191" Target="%5BOracleConnectionManager/README.md%5D(https://github.com/oracle/docker-images/blob/master/OracleDatabase/RAC/OracleRealApplicationClusters/README.md)" TargetMode="External" /><Relationship Type="http://schemas.openxmlformats.org/officeDocument/2006/relationships/hyperlink" Id="rId152" Target="01_check_unified_audit.sh" TargetMode="External" /><Relationship Type="http://schemas.openxmlformats.org/officeDocument/2006/relationships/hyperlink" Id="rId153" Target="02_create_scott_pdb1.sql" TargetMode="External" /><Relationship Type="http://schemas.openxmlformats.org/officeDocument/2006/relationships/hyperlink" Id="rId154" Target="03_create_tvd_hr_pdb1.sql" TargetMode="External" /><Relationship Type="http://schemas.openxmlformats.org/officeDocument/2006/relationships/hyperlink" Id="rId155" Target="04_config_audit.sql" TargetMode="External" /><Relationship Type="http://schemas.openxmlformats.org/officeDocument/2006/relationships/hyperlink" Id="rId156" Target="05_clone_pdb1_pdb2.sql" TargetMode="External" /><Relationship Type="http://schemas.openxmlformats.org/officeDocument/2006/relationships/hyperlink" Id="rId160" Target="config" TargetMode="External" /><Relationship Type="http://schemas.openxmlformats.org/officeDocument/2006/relationships/hyperlink" Id="rId158" Target="config/startup" TargetMode="External" /><Relationship Type="http://schemas.openxmlformats.org/officeDocument/2006/relationships/hyperlink" Id="rId206" Target="https://docs.cloud.oracle.com/iaas/Content/API/Concepts/cliconcepts.htm" TargetMode="External" /><Relationship Type="http://schemas.openxmlformats.org/officeDocument/2006/relationships/hyperlink" Id="rId204" Target="https://docs.cloud.oracle.com/iaas/Content/GSG/Tasks/signingin.htm" TargetMode="External" /><Relationship Type="http://schemas.openxmlformats.org/officeDocument/2006/relationships/hyperlink" Id="rId30" Target="https://docs.docker.com/get-started/" TargetMode="External" /><Relationship Type="http://schemas.openxmlformats.org/officeDocument/2006/relationships/hyperlink" Id="rId38" Target="https://docs.docker.com/install/" TargetMode="External" /><Relationship Type="http://schemas.openxmlformats.org/officeDocument/2006/relationships/hyperlink" Id="rId137" Target="https://github.com/oehrlis/docker" TargetMode="External" /><Relationship Type="http://schemas.openxmlformats.org/officeDocument/2006/relationships/hyperlink" Id="rId138" Target="https://github.com/oehrlis/docker/blob/master/OracleDatabase/19.0.0.0/README.md" TargetMode="External" /><Relationship Type="http://schemas.openxmlformats.org/officeDocument/2006/relationships/hyperlink" Id="rId127" Target="https://github.com/oehrlis/docker/tree/master/OracleDatabase/19.0.0.0" TargetMode="External" /><Relationship Type="http://schemas.openxmlformats.org/officeDocument/2006/relationships/hyperlink" Id="rId34" Target="https://github.com/oehrlis/o-db-docker" TargetMode="External" /><Relationship Type="http://schemas.openxmlformats.org/officeDocument/2006/relationships/hyperlink" Id="rId227" Target="https://github.com/oehrlis/oradba_init" TargetMode="External" /><Relationship Type="http://schemas.openxmlformats.org/officeDocument/2006/relationships/hyperlink" Id="rId39" Target="https://github.com/oracle/docker-images" TargetMode="External" /><Relationship Type="http://schemas.openxmlformats.org/officeDocument/2006/relationships/hyperlink" Id="rId188" Target="https://github.com/oracle/docker-images/blob/master/OracleDatabase/RAC/README.md" TargetMode="External" /><Relationship Type="http://schemas.openxmlformats.org/officeDocument/2006/relationships/hyperlink" Id="rId135" Target="https://github.com/oracle/docker-images/blob/master/OracleDatabase/SingleInstance/README.md" TargetMode="External" /><Relationship Type="http://schemas.openxmlformats.org/officeDocument/2006/relationships/hyperlink" Id="rId119" Target="https://github.com/oracle/docker-images/tree/master/OracleDatabase/SingleInstance" TargetMode="External" /><Relationship Type="http://schemas.openxmlformats.org/officeDocument/2006/relationships/hyperlink" Id="rId200" Target="https://grafana.com/docs/guides/getting_started/" TargetMode="External" /><Relationship Type="http://schemas.openxmlformats.org/officeDocument/2006/relationships/hyperlink" Id="rId198" Target="https://prometheus.io/docs/prometheus/latest/getting_started/" TargetMode="External" /><Relationship Type="http://schemas.openxmlformats.org/officeDocument/2006/relationships/hyperlink" Id="rId28" Target="https://url.oradba.ch/DOAG2019_O-DB-DOCKER" TargetMode="External" /><Relationship Type="http://schemas.openxmlformats.org/officeDocument/2006/relationships/hyperlink" Id="rId205" Target="https://www.oracle.com/cloud/free/" TargetMode="External" /><Relationship Type="http://schemas.openxmlformats.org/officeDocument/2006/relationships/hyperlink" Id="rId36" Target="https://www.vagrantup.com" TargetMode="External" /><Relationship Type="http://schemas.openxmlformats.org/officeDocument/2006/relationships/hyperlink" Id="rId35" Target="https://www.virtualbox.org/wiki/Downloads" TargetMode="External" /><Relationship Type="http://schemas.openxmlformats.org/officeDocument/2006/relationships/hyperlink" Id="rId44" Target="keys/id_rsa_ol7docker00" TargetMode="External" /><Relationship Type="http://schemas.openxmlformats.org/officeDocument/2006/relationships/hyperlink" Id="rId45" Target="keys/id_rsa_ol7docker00.ppk" TargetMode="External" /><Relationship Type="http://schemas.openxmlformats.org/officeDocument/2006/relationships/hyperlink" Id="rId43" Target="keys/id_rsa_ol7docker00.pub" TargetMode="External" /><Relationship Type="http://schemas.openxmlformats.org/officeDocument/2006/relationships/hyperlink" Id="rId47" Target="keys/id_rsa_ol7docker01" TargetMode="External" /><Relationship Type="http://schemas.openxmlformats.org/officeDocument/2006/relationships/hyperlink" Id="rId48" Target="keys/id_rsa_ol7docker01.ppk" TargetMode="External" /><Relationship Type="http://schemas.openxmlformats.org/officeDocument/2006/relationships/hyperlink" Id="rId46" Target="keys/id_rsa_ol7docker01.pub" TargetMode="External" /><Relationship Type="http://schemas.openxmlformats.org/officeDocument/2006/relationships/hyperlink" Id="rId50" Target="keys/id_rsa_ol7docker02" TargetMode="External" /><Relationship Type="http://schemas.openxmlformats.org/officeDocument/2006/relationships/hyperlink" Id="rId51" Target="keys/id_rsa_ol7docker02.ppk" TargetMode="External" /><Relationship Type="http://schemas.openxmlformats.org/officeDocument/2006/relationships/hyperlink" Id="rId49" Target="keys/id_rsa_ol7docker02.pub" TargetMode="External" /><Relationship Type="http://schemas.openxmlformats.org/officeDocument/2006/relationships/hyperlink" Id="rId53" Target="keys/id_rsa_ol7docker03" TargetMode="External" /><Relationship Type="http://schemas.openxmlformats.org/officeDocument/2006/relationships/hyperlink" Id="rId54" Target="keys/id_rsa_ol7docker03.ppk" TargetMode="External" /><Relationship Type="http://schemas.openxmlformats.org/officeDocument/2006/relationships/hyperlink" Id="rId52" Target="keys/id_rsa_ol7docker03.pub" TargetMode="External" /><Relationship Type="http://schemas.openxmlformats.org/officeDocument/2006/relationships/hyperlink" Id="rId56" Target="keys/id_rsa_ol7docker04" TargetMode="External" /><Relationship Type="http://schemas.openxmlformats.org/officeDocument/2006/relationships/hyperlink" Id="rId57" Target="keys/id_rsa_ol7docker04.ppk" TargetMode="External" /><Relationship Type="http://schemas.openxmlformats.org/officeDocument/2006/relationships/hyperlink" Id="rId55" Target="keys/id_rsa_ol7docker04.pub" TargetMode="External" /><Relationship Type="http://schemas.openxmlformats.org/officeDocument/2006/relationships/hyperlink" Id="rId59" Target="keys/id_rsa_ol7docker05" TargetMode="External" /><Relationship Type="http://schemas.openxmlformats.org/officeDocument/2006/relationships/hyperlink" Id="rId60" Target="keys/id_rsa_ol7docker05.ppk" TargetMode="External" /><Relationship Type="http://schemas.openxmlformats.org/officeDocument/2006/relationships/hyperlink" Id="rId58" Target="keys/id_rsa_ol7docker05.pub" TargetMode="External" /><Relationship Type="http://schemas.openxmlformats.org/officeDocument/2006/relationships/hyperlink" Id="rId62" Target="keys/id_rsa_ol7docker06" TargetMode="External" /><Relationship Type="http://schemas.openxmlformats.org/officeDocument/2006/relationships/hyperlink" Id="rId63" Target="keys/id_rsa_ol7docker06.ppk" TargetMode="External" /><Relationship Type="http://schemas.openxmlformats.org/officeDocument/2006/relationships/hyperlink" Id="rId61" Target="keys/id_rsa_ol7docker06.pub" TargetMode="External" /><Relationship Type="http://schemas.openxmlformats.org/officeDocument/2006/relationships/hyperlink" Id="rId65" Target="keys/id_rsa_ol7docker07" TargetMode="External" /><Relationship Type="http://schemas.openxmlformats.org/officeDocument/2006/relationships/hyperlink" Id="rId66" Target="keys/id_rsa_ol7docker07.ppk" TargetMode="External" /><Relationship Type="http://schemas.openxmlformats.org/officeDocument/2006/relationships/hyperlink" Id="rId64" Target="keys/id_rsa_ol7docker07.pub" TargetMode="External" /><Relationship Type="http://schemas.openxmlformats.org/officeDocument/2006/relationships/hyperlink" Id="rId68" Target="keys/id_rsa_ol7docker08" TargetMode="External" /><Relationship Type="http://schemas.openxmlformats.org/officeDocument/2006/relationships/hyperlink" Id="rId69" Target="keys/id_rsa_ol7docker08.ppk" TargetMode="External" /><Relationship Type="http://schemas.openxmlformats.org/officeDocument/2006/relationships/hyperlink" Id="rId67" Target="keys/id_rsa_ol7docker08.pub" TargetMode="External" /><Relationship Type="http://schemas.openxmlformats.org/officeDocument/2006/relationships/hyperlink" Id="rId71" Target="keys/id_rsa_ol7docker09" TargetMode="External" /><Relationship Type="http://schemas.openxmlformats.org/officeDocument/2006/relationships/hyperlink" Id="rId72" Target="keys/id_rsa_ol7docker09.ppk" TargetMode="External" /><Relationship Type="http://schemas.openxmlformats.org/officeDocument/2006/relationships/hyperlink" Id="rId70" Target="keys/id_rsa_ol7docker09.pub" TargetMode="External" /><Relationship Type="http://schemas.openxmlformats.org/officeDocument/2006/relationships/hyperlink" Id="rId74" Target="keys/id_rsa_ol7docker10" TargetMode="External" /><Relationship Type="http://schemas.openxmlformats.org/officeDocument/2006/relationships/hyperlink" Id="rId75" Target="keys/id_rsa_ol7docker10.ppk" TargetMode="External" /><Relationship Type="http://schemas.openxmlformats.org/officeDocument/2006/relationships/hyperlink" Id="rId73" Target="keys/id_rsa_ol7docker10.pub" TargetMode="External" /><Relationship Type="http://schemas.openxmlformats.org/officeDocument/2006/relationships/hyperlink" Id="rId25" Target="stefan.oehrli@trivadis.com" TargetMode="External" /></Relationships>
</file>

<file path=word/_rels/footer2.xml.rels><?xml version="1.0" encoding="UTF-8" standalone="yes"?>
<Relationships xmlns="http://schemas.openxmlformats.org/package/2006/relationships"><Relationship Id="rId3" Type="http://schemas.openxmlformats.org/officeDocument/2006/relationships/hyperlink" Target="http://www.trivadis.com" TargetMode="External"/><Relationship Id="rId2" Type="http://schemas.openxmlformats.org/officeDocument/2006/relationships/hyperlink" Target="http://www.trivadis.com" TargetMode="External"/><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4.jpg"/></Relationships>
</file>

<file path=word/_rels/footer4.xml.rels><?xml version="1.0" encoding="UTF-8" standalone="yes"?>
<Relationships xmlns="http://schemas.openxmlformats.org/package/2006/relationships"><Relationship Id="rId3" Type="http://schemas.openxmlformats.org/officeDocument/2006/relationships/hyperlink" Target="http://www.trivadis.com" TargetMode="External"/><Relationship Id="rId2" Type="http://schemas.openxmlformats.org/officeDocument/2006/relationships/hyperlink" Target="http://www.trivadis.com" TargetMode="External"/><Relationship Id="rId1" Type="http://schemas.openxmlformats.org/officeDocument/2006/relationships/image" Target="media/image2.jpg"/></Relationships>
</file>

<file path=word/_rels/footnotes.xml.rels><?xml version="1.0" encoding="UTF-8"?>
<Relationships xmlns="http://schemas.openxmlformats.org/package/2006/relationships"><Relationship Type="http://schemas.openxmlformats.org/officeDocument/2006/relationships/hyperlink" Id="rId189" Target="%5BOracleConnectionManager/README.md%5D(https://github.com/oracle/docker-images/blob/master/OracleDatabase/RAC/OracleConnectionManager/README.md)" TargetMode="External" /><Relationship Type="http://schemas.openxmlformats.org/officeDocument/2006/relationships/hyperlink" Id="rId190" Target="%5BOracleConnectionManager/README.md%5D(https://github.com/oracle/docker-images/blob/master/OracleDatabase/RAC/OracleRACStorageServer/README.md)" TargetMode="External" /><Relationship Type="http://schemas.openxmlformats.org/officeDocument/2006/relationships/hyperlink" Id="rId191" Target="%5BOracleConnectionManager/README.md%5D(https://github.com/oracle/docker-images/blob/master/OracleDatabase/RAC/OracleRealApplicationClusters/README.md)" TargetMode="External" /><Relationship Type="http://schemas.openxmlformats.org/officeDocument/2006/relationships/hyperlink" Id="rId152" Target="01_check_unified_audit.sh" TargetMode="External" /><Relationship Type="http://schemas.openxmlformats.org/officeDocument/2006/relationships/hyperlink" Id="rId153" Target="02_create_scott_pdb1.sql" TargetMode="External" /><Relationship Type="http://schemas.openxmlformats.org/officeDocument/2006/relationships/hyperlink" Id="rId154" Target="03_create_tvd_hr_pdb1.sql" TargetMode="External" /><Relationship Type="http://schemas.openxmlformats.org/officeDocument/2006/relationships/hyperlink" Id="rId155" Target="04_config_audit.sql" TargetMode="External" /><Relationship Type="http://schemas.openxmlformats.org/officeDocument/2006/relationships/hyperlink" Id="rId156" Target="05_clone_pdb1_pdb2.sql" TargetMode="External" /><Relationship Type="http://schemas.openxmlformats.org/officeDocument/2006/relationships/hyperlink" Id="rId160" Target="config" TargetMode="External" /><Relationship Type="http://schemas.openxmlformats.org/officeDocument/2006/relationships/hyperlink" Id="rId158" Target="config/startup" TargetMode="External" /><Relationship Type="http://schemas.openxmlformats.org/officeDocument/2006/relationships/hyperlink" Id="rId206" Target="https://docs.cloud.oracle.com/iaas/Content/API/Concepts/cliconcepts.htm" TargetMode="External" /><Relationship Type="http://schemas.openxmlformats.org/officeDocument/2006/relationships/hyperlink" Id="rId204" Target="https://docs.cloud.oracle.com/iaas/Content/GSG/Tasks/signingin.htm" TargetMode="External" /><Relationship Type="http://schemas.openxmlformats.org/officeDocument/2006/relationships/hyperlink" Id="rId30" Target="https://docs.docker.com/get-started/" TargetMode="External" /><Relationship Type="http://schemas.openxmlformats.org/officeDocument/2006/relationships/hyperlink" Id="rId38" Target="https://docs.docker.com/install/" TargetMode="External" /><Relationship Type="http://schemas.openxmlformats.org/officeDocument/2006/relationships/hyperlink" Id="rId137" Target="https://github.com/oehrlis/docker" TargetMode="External" /><Relationship Type="http://schemas.openxmlformats.org/officeDocument/2006/relationships/hyperlink" Id="rId138" Target="https://github.com/oehrlis/docker/blob/master/OracleDatabase/19.0.0.0/README.md" TargetMode="External" /><Relationship Type="http://schemas.openxmlformats.org/officeDocument/2006/relationships/hyperlink" Id="rId127" Target="https://github.com/oehrlis/docker/tree/master/OracleDatabase/19.0.0.0" TargetMode="External" /><Relationship Type="http://schemas.openxmlformats.org/officeDocument/2006/relationships/hyperlink" Id="rId34" Target="https://github.com/oehrlis/o-db-docker" TargetMode="External" /><Relationship Type="http://schemas.openxmlformats.org/officeDocument/2006/relationships/hyperlink" Id="rId227" Target="https://github.com/oehrlis/oradba_init" TargetMode="External" /><Relationship Type="http://schemas.openxmlformats.org/officeDocument/2006/relationships/hyperlink" Id="rId39" Target="https://github.com/oracle/docker-images" TargetMode="External" /><Relationship Type="http://schemas.openxmlformats.org/officeDocument/2006/relationships/hyperlink" Id="rId188" Target="https://github.com/oracle/docker-images/blob/master/OracleDatabase/RAC/README.md" TargetMode="External" /><Relationship Type="http://schemas.openxmlformats.org/officeDocument/2006/relationships/hyperlink" Id="rId135" Target="https://github.com/oracle/docker-images/blob/master/OracleDatabase/SingleInstance/README.md" TargetMode="External" /><Relationship Type="http://schemas.openxmlformats.org/officeDocument/2006/relationships/hyperlink" Id="rId119" Target="https://github.com/oracle/docker-images/tree/master/OracleDatabase/SingleInstance" TargetMode="External" /><Relationship Type="http://schemas.openxmlformats.org/officeDocument/2006/relationships/hyperlink" Id="rId200" Target="https://grafana.com/docs/guides/getting_started/" TargetMode="External" /><Relationship Type="http://schemas.openxmlformats.org/officeDocument/2006/relationships/hyperlink" Id="rId198" Target="https://prometheus.io/docs/prometheus/latest/getting_started/" TargetMode="External" /><Relationship Type="http://schemas.openxmlformats.org/officeDocument/2006/relationships/hyperlink" Id="rId28" Target="https://url.oradba.ch/DOAG2019_O-DB-DOCKER" TargetMode="External" /><Relationship Type="http://schemas.openxmlformats.org/officeDocument/2006/relationships/hyperlink" Id="rId205" Target="https://www.oracle.com/cloud/free/" TargetMode="External" /><Relationship Type="http://schemas.openxmlformats.org/officeDocument/2006/relationships/hyperlink" Id="rId36" Target="https://www.vagrantup.com" TargetMode="External" /><Relationship Type="http://schemas.openxmlformats.org/officeDocument/2006/relationships/hyperlink" Id="rId35" Target="https://www.virtualbox.org/wiki/Downloads" TargetMode="External" /><Relationship Type="http://schemas.openxmlformats.org/officeDocument/2006/relationships/hyperlink" Id="rId44" Target="keys/id_rsa_ol7docker00" TargetMode="External" /><Relationship Type="http://schemas.openxmlformats.org/officeDocument/2006/relationships/hyperlink" Id="rId45" Target="keys/id_rsa_ol7docker00.ppk" TargetMode="External" /><Relationship Type="http://schemas.openxmlformats.org/officeDocument/2006/relationships/hyperlink" Id="rId43" Target="keys/id_rsa_ol7docker00.pub" TargetMode="External" /><Relationship Type="http://schemas.openxmlformats.org/officeDocument/2006/relationships/hyperlink" Id="rId47" Target="keys/id_rsa_ol7docker01" TargetMode="External" /><Relationship Type="http://schemas.openxmlformats.org/officeDocument/2006/relationships/hyperlink" Id="rId48" Target="keys/id_rsa_ol7docker01.ppk" TargetMode="External" /><Relationship Type="http://schemas.openxmlformats.org/officeDocument/2006/relationships/hyperlink" Id="rId46" Target="keys/id_rsa_ol7docker01.pub" TargetMode="External" /><Relationship Type="http://schemas.openxmlformats.org/officeDocument/2006/relationships/hyperlink" Id="rId50" Target="keys/id_rsa_ol7docker02" TargetMode="External" /><Relationship Type="http://schemas.openxmlformats.org/officeDocument/2006/relationships/hyperlink" Id="rId51" Target="keys/id_rsa_ol7docker02.ppk" TargetMode="External" /><Relationship Type="http://schemas.openxmlformats.org/officeDocument/2006/relationships/hyperlink" Id="rId49" Target="keys/id_rsa_ol7docker02.pub" TargetMode="External" /><Relationship Type="http://schemas.openxmlformats.org/officeDocument/2006/relationships/hyperlink" Id="rId53" Target="keys/id_rsa_ol7docker03" TargetMode="External" /><Relationship Type="http://schemas.openxmlformats.org/officeDocument/2006/relationships/hyperlink" Id="rId54" Target="keys/id_rsa_ol7docker03.ppk" TargetMode="External" /><Relationship Type="http://schemas.openxmlformats.org/officeDocument/2006/relationships/hyperlink" Id="rId52" Target="keys/id_rsa_ol7docker03.pub" TargetMode="External" /><Relationship Type="http://schemas.openxmlformats.org/officeDocument/2006/relationships/hyperlink" Id="rId56" Target="keys/id_rsa_ol7docker04" TargetMode="External" /><Relationship Type="http://schemas.openxmlformats.org/officeDocument/2006/relationships/hyperlink" Id="rId57" Target="keys/id_rsa_ol7docker04.ppk" TargetMode="External" /><Relationship Type="http://schemas.openxmlformats.org/officeDocument/2006/relationships/hyperlink" Id="rId55" Target="keys/id_rsa_ol7docker04.pub" TargetMode="External" /><Relationship Type="http://schemas.openxmlformats.org/officeDocument/2006/relationships/hyperlink" Id="rId59" Target="keys/id_rsa_ol7docker05" TargetMode="External" /><Relationship Type="http://schemas.openxmlformats.org/officeDocument/2006/relationships/hyperlink" Id="rId60" Target="keys/id_rsa_ol7docker05.ppk" TargetMode="External" /><Relationship Type="http://schemas.openxmlformats.org/officeDocument/2006/relationships/hyperlink" Id="rId58" Target="keys/id_rsa_ol7docker05.pub" TargetMode="External" /><Relationship Type="http://schemas.openxmlformats.org/officeDocument/2006/relationships/hyperlink" Id="rId62" Target="keys/id_rsa_ol7docker06" TargetMode="External" /><Relationship Type="http://schemas.openxmlformats.org/officeDocument/2006/relationships/hyperlink" Id="rId63" Target="keys/id_rsa_ol7docker06.ppk" TargetMode="External" /><Relationship Type="http://schemas.openxmlformats.org/officeDocument/2006/relationships/hyperlink" Id="rId61" Target="keys/id_rsa_ol7docker06.pub" TargetMode="External" /><Relationship Type="http://schemas.openxmlformats.org/officeDocument/2006/relationships/hyperlink" Id="rId65" Target="keys/id_rsa_ol7docker07" TargetMode="External" /><Relationship Type="http://schemas.openxmlformats.org/officeDocument/2006/relationships/hyperlink" Id="rId66" Target="keys/id_rsa_ol7docker07.ppk" TargetMode="External" /><Relationship Type="http://schemas.openxmlformats.org/officeDocument/2006/relationships/hyperlink" Id="rId64" Target="keys/id_rsa_ol7docker07.pub" TargetMode="External" /><Relationship Type="http://schemas.openxmlformats.org/officeDocument/2006/relationships/hyperlink" Id="rId68" Target="keys/id_rsa_ol7docker08" TargetMode="External" /><Relationship Type="http://schemas.openxmlformats.org/officeDocument/2006/relationships/hyperlink" Id="rId69" Target="keys/id_rsa_ol7docker08.ppk" TargetMode="External" /><Relationship Type="http://schemas.openxmlformats.org/officeDocument/2006/relationships/hyperlink" Id="rId67" Target="keys/id_rsa_ol7docker08.pub" TargetMode="External" /><Relationship Type="http://schemas.openxmlformats.org/officeDocument/2006/relationships/hyperlink" Id="rId71" Target="keys/id_rsa_ol7docker09" TargetMode="External" /><Relationship Type="http://schemas.openxmlformats.org/officeDocument/2006/relationships/hyperlink" Id="rId72" Target="keys/id_rsa_ol7docker09.ppk" TargetMode="External" /><Relationship Type="http://schemas.openxmlformats.org/officeDocument/2006/relationships/hyperlink" Id="rId70" Target="keys/id_rsa_ol7docker09.pub" TargetMode="External" /><Relationship Type="http://schemas.openxmlformats.org/officeDocument/2006/relationships/hyperlink" Id="rId74" Target="keys/id_rsa_ol7docker10" TargetMode="External" /><Relationship Type="http://schemas.openxmlformats.org/officeDocument/2006/relationships/hyperlink" Id="rId75" Target="keys/id_rsa_ol7docker10.ppk" TargetMode="External" /><Relationship Type="http://schemas.openxmlformats.org/officeDocument/2006/relationships/hyperlink" Id="rId73" Target="keys/id_rsa_ol7docker10.pub" TargetMode="External" /><Relationship Type="http://schemas.openxmlformats.org/officeDocument/2006/relationships/hyperlink" Id="rId25" Target="stefan.oehrli@trivadis.com" TargetMode="External" /></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hyperlink" Target="https://github.com/OWASP/ASVS/issue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Trivadis pandoc reference document</vt:lpstr>
    </vt:vector>
  </TitlesOfParts>
  <Manager/>
  <Company/>
  <LinksUpToDate>false</LinksUpToDate>
  <CharactersWithSpaces>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O-DB-DOCKER</dc:title>
  <dc:creator>Stefan Oehrli</dc:creator>
  <cp:keywords/>
  <dcterms:created xsi:type="dcterms:W3CDTF">2020-01-14T15:55:28Z</dcterms:created>
  <dcterms:modified xsi:type="dcterms:W3CDTF">2020-01-14T15:55:28Z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2019 November 21</vt:lpwstr>
  </property>
  <property fmtid="{D5CDD505-2E9C-101B-9397-08002B2CF9AE}" pid="3" name="fontfamily">
    <vt:lpwstr>helvet</vt:lpwstr>
  </property>
  <property fmtid="{D5CDD505-2E9C-101B-9397-08002B2CF9AE}" pid="4" name="geometry">
    <vt:lpwstr/>
  </property>
  <property fmtid="{D5CDD505-2E9C-101B-9397-08002B2CF9AE}" pid="5" name="header-includes">
    <vt:lpwstr/>
  </property>
  <property fmtid="{D5CDD505-2E9C-101B-9397-08002B2CF9AE}" pid="6" name="linkcolor">
    <vt:lpwstr>blue</vt:lpwstr>
  </property>
  <property fmtid="{D5CDD505-2E9C-101B-9397-08002B2CF9AE}" pid="7" name="listings-disable-line-numbers">
    <vt:lpwstr>True</vt:lpwstr>
  </property>
  <property fmtid="{D5CDD505-2E9C-101B-9397-08002B2CF9AE}" pid="8" name="lof">
    <vt:lpwstr>True</vt:lpwstr>
  </property>
  <property fmtid="{D5CDD505-2E9C-101B-9397-08002B2CF9AE}" pid="9" name="lof-own-page">
    <vt:lpwstr>True</vt:lpwstr>
  </property>
  <property fmtid="{D5CDD505-2E9C-101B-9397-08002B2CF9AE}" pid="10" name="logo">
    <vt:lpwstr>doc/images/TVDLogo2019.eps</vt:lpwstr>
  </property>
  <property fmtid="{D5CDD505-2E9C-101B-9397-08002B2CF9AE}" pid="11" name="numbersections">
    <vt:lpwstr>True</vt:lpwstr>
  </property>
  <property fmtid="{D5CDD505-2E9C-101B-9397-08002B2CF9AE}" pid="12" name="papersize">
    <vt:lpwstr>a4</vt:lpwstr>
  </property>
  <property fmtid="{D5CDD505-2E9C-101B-9397-08002B2CF9AE}" pid="13" name="subtitle">
    <vt:lpwstr>Lab and Exercise Guide</vt:lpwstr>
  </property>
  <property fmtid="{D5CDD505-2E9C-101B-9397-08002B2CF9AE}" pid="14" name="titlepage">
    <vt:lpwstr>True</vt:lpwstr>
  </property>
  <property fmtid="{D5CDD505-2E9C-101B-9397-08002B2CF9AE}" pid="15" name="titlepage-rule-height">
    <vt:lpwstr>0</vt:lpwstr>
  </property>
  <property fmtid="{D5CDD505-2E9C-101B-9397-08002B2CF9AE}" pid="16" name="toc">
    <vt:lpwstr>True</vt:lpwstr>
  </property>
  <property fmtid="{D5CDD505-2E9C-101B-9397-08002B2CF9AE}" pid="17" name="toc-depth">
    <vt:lpwstr>2</vt:lpwstr>
  </property>
  <property fmtid="{D5CDD505-2E9C-101B-9397-08002B2CF9AE}" pid="18" name="toc-own-page">
    <vt:lpwstr>True</vt:lpwstr>
  </property>
  <property fmtid="{D5CDD505-2E9C-101B-9397-08002B2CF9AE}" pid="19" name="toc-title">
    <vt:lpwstr>Table of Contents</vt:lpwstr>
  </property>
  <property fmtid="{D5CDD505-2E9C-101B-9397-08002B2CF9AE}" pid="20" name="tvddocversion">
    <vt:lpwstr>1.0</vt:lpwstr>
  </property>
</Properties>
</file>