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8706E" w14:textId="73C6C69A" w:rsidR="00502D6C" w:rsidRPr="00756750" w:rsidRDefault="004B0BEB" w:rsidP="004B0BEB">
      <w:pPr>
        <w:pStyle w:val="ListParagraph"/>
        <w:numPr>
          <w:ilvl w:val="0"/>
          <w:numId w:val="1"/>
        </w:numPr>
        <w:rPr>
          <w:rFonts w:ascii="Times New Roman" w:hAnsi="Times New Roman" w:cs="Times New Roman" w:hint="cs"/>
          <w:lang w:val="en-US"/>
        </w:rPr>
      </w:pPr>
      <w:r w:rsidRPr="00756750">
        <w:rPr>
          <w:rFonts w:ascii="Times New Roman" w:hAnsi="Times New Roman" w:cs="Times New Roman" w:hint="cs"/>
          <w:lang w:val="en-US"/>
        </w:rPr>
        <w:t>Le reactif du groupe analytique № I selon la classification acido-base est: {le reactif du groupe n</w:t>
      </w:r>
      <w:r w:rsidR="00756750" w:rsidRPr="00756750">
        <w:rPr>
          <w:rFonts w:ascii="Times New Roman" w:hAnsi="Times New Roman" w:cs="Times New Roman" w:hint="cs"/>
          <w:lang w:val="en-US"/>
        </w:rPr>
        <w:t>’</w:t>
      </w:r>
      <w:r w:rsidRPr="00756750">
        <w:rPr>
          <w:rFonts w:ascii="Times New Roman" w:hAnsi="Times New Roman" w:cs="Times New Roman" w:hint="cs"/>
          <w:lang w:val="en-US"/>
        </w:rPr>
        <w:t>existe pas}</w:t>
      </w:r>
    </w:p>
    <w:p w14:paraId="39C202A6" w14:textId="5DB857E8" w:rsidR="004B0BEB" w:rsidRPr="00756750" w:rsidRDefault="004B0BEB" w:rsidP="004B0BEB">
      <w:pPr>
        <w:pStyle w:val="ListParagraph"/>
        <w:numPr>
          <w:ilvl w:val="0"/>
          <w:numId w:val="1"/>
        </w:numPr>
        <w:rPr>
          <w:rFonts w:ascii="Times New Roman" w:hAnsi="Times New Roman" w:cs="Times New Roman" w:hint="cs"/>
        </w:rPr>
      </w:pPr>
      <w:r w:rsidRPr="00756750">
        <w:rPr>
          <w:rFonts w:ascii="Times New Roman" w:hAnsi="Times New Roman" w:cs="Times New Roman" w:hint="cs"/>
          <w:lang w:val="en-US"/>
        </w:rPr>
        <w:t>Des cation du sodium on detecte en utilisant par la reaction avec: {K[Sb(OH)6]}</w:t>
      </w:r>
    </w:p>
    <w:p w14:paraId="1DCDE6A4" w14:textId="7485B98D" w:rsidR="004B0BEB" w:rsidRPr="00756750" w:rsidRDefault="004B0BEB" w:rsidP="004B0BEB">
      <w:pPr>
        <w:pStyle w:val="ListParagraph"/>
        <w:numPr>
          <w:ilvl w:val="0"/>
          <w:numId w:val="1"/>
        </w:numPr>
        <w:rPr>
          <w:rFonts w:ascii="Times New Roman" w:hAnsi="Times New Roman" w:cs="Times New Roman" w:hint="cs"/>
        </w:rPr>
      </w:pPr>
      <w:r w:rsidRPr="00756750">
        <w:rPr>
          <w:rFonts w:ascii="Times New Roman" w:hAnsi="Times New Roman" w:cs="Times New Roman" w:hint="cs"/>
          <w:lang w:val="en-US"/>
        </w:rPr>
        <w:t>Des cations du sodium on detecte en utilisant la reaction avec: {Zn(UO2)3(CH3COO)8}</w:t>
      </w:r>
    </w:p>
    <w:p w14:paraId="4D5DA1CC" w14:textId="54D2478B" w:rsidR="004B0BEB" w:rsidRPr="00756750" w:rsidRDefault="004B0BEB" w:rsidP="004B0BEB">
      <w:pPr>
        <w:pStyle w:val="ListParagraph"/>
        <w:numPr>
          <w:ilvl w:val="0"/>
          <w:numId w:val="1"/>
        </w:numPr>
        <w:rPr>
          <w:rFonts w:ascii="Times New Roman" w:hAnsi="Times New Roman" w:cs="Times New Roman" w:hint="cs"/>
        </w:rPr>
      </w:pPr>
      <w:r w:rsidRPr="00756750">
        <w:rPr>
          <w:rFonts w:ascii="Times New Roman" w:hAnsi="Times New Roman" w:cs="Times New Roman" w:hint="cs"/>
          <w:lang w:val="en-US"/>
        </w:rPr>
        <w:t>Des cations du potassium on detecte en utilisant la reaction avec: {Na2Pb[Cu(NO2)6]}</w:t>
      </w:r>
    </w:p>
    <w:p w14:paraId="532AA925" w14:textId="42371305" w:rsidR="004B0BEB" w:rsidRPr="00756750" w:rsidRDefault="004B0BEB" w:rsidP="004B0BEB">
      <w:pPr>
        <w:pStyle w:val="ListParagraph"/>
        <w:numPr>
          <w:ilvl w:val="0"/>
          <w:numId w:val="1"/>
        </w:numPr>
        <w:rPr>
          <w:rFonts w:ascii="Times New Roman" w:hAnsi="Times New Roman" w:cs="Times New Roman" w:hint="cs"/>
        </w:rPr>
      </w:pPr>
      <w:r w:rsidRPr="00756750">
        <w:rPr>
          <w:rFonts w:ascii="Times New Roman" w:hAnsi="Times New Roman" w:cs="Times New Roman" w:hint="cs"/>
          <w:lang w:val="en-US"/>
        </w:rPr>
        <w:t>Des cations de potassium on detecte en utilisant la reaction avec: {Na3[Co(NO2)6]}</w:t>
      </w:r>
    </w:p>
    <w:p w14:paraId="272112BA" w14:textId="77777777" w:rsidR="004B0BEB" w:rsidRPr="00756750" w:rsidRDefault="004B0BEB" w:rsidP="004B0BEB">
      <w:pPr>
        <w:pStyle w:val="ListParagraph"/>
        <w:numPr>
          <w:ilvl w:val="0"/>
          <w:numId w:val="1"/>
        </w:numPr>
        <w:rPr>
          <w:rFonts w:ascii="Times New Roman" w:hAnsi="Times New Roman" w:cs="Times New Roman" w:hint="cs"/>
        </w:rPr>
      </w:pPr>
      <w:r w:rsidRPr="00756750">
        <w:rPr>
          <w:rFonts w:ascii="Times New Roman" w:hAnsi="Times New Roman" w:cs="Times New Roman" w:hint="cs"/>
          <w:lang w:val="en-US"/>
        </w:rPr>
        <w:t>Des cations de potassium on detecte en utilisant la reaction avec: {NaHC4H4O6}</w:t>
      </w:r>
    </w:p>
    <w:p w14:paraId="6A07FFAA" w14:textId="52104FCD" w:rsidR="004B0BEB" w:rsidRPr="00756750" w:rsidRDefault="004B0BEB" w:rsidP="004B0BEB">
      <w:pPr>
        <w:pStyle w:val="ListParagraph"/>
        <w:numPr>
          <w:ilvl w:val="0"/>
          <w:numId w:val="1"/>
        </w:numPr>
        <w:rPr>
          <w:rFonts w:ascii="Times New Roman" w:hAnsi="Times New Roman" w:cs="Times New Roman" w:hint="cs"/>
        </w:rPr>
      </w:pPr>
      <w:r w:rsidRPr="00756750">
        <w:rPr>
          <w:rFonts w:ascii="Times New Roman" w:hAnsi="Times New Roman" w:cs="Times New Roman" w:hint="cs"/>
          <w:color w:val="000000"/>
          <w:kern w:val="0"/>
          <w:lang w:val="en-US"/>
        </w:rPr>
        <w:t>La reaction du detection des cations NH4+ on fait avec: {NAOH}</w:t>
      </w:r>
    </w:p>
    <w:p w14:paraId="5E57A19A" w14:textId="51E02CE2" w:rsidR="004B0BEB" w:rsidRPr="00756750" w:rsidRDefault="004B0BEB" w:rsidP="004B0BEB">
      <w:pPr>
        <w:pStyle w:val="ListParagraph"/>
        <w:numPr>
          <w:ilvl w:val="0"/>
          <w:numId w:val="1"/>
        </w:numPr>
        <w:rPr>
          <w:rFonts w:ascii="Times New Roman" w:hAnsi="Times New Roman" w:cs="Times New Roman" w:hint="cs"/>
        </w:rPr>
      </w:pPr>
      <w:r w:rsidRPr="00756750">
        <w:rPr>
          <w:rFonts w:ascii="Times New Roman" w:hAnsi="Times New Roman" w:cs="Times New Roman" w:hint="cs"/>
          <w:lang w:val="en-US"/>
        </w:rPr>
        <w:t>Les sels volatils du potassium teignent la flamme en: {</w:t>
      </w:r>
      <w:r w:rsidRPr="00756750">
        <w:rPr>
          <w:rFonts w:ascii="Times New Roman" w:hAnsi="Times New Roman" w:cs="Times New Roman" w:hint="cs"/>
          <w:color w:val="FB0007"/>
          <w:kern w:val="0"/>
          <w:lang w:val="en-US"/>
        </w:rPr>
        <w:t xml:space="preserve"> </w:t>
      </w:r>
      <w:r w:rsidRPr="00756750">
        <w:rPr>
          <w:rFonts w:ascii="Times New Roman" w:hAnsi="Times New Roman" w:cs="Times New Roman" w:hint="cs"/>
          <w:lang w:val="en-US"/>
        </w:rPr>
        <w:t>la couleur violet}</w:t>
      </w:r>
    </w:p>
    <w:p w14:paraId="74DE9405" w14:textId="5D3A063C" w:rsidR="004B0BEB" w:rsidRPr="00756750" w:rsidRDefault="004B0BEB" w:rsidP="004B0BEB">
      <w:pPr>
        <w:pStyle w:val="ListParagraph"/>
        <w:numPr>
          <w:ilvl w:val="0"/>
          <w:numId w:val="1"/>
        </w:numPr>
        <w:rPr>
          <w:rFonts w:ascii="Times New Roman" w:hAnsi="Times New Roman" w:cs="Times New Roman" w:hint="cs"/>
        </w:rPr>
      </w:pPr>
      <w:r w:rsidRPr="00756750">
        <w:rPr>
          <w:rFonts w:ascii="Times New Roman" w:hAnsi="Times New Roman" w:cs="Times New Roman" w:hint="cs"/>
          <w:lang w:val="en-US"/>
        </w:rPr>
        <w:t>Les sels volatiles du sodium colorent la flamme du bruleur a gaz en: {</w:t>
      </w:r>
      <w:r w:rsidRPr="00756750">
        <w:rPr>
          <w:rFonts w:ascii="Times New Roman" w:hAnsi="Times New Roman" w:cs="Times New Roman" w:hint="cs"/>
          <w:color w:val="FB0007"/>
          <w:kern w:val="0"/>
          <w:lang w:val="en-US"/>
        </w:rPr>
        <w:t xml:space="preserve"> </w:t>
      </w:r>
      <w:r w:rsidRPr="00756750">
        <w:rPr>
          <w:rFonts w:ascii="Times New Roman" w:hAnsi="Times New Roman" w:cs="Times New Roman" w:hint="cs"/>
          <w:lang w:val="en-US"/>
        </w:rPr>
        <w:t>la couleur jaune}</w:t>
      </w:r>
    </w:p>
    <w:p w14:paraId="340830C0" w14:textId="77777777" w:rsidR="004B0BEB" w:rsidRPr="00756750" w:rsidRDefault="004B0BEB" w:rsidP="004B0BEB">
      <w:pPr>
        <w:pStyle w:val="ListParagraph"/>
        <w:numPr>
          <w:ilvl w:val="0"/>
          <w:numId w:val="1"/>
        </w:numPr>
        <w:rPr>
          <w:rFonts w:ascii="Times New Roman" w:hAnsi="Times New Roman" w:cs="Times New Roman" w:hint="cs"/>
        </w:rPr>
      </w:pPr>
      <w:r w:rsidRPr="00756750">
        <w:rPr>
          <w:rFonts w:ascii="Times New Roman" w:hAnsi="Times New Roman" w:cs="Times New Roman" w:hint="cs"/>
          <w:lang w:val="en-US"/>
        </w:rPr>
        <w:t>La reaction pour la detection des cations du sodium avec K[Sb(OH)6] on fait en: {</w:t>
      </w:r>
      <w:r w:rsidRPr="00756750">
        <w:rPr>
          <w:rFonts w:ascii="Times New Roman" w:hAnsi="Times New Roman" w:cs="Times New Roman" w:hint="cs"/>
          <w:color w:val="FB0007"/>
          <w:kern w:val="0"/>
          <w:lang w:val="en-US"/>
        </w:rPr>
        <w:t xml:space="preserve"> </w:t>
      </w:r>
      <w:r w:rsidRPr="00756750">
        <w:rPr>
          <w:rFonts w:ascii="Times New Roman" w:hAnsi="Times New Roman" w:cs="Times New Roman" w:hint="cs"/>
          <w:lang w:val="en-US"/>
        </w:rPr>
        <w:t>milieu neutre}</w:t>
      </w:r>
    </w:p>
    <w:p w14:paraId="37A2677C" w14:textId="77777777" w:rsidR="004B0BEB" w:rsidRPr="00756750" w:rsidRDefault="004B0BEB" w:rsidP="004B0BEB">
      <w:pPr>
        <w:pStyle w:val="ListParagraph"/>
        <w:numPr>
          <w:ilvl w:val="0"/>
          <w:numId w:val="1"/>
        </w:numPr>
        <w:rPr>
          <w:rFonts w:ascii="Times New Roman" w:hAnsi="Times New Roman" w:cs="Times New Roman" w:hint="cs"/>
        </w:rPr>
      </w:pPr>
      <w:r w:rsidRPr="00756750">
        <w:rPr>
          <w:rFonts w:ascii="Times New Roman" w:hAnsi="Times New Roman" w:cs="Times New Roman" w:hint="cs"/>
          <w:color w:val="000000"/>
          <w:kern w:val="0"/>
          <w:lang w:val="en-US"/>
        </w:rPr>
        <w:t>La reaction pour la detection des cations du sodium avec Zn(UO2)3(CH3COO)8 on fait en: {</w:t>
      </w:r>
      <w:r w:rsidRPr="00756750">
        <w:rPr>
          <w:rFonts w:ascii="Times New Roman" w:hAnsi="Times New Roman" w:cs="Times New Roman" w:hint="cs"/>
          <w:color w:val="FB0007"/>
          <w:kern w:val="0"/>
          <w:lang w:val="en-US"/>
        </w:rPr>
        <w:t xml:space="preserve"> </w:t>
      </w:r>
      <w:r w:rsidRPr="00756750">
        <w:rPr>
          <w:rFonts w:ascii="Times New Roman" w:hAnsi="Times New Roman" w:cs="Times New Roman" w:hint="cs"/>
          <w:color w:val="000000"/>
          <w:kern w:val="0"/>
          <w:lang w:val="en-US"/>
        </w:rPr>
        <w:t>milieu acide acetique}</w:t>
      </w:r>
    </w:p>
    <w:p w14:paraId="3845ABCD" w14:textId="77777777" w:rsidR="00E42573" w:rsidRPr="00756750" w:rsidRDefault="004B0BEB" w:rsidP="00E42573">
      <w:pPr>
        <w:pStyle w:val="ListParagraph"/>
        <w:numPr>
          <w:ilvl w:val="0"/>
          <w:numId w:val="1"/>
        </w:numPr>
        <w:rPr>
          <w:rFonts w:ascii="Times New Roman" w:hAnsi="Times New Roman" w:cs="Times New Roman" w:hint="cs"/>
        </w:rPr>
      </w:pPr>
      <w:r w:rsidRPr="00756750">
        <w:rPr>
          <w:rFonts w:ascii="Times New Roman" w:hAnsi="Times New Roman" w:cs="Times New Roman" w:hint="cs"/>
          <w:color w:val="000000"/>
          <w:kern w:val="0"/>
          <w:lang w:val="en-US"/>
        </w:rPr>
        <w:t>La reaction pour la detection des cations du potassium avec Na3[Co(NO2)6] on fait en: {</w:t>
      </w:r>
      <w:r w:rsidR="00E42573" w:rsidRPr="00756750">
        <w:rPr>
          <w:rFonts w:ascii="Times New Roman" w:hAnsi="Times New Roman" w:cs="Times New Roman" w:hint="cs"/>
          <w:color w:val="FB0007"/>
          <w:kern w:val="0"/>
          <w:lang w:val="en-US"/>
        </w:rPr>
        <w:t xml:space="preserve"> </w:t>
      </w:r>
      <w:r w:rsidR="00E42573" w:rsidRPr="00756750">
        <w:rPr>
          <w:rFonts w:ascii="Times New Roman" w:hAnsi="Times New Roman" w:cs="Times New Roman" w:hint="cs"/>
          <w:color w:val="000000"/>
          <w:kern w:val="0"/>
          <w:lang w:val="en-US"/>
        </w:rPr>
        <w:t>milieu neutre</w:t>
      </w:r>
      <w:r w:rsidRPr="00756750">
        <w:rPr>
          <w:rFonts w:ascii="Times New Roman" w:hAnsi="Times New Roman" w:cs="Times New Roman" w:hint="cs"/>
          <w:color w:val="000000"/>
          <w:kern w:val="0"/>
          <w:lang w:val="en-US"/>
        </w:rPr>
        <w:t>}</w:t>
      </w:r>
    </w:p>
    <w:p w14:paraId="70CA37FD" w14:textId="77777777" w:rsidR="00E42573" w:rsidRPr="00756750" w:rsidRDefault="00E42573" w:rsidP="00E42573">
      <w:pPr>
        <w:pStyle w:val="ListParagraph"/>
        <w:numPr>
          <w:ilvl w:val="0"/>
          <w:numId w:val="1"/>
        </w:numPr>
        <w:rPr>
          <w:rFonts w:ascii="Times New Roman" w:hAnsi="Times New Roman" w:cs="Times New Roman" w:hint="cs"/>
        </w:rPr>
      </w:pPr>
      <w:r w:rsidRPr="00756750">
        <w:rPr>
          <w:rFonts w:ascii="Times New Roman" w:hAnsi="Times New Roman" w:cs="Times New Roman" w:hint="cs"/>
          <w:color w:val="000000"/>
          <w:kern w:val="0"/>
          <w:lang w:val="en-US"/>
        </w:rPr>
        <w:t>La reaction pour la detection des cations du potassium avec NaHC4H4O6 on fait en: {milieu neutre}</w:t>
      </w:r>
    </w:p>
    <w:p w14:paraId="0B91128E" w14:textId="77777777" w:rsidR="00E42573" w:rsidRPr="00756750" w:rsidRDefault="00E42573" w:rsidP="00E42573">
      <w:pPr>
        <w:pStyle w:val="ListParagraph"/>
        <w:numPr>
          <w:ilvl w:val="0"/>
          <w:numId w:val="1"/>
        </w:numPr>
        <w:rPr>
          <w:rFonts w:ascii="Times New Roman" w:hAnsi="Times New Roman" w:cs="Times New Roman" w:hint="cs"/>
        </w:rPr>
      </w:pPr>
      <w:r w:rsidRPr="00756750">
        <w:rPr>
          <w:rFonts w:ascii="Times New Roman" w:hAnsi="Times New Roman" w:cs="Times New Roman" w:hint="cs"/>
          <w:color w:val="000000"/>
          <w:kern w:val="0"/>
          <w:lang w:val="en-US"/>
        </w:rPr>
        <w:t>La reaction pour la detection des cations du potassium avec Na2Pb[Cu(NO2)6] on fait en: {milieu neutre}</w:t>
      </w:r>
    </w:p>
    <w:p w14:paraId="574D38C8" w14:textId="6EF8714E" w:rsidR="00E42573" w:rsidRPr="00756750" w:rsidRDefault="00E42573" w:rsidP="00E42573">
      <w:pPr>
        <w:pStyle w:val="ListParagraph"/>
        <w:numPr>
          <w:ilvl w:val="0"/>
          <w:numId w:val="1"/>
        </w:numPr>
        <w:rPr>
          <w:rFonts w:ascii="Times New Roman" w:hAnsi="Times New Roman" w:cs="Times New Roman" w:hint="cs"/>
        </w:rPr>
      </w:pPr>
      <w:r w:rsidRPr="00756750">
        <w:rPr>
          <w:rFonts w:ascii="Times New Roman" w:hAnsi="Times New Roman" w:cs="Times New Roman" w:hint="cs"/>
          <w:color w:val="000000"/>
          <w:kern w:val="0"/>
          <w:lang w:val="en-US"/>
        </w:rPr>
        <w:t>La somme des coefficients stoechiometriques dans l’equation de reaction К+ + Na3[Co(NO2)6] → ... est egal a: {6}</w:t>
      </w:r>
    </w:p>
    <w:p w14:paraId="0E0C7578" w14:textId="6FE28653" w:rsidR="00E42573" w:rsidRPr="00756750" w:rsidRDefault="00E42573" w:rsidP="00E42573">
      <w:pPr>
        <w:pStyle w:val="ListParagraph"/>
        <w:numPr>
          <w:ilvl w:val="0"/>
          <w:numId w:val="1"/>
        </w:numPr>
        <w:rPr>
          <w:rFonts w:ascii="Times New Roman" w:hAnsi="Times New Roman" w:cs="Times New Roman" w:hint="cs"/>
        </w:rPr>
      </w:pPr>
      <w:r w:rsidRPr="00756750">
        <w:rPr>
          <w:rFonts w:ascii="Times New Roman" w:hAnsi="Times New Roman" w:cs="Times New Roman" w:hint="cs"/>
          <w:color w:val="000000"/>
          <w:kern w:val="0"/>
          <w:lang w:val="en-US"/>
        </w:rPr>
        <w:t>Reactif specifique pour la detection des cations NH4+ est: {NaOH}</w:t>
      </w:r>
    </w:p>
    <w:p w14:paraId="4685800D" w14:textId="6CD88DC5" w:rsidR="00E42573" w:rsidRPr="00756750" w:rsidRDefault="00E42573" w:rsidP="00E42573">
      <w:pPr>
        <w:pStyle w:val="ListParagraph"/>
        <w:numPr>
          <w:ilvl w:val="0"/>
          <w:numId w:val="1"/>
        </w:numPr>
        <w:rPr>
          <w:rFonts w:ascii="Times New Roman" w:hAnsi="Times New Roman" w:cs="Times New Roman" w:hint="cs"/>
        </w:rPr>
      </w:pPr>
      <w:r w:rsidRPr="00756750">
        <w:rPr>
          <w:rFonts w:ascii="Times New Roman" w:hAnsi="Times New Roman" w:cs="Times New Roman" w:hint="cs"/>
          <w:lang w:val="en-US"/>
        </w:rPr>
        <w:t>La couleur du NaZn(UO2)3(CH3COO)9 est: {jaune}</w:t>
      </w:r>
    </w:p>
    <w:p w14:paraId="3E1AFC30" w14:textId="77777777" w:rsidR="00E42573" w:rsidRPr="00756750" w:rsidRDefault="00E42573" w:rsidP="00E42573">
      <w:pPr>
        <w:pStyle w:val="ListParagraph"/>
        <w:rPr>
          <w:rFonts w:ascii="Times New Roman" w:hAnsi="Times New Roman" w:cs="Times New Roman" w:hint="cs"/>
        </w:rPr>
      </w:pPr>
    </w:p>
    <w:sectPr w:rsidR="00E42573" w:rsidRPr="007567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158F"/>
    <w:multiLevelType w:val="hybridMultilevel"/>
    <w:tmpl w:val="605E7A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82BC8"/>
    <w:multiLevelType w:val="hybridMultilevel"/>
    <w:tmpl w:val="605E7A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F5410"/>
    <w:multiLevelType w:val="hybridMultilevel"/>
    <w:tmpl w:val="605E7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211A9"/>
    <w:multiLevelType w:val="hybridMultilevel"/>
    <w:tmpl w:val="605E7A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37BC0"/>
    <w:multiLevelType w:val="hybridMultilevel"/>
    <w:tmpl w:val="605E7A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B1910"/>
    <w:multiLevelType w:val="hybridMultilevel"/>
    <w:tmpl w:val="605E7A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C3272"/>
    <w:multiLevelType w:val="hybridMultilevel"/>
    <w:tmpl w:val="605E7A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F04EF"/>
    <w:multiLevelType w:val="hybridMultilevel"/>
    <w:tmpl w:val="605E7A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20A2B"/>
    <w:multiLevelType w:val="hybridMultilevel"/>
    <w:tmpl w:val="605E7A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539F8"/>
    <w:multiLevelType w:val="hybridMultilevel"/>
    <w:tmpl w:val="605E7A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218117">
    <w:abstractNumId w:val="2"/>
  </w:num>
  <w:num w:numId="2" w16cid:durableId="513376081">
    <w:abstractNumId w:val="5"/>
  </w:num>
  <w:num w:numId="3" w16cid:durableId="1243640678">
    <w:abstractNumId w:val="0"/>
  </w:num>
  <w:num w:numId="4" w16cid:durableId="899554149">
    <w:abstractNumId w:val="3"/>
  </w:num>
  <w:num w:numId="5" w16cid:durableId="259222512">
    <w:abstractNumId w:val="9"/>
  </w:num>
  <w:num w:numId="6" w16cid:durableId="1246263937">
    <w:abstractNumId w:val="4"/>
  </w:num>
  <w:num w:numId="7" w16cid:durableId="1265528084">
    <w:abstractNumId w:val="8"/>
  </w:num>
  <w:num w:numId="8" w16cid:durableId="2025130060">
    <w:abstractNumId w:val="7"/>
  </w:num>
  <w:num w:numId="9" w16cid:durableId="1674914890">
    <w:abstractNumId w:val="1"/>
  </w:num>
  <w:num w:numId="10" w16cid:durableId="2301641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EB"/>
    <w:rsid w:val="004B0BEB"/>
    <w:rsid w:val="004B61B0"/>
    <w:rsid w:val="00502D6C"/>
    <w:rsid w:val="006515E3"/>
    <w:rsid w:val="00756750"/>
    <w:rsid w:val="00C74E24"/>
    <w:rsid w:val="00E4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4EBBFD"/>
  <w15:chartTrackingRefBased/>
  <w15:docId w15:val="{C83C70F2-0280-6647-8CAF-F3B84176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B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B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B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B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B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 Mokhtar El Boussouni &lt; 113370 &gt;</dc:creator>
  <cp:keywords/>
  <dc:description/>
  <cp:lastModifiedBy>Omar El Mokhtar El Boussouni &lt; 113370 &gt;</cp:lastModifiedBy>
  <cp:revision>2</cp:revision>
  <dcterms:created xsi:type="dcterms:W3CDTF">2025-02-09T22:22:00Z</dcterms:created>
  <dcterms:modified xsi:type="dcterms:W3CDTF">2025-02-09T22:38:00Z</dcterms:modified>
</cp:coreProperties>
</file>