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1BB" w:rsidRPr="00D24415" w:rsidRDefault="00DA31BB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p w:rsidR="00DA31BB" w:rsidRPr="00D24415" w:rsidRDefault="004046E3">
      <w:pPr>
        <w:spacing w:line="1718" w:lineRule="exact"/>
        <w:ind w:left="112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position w:val="-33"/>
          <w:sz w:val="20"/>
          <w:szCs w:val="20"/>
        </w:rPr>
      </w:r>
      <w:r>
        <w:rPr>
          <w:rFonts w:ascii="Arial" w:eastAsia="Times New Roman" w:hAnsi="Arial" w:cs="Arial"/>
          <w:position w:val="-33"/>
          <w:sz w:val="20"/>
          <w:szCs w:val="20"/>
        </w:rPr>
        <w:pict>
          <v:group id="_x0000_s1027" style="width:266.2pt;height:85.95pt;mso-position-horizontal-relative:char;mso-position-vertical-relative:line" coordsize="5324,171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;top:784;width:101;height:144">
              <v:imagedata r:id="rId5" o:title=""/>
            </v:shape>
            <v:shape id="_x0000_s1031" type="#_x0000_t75" style="position:absolute;left:1575;top:762;width:86;height:173">
              <v:imagedata r:id="rId6" o:title=""/>
            </v:shape>
            <v:shape id="_x0000_s1030" type="#_x0000_t75" style="position:absolute;top:503;width:1719;height:1215">
              <v:imagedata r:id="rId7" o:title=""/>
            </v:shape>
            <v:shape id="_x0000_s1029" type="#_x0000_t75" style="position:absolute;left:1503;width:3820;height:604">
              <v:imagedata r:id="rId8" o:title=""/>
            </v:shape>
            <v:shape id="_x0000_s1028" type="#_x0000_t75" style="position:absolute;left:2065;top:654;width:3259;height:511">
              <v:imagedata r:id="rId9" o:title=""/>
            </v:shape>
            <w10:wrap type="none"/>
            <w10:anchorlock/>
          </v:group>
        </w:pict>
      </w:r>
    </w:p>
    <w:p w:rsidR="00DA31BB" w:rsidRPr="00D24415" w:rsidRDefault="00DA31BB">
      <w:pPr>
        <w:spacing w:before="11"/>
        <w:rPr>
          <w:rFonts w:ascii="Arial" w:eastAsia="Times New Roman" w:hAnsi="Arial" w:cs="Arial"/>
          <w:sz w:val="26"/>
          <w:szCs w:val="26"/>
        </w:rPr>
      </w:pPr>
    </w:p>
    <w:p w:rsidR="00DA31BB" w:rsidRPr="00D24415" w:rsidRDefault="000A7095" w:rsidP="00063F57">
      <w:pPr>
        <w:pStyle w:val="Corpodetexto"/>
        <w:spacing w:before="83" w:line="274" w:lineRule="exact"/>
        <w:ind w:left="550" w:right="118" w:firstLine="7"/>
        <w:jc w:val="both"/>
        <w:rPr>
          <w:rFonts w:ascii="Arial" w:eastAsia="Cambria" w:hAnsi="Arial" w:cs="Arial"/>
          <w:sz w:val="23"/>
          <w:szCs w:val="23"/>
          <w:lang w:val="pt-BR"/>
        </w:rPr>
      </w:pPr>
      <w:r w:rsidRPr="00D24415">
        <w:rPr>
          <w:rFonts w:ascii="Arial" w:hAnsi="Arial" w:cs="Arial"/>
          <w:lang w:val="pt-BR"/>
        </w:rPr>
        <w:t>Prez</w:t>
      </w:r>
      <w:r w:rsidR="00063F57" w:rsidRPr="00D24415">
        <w:rPr>
          <w:rFonts w:ascii="Arial" w:hAnsi="Arial" w:cs="Arial"/>
          <w:lang w:val="pt-BR"/>
        </w:rPr>
        <w:t>ados senhores bispos, sacerdotes e membros dos conselhos nacionais, diocesanos, paroquiais, comunidades e grupos de oração da Renovação Carismática Católica (RCC) da América Latina</w:t>
      </w:r>
      <w:r w:rsidR="002A00F2" w:rsidRPr="00D24415">
        <w:rPr>
          <w:rFonts w:ascii="Arial" w:hAnsi="Arial" w:cs="Arial"/>
          <w:lang w:val="pt-BR"/>
        </w:rPr>
        <w:t xml:space="preserve">, </w:t>
      </w:r>
      <w:r w:rsidR="00063F57" w:rsidRPr="00D24415">
        <w:rPr>
          <w:rFonts w:ascii="Arial" w:hAnsi="Arial" w:cs="Arial"/>
          <w:lang w:val="pt-BR"/>
        </w:rPr>
        <w:t xml:space="preserve">e Caribe e </w:t>
      </w:r>
      <w:r w:rsidRPr="00D24415">
        <w:rPr>
          <w:rFonts w:ascii="Arial" w:hAnsi="Arial" w:cs="Arial"/>
          <w:lang w:val="pt-BR"/>
        </w:rPr>
        <w:t>d</w:t>
      </w:r>
      <w:r w:rsidR="00063F57" w:rsidRPr="00D24415">
        <w:rPr>
          <w:rFonts w:ascii="Arial" w:hAnsi="Arial" w:cs="Arial"/>
          <w:lang w:val="pt-BR"/>
        </w:rPr>
        <w:t>a comunidade hispânica dos Estados Unidos e Canadá:</w:t>
      </w:r>
      <w:r w:rsidR="00063F57" w:rsidRPr="00D24415">
        <w:rPr>
          <w:rFonts w:ascii="Arial" w:eastAsia="Cambria" w:hAnsi="Arial" w:cs="Arial"/>
          <w:sz w:val="23"/>
          <w:szCs w:val="23"/>
          <w:lang w:val="pt-BR"/>
        </w:rPr>
        <w:t xml:space="preserve"> </w:t>
      </w:r>
    </w:p>
    <w:p w:rsidR="00DA31BB" w:rsidRPr="00D24415" w:rsidRDefault="002B765C">
      <w:pPr>
        <w:pStyle w:val="Corpodetexto"/>
        <w:spacing w:line="274" w:lineRule="exact"/>
        <w:ind w:left="550" w:right="115"/>
        <w:jc w:val="both"/>
        <w:rPr>
          <w:rFonts w:ascii="Arial" w:eastAsia="Cambria" w:hAnsi="Arial" w:cs="Arial"/>
          <w:lang w:val="pt-BR"/>
        </w:rPr>
      </w:pPr>
      <w:r w:rsidRPr="00D24415">
        <w:rPr>
          <w:rFonts w:ascii="Arial" w:hAnsi="Arial" w:cs="Arial"/>
          <w:lang w:val="pt-BR"/>
        </w:rPr>
        <w:t>Que</w:t>
      </w:r>
      <w:r w:rsidRPr="00D24415">
        <w:rPr>
          <w:rFonts w:ascii="Arial" w:hAnsi="Arial" w:cs="Arial"/>
          <w:spacing w:val="11"/>
          <w:lang w:val="pt-BR"/>
        </w:rPr>
        <w:t xml:space="preserve"> </w:t>
      </w:r>
      <w:r w:rsidR="00CB7D58" w:rsidRPr="00D24415">
        <w:rPr>
          <w:rFonts w:ascii="Arial" w:hAnsi="Arial" w:cs="Arial"/>
          <w:spacing w:val="11"/>
          <w:lang w:val="pt-BR"/>
        </w:rPr>
        <w:t>o poder do Espírito Santo enviado por Nosso Senhor Jesus Cristo a partir do Pai e pela intercessão poderosa da Bem Aventurada Virgem Maria, preencha os corações e reavive em nós a chama de Pentecostes para</w:t>
      </w:r>
      <w:r w:rsidR="000A7095" w:rsidRPr="00D24415">
        <w:rPr>
          <w:rFonts w:ascii="Arial" w:hAnsi="Arial" w:cs="Arial"/>
          <w:spacing w:val="11"/>
          <w:lang w:val="pt-BR"/>
        </w:rPr>
        <w:t xml:space="preserve"> que guiados por sua luz alcancemos a santidade e a</w:t>
      </w:r>
      <w:r w:rsidR="00CB7D58" w:rsidRPr="00D24415">
        <w:rPr>
          <w:rFonts w:ascii="Arial" w:hAnsi="Arial" w:cs="Arial"/>
          <w:spacing w:val="11"/>
          <w:lang w:val="pt-BR"/>
        </w:rPr>
        <w:t xml:space="preserve"> comunhão perfeita com Deus, com nossos irmãos e com toda a criação.</w:t>
      </w:r>
    </w:p>
    <w:p w:rsidR="00DA31BB" w:rsidRPr="00D24415" w:rsidRDefault="00DA31BB">
      <w:pPr>
        <w:spacing w:before="6"/>
        <w:rPr>
          <w:rFonts w:ascii="Arial" w:eastAsia="Cambria" w:hAnsi="Arial" w:cs="Arial"/>
          <w:sz w:val="23"/>
          <w:szCs w:val="23"/>
          <w:lang w:val="pt-BR"/>
        </w:rPr>
      </w:pPr>
    </w:p>
    <w:p w:rsidR="00DA31BB" w:rsidRPr="00D24415" w:rsidRDefault="002A00F2">
      <w:pPr>
        <w:pStyle w:val="Corpodetexto"/>
        <w:spacing w:line="225" w:lineRule="auto"/>
        <w:ind w:left="550" w:right="117"/>
        <w:jc w:val="both"/>
        <w:rPr>
          <w:rFonts w:ascii="Arial" w:eastAsia="Cambria" w:hAnsi="Arial" w:cs="Arial"/>
          <w:lang w:val="pt-BR"/>
        </w:rPr>
      </w:pPr>
      <w:r w:rsidRPr="00D24415">
        <w:rPr>
          <w:rFonts w:ascii="Arial" w:hAnsi="Arial" w:cs="Arial"/>
          <w:lang w:val="pt-BR"/>
        </w:rPr>
        <w:t>O Conselho Carismático Católico Latino Americano (CONCCLAT) reunido na cidade de Guadalajara, México, considerou de vital importância para a construção da unidade e da conservação da identidade própria desta corrente de graças, dar alguns esclarecimentos sobre os evangelizadores (pregadores, cantores e mi</w:t>
      </w:r>
      <w:r w:rsidR="007B76CD" w:rsidRPr="00D24415">
        <w:rPr>
          <w:rFonts w:ascii="Arial" w:hAnsi="Arial" w:cs="Arial"/>
          <w:lang w:val="pt-BR"/>
        </w:rPr>
        <w:t>nistérios) que embora manifestando</w:t>
      </w:r>
      <w:r w:rsidRPr="00D24415">
        <w:rPr>
          <w:rFonts w:ascii="Arial" w:hAnsi="Arial" w:cs="Arial"/>
          <w:lang w:val="pt-BR"/>
        </w:rPr>
        <w:t xml:space="preserve"> carismas ordinários e extraordinários não </w:t>
      </w:r>
      <w:proofErr w:type="gramStart"/>
      <w:r w:rsidRPr="00D24415">
        <w:rPr>
          <w:rFonts w:ascii="Arial" w:hAnsi="Arial" w:cs="Arial"/>
          <w:lang w:val="pt-BR"/>
        </w:rPr>
        <w:t>devem</w:t>
      </w:r>
      <w:proofErr w:type="gramEnd"/>
      <w:r w:rsidRPr="00D24415">
        <w:rPr>
          <w:rFonts w:ascii="Arial" w:hAnsi="Arial" w:cs="Arial"/>
          <w:lang w:val="pt-BR"/>
        </w:rPr>
        <w:t xml:space="preserve"> ser identificados com a RCC por não estarem diretamente vinculados à sua organização em nenhuma de suas instâncias e, ao mesmo tempo, expor alguns critérios que ajudarão a iluminar o discernimento d</w:t>
      </w:r>
      <w:r w:rsidR="00FA7D52" w:rsidRPr="00D24415">
        <w:rPr>
          <w:rFonts w:ascii="Arial" w:hAnsi="Arial" w:cs="Arial"/>
          <w:lang w:val="pt-BR"/>
        </w:rPr>
        <w:t>as comunidades quando q</w:t>
      </w:r>
      <w:r w:rsidR="00F66DB2" w:rsidRPr="00D24415">
        <w:rPr>
          <w:rFonts w:ascii="Arial" w:hAnsi="Arial" w:cs="Arial"/>
          <w:lang w:val="pt-BR"/>
        </w:rPr>
        <w:t>ui</w:t>
      </w:r>
      <w:r w:rsidR="007B76CD" w:rsidRPr="00D24415">
        <w:rPr>
          <w:rFonts w:ascii="Arial" w:hAnsi="Arial" w:cs="Arial"/>
          <w:lang w:val="pt-BR"/>
        </w:rPr>
        <w:t xml:space="preserve">serem estender convites a </w:t>
      </w:r>
      <w:r w:rsidR="00FA7D52" w:rsidRPr="00D24415">
        <w:rPr>
          <w:rFonts w:ascii="Arial" w:hAnsi="Arial" w:cs="Arial"/>
          <w:lang w:val="pt-BR"/>
        </w:rPr>
        <w:t xml:space="preserve">evangelizadores nacionais e internacionais. </w:t>
      </w:r>
    </w:p>
    <w:p w:rsidR="00DA31BB" w:rsidRPr="00D24415" w:rsidRDefault="00DA31BB">
      <w:pPr>
        <w:spacing w:before="9"/>
        <w:rPr>
          <w:rFonts w:ascii="Arial" w:eastAsia="Cambria" w:hAnsi="Arial" w:cs="Arial"/>
          <w:sz w:val="23"/>
          <w:szCs w:val="23"/>
          <w:lang w:val="pt-BR"/>
        </w:rPr>
      </w:pPr>
    </w:p>
    <w:p w:rsidR="00DA31BB" w:rsidRPr="00D24415" w:rsidRDefault="00FA7D52">
      <w:pPr>
        <w:pStyle w:val="Corpodetexto"/>
        <w:spacing w:line="225" w:lineRule="auto"/>
        <w:ind w:left="543" w:right="118"/>
        <w:jc w:val="both"/>
        <w:rPr>
          <w:rFonts w:ascii="Arial" w:eastAsia="Cambria" w:hAnsi="Arial" w:cs="Arial"/>
          <w:lang w:val="pt-BR"/>
        </w:rPr>
      </w:pPr>
      <w:r w:rsidRPr="00D24415">
        <w:rPr>
          <w:rFonts w:ascii="Arial" w:hAnsi="Arial" w:cs="Arial"/>
          <w:w w:val="95"/>
          <w:lang w:val="pt-BR"/>
        </w:rPr>
        <w:t>É importante ressaltar a graça mu</w:t>
      </w:r>
      <w:r w:rsidR="00F66DB2" w:rsidRPr="00D24415">
        <w:rPr>
          <w:rFonts w:ascii="Arial" w:hAnsi="Arial" w:cs="Arial"/>
          <w:w w:val="95"/>
          <w:lang w:val="pt-BR"/>
        </w:rPr>
        <w:t>l</w:t>
      </w:r>
      <w:r w:rsidRPr="00D24415">
        <w:rPr>
          <w:rFonts w:ascii="Arial" w:hAnsi="Arial" w:cs="Arial"/>
          <w:w w:val="95"/>
          <w:lang w:val="pt-BR"/>
        </w:rPr>
        <w:t>tiforme que o Espírito Divino tem derramado na sua Igr</w:t>
      </w:r>
      <w:r w:rsidR="007B76CD" w:rsidRPr="00D24415">
        <w:rPr>
          <w:rFonts w:ascii="Arial" w:hAnsi="Arial" w:cs="Arial"/>
          <w:w w:val="95"/>
          <w:lang w:val="pt-BR"/>
        </w:rPr>
        <w:t>eja, onde encontramos leigos e membros do</w:t>
      </w:r>
      <w:r w:rsidRPr="00D24415">
        <w:rPr>
          <w:rFonts w:ascii="Arial" w:hAnsi="Arial" w:cs="Arial"/>
          <w:w w:val="95"/>
          <w:lang w:val="pt-BR"/>
        </w:rPr>
        <w:t xml:space="preserve"> clero que foram abençoados com toda espécie de dons espirituais que</w:t>
      </w:r>
      <w:r w:rsidR="007B76CD" w:rsidRPr="00D24415">
        <w:rPr>
          <w:rFonts w:ascii="Arial" w:hAnsi="Arial" w:cs="Arial"/>
          <w:w w:val="95"/>
          <w:lang w:val="pt-BR"/>
        </w:rPr>
        <w:t>,</w:t>
      </w:r>
      <w:r w:rsidRPr="00D24415">
        <w:rPr>
          <w:rFonts w:ascii="Arial" w:hAnsi="Arial" w:cs="Arial"/>
          <w:w w:val="95"/>
          <w:lang w:val="pt-BR"/>
        </w:rPr>
        <w:t xml:space="preserve"> além de embelezar a Casa de Deus</w:t>
      </w:r>
      <w:r w:rsidR="007B76CD" w:rsidRPr="00D24415">
        <w:rPr>
          <w:rFonts w:ascii="Arial" w:hAnsi="Arial" w:cs="Arial"/>
          <w:w w:val="95"/>
          <w:lang w:val="pt-BR"/>
        </w:rPr>
        <w:t>,</w:t>
      </w:r>
      <w:r w:rsidRPr="00D24415">
        <w:rPr>
          <w:rFonts w:ascii="Arial" w:hAnsi="Arial" w:cs="Arial"/>
          <w:w w:val="95"/>
          <w:lang w:val="pt-BR"/>
        </w:rPr>
        <w:t xml:space="preserve"> são </w:t>
      </w:r>
      <w:r w:rsidR="007B76CD" w:rsidRPr="00D24415">
        <w:rPr>
          <w:rFonts w:ascii="Arial" w:hAnsi="Arial" w:cs="Arial"/>
          <w:w w:val="95"/>
          <w:lang w:val="pt-BR"/>
        </w:rPr>
        <w:t xml:space="preserve">também </w:t>
      </w:r>
      <w:r w:rsidRPr="00D24415">
        <w:rPr>
          <w:rFonts w:ascii="Arial" w:hAnsi="Arial" w:cs="Arial"/>
          <w:w w:val="95"/>
          <w:lang w:val="pt-BR"/>
        </w:rPr>
        <w:t>um instrumento valioso para o anúncio do Evangelho ao mundo de hoje. Ainda que muitos desses irmãos apresentem dons</w:t>
      </w:r>
      <w:r w:rsidR="00E829FC" w:rsidRPr="00D24415">
        <w:rPr>
          <w:rFonts w:ascii="Arial" w:hAnsi="Arial" w:cs="Arial"/>
          <w:w w:val="95"/>
          <w:lang w:val="pt-BR"/>
        </w:rPr>
        <w:t xml:space="preserve"> e carismas extraordinários, nem sempre pertencem à</w:t>
      </w:r>
      <w:r w:rsidRPr="00D24415">
        <w:rPr>
          <w:rFonts w:ascii="Arial" w:hAnsi="Arial" w:cs="Arial"/>
          <w:w w:val="95"/>
          <w:lang w:val="pt-BR"/>
        </w:rPr>
        <w:t xml:space="preserve"> corrente da RCC, mas </w:t>
      </w:r>
      <w:r w:rsidR="00E829FC" w:rsidRPr="00D24415">
        <w:rPr>
          <w:rFonts w:ascii="Arial" w:hAnsi="Arial" w:cs="Arial"/>
          <w:w w:val="95"/>
          <w:lang w:val="pt-BR"/>
        </w:rPr>
        <w:t>são também de</w:t>
      </w:r>
      <w:r w:rsidRPr="00D24415">
        <w:rPr>
          <w:rFonts w:ascii="Arial" w:hAnsi="Arial" w:cs="Arial"/>
          <w:w w:val="95"/>
          <w:lang w:val="pt-BR"/>
        </w:rPr>
        <w:t xml:space="preserve"> outros movimentos apostólicos</w:t>
      </w:r>
      <w:r w:rsidR="00F66DB2" w:rsidRPr="00D24415">
        <w:rPr>
          <w:rFonts w:ascii="Arial" w:hAnsi="Arial" w:cs="Arial"/>
          <w:w w:val="95"/>
          <w:lang w:val="pt-BR"/>
        </w:rPr>
        <w:t xml:space="preserve">, congregações, religiosas, dioceses e/ou associações independentes da estrutura da RCC. É nossa intenção valorizar e promover esta realidade que nos enriquece. </w:t>
      </w:r>
    </w:p>
    <w:p w:rsidR="00DA31BB" w:rsidRPr="00D24415" w:rsidRDefault="00DA31BB">
      <w:pPr>
        <w:spacing w:before="1"/>
        <w:rPr>
          <w:rFonts w:ascii="Arial" w:eastAsia="Cambria" w:hAnsi="Arial" w:cs="Arial"/>
          <w:sz w:val="23"/>
          <w:szCs w:val="23"/>
          <w:lang w:val="pt-BR"/>
        </w:rPr>
      </w:pPr>
    </w:p>
    <w:p w:rsidR="00DA31BB" w:rsidRPr="00D24415" w:rsidRDefault="00FC4A26" w:rsidP="00FC4A26">
      <w:pPr>
        <w:pStyle w:val="Corpodetexto"/>
        <w:spacing w:line="225" w:lineRule="auto"/>
        <w:ind w:left="543" w:right="125" w:hanging="8"/>
        <w:jc w:val="both"/>
        <w:rPr>
          <w:rFonts w:ascii="Arial" w:eastAsia="Cambria" w:hAnsi="Arial" w:cs="Arial"/>
          <w:sz w:val="23"/>
          <w:szCs w:val="23"/>
          <w:lang w:val="pt-BR"/>
        </w:rPr>
      </w:pPr>
      <w:r w:rsidRPr="00D24415">
        <w:rPr>
          <w:rFonts w:ascii="Arial" w:hAnsi="Arial" w:cs="Arial"/>
          <w:w w:val="95"/>
          <w:lang w:val="pt-BR"/>
        </w:rPr>
        <w:t>Não desejamos rotular, segregar ou discriminar, somente nos move o desejo de estender pontes para alcançar uma unidade sólida e também derramar uma luz sobre a identidade de muitos que pretendem</w:t>
      </w:r>
      <w:r w:rsidR="00E829FC" w:rsidRPr="00D24415">
        <w:rPr>
          <w:rFonts w:ascii="Arial" w:hAnsi="Arial" w:cs="Arial"/>
          <w:w w:val="95"/>
          <w:lang w:val="pt-BR"/>
        </w:rPr>
        <w:t xml:space="preserve"> servir a Igreja em nome da RCC</w:t>
      </w:r>
      <w:r w:rsidRPr="00D24415">
        <w:rPr>
          <w:rFonts w:ascii="Arial" w:hAnsi="Arial" w:cs="Arial"/>
          <w:w w:val="95"/>
          <w:lang w:val="pt-BR"/>
        </w:rPr>
        <w:t xml:space="preserve"> sem</w:t>
      </w:r>
      <w:r w:rsidR="00E829FC" w:rsidRPr="00D24415">
        <w:rPr>
          <w:rFonts w:ascii="Arial" w:hAnsi="Arial" w:cs="Arial"/>
          <w:w w:val="95"/>
          <w:lang w:val="pt-BR"/>
        </w:rPr>
        <w:t>,</w:t>
      </w:r>
      <w:r w:rsidRPr="00D24415">
        <w:rPr>
          <w:rFonts w:ascii="Arial" w:hAnsi="Arial" w:cs="Arial"/>
          <w:w w:val="95"/>
          <w:lang w:val="pt-BR"/>
        </w:rPr>
        <w:t xml:space="preserve"> contudo</w:t>
      </w:r>
      <w:r w:rsidR="00E829FC" w:rsidRPr="00D24415">
        <w:rPr>
          <w:rFonts w:ascii="Arial" w:hAnsi="Arial" w:cs="Arial"/>
          <w:w w:val="95"/>
          <w:lang w:val="pt-BR"/>
        </w:rPr>
        <w:t>,</w:t>
      </w:r>
      <w:r w:rsidRPr="00D24415">
        <w:rPr>
          <w:rFonts w:ascii="Arial" w:hAnsi="Arial" w:cs="Arial"/>
          <w:w w:val="95"/>
          <w:lang w:val="pt-BR"/>
        </w:rPr>
        <w:t xml:space="preserve"> estarem ligados a ela.</w:t>
      </w:r>
      <w:r w:rsidR="002B765C" w:rsidRPr="00D24415">
        <w:rPr>
          <w:rFonts w:ascii="Arial" w:hAnsi="Arial" w:cs="Arial"/>
          <w:w w:val="95"/>
          <w:lang w:val="pt-BR"/>
        </w:rPr>
        <w:t xml:space="preserve"> </w:t>
      </w:r>
    </w:p>
    <w:p w:rsidR="00DA31BB" w:rsidRPr="00D24415" w:rsidRDefault="002B765C">
      <w:pPr>
        <w:pStyle w:val="Ttulo1"/>
        <w:spacing w:line="223" w:lineRule="auto"/>
        <w:ind w:left="543" w:right="126"/>
        <w:jc w:val="both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w w:val="95"/>
          <w:lang w:val="pt-BR"/>
        </w:rPr>
        <w:t>Tamb</w:t>
      </w:r>
      <w:r w:rsidR="00FC4A26" w:rsidRPr="00D24415">
        <w:rPr>
          <w:rFonts w:ascii="Arial" w:hAnsi="Arial" w:cs="Arial"/>
          <w:w w:val="95"/>
          <w:lang w:val="pt-BR"/>
        </w:rPr>
        <w:t>ém é de suma importância reconhecer que alguns destes irmãos exercem seu</w:t>
      </w:r>
      <w:r w:rsidR="00E829FC" w:rsidRPr="00D24415">
        <w:rPr>
          <w:rFonts w:ascii="Arial" w:hAnsi="Arial" w:cs="Arial"/>
          <w:w w:val="95"/>
          <w:lang w:val="pt-BR"/>
        </w:rPr>
        <w:t>s</w:t>
      </w:r>
      <w:r w:rsidR="00FC4A26" w:rsidRPr="00D24415">
        <w:rPr>
          <w:rFonts w:ascii="Arial" w:hAnsi="Arial" w:cs="Arial"/>
          <w:w w:val="95"/>
          <w:lang w:val="pt-BR"/>
        </w:rPr>
        <w:t xml:space="preserve"> carisma</w:t>
      </w:r>
      <w:r w:rsidR="00E829FC" w:rsidRPr="00D24415">
        <w:rPr>
          <w:rFonts w:ascii="Arial" w:hAnsi="Arial" w:cs="Arial"/>
          <w:w w:val="95"/>
          <w:lang w:val="pt-BR"/>
        </w:rPr>
        <w:t>s</w:t>
      </w:r>
      <w:r w:rsidR="00FC4A26" w:rsidRPr="00D24415">
        <w:rPr>
          <w:rFonts w:ascii="Arial" w:hAnsi="Arial" w:cs="Arial"/>
          <w:w w:val="95"/>
          <w:lang w:val="pt-BR"/>
        </w:rPr>
        <w:t xml:space="preserve"> guiados por um interesse independente, personalista e individualista e não pelo desejo da construção do Reino de Deus e </w:t>
      </w:r>
      <w:r w:rsidR="005F53F2" w:rsidRPr="00D24415">
        <w:rPr>
          <w:rFonts w:ascii="Arial" w:hAnsi="Arial" w:cs="Arial"/>
          <w:w w:val="95"/>
          <w:lang w:val="pt-BR"/>
        </w:rPr>
        <w:t>d</w:t>
      </w:r>
      <w:r w:rsidR="00FC4A26" w:rsidRPr="00D24415">
        <w:rPr>
          <w:rFonts w:ascii="Arial" w:hAnsi="Arial" w:cs="Arial"/>
          <w:w w:val="95"/>
          <w:lang w:val="pt-BR"/>
        </w:rPr>
        <w:t xml:space="preserve">a edificação das comunidades. É por isso que consideramos nossa obrigação </w:t>
      </w:r>
      <w:r w:rsidR="005F53F2" w:rsidRPr="00D24415">
        <w:rPr>
          <w:rFonts w:ascii="Arial" w:hAnsi="Arial" w:cs="Arial"/>
          <w:w w:val="95"/>
          <w:lang w:val="pt-BR"/>
        </w:rPr>
        <w:t>estabelecer critérios simples de discernimento que permit</w:t>
      </w:r>
      <w:r w:rsidR="00E829FC" w:rsidRPr="00D24415">
        <w:rPr>
          <w:rFonts w:ascii="Arial" w:hAnsi="Arial" w:cs="Arial"/>
          <w:w w:val="95"/>
          <w:lang w:val="pt-BR"/>
        </w:rPr>
        <w:t>am às comunidades fazer</w:t>
      </w:r>
      <w:r w:rsidR="005F53F2" w:rsidRPr="00D24415">
        <w:rPr>
          <w:rFonts w:ascii="Arial" w:hAnsi="Arial" w:cs="Arial"/>
          <w:w w:val="95"/>
          <w:lang w:val="pt-BR"/>
        </w:rPr>
        <w:t xml:space="preserve"> convites seguros aos evangelizadores provenientes de outras cidades ou países e garantir perante nossos legítimos pastores a preservação do depósito da fé que recebemos e proclamamos.</w:t>
      </w:r>
    </w:p>
    <w:p w:rsidR="00DA31BB" w:rsidRPr="00D24415" w:rsidRDefault="00DA31BB">
      <w:pPr>
        <w:spacing w:line="223" w:lineRule="auto"/>
        <w:jc w:val="both"/>
        <w:rPr>
          <w:rFonts w:ascii="Arial" w:hAnsi="Arial" w:cs="Arial"/>
          <w:lang w:val="pt-BR"/>
        </w:rPr>
        <w:sectPr w:rsidR="00DA31BB" w:rsidRPr="00D24415">
          <w:type w:val="continuous"/>
          <w:pgSz w:w="12200" w:h="16800"/>
          <w:pgMar w:top="1360" w:right="720" w:bottom="280" w:left="780" w:header="720" w:footer="720" w:gutter="0"/>
          <w:cols w:space="720"/>
        </w:sectPr>
      </w:pPr>
    </w:p>
    <w:p w:rsidR="00DA31BB" w:rsidRPr="00D24415" w:rsidRDefault="00E829FC">
      <w:pPr>
        <w:pStyle w:val="Corpodetexto"/>
        <w:spacing w:before="61" w:line="274" w:lineRule="exact"/>
        <w:ind w:left="1016" w:right="881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lang w:val="pt-BR"/>
        </w:rPr>
        <w:lastRenderedPageBreak/>
        <w:t>Em vista do</w:t>
      </w:r>
      <w:r w:rsidR="00B65131" w:rsidRPr="00D24415">
        <w:rPr>
          <w:rFonts w:ascii="Arial" w:hAnsi="Arial" w:cs="Arial"/>
          <w:lang w:val="pt-BR"/>
        </w:rPr>
        <w:t xml:space="preserve"> exposto</w:t>
      </w:r>
      <w:r w:rsidRPr="00D24415">
        <w:rPr>
          <w:rFonts w:ascii="Arial" w:hAnsi="Arial" w:cs="Arial"/>
          <w:lang w:val="pt-BR"/>
        </w:rPr>
        <w:t xml:space="preserve"> acima</w:t>
      </w:r>
      <w:r w:rsidR="00B65131" w:rsidRPr="00D24415">
        <w:rPr>
          <w:rFonts w:ascii="Arial" w:hAnsi="Arial" w:cs="Arial"/>
          <w:lang w:val="pt-BR"/>
        </w:rPr>
        <w:t>, ao pretender fazer convites a evangelizadores, sejam eles cantores, pregadores, intercessores ou de qualquer outro ministério, devemos antes nos indagar sobre os seguintes aspectos:</w:t>
      </w:r>
    </w:p>
    <w:p w:rsidR="00DA31BB" w:rsidRPr="00D24415" w:rsidRDefault="00DA31BB">
      <w:pPr>
        <w:spacing w:before="10"/>
        <w:rPr>
          <w:rFonts w:ascii="Arial" w:eastAsia="Times New Roman" w:hAnsi="Arial" w:cs="Arial"/>
          <w:sz w:val="17"/>
          <w:szCs w:val="17"/>
          <w:lang w:val="pt-BR"/>
        </w:rPr>
      </w:pPr>
    </w:p>
    <w:p w:rsidR="00DA31BB" w:rsidRPr="00D24415" w:rsidRDefault="004046E3">
      <w:pPr>
        <w:pStyle w:val="Corpodetexto"/>
        <w:spacing w:before="81" w:line="225" w:lineRule="auto"/>
        <w:ind w:left="987" w:right="861" w:firstLine="28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</w:rPr>
        <w:pict>
          <v:shape id="_x0000_s1026" type="#_x0000_t75" style="position:absolute;left:0;text-align:left;margin-left:48.55pt;margin-top:7.1pt;width:8.25pt;height:8.25pt;z-index:1048;mso-position-horizontal-relative:page">
            <v:imagedata r:id="rId10" o:title=""/>
            <w10:wrap anchorx="page"/>
          </v:shape>
        </w:pict>
      </w:r>
      <w:r w:rsidR="004D3D42" w:rsidRPr="00D24415">
        <w:rPr>
          <w:rFonts w:ascii="Arial" w:hAnsi="Arial" w:cs="Arial"/>
          <w:lang w:val="pt-BR"/>
        </w:rPr>
        <w:t>Comunhão</w:t>
      </w:r>
      <w:r w:rsidR="002B765C" w:rsidRPr="00D24415">
        <w:rPr>
          <w:rFonts w:ascii="Arial" w:hAnsi="Arial" w:cs="Arial"/>
          <w:lang w:val="pt-BR"/>
        </w:rPr>
        <w:t xml:space="preserve">: que </w:t>
      </w:r>
      <w:r w:rsidR="004D3D42" w:rsidRPr="00D24415">
        <w:rPr>
          <w:rFonts w:ascii="Arial" w:hAnsi="Arial" w:cs="Arial"/>
          <w:lang w:val="pt-BR"/>
        </w:rPr>
        <w:t>o evangelizador esteja em comunhão com a autoridade eclesiástica de sua jurisdição e</w:t>
      </w:r>
      <w:r w:rsidR="00E829FC" w:rsidRPr="00D24415">
        <w:rPr>
          <w:rFonts w:ascii="Arial" w:hAnsi="Arial" w:cs="Arial"/>
          <w:lang w:val="pt-BR"/>
        </w:rPr>
        <w:t xml:space="preserve">, caso </w:t>
      </w:r>
      <w:r w:rsidR="004D3D42" w:rsidRPr="00D24415">
        <w:rPr>
          <w:rFonts w:ascii="Arial" w:hAnsi="Arial" w:cs="Arial"/>
          <w:lang w:val="pt-BR"/>
        </w:rPr>
        <w:t xml:space="preserve">ele </w:t>
      </w:r>
      <w:r w:rsidR="00E829FC" w:rsidRPr="00D24415">
        <w:rPr>
          <w:rFonts w:ascii="Arial" w:hAnsi="Arial" w:cs="Arial"/>
          <w:lang w:val="pt-BR"/>
        </w:rPr>
        <w:t>se identifique como membro</w:t>
      </w:r>
      <w:r w:rsidR="004D3D42" w:rsidRPr="00D24415">
        <w:rPr>
          <w:rFonts w:ascii="Arial" w:hAnsi="Arial" w:cs="Arial"/>
          <w:lang w:val="pt-BR"/>
        </w:rPr>
        <w:t xml:space="preserve"> da RCC, que esteja em comunhão com as coordenações do movimento.</w:t>
      </w:r>
    </w:p>
    <w:p w:rsidR="00DA31BB" w:rsidRPr="00D24415" w:rsidRDefault="002B765C">
      <w:pPr>
        <w:pStyle w:val="Corpodetexto"/>
        <w:spacing w:before="10" w:line="274" w:lineRule="exact"/>
        <w:ind w:left="1009" w:right="881" w:hanging="367"/>
        <w:jc w:val="both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sz w:val="28"/>
          <w:lang w:val="pt-BR"/>
        </w:rPr>
        <w:t>2-</w:t>
      </w:r>
      <w:r w:rsidRPr="00D24415">
        <w:rPr>
          <w:rFonts w:ascii="Arial" w:hAnsi="Arial" w:cs="Arial"/>
          <w:spacing w:val="-98"/>
          <w:sz w:val="28"/>
          <w:lang w:val="pt-BR"/>
        </w:rPr>
        <w:t xml:space="preserve"> </w:t>
      </w:r>
      <w:r w:rsidRPr="00D24415">
        <w:rPr>
          <w:rFonts w:ascii="Arial" w:hAnsi="Arial" w:cs="Arial"/>
          <w:position w:val="1"/>
          <w:lang w:val="pt-BR"/>
        </w:rPr>
        <w:t>Do</w:t>
      </w:r>
      <w:r w:rsidR="004D3D42" w:rsidRPr="00D24415">
        <w:rPr>
          <w:rFonts w:ascii="Arial" w:hAnsi="Arial" w:cs="Arial"/>
          <w:position w:val="1"/>
          <w:lang w:val="pt-BR"/>
        </w:rPr>
        <w:t>utrina: que o evangelizador não dê ensinos e/ou doutrinas que se encontrem em oposição ao ensinamento da Igreja Católica.</w:t>
      </w:r>
    </w:p>
    <w:p w:rsidR="00DA31BB" w:rsidRPr="00D24415" w:rsidRDefault="002B765C">
      <w:pPr>
        <w:pStyle w:val="Corpodetexto"/>
        <w:spacing w:before="6" w:line="274" w:lineRule="exact"/>
        <w:ind w:left="1009" w:right="871" w:hanging="360"/>
        <w:jc w:val="both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sz w:val="24"/>
          <w:lang w:val="pt-BR"/>
        </w:rPr>
        <w:t>3-</w:t>
      </w:r>
      <w:r w:rsidRPr="00D24415">
        <w:rPr>
          <w:rFonts w:ascii="Arial" w:hAnsi="Arial" w:cs="Arial"/>
          <w:spacing w:val="57"/>
          <w:sz w:val="24"/>
          <w:lang w:val="pt-BR"/>
        </w:rPr>
        <w:t xml:space="preserve"> </w:t>
      </w:r>
      <w:r w:rsidRPr="00D24415">
        <w:rPr>
          <w:rFonts w:ascii="Arial" w:hAnsi="Arial" w:cs="Arial"/>
          <w:position w:val="1"/>
          <w:lang w:val="pt-BR"/>
        </w:rPr>
        <w:t>Test</w:t>
      </w:r>
      <w:r w:rsidR="004D3D42" w:rsidRPr="00D24415">
        <w:rPr>
          <w:rFonts w:ascii="Arial" w:hAnsi="Arial" w:cs="Arial"/>
          <w:position w:val="1"/>
          <w:lang w:val="pt-BR"/>
        </w:rPr>
        <w:t xml:space="preserve">emunho: que seja evidente o exemplo pessoal e comunitário que o evangelizador tenha dado </w:t>
      </w:r>
      <w:r w:rsidR="00F02ECE" w:rsidRPr="00D24415">
        <w:rPr>
          <w:rFonts w:ascii="Arial" w:hAnsi="Arial" w:cs="Arial"/>
          <w:position w:val="1"/>
          <w:lang w:val="pt-BR"/>
        </w:rPr>
        <w:t xml:space="preserve">durante todo o exercício de seus carismas. </w:t>
      </w:r>
    </w:p>
    <w:p w:rsidR="00D24415" w:rsidRDefault="00E829FC">
      <w:pPr>
        <w:pStyle w:val="Corpodetexto"/>
        <w:spacing w:before="1" w:line="220" w:lineRule="auto"/>
        <w:ind w:left="1009" w:right="872" w:hanging="367"/>
        <w:jc w:val="both"/>
        <w:rPr>
          <w:rFonts w:ascii="Arial" w:hAnsi="Arial" w:cs="Arial"/>
          <w:sz w:val="27"/>
          <w:lang w:val="pt-BR"/>
        </w:rPr>
      </w:pPr>
      <w:r w:rsidRPr="00D24415">
        <w:rPr>
          <w:rFonts w:ascii="Arial" w:hAnsi="Arial" w:cs="Arial"/>
          <w:sz w:val="27"/>
          <w:lang w:val="pt-BR"/>
        </w:rPr>
        <w:t>4- Sentido evangelizador não lucrativo: desabonar evangelizadores que estabelecem tarifas fixas como requisito para aceitarem um convite, portanto, exortamos as comunidades pertencentes à RCC a nunca perderem de vista o sentido pastoral de nossa missão e a não concordarem com essas exigências que colocam o lucro acima do interesse pela proclamação da Palavra de Deus.</w:t>
      </w:r>
      <w:r w:rsidR="00D24415">
        <w:rPr>
          <w:rFonts w:ascii="Arial" w:hAnsi="Arial" w:cs="Arial"/>
          <w:sz w:val="27"/>
          <w:lang w:val="pt-BR"/>
        </w:rPr>
        <w:t xml:space="preserve"> </w:t>
      </w:r>
    </w:p>
    <w:p w:rsidR="004046E3" w:rsidRDefault="00D24415" w:rsidP="00D24415">
      <w:pPr>
        <w:pStyle w:val="Corpodetexto"/>
        <w:spacing w:before="1" w:line="220" w:lineRule="auto"/>
        <w:ind w:left="1009" w:right="872" w:hanging="367"/>
        <w:jc w:val="both"/>
        <w:rPr>
          <w:rFonts w:ascii="Arial" w:hAnsi="Arial" w:cs="Arial"/>
          <w:sz w:val="27"/>
          <w:lang w:val="pt-BR"/>
        </w:rPr>
      </w:pPr>
      <w:r>
        <w:rPr>
          <w:rFonts w:ascii="Arial" w:hAnsi="Arial" w:cs="Arial"/>
          <w:sz w:val="27"/>
          <w:lang w:val="pt-BR"/>
        </w:rPr>
        <w:t xml:space="preserve">5. No caso do evangelizador apresentar-se como participante da RCC, solicitar carta de apresentação do Conselho Nacional da RCC de seu país e/ou do coordenador diocesano da diocese a qual pertence o evangelizador. </w:t>
      </w:r>
    </w:p>
    <w:p w:rsidR="00D24415" w:rsidRDefault="00D24415" w:rsidP="00D24415">
      <w:pPr>
        <w:pStyle w:val="Corpodetexto"/>
        <w:spacing w:before="1" w:line="220" w:lineRule="auto"/>
        <w:ind w:left="1009" w:right="872" w:hanging="367"/>
        <w:jc w:val="both"/>
        <w:rPr>
          <w:rFonts w:ascii="Arial" w:hAnsi="Arial" w:cs="Arial"/>
          <w:sz w:val="27"/>
          <w:lang w:val="pt-BR"/>
        </w:rPr>
      </w:pPr>
      <w:bookmarkStart w:id="0" w:name="_GoBack"/>
      <w:bookmarkEnd w:id="0"/>
      <w:r>
        <w:rPr>
          <w:rFonts w:ascii="Arial" w:hAnsi="Arial" w:cs="Arial"/>
          <w:sz w:val="27"/>
          <w:lang w:val="pt-BR"/>
        </w:rPr>
        <w:t xml:space="preserve">6. Sempre solicitar carta de apresentação </w:t>
      </w:r>
      <w:proofErr w:type="gramStart"/>
      <w:r>
        <w:rPr>
          <w:rFonts w:ascii="Arial" w:hAnsi="Arial" w:cs="Arial"/>
          <w:sz w:val="27"/>
          <w:lang w:val="pt-BR"/>
        </w:rPr>
        <w:t>do bispo titular</w:t>
      </w:r>
      <w:proofErr w:type="gramEnd"/>
      <w:r>
        <w:rPr>
          <w:rFonts w:ascii="Arial" w:hAnsi="Arial" w:cs="Arial"/>
          <w:sz w:val="27"/>
          <w:lang w:val="pt-BR"/>
        </w:rPr>
        <w:t xml:space="preserve"> da jurisdição a qual pertence o evangelizador.</w:t>
      </w:r>
    </w:p>
    <w:p w:rsidR="00D24415" w:rsidRDefault="00D24415" w:rsidP="00D24415">
      <w:pPr>
        <w:pStyle w:val="Corpodetexto"/>
        <w:spacing w:before="1" w:line="220" w:lineRule="auto"/>
        <w:ind w:left="1009" w:right="872" w:hanging="367"/>
        <w:jc w:val="both"/>
        <w:rPr>
          <w:rFonts w:ascii="Arial" w:hAnsi="Arial" w:cs="Arial"/>
          <w:lang w:val="pt-BR"/>
        </w:rPr>
      </w:pPr>
    </w:p>
    <w:p w:rsidR="00DA31BB" w:rsidRPr="00D24415" w:rsidRDefault="00D24415" w:rsidP="00D24415">
      <w:pPr>
        <w:pStyle w:val="Corpodetexto"/>
        <w:spacing w:before="1" w:line="220" w:lineRule="auto"/>
        <w:ind w:left="1009" w:right="872" w:hanging="367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 </w:t>
      </w:r>
      <w:r w:rsidR="00124FC8" w:rsidRPr="00D24415">
        <w:rPr>
          <w:rFonts w:ascii="Arial" w:hAnsi="Arial" w:cs="Arial"/>
          <w:lang w:val="pt-BR"/>
        </w:rPr>
        <w:t>Esta</w:t>
      </w:r>
      <w:r>
        <w:rPr>
          <w:rFonts w:ascii="Arial" w:hAnsi="Arial" w:cs="Arial"/>
          <w:lang w:val="pt-BR"/>
        </w:rPr>
        <w:t>s</w:t>
      </w:r>
      <w:r w:rsidR="00124FC8" w:rsidRPr="00D24415">
        <w:rPr>
          <w:rFonts w:ascii="Arial" w:hAnsi="Arial" w:cs="Arial"/>
          <w:lang w:val="pt-BR"/>
        </w:rPr>
        <w:t xml:space="preserve"> simples orientações</w:t>
      </w:r>
      <w:r w:rsidR="007A4456">
        <w:rPr>
          <w:rFonts w:ascii="Arial" w:hAnsi="Arial" w:cs="Arial"/>
          <w:lang w:val="pt-BR"/>
        </w:rPr>
        <w:t>,</w:t>
      </w:r>
      <w:r w:rsidR="00124FC8" w:rsidRPr="00D24415">
        <w:rPr>
          <w:rFonts w:ascii="Arial" w:hAnsi="Arial" w:cs="Arial"/>
          <w:lang w:val="pt-BR"/>
        </w:rPr>
        <w:t xml:space="preserve"> exercidas com caridade</w:t>
      </w:r>
      <w:r w:rsidR="007A4456">
        <w:rPr>
          <w:rFonts w:ascii="Arial" w:hAnsi="Arial" w:cs="Arial"/>
          <w:lang w:val="pt-BR"/>
        </w:rPr>
        <w:t>,</w:t>
      </w:r>
      <w:r w:rsidR="00124FC8" w:rsidRPr="00D24415">
        <w:rPr>
          <w:rFonts w:ascii="Arial" w:hAnsi="Arial" w:cs="Arial"/>
          <w:lang w:val="pt-BR"/>
        </w:rPr>
        <w:t xml:space="preserve"> e seguindo os princípios da informação, da comunicação e da transparência</w:t>
      </w:r>
      <w:r w:rsidR="007A4456">
        <w:rPr>
          <w:rFonts w:ascii="Arial" w:hAnsi="Arial" w:cs="Arial"/>
          <w:lang w:val="pt-BR"/>
        </w:rPr>
        <w:t>,</w:t>
      </w:r>
      <w:r w:rsidR="00124FC8" w:rsidRPr="00D24415">
        <w:rPr>
          <w:rFonts w:ascii="Arial" w:hAnsi="Arial" w:cs="Arial"/>
          <w:lang w:val="pt-BR"/>
        </w:rPr>
        <w:t xml:space="preserve"> nos permitirã</w:t>
      </w:r>
      <w:r w:rsidR="007A4456">
        <w:rPr>
          <w:rFonts w:ascii="Arial" w:hAnsi="Arial" w:cs="Arial"/>
          <w:lang w:val="pt-BR"/>
        </w:rPr>
        <w:t>o atingir um maior crescimento nas</w:t>
      </w:r>
      <w:r w:rsidR="00124FC8" w:rsidRPr="00D24415">
        <w:rPr>
          <w:rFonts w:ascii="Arial" w:hAnsi="Arial" w:cs="Arial"/>
          <w:lang w:val="pt-BR"/>
        </w:rPr>
        <w:t xml:space="preserve"> nossas</w:t>
      </w:r>
      <w:r w:rsidR="00DB66EA" w:rsidRPr="00D24415">
        <w:rPr>
          <w:rFonts w:ascii="Arial" w:hAnsi="Arial" w:cs="Arial"/>
          <w:lang w:val="pt-BR"/>
        </w:rPr>
        <w:t xml:space="preserve"> comunidades e alcançar os</w:t>
      </w:r>
      <w:r w:rsidR="00124FC8" w:rsidRPr="00D24415">
        <w:rPr>
          <w:rFonts w:ascii="Arial" w:hAnsi="Arial" w:cs="Arial"/>
          <w:lang w:val="pt-BR"/>
        </w:rPr>
        <w:t xml:space="preserve"> objetivos da RCC de forma mais segura diante de eventuais question</w:t>
      </w:r>
      <w:r w:rsidRPr="00D24415">
        <w:rPr>
          <w:rFonts w:ascii="Arial" w:hAnsi="Arial" w:cs="Arial"/>
          <w:lang w:val="pt-BR"/>
        </w:rPr>
        <w:t xml:space="preserve">amentos da hierarquia com respeito a </w:t>
      </w:r>
      <w:r w:rsidR="00124FC8" w:rsidRPr="00D24415">
        <w:rPr>
          <w:rFonts w:ascii="Arial" w:hAnsi="Arial" w:cs="Arial"/>
          <w:lang w:val="pt-BR"/>
        </w:rPr>
        <w:t>queixas de muitos irmãos e irmãs que tenham sido confundidos em sua boa fé por pessoas que</w:t>
      </w:r>
      <w:r w:rsidRPr="00D24415">
        <w:rPr>
          <w:rFonts w:ascii="Arial" w:hAnsi="Arial" w:cs="Arial"/>
          <w:lang w:val="pt-BR"/>
        </w:rPr>
        <w:t>,</w:t>
      </w:r>
      <w:r w:rsidR="00124FC8" w:rsidRPr="00D24415">
        <w:rPr>
          <w:rFonts w:ascii="Arial" w:hAnsi="Arial" w:cs="Arial"/>
          <w:lang w:val="pt-BR"/>
        </w:rPr>
        <w:t xml:space="preserve"> com seus carismas</w:t>
      </w:r>
      <w:r w:rsidRPr="00D24415">
        <w:rPr>
          <w:rFonts w:ascii="Arial" w:hAnsi="Arial" w:cs="Arial"/>
          <w:lang w:val="pt-BR"/>
        </w:rPr>
        <w:t>, pretendam</w:t>
      </w:r>
      <w:r w:rsidR="00124FC8" w:rsidRPr="00D24415">
        <w:rPr>
          <w:rFonts w:ascii="Arial" w:hAnsi="Arial" w:cs="Arial"/>
          <w:lang w:val="pt-BR"/>
        </w:rPr>
        <w:t xml:space="preserve"> construir uma causa própria e não a casa comum que nos identifica como verdadeiros cristãos: a Igreja.</w:t>
      </w:r>
      <w:r w:rsidR="00124FC8" w:rsidRPr="00D24415">
        <w:rPr>
          <w:rFonts w:ascii="Arial" w:hAnsi="Arial" w:cs="Arial"/>
          <w:sz w:val="24"/>
          <w:szCs w:val="24"/>
          <w:lang w:val="pt-BR"/>
        </w:rPr>
        <w:t xml:space="preserve"> </w:t>
      </w:r>
    </w:p>
    <w:p w:rsidR="00DA31BB" w:rsidRPr="00D24415" w:rsidRDefault="00124FC8">
      <w:pPr>
        <w:pStyle w:val="Corpodetexto"/>
        <w:spacing w:line="274" w:lineRule="exact"/>
        <w:ind w:right="872" w:hanging="8"/>
        <w:jc w:val="both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lang w:val="pt-BR"/>
        </w:rPr>
        <w:t xml:space="preserve">Recorremos à intercessão da Beata Elena Guerra, Apóstola do Espírito Santo, para que os caminhos da RCC sejam conduzidos pela vontade divina e nos levem hoje e sempre aos pés de Cristo, </w:t>
      </w:r>
      <w:r w:rsidR="000A7095" w:rsidRPr="00D24415">
        <w:rPr>
          <w:rFonts w:ascii="Arial" w:hAnsi="Arial" w:cs="Arial"/>
          <w:lang w:val="pt-BR"/>
        </w:rPr>
        <w:t>sob os cuidados da Virgem Maria de Guadalupe, Estrela da Evangelização.</w:t>
      </w:r>
    </w:p>
    <w:p w:rsidR="00DA31BB" w:rsidRPr="00D24415" w:rsidRDefault="00DA31BB">
      <w:pPr>
        <w:spacing w:before="5"/>
        <w:rPr>
          <w:rFonts w:ascii="Arial" w:eastAsia="Times New Roman" w:hAnsi="Arial" w:cs="Arial"/>
          <w:lang w:val="pt-BR"/>
        </w:rPr>
      </w:pPr>
    </w:p>
    <w:p w:rsidR="00DA31BB" w:rsidRPr="00D24415" w:rsidRDefault="002B765C">
      <w:pPr>
        <w:pStyle w:val="Corpodetexto"/>
        <w:ind w:left="1009"/>
        <w:jc w:val="both"/>
        <w:rPr>
          <w:rFonts w:ascii="Arial" w:hAnsi="Arial" w:cs="Arial"/>
        </w:rPr>
      </w:pPr>
      <w:r w:rsidRPr="00D24415">
        <w:rPr>
          <w:rFonts w:ascii="Arial" w:hAnsi="Arial" w:cs="Arial"/>
        </w:rPr>
        <w:t>Guadalajara,</w:t>
      </w:r>
      <w:r w:rsidRPr="00D24415">
        <w:rPr>
          <w:rFonts w:ascii="Arial" w:hAnsi="Arial" w:cs="Arial"/>
          <w:spacing w:val="-22"/>
        </w:rPr>
        <w:t xml:space="preserve"> </w:t>
      </w:r>
      <w:r w:rsidRPr="00D24415">
        <w:rPr>
          <w:rFonts w:ascii="Arial" w:hAnsi="Arial" w:cs="Arial"/>
        </w:rPr>
        <w:t>México,</w:t>
      </w:r>
      <w:r w:rsidRPr="00D24415">
        <w:rPr>
          <w:rFonts w:ascii="Arial" w:hAnsi="Arial" w:cs="Arial"/>
          <w:spacing w:val="-24"/>
        </w:rPr>
        <w:t xml:space="preserve"> </w:t>
      </w:r>
      <w:r w:rsidR="000A7095" w:rsidRPr="00D24415">
        <w:rPr>
          <w:rFonts w:ascii="Arial" w:hAnsi="Arial" w:cs="Arial"/>
          <w:spacing w:val="-24"/>
        </w:rPr>
        <w:t xml:space="preserve">22 de </w:t>
      </w:r>
      <w:proofErr w:type="spellStart"/>
      <w:proofErr w:type="gramStart"/>
      <w:r w:rsidR="000A7095" w:rsidRPr="00D24415">
        <w:rPr>
          <w:rFonts w:ascii="Arial" w:hAnsi="Arial" w:cs="Arial"/>
        </w:rPr>
        <w:t>Julho</w:t>
      </w:r>
      <w:proofErr w:type="spellEnd"/>
      <w:r w:rsidRPr="00D24415">
        <w:rPr>
          <w:rFonts w:ascii="Arial" w:hAnsi="Arial" w:cs="Arial"/>
          <w:spacing w:val="-27"/>
        </w:rPr>
        <w:t xml:space="preserve"> </w:t>
      </w:r>
      <w:r w:rsidRPr="00D24415">
        <w:rPr>
          <w:rFonts w:ascii="Arial" w:hAnsi="Arial" w:cs="Arial"/>
          <w:spacing w:val="-30"/>
        </w:rPr>
        <w:t xml:space="preserve"> </w:t>
      </w:r>
      <w:r w:rsidRPr="00D24415">
        <w:rPr>
          <w:rFonts w:ascii="Arial" w:hAnsi="Arial" w:cs="Arial"/>
        </w:rPr>
        <w:t>2015</w:t>
      </w:r>
      <w:proofErr w:type="gramEnd"/>
      <w:r w:rsidRPr="00D24415">
        <w:rPr>
          <w:rFonts w:ascii="Arial" w:hAnsi="Arial" w:cs="Arial"/>
        </w:rPr>
        <w:t>.</w:t>
      </w:r>
    </w:p>
    <w:p w:rsidR="00DA31BB" w:rsidRPr="00D24415" w:rsidRDefault="00DA31BB">
      <w:pPr>
        <w:spacing w:before="7"/>
        <w:rPr>
          <w:rFonts w:ascii="Arial" w:eastAsia="Times New Roman" w:hAnsi="Arial" w:cs="Arial"/>
          <w:sz w:val="26"/>
          <w:szCs w:val="26"/>
        </w:rPr>
      </w:pPr>
    </w:p>
    <w:p w:rsidR="00DA31BB" w:rsidRPr="00D24415" w:rsidRDefault="002B765C">
      <w:pPr>
        <w:spacing w:line="151" w:lineRule="exact"/>
        <w:ind w:left="1037"/>
        <w:rPr>
          <w:rFonts w:ascii="Arial" w:eastAsia="Times New Roman" w:hAnsi="Arial" w:cs="Arial"/>
          <w:sz w:val="15"/>
          <w:szCs w:val="15"/>
        </w:rPr>
      </w:pPr>
      <w:r w:rsidRPr="00D24415">
        <w:rPr>
          <w:rFonts w:ascii="Arial" w:eastAsia="Times New Roman" w:hAnsi="Arial" w:cs="Arial"/>
          <w:noProof/>
          <w:position w:val="-2"/>
          <w:sz w:val="15"/>
          <w:szCs w:val="15"/>
          <w:lang w:val="pt-BR" w:eastAsia="pt-BR"/>
        </w:rPr>
        <w:drawing>
          <wp:inline distT="0" distB="0" distL="0" distR="0" wp14:anchorId="3DD8CCD7" wp14:editId="413718AA">
            <wp:extent cx="178348" cy="96012"/>
            <wp:effectExtent l="0" t="0" r="0" b="0"/>
            <wp:docPr id="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48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BB" w:rsidRPr="00D24415" w:rsidRDefault="002B765C">
      <w:pPr>
        <w:pStyle w:val="Corpodetexto"/>
        <w:spacing w:before="90" w:line="280" w:lineRule="exact"/>
        <w:jc w:val="both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w w:val="95"/>
          <w:lang w:val="pt-BR"/>
        </w:rPr>
        <w:t>+LUIS MORAO</w:t>
      </w:r>
      <w:r w:rsidRPr="00D24415">
        <w:rPr>
          <w:rFonts w:ascii="Arial" w:hAnsi="Arial" w:cs="Arial"/>
          <w:spacing w:val="36"/>
          <w:w w:val="95"/>
          <w:lang w:val="pt-BR"/>
        </w:rPr>
        <w:t xml:space="preserve"> </w:t>
      </w:r>
      <w:r w:rsidRPr="00D24415">
        <w:rPr>
          <w:rFonts w:ascii="Arial" w:hAnsi="Arial" w:cs="Arial"/>
          <w:w w:val="95"/>
          <w:lang w:val="pt-BR"/>
        </w:rPr>
        <w:t>ANDREAZZA</w:t>
      </w:r>
    </w:p>
    <w:p w:rsidR="00DA31BB" w:rsidRPr="00D24415" w:rsidRDefault="000A7095">
      <w:pPr>
        <w:pStyle w:val="Corpodetexto"/>
        <w:tabs>
          <w:tab w:val="left" w:pos="2987"/>
        </w:tabs>
        <w:spacing w:before="7" w:line="274" w:lineRule="exact"/>
        <w:ind w:left="994" w:right="7263" w:firstLine="7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lang w:val="pt-BR"/>
        </w:rPr>
        <w:t>B</w:t>
      </w:r>
      <w:r w:rsidR="002B765C" w:rsidRPr="00D24415">
        <w:rPr>
          <w:rFonts w:ascii="Arial" w:hAnsi="Arial" w:cs="Arial"/>
          <w:lang w:val="pt-BR"/>
        </w:rPr>
        <w:t>ispo</w:t>
      </w:r>
      <w:r w:rsidR="002B765C" w:rsidRPr="00D24415">
        <w:rPr>
          <w:rFonts w:ascii="Arial" w:hAnsi="Arial" w:cs="Arial"/>
          <w:spacing w:val="-32"/>
          <w:lang w:val="pt-BR"/>
        </w:rPr>
        <w:t xml:space="preserve"> </w:t>
      </w:r>
      <w:r w:rsidR="002B765C" w:rsidRPr="00D24415">
        <w:rPr>
          <w:rFonts w:ascii="Arial" w:hAnsi="Arial" w:cs="Arial"/>
          <w:lang w:val="pt-BR"/>
        </w:rPr>
        <w:t>de</w:t>
      </w:r>
      <w:r w:rsidR="002B765C" w:rsidRPr="00D24415">
        <w:rPr>
          <w:rFonts w:ascii="Arial" w:hAnsi="Arial" w:cs="Arial"/>
          <w:spacing w:val="-35"/>
          <w:lang w:val="pt-BR"/>
        </w:rPr>
        <w:t xml:space="preserve"> </w:t>
      </w:r>
      <w:proofErr w:type="spellStart"/>
      <w:r w:rsidR="002B765C" w:rsidRPr="00D24415">
        <w:rPr>
          <w:rFonts w:ascii="Arial" w:hAnsi="Arial" w:cs="Arial"/>
          <w:lang w:val="pt-BR"/>
        </w:rPr>
        <w:t>Chalatenango</w:t>
      </w:r>
      <w:proofErr w:type="spellEnd"/>
      <w:r w:rsidR="002B765C" w:rsidRPr="00D24415">
        <w:rPr>
          <w:rFonts w:ascii="Arial" w:hAnsi="Arial" w:cs="Arial"/>
          <w:lang w:val="pt-BR"/>
        </w:rPr>
        <w:t>,</w:t>
      </w:r>
      <w:r w:rsidR="002B765C" w:rsidRPr="00D24415">
        <w:rPr>
          <w:rFonts w:ascii="Arial" w:hAnsi="Arial" w:cs="Arial"/>
          <w:spacing w:val="-26"/>
          <w:lang w:val="pt-BR"/>
        </w:rPr>
        <w:t xml:space="preserve"> </w:t>
      </w:r>
      <w:r w:rsidR="002B765C" w:rsidRPr="00D24415">
        <w:rPr>
          <w:rFonts w:ascii="Arial" w:hAnsi="Arial" w:cs="Arial"/>
          <w:lang w:val="pt-BR"/>
        </w:rPr>
        <w:t>El</w:t>
      </w:r>
      <w:r w:rsidR="002B765C" w:rsidRPr="00D24415">
        <w:rPr>
          <w:rFonts w:ascii="Arial" w:hAnsi="Arial" w:cs="Arial"/>
          <w:spacing w:val="-30"/>
          <w:lang w:val="pt-BR"/>
        </w:rPr>
        <w:t xml:space="preserve"> </w:t>
      </w:r>
      <w:r w:rsidR="002B765C" w:rsidRPr="00D24415">
        <w:rPr>
          <w:rFonts w:ascii="Arial" w:hAnsi="Arial" w:cs="Arial"/>
          <w:lang w:val="pt-BR"/>
        </w:rPr>
        <w:t>Salvador</w:t>
      </w:r>
      <w:r w:rsidR="002B765C" w:rsidRPr="00D24415">
        <w:rPr>
          <w:rFonts w:ascii="Arial" w:hAnsi="Arial" w:cs="Arial"/>
          <w:w w:val="93"/>
          <w:lang w:val="pt-BR"/>
        </w:rPr>
        <w:t xml:space="preserve"> </w:t>
      </w:r>
      <w:r w:rsidR="002B765C" w:rsidRPr="00D24415">
        <w:rPr>
          <w:rFonts w:ascii="Arial" w:hAnsi="Arial" w:cs="Arial"/>
          <w:w w:val="95"/>
          <w:lang w:val="pt-BR"/>
        </w:rPr>
        <w:t>A</w:t>
      </w:r>
      <w:r w:rsidRPr="00D24415">
        <w:rPr>
          <w:rFonts w:ascii="Arial" w:hAnsi="Arial" w:cs="Arial"/>
          <w:w w:val="95"/>
          <w:lang w:val="pt-BR"/>
        </w:rPr>
        <w:t>s</w:t>
      </w:r>
      <w:r w:rsidR="002B765C" w:rsidRPr="00D24415">
        <w:rPr>
          <w:rFonts w:ascii="Arial" w:hAnsi="Arial" w:cs="Arial"/>
          <w:w w:val="95"/>
          <w:lang w:val="pt-BR"/>
        </w:rPr>
        <w:t>sistente</w:t>
      </w:r>
      <w:r w:rsidR="002B765C" w:rsidRPr="00D24415">
        <w:rPr>
          <w:rFonts w:ascii="Arial" w:hAnsi="Arial" w:cs="Arial"/>
          <w:spacing w:val="12"/>
          <w:w w:val="95"/>
          <w:lang w:val="pt-BR"/>
        </w:rPr>
        <w:t xml:space="preserve"> </w:t>
      </w:r>
      <w:r w:rsidRPr="00D24415">
        <w:rPr>
          <w:rFonts w:ascii="Arial" w:hAnsi="Arial" w:cs="Arial"/>
          <w:w w:val="95"/>
          <w:lang w:val="pt-BR"/>
        </w:rPr>
        <w:t>Episcopal</w:t>
      </w:r>
      <w:r w:rsidR="002B765C" w:rsidRPr="00D24415">
        <w:rPr>
          <w:rFonts w:ascii="Arial" w:hAnsi="Arial" w:cs="Arial"/>
          <w:w w:val="95"/>
          <w:lang w:val="pt-BR"/>
        </w:rPr>
        <w:tab/>
      </w:r>
      <w:r w:rsidRPr="00D24415">
        <w:rPr>
          <w:rFonts w:ascii="Arial" w:hAnsi="Arial" w:cs="Arial"/>
          <w:w w:val="95"/>
          <w:lang w:val="pt-BR"/>
        </w:rPr>
        <w:t xml:space="preserve">do </w:t>
      </w:r>
      <w:proofErr w:type="gramStart"/>
      <w:r w:rsidR="002B765C" w:rsidRPr="00D24415">
        <w:rPr>
          <w:rFonts w:ascii="Arial" w:hAnsi="Arial" w:cs="Arial"/>
          <w:w w:val="95"/>
          <w:lang w:val="pt-BR"/>
        </w:rPr>
        <w:t>CONCCLAT</w:t>
      </w:r>
      <w:proofErr w:type="gramEnd"/>
    </w:p>
    <w:p w:rsidR="00DA31BB" w:rsidRPr="00D24415" w:rsidRDefault="00DA31BB">
      <w:pPr>
        <w:rPr>
          <w:rFonts w:ascii="Arial" w:eastAsia="Times New Roman" w:hAnsi="Arial" w:cs="Arial"/>
          <w:sz w:val="20"/>
          <w:szCs w:val="20"/>
          <w:lang w:val="pt-BR"/>
        </w:rPr>
      </w:pPr>
    </w:p>
    <w:p w:rsidR="00DA31BB" w:rsidRPr="00D24415" w:rsidRDefault="00DA31BB">
      <w:pPr>
        <w:spacing w:before="11"/>
        <w:rPr>
          <w:rFonts w:ascii="Arial" w:eastAsia="Times New Roman" w:hAnsi="Arial" w:cs="Arial"/>
          <w:sz w:val="20"/>
          <w:szCs w:val="20"/>
          <w:lang w:val="pt-BR"/>
        </w:rPr>
      </w:pPr>
    </w:p>
    <w:p w:rsidR="000A7095" w:rsidRPr="00D24415" w:rsidRDefault="000A7095" w:rsidP="000A7095">
      <w:pPr>
        <w:pStyle w:val="Corpodetexto"/>
        <w:ind w:right="881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w w:val="95"/>
          <w:lang w:val="pt-BR"/>
        </w:rPr>
        <w:t xml:space="preserve">Maria Eugenia De </w:t>
      </w:r>
      <w:proofErr w:type="spellStart"/>
      <w:r w:rsidRPr="00D24415">
        <w:rPr>
          <w:rFonts w:ascii="Arial" w:hAnsi="Arial" w:cs="Arial"/>
          <w:w w:val="95"/>
          <w:lang w:val="pt-BR"/>
        </w:rPr>
        <w:t>Góngora</w:t>
      </w:r>
      <w:proofErr w:type="spellEnd"/>
      <w:r w:rsidRPr="00D24415">
        <w:rPr>
          <w:rFonts w:ascii="Arial" w:hAnsi="Arial" w:cs="Arial"/>
          <w:w w:val="95"/>
          <w:lang w:val="pt-BR"/>
        </w:rPr>
        <w:t xml:space="preserve">                                                                                                                          </w:t>
      </w:r>
      <w:r w:rsidRPr="00D24415">
        <w:rPr>
          <w:rFonts w:ascii="Arial" w:hAnsi="Arial" w:cs="Arial"/>
          <w:lang w:val="pt-BR"/>
        </w:rPr>
        <w:t>Presidenta</w:t>
      </w:r>
    </w:p>
    <w:p w:rsidR="000A7095" w:rsidRPr="00D24415" w:rsidRDefault="000A7095" w:rsidP="000A7095">
      <w:pPr>
        <w:pStyle w:val="Corpodetexto"/>
        <w:ind w:right="881"/>
        <w:rPr>
          <w:rFonts w:ascii="Arial" w:hAnsi="Arial" w:cs="Arial"/>
          <w:lang w:val="pt-BR"/>
        </w:rPr>
      </w:pPr>
    </w:p>
    <w:p w:rsidR="00DA31BB" w:rsidRPr="00D24415" w:rsidRDefault="002B765C" w:rsidP="000A7095">
      <w:pPr>
        <w:pStyle w:val="Corpodetexto"/>
        <w:ind w:right="881"/>
        <w:rPr>
          <w:rFonts w:ascii="Arial" w:hAnsi="Arial" w:cs="Arial"/>
          <w:lang w:val="pt-BR"/>
        </w:rPr>
      </w:pPr>
      <w:r w:rsidRPr="00D24415">
        <w:rPr>
          <w:rFonts w:ascii="Arial" w:hAnsi="Arial" w:cs="Arial"/>
          <w:lang w:val="pt-BR"/>
        </w:rPr>
        <w:t>ANDRÉS</w:t>
      </w:r>
      <w:r w:rsidRPr="00D24415">
        <w:rPr>
          <w:rFonts w:ascii="Arial" w:hAnsi="Arial" w:cs="Arial"/>
          <w:spacing w:val="55"/>
          <w:lang w:val="pt-BR"/>
        </w:rPr>
        <w:t xml:space="preserve"> </w:t>
      </w:r>
      <w:r w:rsidRPr="00D24415">
        <w:rPr>
          <w:rFonts w:ascii="Arial" w:hAnsi="Arial" w:cs="Arial"/>
          <w:lang w:val="pt-BR"/>
        </w:rPr>
        <w:t>ARANGO</w:t>
      </w:r>
    </w:p>
    <w:p w:rsidR="00DA31BB" w:rsidRPr="00D24415" w:rsidRDefault="002B765C">
      <w:pPr>
        <w:spacing w:line="293" w:lineRule="exact"/>
        <w:ind w:left="1002" w:right="881"/>
        <w:rPr>
          <w:rFonts w:ascii="Arial" w:eastAsia="Cambria" w:hAnsi="Arial" w:cs="Arial"/>
          <w:sz w:val="26"/>
          <w:szCs w:val="26"/>
          <w:lang w:val="pt-BR"/>
        </w:rPr>
      </w:pPr>
      <w:r w:rsidRPr="00D24415">
        <w:rPr>
          <w:rFonts w:ascii="Arial" w:hAnsi="Arial" w:cs="Arial"/>
          <w:w w:val="95"/>
          <w:sz w:val="26"/>
          <w:lang w:val="pt-BR"/>
        </w:rPr>
        <w:t>Vice</w:t>
      </w:r>
      <w:r w:rsidR="000A7095" w:rsidRPr="00D24415">
        <w:rPr>
          <w:rFonts w:ascii="Arial" w:hAnsi="Arial" w:cs="Arial"/>
          <w:w w:val="95"/>
          <w:sz w:val="26"/>
          <w:lang w:val="pt-BR"/>
        </w:rPr>
        <w:t>-</w:t>
      </w:r>
      <w:r w:rsidRPr="00D24415">
        <w:rPr>
          <w:rFonts w:ascii="Arial" w:hAnsi="Arial" w:cs="Arial"/>
          <w:w w:val="95"/>
          <w:sz w:val="26"/>
          <w:lang w:val="pt-BR"/>
        </w:rPr>
        <w:t>presidente</w:t>
      </w:r>
    </w:p>
    <w:p w:rsidR="00DA31BB" w:rsidRPr="00063F57" w:rsidRDefault="00DA31BB">
      <w:pPr>
        <w:rPr>
          <w:rFonts w:ascii="Cambria" w:eastAsia="Cambria" w:hAnsi="Cambria" w:cs="Cambria"/>
          <w:sz w:val="20"/>
          <w:szCs w:val="20"/>
          <w:lang w:val="pt-BR"/>
        </w:rPr>
      </w:pPr>
    </w:p>
    <w:p w:rsidR="00DA31BB" w:rsidRPr="00063F57" w:rsidRDefault="00DA31BB">
      <w:pPr>
        <w:rPr>
          <w:rFonts w:ascii="Cambria" w:eastAsia="Cambria" w:hAnsi="Cambria" w:cs="Cambria"/>
          <w:sz w:val="20"/>
          <w:szCs w:val="20"/>
          <w:lang w:val="pt-BR"/>
        </w:rPr>
      </w:pPr>
    </w:p>
    <w:p w:rsidR="00DA31BB" w:rsidRPr="00063F57" w:rsidRDefault="00DA31BB">
      <w:pPr>
        <w:spacing w:before="1"/>
        <w:rPr>
          <w:rFonts w:ascii="Cambria" w:eastAsia="Cambria" w:hAnsi="Cambria" w:cs="Cambria"/>
          <w:sz w:val="28"/>
          <w:szCs w:val="28"/>
          <w:lang w:val="pt-BR"/>
        </w:rPr>
      </w:pPr>
    </w:p>
    <w:p w:rsidR="00DA31BB" w:rsidRDefault="002B765C">
      <w:pPr>
        <w:tabs>
          <w:tab w:val="left" w:pos="9655"/>
        </w:tabs>
        <w:spacing w:line="606" w:lineRule="exact"/>
        <w:ind w:left="117"/>
        <w:rPr>
          <w:rFonts w:ascii="Cambria" w:eastAsia="Cambria" w:hAnsi="Cambria" w:cs="Cambria"/>
          <w:sz w:val="20"/>
          <w:szCs w:val="20"/>
        </w:rPr>
      </w:pPr>
      <w:r>
        <w:rPr>
          <w:rFonts w:ascii="Cambria"/>
          <w:noProof/>
          <w:position w:val="-11"/>
          <w:sz w:val="20"/>
          <w:lang w:val="pt-BR" w:eastAsia="pt-BR"/>
        </w:rPr>
        <w:drawing>
          <wp:inline distT="0" distB="0" distL="0" distR="0">
            <wp:extent cx="5865858" cy="385000"/>
            <wp:effectExtent l="0" t="0" r="0" b="0"/>
            <wp:docPr id="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858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1"/>
          <w:sz w:val="20"/>
        </w:rPr>
        <w:tab/>
      </w:r>
      <w:r>
        <w:rPr>
          <w:rFonts w:ascii="Cambria"/>
          <w:noProof/>
          <w:position w:val="-11"/>
          <w:sz w:val="20"/>
          <w:lang w:val="pt-BR" w:eastAsia="pt-BR"/>
        </w:rPr>
        <w:drawing>
          <wp:inline distT="0" distB="0" distL="0" distR="0">
            <wp:extent cx="1329892" cy="380523"/>
            <wp:effectExtent l="0" t="0" r="0" b="0"/>
            <wp:docPr id="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892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1BB">
      <w:pgSz w:w="12200" w:h="16800"/>
      <w:pgMar w:top="1280" w:right="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31BB"/>
    <w:rsid w:val="0003116C"/>
    <w:rsid w:val="00063F57"/>
    <w:rsid w:val="000A7095"/>
    <w:rsid w:val="00124FC8"/>
    <w:rsid w:val="002A00F2"/>
    <w:rsid w:val="002B765C"/>
    <w:rsid w:val="004046E3"/>
    <w:rsid w:val="004D3D42"/>
    <w:rsid w:val="005F53F2"/>
    <w:rsid w:val="007A4456"/>
    <w:rsid w:val="007B76CD"/>
    <w:rsid w:val="00886F1D"/>
    <w:rsid w:val="00B65131"/>
    <w:rsid w:val="00CB7D58"/>
    <w:rsid w:val="00D24415"/>
    <w:rsid w:val="00DA31BB"/>
    <w:rsid w:val="00DB013C"/>
    <w:rsid w:val="00DB66EA"/>
    <w:rsid w:val="00E829FC"/>
    <w:rsid w:val="00F02ECE"/>
    <w:rsid w:val="00F66DB2"/>
    <w:rsid w:val="00FA7D52"/>
    <w:rsid w:val="00FC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ind w:left="1002"/>
      <w:outlineLvl w:val="0"/>
    </w:pPr>
    <w:rPr>
      <w:rFonts w:ascii="Times New Roman" w:eastAsia="Times New Roman" w:hAnsi="Times New Roman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02"/>
    </w:pPr>
    <w:rPr>
      <w:rFonts w:ascii="Times New Roman" w:eastAsia="Times New Roman" w:hAnsi="Times New Roman"/>
      <w:sz w:val="25"/>
      <w:szCs w:val="25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B6513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51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819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Automatically generated PDF from existing images.</vt:lpstr>
    </vt:vector>
  </TitlesOfParts>
  <Company/>
  <LinksUpToDate>false</LinksUpToDate>
  <CharactersWithSpaces>5237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Automatically generated PDF from existing images.</dc:title>
  <dc:subject>Images converted to PDF format.</dc:subject>
  <dc:creator>RCCBRASIL</dc:creator>
  <cp:keywords>MRV87C5.jpg, MRV87C51.jpg</cp:keywords>
  <cp:lastModifiedBy>ELVIS</cp:lastModifiedBy>
  <cp:revision>3</cp:revision>
  <dcterms:created xsi:type="dcterms:W3CDTF">2015-10-06T01:49:00Z</dcterms:created>
  <dcterms:modified xsi:type="dcterms:W3CDTF">2016-05-28T18:36:00Z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2015-10-02T00:00:00Z</vt:filetime>
  </property>
  <property fmtid="{D5CDD505-2E9C-101B-9397-08002B2CF9AE}" pid="3" name="LastSaved">
    <vt:filetime>2015-10-05T00:00:00Z</vt:filetime>
  </property>
</Properties>
</file>