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1A3AB" w14:textId="6CE2D8C8" w:rsidR="00366894" w:rsidRPr="004C29C1" w:rsidRDefault="00366894" w:rsidP="00217CED">
      <w:pPr>
        <w:jc w:val="center"/>
        <w:rPr>
          <w:b/>
          <w:bCs/>
          <w:sz w:val="36"/>
          <w:szCs w:val="36"/>
          <w:lang w:val="de-DE"/>
        </w:rPr>
      </w:pPr>
      <w:r w:rsidRPr="004C29C1">
        <w:rPr>
          <w:b/>
          <w:bCs/>
          <w:sz w:val="36"/>
          <w:szCs w:val="36"/>
          <w:lang w:val="de-DE"/>
        </w:rPr>
        <w:t xml:space="preserve">Skript </w:t>
      </w:r>
      <w:proofErr w:type="spellStart"/>
      <w:r w:rsidRPr="004C29C1">
        <w:rPr>
          <w:b/>
          <w:bCs/>
          <w:sz w:val="36"/>
          <w:szCs w:val="36"/>
          <w:lang w:val="de-DE"/>
        </w:rPr>
        <w:t>Videoguide</w:t>
      </w:r>
      <w:proofErr w:type="spellEnd"/>
      <w:r w:rsidRPr="004C29C1">
        <w:rPr>
          <w:b/>
          <w:bCs/>
          <w:sz w:val="36"/>
          <w:szCs w:val="36"/>
          <w:lang w:val="de-DE"/>
        </w:rPr>
        <w:t xml:space="preserve"> </w:t>
      </w:r>
      <w:r w:rsidR="000366B0">
        <w:rPr>
          <w:b/>
          <w:bCs/>
          <w:sz w:val="36"/>
          <w:szCs w:val="36"/>
          <w:lang w:val="de-DE"/>
        </w:rPr>
        <w:t>1</w:t>
      </w:r>
      <w:r w:rsidRPr="004C29C1">
        <w:rPr>
          <w:b/>
          <w:bCs/>
          <w:sz w:val="36"/>
          <w:szCs w:val="36"/>
          <w:lang w:val="de-DE"/>
        </w:rPr>
        <w:t xml:space="preserve"> Modul </w:t>
      </w:r>
      <w:r w:rsidR="000366B0">
        <w:rPr>
          <w:b/>
          <w:bCs/>
          <w:sz w:val="36"/>
          <w:szCs w:val="36"/>
          <w:lang w:val="de-DE"/>
        </w:rPr>
        <w:t>2 (KG)</w:t>
      </w:r>
    </w:p>
    <w:p w14:paraId="4849741A" w14:textId="77777777" w:rsidR="00366894" w:rsidRDefault="00366894">
      <w:pPr>
        <w:rPr>
          <w:lang w:val="de-DE"/>
        </w:rPr>
      </w:pPr>
    </w:p>
    <w:p w14:paraId="4049A01C" w14:textId="77777777" w:rsidR="00366894" w:rsidRDefault="00366894">
      <w:pPr>
        <w:rPr>
          <w:lang w:val="de-DE"/>
        </w:rPr>
      </w:pPr>
    </w:p>
    <w:p w14:paraId="2D73BB13" w14:textId="60A78F71" w:rsidR="00366894" w:rsidRPr="004C29C1" w:rsidRDefault="00366894">
      <w:pPr>
        <w:rPr>
          <w:sz w:val="32"/>
          <w:szCs w:val="32"/>
          <w:lang w:val="de-DE"/>
        </w:rPr>
      </w:pPr>
      <w:r w:rsidRPr="004C29C1">
        <w:rPr>
          <w:b/>
          <w:bCs/>
          <w:sz w:val="32"/>
          <w:szCs w:val="32"/>
          <w:lang w:val="de-DE"/>
        </w:rPr>
        <w:t>Aufgabe</w:t>
      </w:r>
      <w:r w:rsidRPr="004C29C1">
        <w:rPr>
          <w:sz w:val="32"/>
          <w:szCs w:val="32"/>
          <w:lang w:val="de-DE"/>
        </w:rPr>
        <w:t xml:space="preserve">: </w:t>
      </w:r>
    </w:p>
    <w:p w14:paraId="4307604A" w14:textId="695A165B" w:rsidR="009A5A11" w:rsidRDefault="009A5A11" w:rsidP="009A5A11">
      <w:pPr>
        <w:shd w:val="clear" w:color="auto" w:fill="FEFEFE"/>
        <w:spacing w:after="100" w:afterAutospacing="1"/>
      </w:pPr>
      <w:r>
        <w:t>In dieser Übung beschäftigen wir uns mit Hilfe des Webtools "WebVOWL" mit dem Thema Ontologien. Wir werden zunächst beispielhafte Graphen sichten und im Anschluss selbst eine simple Ontologie zu einem ausgewählten Thema erstellen.</w:t>
      </w:r>
    </w:p>
    <w:p w14:paraId="77C83645" w14:textId="0D05BE5E" w:rsidR="00A90209" w:rsidRPr="00412CB2" w:rsidRDefault="009A5A11" w:rsidP="009A5A11">
      <w:pPr>
        <w:shd w:val="clear" w:color="auto" w:fill="FEFEFE"/>
        <w:spacing w:after="100" w:afterAutospacing="1"/>
      </w:pPr>
      <w:r>
        <w:t>Folge dem Screencast und erstelle nach dem gleichen Prinzip eine oder auch mehere Ontologien zu Themenbereichen die dich besonders interessieren. </w:t>
      </w:r>
    </w:p>
    <w:p w14:paraId="5065B92D" w14:textId="1760EA29" w:rsidR="00876754" w:rsidRPr="00412CB2" w:rsidRDefault="004C29C1" w:rsidP="00876754">
      <w:pPr>
        <w:jc w:val="both"/>
        <w:rPr>
          <w:b/>
          <w:bCs/>
          <w:sz w:val="32"/>
          <w:szCs w:val="32"/>
        </w:rPr>
      </w:pPr>
      <w:r w:rsidRPr="00412CB2">
        <w:rPr>
          <w:b/>
          <w:bCs/>
          <w:sz w:val="32"/>
          <w:szCs w:val="32"/>
        </w:rPr>
        <w:t>Skript</w:t>
      </w:r>
    </w:p>
    <w:p w14:paraId="6A1AAA5B" w14:textId="77777777" w:rsidR="000366B0" w:rsidRDefault="000366B0" w:rsidP="000366B0">
      <w:pPr>
        <w:jc w:val="both"/>
        <w:rPr>
          <w:color w:val="FF0000"/>
          <w:lang w:val="de-DE"/>
        </w:rPr>
      </w:pPr>
    </w:p>
    <w:p w14:paraId="267A8739" w14:textId="1410F884" w:rsidR="000366B0" w:rsidRPr="006426BF" w:rsidRDefault="000366B0" w:rsidP="000366B0">
      <w:pPr>
        <w:jc w:val="both"/>
        <w:rPr>
          <w:b/>
          <w:bCs/>
          <w:color w:val="000000" w:themeColor="text1"/>
        </w:rPr>
      </w:pPr>
      <w:r w:rsidRPr="006426BF">
        <w:rPr>
          <w:b/>
          <w:bCs/>
          <w:color w:val="000000" w:themeColor="text1"/>
        </w:rPr>
        <w:t>[Einleitung]</w:t>
      </w:r>
    </w:p>
    <w:p w14:paraId="30033F90" w14:textId="77777777" w:rsidR="009A5A11" w:rsidRPr="009A5A11" w:rsidRDefault="009A5A11" w:rsidP="000366B0">
      <w:pPr>
        <w:jc w:val="both"/>
        <w:rPr>
          <w:color w:val="000000" w:themeColor="text1"/>
        </w:rPr>
      </w:pPr>
    </w:p>
    <w:p w14:paraId="19F6C263" w14:textId="28FD8D8A" w:rsidR="006365CE" w:rsidRPr="009A5A11" w:rsidRDefault="000366B0" w:rsidP="000366B0">
      <w:pPr>
        <w:jc w:val="both"/>
        <w:rPr>
          <w:color w:val="000000" w:themeColor="text1"/>
        </w:rPr>
      </w:pPr>
      <w:r w:rsidRPr="009A5A11">
        <w:rPr>
          <w:color w:val="000000" w:themeColor="text1"/>
          <w:lang w:val="de-DE"/>
        </w:rPr>
        <w:t>Hallo und h</w:t>
      </w:r>
      <w:r w:rsidRPr="009A5A11">
        <w:rPr>
          <w:color w:val="000000" w:themeColor="text1"/>
        </w:rPr>
        <w:t xml:space="preserve">erzlich willkommen zu </w:t>
      </w:r>
      <w:r w:rsidR="00B71EF0" w:rsidRPr="009A5A11">
        <w:rPr>
          <w:color w:val="000000" w:themeColor="text1"/>
          <w:lang w:val="de-DE"/>
        </w:rPr>
        <w:t>diesem</w:t>
      </w:r>
      <w:r w:rsidRPr="009A5A11">
        <w:rPr>
          <w:color w:val="000000" w:themeColor="text1"/>
        </w:rPr>
        <w:t xml:space="preserve"> </w:t>
      </w:r>
      <w:r w:rsidR="00B71EF0" w:rsidRPr="009A5A11">
        <w:rPr>
          <w:color w:val="000000" w:themeColor="text1"/>
          <w:lang w:val="de-DE"/>
        </w:rPr>
        <w:t>Screencast</w:t>
      </w:r>
      <w:r w:rsidRPr="009A5A11">
        <w:rPr>
          <w:color w:val="000000" w:themeColor="text1"/>
        </w:rPr>
        <w:t xml:space="preserve"> </w:t>
      </w:r>
      <w:r w:rsidR="00DF3524" w:rsidRPr="00DF3524">
        <w:rPr>
          <w:color w:val="000000" w:themeColor="text1"/>
          <w:lang w:val="de-DE"/>
        </w:rPr>
        <w:t>zu</w:t>
      </w:r>
      <w:r w:rsidR="00DF3524">
        <w:rPr>
          <w:color w:val="000000" w:themeColor="text1"/>
          <w:lang w:val="de-DE"/>
        </w:rPr>
        <w:t xml:space="preserve">m </w:t>
      </w:r>
      <w:r w:rsidR="00DF3524" w:rsidRPr="00DF3524">
        <w:rPr>
          <w:color w:val="000000" w:themeColor="text1"/>
          <w:lang w:val="de-DE"/>
        </w:rPr>
        <w:t>Thema</w:t>
      </w:r>
      <w:r w:rsidRPr="009A5A11">
        <w:rPr>
          <w:color w:val="000000" w:themeColor="text1"/>
        </w:rPr>
        <w:t xml:space="preserve"> Ontologien</w:t>
      </w:r>
      <w:r w:rsidR="00B71EF0" w:rsidRPr="009A5A11">
        <w:rPr>
          <w:color w:val="000000" w:themeColor="text1"/>
          <w:lang w:val="de-DE"/>
        </w:rPr>
        <w:t>.</w:t>
      </w:r>
      <w:r w:rsidRPr="009A5A11">
        <w:rPr>
          <w:color w:val="000000" w:themeColor="text1"/>
        </w:rPr>
        <w:t xml:space="preserve"> In diesem </w:t>
      </w:r>
      <w:r w:rsidR="00B71EF0" w:rsidRPr="009A5A11">
        <w:rPr>
          <w:color w:val="000000" w:themeColor="text1"/>
          <w:lang w:val="de-DE"/>
        </w:rPr>
        <w:t>Video</w:t>
      </w:r>
      <w:r w:rsidRPr="009A5A11">
        <w:rPr>
          <w:color w:val="000000" w:themeColor="text1"/>
        </w:rPr>
        <w:t xml:space="preserve"> werden wir das Tool WebVOWL kennenlernen, mit dem wir Ontologien</w:t>
      </w:r>
      <w:r w:rsidR="00B71EF0" w:rsidRPr="009A5A11">
        <w:rPr>
          <w:color w:val="000000" w:themeColor="text1"/>
          <w:lang w:val="de-DE"/>
        </w:rPr>
        <w:t xml:space="preserve"> direkt in unserem Browser </w:t>
      </w:r>
      <w:r w:rsidRPr="009A5A11">
        <w:rPr>
          <w:color w:val="000000" w:themeColor="text1"/>
        </w:rPr>
        <w:t xml:space="preserve">visualisieren </w:t>
      </w:r>
      <w:r w:rsidR="00B71EF0" w:rsidRPr="009A5A11">
        <w:rPr>
          <w:color w:val="000000" w:themeColor="text1"/>
          <w:lang w:val="de-DE"/>
        </w:rPr>
        <w:t xml:space="preserve">und erstellen </w:t>
      </w:r>
      <w:r w:rsidRPr="009A5A11">
        <w:rPr>
          <w:color w:val="000000" w:themeColor="text1"/>
        </w:rPr>
        <w:t xml:space="preserve">können. </w:t>
      </w:r>
      <w:r w:rsidR="00B71EF0" w:rsidRPr="009A5A11">
        <w:rPr>
          <w:color w:val="000000" w:themeColor="text1"/>
          <w:lang w:val="de-DE"/>
        </w:rPr>
        <w:t>Wir werden</w:t>
      </w:r>
      <w:r w:rsidRPr="009A5A11">
        <w:rPr>
          <w:color w:val="000000" w:themeColor="text1"/>
        </w:rPr>
        <w:t xml:space="preserve"> uns </w:t>
      </w:r>
      <w:r w:rsidR="00B71EF0" w:rsidRPr="009A5A11">
        <w:rPr>
          <w:color w:val="000000" w:themeColor="text1"/>
          <w:lang w:val="de-DE"/>
        </w:rPr>
        <w:t xml:space="preserve">zunächst </w:t>
      </w:r>
      <w:r w:rsidRPr="009A5A11">
        <w:rPr>
          <w:color w:val="000000" w:themeColor="text1"/>
        </w:rPr>
        <w:t xml:space="preserve">zwei beispielhafte Graphen genauer ansehen und die verschiedenen Strukturen </w:t>
      </w:r>
      <w:r w:rsidR="00B71EF0" w:rsidRPr="009A5A11">
        <w:rPr>
          <w:color w:val="000000" w:themeColor="text1"/>
          <w:lang w:val="de-DE"/>
        </w:rPr>
        <w:t>der</w:t>
      </w:r>
      <w:r w:rsidRPr="009A5A11">
        <w:rPr>
          <w:color w:val="000000" w:themeColor="text1"/>
        </w:rPr>
        <w:t xml:space="preserve"> Ontologie</w:t>
      </w:r>
      <w:r w:rsidR="00B71EF0" w:rsidRPr="009A5A11">
        <w:rPr>
          <w:color w:val="000000" w:themeColor="text1"/>
          <w:lang w:val="de-DE"/>
        </w:rPr>
        <w:t>n</w:t>
      </w:r>
      <w:r w:rsidRPr="009A5A11">
        <w:rPr>
          <w:color w:val="000000" w:themeColor="text1"/>
        </w:rPr>
        <w:t xml:space="preserve"> erforschen</w:t>
      </w:r>
      <w:r w:rsidR="00B71EF0" w:rsidRPr="009A5A11">
        <w:rPr>
          <w:color w:val="000000" w:themeColor="text1"/>
          <w:lang w:val="de-DE"/>
        </w:rPr>
        <w:t xml:space="preserve">. Anschließend werden wir </w:t>
      </w:r>
      <w:r w:rsidRPr="009A5A11">
        <w:rPr>
          <w:color w:val="000000" w:themeColor="text1"/>
        </w:rPr>
        <w:t xml:space="preserve">eine eigene Ontologie zu einem geographischen Thema erstellen. </w:t>
      </w:r>
    </w:p>
    <w:p w14:paraId="4A6D8C1D" w14:textId="77777777" w:rsidR="00B71EF0" w:rsidRPr="009A5A11" w:rsidRDefault="00B71EF0" w:rsidP="000366B0">
      <w:pPr>
        <w:jc w:val="both"/>
        <w:rPr>
          <w:color w:val="000000" w:themeColor="text1"/>
        </w:rPr>
      </w:pPr>
    </w:p>
    <w:p w14:paraId="452A87C2" w14:textId="75480B2F" w:rsidR="00B71EF0" w:rsidRPr="009A5A11" w:rsidRDefault="00B71EF0" w:rsidP="000366B0">
      <w:pPr>
        <w:jc w:val="both"/>
        <w:rPr>
          <w:color w:val="000000" w:themeColor="text1"/>
          <w:lang w:val="de-DE"/>
        </w:rPr>
      </w:pPr>
      <w:r w:rsidRPr="009A5A11">
        <w:rPr>
          <w:color w:val="000000" w:themeColor="text1"/>
          <w:lang w:val="de-DE"/>
        </w:rPr>
        <w:t>Öffne bitte</w:t>
      </w:r>
      <w:r w:rsidR="009A5A11" w:rsidRPr="009A5A11">
        <w:rPr>
          <w:color w:val="000000" w:themeColor="text1"/>
          <w:lang w:val="de-DE"/>
        </w:rPr>
        <w:t xml:space="preserve"> </w:t>
      </w:r>
      <w:r w:rsidR="00884178">
        <w:rPr>
          <w:color w:val="000000" w:themeColor="text1"/>
          <w:lang w:val="de-DE"/>
        </w:rPr>
        <w:t xml:space="preserve">nun </w:t>
      </w:r>
      <w:r w:rsidRPr="009A5A11">
        <w:rPr>
          <w:color w:val="000000" w:themeColor="text1"/>
          <w:lang w:val="de-DE"/>
        </w:rPr>
        <w:t xml:space="preserve">über </w:t>
      </w:r>
      <w:r w:rsidR="00884178">
        <w:rPr>
          <w:color w:val="000000" w:themeColor="text1"/>
          <w:lang w:val="de-DE"/>
        </w:rPr>
        <w:t xml:space="preserve">den mitgelieferten Link </w:t>
      </w:r>
      <w:r w:rsidRPr="009A5A11">
        <w:rPr>
          <w:color w:val="000000" w:themeColor="text1"/>
          <w:lang w:val="de-DE"/>
        </w:rPr>
        <w:t xml:space="preserve">die Anwendung </w:t>
      </w:r>
      <w:proofErr w:type="spellStart"/>
      <w:r w:rsidRPr="009A5A11">
        <w:rPr>
          <w:color w:val="000000" w:themeColor="text1"/>
          <w:lang w:val="de-DE"/>
        </w:rPr>
        <w:t>WebVOWl</w:t>
      </w:r>
      <w:proofErr w:type="spellEnd"/>
      <w:r w:rsidR="009A5A11" w:rsidRPr="009A5A11">
        <w:rPr>
          <w:color w:val="000000" w:themeColor="text1"/>
          <w:lang w:val="de-DE"/>
        </w:rPr>
        <w:t xml:space="preserve"> </w:t>
      </w:r>
      <w:r w:rsidR="00884178">
        <w:rPr>
          <w:color w:val="000000" w:themeColor="text1"/>
          <w:lang w:val="de-DE"/>
        </w:rPr>
        <w:t xml:space="preserve">in </w:t>
      </w:r>
      <w:r w:rsidR="00884178" w:rsidRPr="009A5A11">
        <w:rPr>
          <w:color w:val="000000" w:themeColor="text1"/>
          <w:lang w:val="de-DE"/>
        </w:rPr>
        <w:t>deine</w:t>
      </w:r>
      <w:r w:rsidR="00884178">
        <w:rPr>
          <w:color w:val="000000" w:themeColor="text1"/>
          <w:lang w:val="de-DE"/>
        </w:rPr>
        <w:t>m</w:t>
      </w:r>
      <w:r w:rsidR="00884178" w:rsidRPr="009A5A11">
        <w:rPr>
          <w:color w:val="000000" w:themeColor="text1"/>
          <w:lang w:val="de-DE"/>
        </w:rPr>
        <w:t xml:space="preserve"> </w:t>
      </w:r>
      <w:proofErr w:type="gramStart"/>
      <w:r w:rsidR="00884178" w:rsidRPr="009A5A11">
        <w:rPr>
          <w:color w:val="000000" w:themeColor="text1"/>
          <w:lang w:val="de-DE"/>
        </w:rPr>
        <w:t>Standardbrowser</w:t>
      </w:r>
      <w:proofErr w:type="gramEnd"/>
      <w:r w:rsidR="00884178" w:rsidRPr="009A5A11">
        <w:rPr>
          <w:color w:val="000000" w:themeColor="text1"/>
          <w:lang w:val="de-DE"/>
        </w:rPr>
        <w:t xml:space="preserve"> </w:t>
      </w:r>
      <w:r w:rsidR="009A5A11" w:rsidRPr="009A5A11">
        <w:rPr>
          <w:color w:val="000000" w:themeColor="text1"/>
          <w:lang w:val="de-DE"/>
        </w:rPr>
        <w:t xml:space="preserve">um die Übung </w:t>
      </w:r>
      <w:r w:rsidR="00DF3524">
        <w:rPr>
          <w:color w:val="000000" w:themeColor="text1"/>
          <w:lang w:val="de-DE"/>
        </w:rPr>
        <w:t xml:space="preserve">aktiv </w:t>
      </w:r>
      <w:r w:rsidR="009A5A11" w:rsidRPr="009A5A11">
        <w:rPr>
          <w:color w:val="000000" w:themeColor="text1"/>
          <w:lang w:val="de-DE"/>
        </w:rPr>
        <w:t xml:space="preserve">mitklicken zu können. </w:t>
      </w:r>
    </w:p>
    <w:p w14:paraId="7F17B3A5" w14:textId="77777777" w:rsidR="000366B0" w:rsidRPr="000366B0" w:rsidRDefault="000366B0" w:rsidP="000366B0">
      <w:pPr>
        <w:jc w:val="both"/>
        <w:rPr>
          <w:color w:val="FF0000"/>
        </w:rPr>
      </w:pPr>
    </w:p>
    <w:p w14:paraId="4B53CBDC" w14:textId="77777777" w:rsidR="000366B0" w:rsidRPr="006426BF" w:rsidRDefault="000366B0" w:rsidP="000366B0">
      <w:pPr>
        <w:jc w:val="both"/>
        <w:rPr>
          <w:b/>
          <w:bCs/>
          <w:color w:val="000000" w:themeColor="text1"/>
        </w:rPr>
      </w:pPr>
      <w:r w:rsidRPr="006426BF">
        <w:rPr>
          <w:b/>
          <w:bCs/>
          <w:color w:val="000000" w:themeColor="text1"/>
        </w:rPr>
        <w:t>[Teil 1: Vorstellung von WebVOWL]</w:t>
      </w:r>
    </w:p>
    <w:p w14:paraId="1527DD39" w14:textId="77777777" w:rsidR="006365CE" w:rsidRDefault="006365CE" w:rsidP="000366B0">
      <w:pPr>
        <w:jc w:val="both"/>
        <w:rPr>
          <w:color w:val="000000" w:themeColor="text1"/>
        </w:rPr>
      </w:pPr>
    </w:p>
    <w:p w14:paraId="072CDF79" w14:textId="487A6CAF" w:rsidR="006365CE" w:rsidRDefault="006365CE" w:rsidP="000366B0">
      <w:pPr>
        <w:jc w:val="both"/>
        <w:rPr>
          <w:color w:val="000000" w:themeColor="text1"/>
        </w:rPr>
      </w:pPr>
      <w:r w:rsidRPr="006365CE">
        <w:rPr>
          <w:color w:val="000000" w:themeColor="text1"/>
        </w:rPr>
        <w:t>Ontologien sind strukturierte Modelle, die Konzepte, Eigenschaften und Beziehungen innerhalb einer bestimmten Domäne repräsentieren. Sie ermöglichen ein gemeinsames Verständnis von Informationen und dienen als Grundlage für die semantische Interoperabilität. Ontologien helfen dabei, komplexe Daten zu organisieren, zu verknüpfen und zu verstehen.</w:t>
      </w:r>
    </w:p>
    <w:p w14:paraId="272F8DEF" w14:textId="77777777" w:rsidR="009A5A11" w:rsidRPr="009A5A11" w:rsidRDefault="009A5A11" w:rsidP="000366B0">
      <w:pPr>
        <w:jc w:val="both"/>
        <w:rPr>
          <w:color w:val="000000" w:themeColor="text1"/>
        </w:rPr>
      </w:pPr>
    </w:p>
    <w:p w14:paraId="49D4F187" w14:textId="3092ED4B" w:rsidR="009A5A11" w:rsidRPr="009A5A11" w:rsidRDefault="000366B0" w:rsidP="009A5A11">
      <w:pPr>
        <w:jc w:val="both"/>
        <w:rPr>
          <w:color w:val="000000" w:themeColor="text1"/>
        </w:rPr>
      </w:pPr>
      <w:r w:rsidRPr="009A5A11">
        <w:rPr>
          <w:color w:val="000000" w:themeColor="text1"/>
        </w:rPr>
        <w:t xml:space="preserve">WebVOWL ist ein benutzerfreundliches Online-Tool, das uns dabei unterstützt, </w:t>
      </w:r>
      <w:r w:rsidR="005F1196" w:rsidRPr="005F1196">
        <w:rPr>
          <w:color w:val="000000" w:themeColor="text1"/>
          <w:lang w:val="de-DE"/>
        </w:rPr>
        <w:t>OWL-</w:t>
      </w:r>
      <w:r w:rsidRPr="009A5A11">
        <w:rPr>
          <w:color w:val="000000" w:themeColor="text1"/>
        </w:rPr>
        <w:t xml:space="preserve">Ontologien zu visualisieren und </w:t>
      </w:r>
      <w:r w:rsidR="005F1196" w:rsidRPr="005F1196">
        <w:rPr>
          <w:color w:val="000000" w:themeColor="text1"/>
          <w:lang w:val="de-DE"/>
        </w:rPr>
        <w:t>intera</w:t>
      </w:r>
      <w:r w:rsidR="005F1196">
        <w:rPr>
          <w:color w:val="000000" w:themeColor="text1"/>
          <w:lang w:val="de-DE"/>
        </w:rPr>
        <w:t xml:space="preserve">ktiv </w:t>
      </w:r>
      <w:r w:rsidRPr="009A5A11">
        <w:rPr>
          <w:color w:val="000000" w:themeColor="text1"/>
        </w:rPr>
        <w:t xml:space="preserve">zu erkunden. </w:t>
      </w:r>
      <w:r w:rsidR="009A5A11" w:rsidRPr="009A5A11">
        <w:rPr>
          <w:color w:val="000000" w:themeColor="text1"/>
        </w:rPr>
        <w:t xml:space="preserve">Es ermöglicht uns, komplexe Zusammenhänge und Strukturen in einer Ontologie anschaulich darzustellen. </w:t>
      </w:r>
    </w:p>
    <w:p w14:paraId="3D256A08" w14:textId="77777777" w:rsidR="000366B0" w:rsidRPr="006426BF" w:rsidRDefault="000366B0" w:rsidP="000366B0">
      <w:pPr>
        <w:jc w:val="both"/>
        <w:rPr>
          <w:color w:val="000000" w:themeColor="text1"/>
        </w:rPr>
      </w:pPr>
    </w:p>
    <w:p w14:paraId="5F618A19" w14:textId="77777777" w:rsidR="000366B0" w:rsidRPr="006426BF" w:rsidRDefault="000366B0" w:rsidP="000366B0">
      <w:pPr>
        <w:jc w:val="both"/>
        <w:rPr>
          <w:b/>
          <w:bCs/>
          <w:color w:val="000000" w:themeColor="text1"/>
        </w:rPr>
      </w:pPr>
      <w:r w:rsidRPr="006426BF">
        <w:rPr>
          <w:b/>
          <w:bCs/>
          <w:color w:val="000000" w:themeColor="text1"/>
        </w:rPr>
        <w:t>[Teil 2: Beispielhafte Graphen]</w:t>
      </w:r>
    </w:p>
    <w:p w14:paraId="1B5B565A" w14:textId="77777777" w:rsidR="00BB6964" w:rsidRPr="006426BF" w:rsidRDefault="00BB6964" w:rsidP="000366B0">
      <w:pPr>
        <w:jc w:val="both"/>
        <w:rPr>
          <w:color w:val="000000" w:themeColor="text1"/>
          <w:lang w:val="de-DE"/>
        </w:rPr>
      </w:pPr>
    </w:p>
    <w:p w14:paraId="552BD316" w14:textId="77777777" w:rsidR="001824BC" w:rsidRPr="006426BF" w:rsidRDefault="00BB6964" w:rsidP="000366B0">
      <w:pPr>
        <w:jc w:val="both"/>
        <w:rPr>
          <w:color w:val="000000" w:themeColor="text1"/>
          <w:lang w:val="de-DE"/>
        </w:rPr>
      </w:pPr>
      <w:r w:rsidRPr="006426BF">
        <w:rPr>
          <w:color w:val="000000" w:themeColor="text1"/>
          <w:lang w:val="de-DE"/>
        </w:rPr>
        <w:t>Wenn wir</w:t>
      </w:r>
      <w:r w:rsidR="001940CF" w:rsidRPr="006426BF">
        <w:rPr>
          <w:color w:val="000000" w:themeColor="text1"/>
          <w:lang w:val="de-DE"/>
        </w:rPr>
        <w:t xml:space="preserve"> </w:t>
      </w:r>
      <w:proofErr w:type="spellStart"/>
      <w:r w:rsidRPr="006426BF">
        <w:rPr>
          <w:color w:val="000000" w:themeColor="text1"/>
          <w:lang w:val="de-DE"/>
        </w:rPr>
        <w:t>WebVOWL</w:t>
      </w:r>
      <w:proofErr w:type="spellEnd"/>
      <w:r w:rsidRPr="006426BF">
        <w:rPr>
          <w:color w:val="000000" w:themeColor="text1"/>
          <w:lang w:val="de-DE"/>
        </w:rPr>
        <w:t xml:space="preserve"> öffnen</w:t>
      </w:r>
      <w:r w:rsidR="001940CF" w:rsidRPr="006426BF">
        <w:rPr>
          <w:color w:val="000000" w:themeColor="text1"/>
          <w:lang w:val="de-DE"/>
        </w:rPr>
        <w:t>,</w:t>
      </w:r>
      <w:r w:rsidRPr="006426BF">
        <w:rPr>
          <w:color w:val="000000" w:themeColor="text1"/>
          <w:lang w:val="de-DE"/>
        </w:rPr>
        <w:t xml:space="preserve"> </w:t>
      </w:r>
      <w:r w:rsidR="001940CF" w:rsidRPr="006426BF">
        <w:rPr>
          <w:color w:val="000000" w:themeColor="text1"/>
          <w:lang w:val="de-DE"/>
        </w:rPr>
        <w:t xml:space="preserve">werden uns </w:t>
      </w:r>
      <w:r w:rsidR="001824BC" w:rsidRPr="006426BF">
        <w:rPr>
          <w:color w:val="000000" w:themeColor="text1"/>
          <w:lang w:val="de-DE"/>
        </w:rPr>
        <w:t xml:space="preserve">zunächst </w:t>
      </w:r>
      <w:r w:rsidR="001940CF" w:rsidRPr="006426BF">
        <w:rPr>
          <w:color w:val="000000" w:themeColor="text1"/>
          <w:lang w:val="de-DE"/>
        </w:rPr>
        <w:t>zwei Fenster angezeigt</w:t>
      </w:r>
      <w:r w:rsidR="001824BC" w:rsidRPr="006426BF">
        <w:rPr>
          <w:color w:val="000000" w:themeColor="text1"/>
          <w:lang w:val="de-DE"/>
        </w:rPr>
        <w:t xml:space="preserve">. </w:t>
      </w:r>
    </w:p>
    <w:p w14:paraId="6BF6881E" w14:textId="2FBAA3A0" w:rsidR="00BB6964" w:rsidRPr="006426BF" w:rsidRDefault="001824BC" w:rsidP="000366B0">
      <w:pPr>
        <w:jc w:val="both"/>
        <w:rPr>
          <w:color w:val="000000" w:themeColor="text1"/>
          <w:lang w:val="de-DE"/>
        </w:rPr>
      </w:pPr>
      <w:r w:rsidRPr="006426BF">
        <w:rPr>
          <w:color w:val="000000" w:themeColor="text1"/>
          <w:lang w:val="de-DE"/>
        </w:rPr>
        <w:t>Im Hauptfenster</w:t>
      </w:r>
      <w:r w:rsidR="001940CF" w:rsidRPr="006426BF">
        <w:rPr>
          <w:color w:val="000000" w:themeColor="text1"/>
          <w:lang w:val="de-DE"/>
        </w:rPr>
        <w:t xml:space="preserve"> wir</w:t>
      </w:r>
      <w:r w:rsidRPr="006426BF">
        <w:rPr>
          <w:color w:val="000000" w:themeColor="text1"/>
          <w:lang w:val="de-DE"/>
        </w:rPr>
        <w:t>d eine</w:t>
      </w:r>
      <w:r w:rsidR="001940CF" w:rsidRPr="006426BF">
        <w:rPr>
          <w:color w:val="000000" w:themeColor="text1"/>
          <w:lang w:val="de-DE"/>
        </w:rPr>
        <w:t xml:space="preserve"> Visualisierung eines </w:t>
      </w:r>
      <w:r w:rsidRPr="006426BF">
        <w:rPr>
          <w:color w:val="000000" w:themeColor="text1"/>
          <w:lang w:val="de-DE"/>
        </w:rPr>
        <w:t xml:space="preserve">interaktiven </w:t>
      </w:r>
      <w:r w:rsidR="001940CF" w:rsidRPr="006426BF">
        <w:rPr>
          <w:color w:val="000000" w:themeColor="text1"/>
          <w:lang w:val="de-DE"/>
        </w:rPr>
        <w:t>Graphens</w:t>
      </w:r>
      <w:r w:rsidRPr="006426BF">
        <w:rPr>
          <w:color w:val="000000" w:themeColor="text1"/>
          <w:lang w:val="de-DE"/>
        </w:rPr>
        <w:t xml:space="preserve"> dargestellt</w:t>
      </w:r>
      <w:r w:rsidR="005F1196" w:rsidRPr="006426BF">
        <w:rPr>
          <w:color w:val="000000" w:themeColor="text1"/>
          <w:lang w:val="de-DE"/>
        </w:rPr>
        <w:t xml:space="preserve"> der eine OWL-Ontologie repräsentiert</w:t>
      </w:r>
      <w:r w:rsidR="001940CF" w:rsidRPr="006426BF">
        <w:rPr>
          <w:color w:val="000000" w:themeColor="text1"/>
          <w:lang w:val="de-DE"/>
        </w:rPr>
        <w:t>. Wir können ein</w:t>
      </w:r>
      <w:r w:rsidR="005F1196" w:rsidRPr="006426BF">
        <w:rPr>
          <w:color w:val="000000" w:themeColor="text1"/>
          <w:lang w:val="de-DE"/>
        </w:rPr>
        <w:t>-</w:t>
      </w:r>
      <w:r w:rsidR="001940CF" w:rsidRPr="006426BF">
        <w:rPr>
          <w:color w:val="000000" w:themeColor="text1"/>
          <w:lang w:val="de-DE"/>
        </w:rPr>
        <w:t xml:space="preserve"> und auszoomen</w:t>
      </w:r>
      <w:r w:rsidRPr="006426BF">
        <w:rPr>
          <w:color w:val="000000" w:themeColor="text1"/>
          <w:lang w:val="de-DE"/>
        </w:rPr>
        <w:t xml:space="preserve"> und können einzelne Elemente des Graphens auswählen und diese frei auf der Oberfläche bewegen. </w:t>
      </w:r>
    </w:p>
    <w:p w14:paraId="78B465FE" w14:textId="77777777" w:rsidR="001824BC" w:rsidRPr="006426BF" w:rsidRDefault="001824BC" w:rsidP="000366B0">
      <w:pPr>
        <w:jc w:val="both"/>
        <w:rPr>
          <w:color w:val="000000" w:themeColor="text1"/>
          <w:lang w:val="de-DE"/>
        </w:rPr>
      </w:pPr>
    </w:p>
    <w:p w14:paraId="5D40B985" w14:textId="3B2D33B9" w:rsidR="001824BC" w:rsidRPr="006426BF" w:rsidRDefault="001824BC" w:rsidP="000366B0">
      <w:pPr>
        <w:jc w:val="both"/>
        <w:rPr>
          <w:color w:val="000000" w:themeColor="text1"/>
          <w:lang w:val="de-DE"/>
        </w:rPr>
      </w:pPr>
      <w:r w:rsidRPr="006426BF">
        <w:rPr>
          <w:color w:val="000000" w:themeColor="text1"/>
          <w:lang w:val="de-DE"/>
        </w:rPr>
        <w:t xml:space="preserve">Im rechten Fenster befindet sich eine Infobox. In dieser Infobox ist unteranderem der Titel der dargestellten Ontologie, sowie eine Kurzbeschreibung hinterlegt. Zusätzlich tauchen hier Infos zu Metadaten oder Statistiken auf. </w:t>
      </w:r>
    </w:p>
    <w:p w14:paraId="5FF8D915" w14:textId="77777777" w:rsidR="001824BC" w:rsidRPr="006426BF" w:rsidRDefault="001824BC" w:rsidP="000366B0">
      <w:pPr>
        <w:jc w:val="both"/>
        <w:rPr>
          <w:color w:val="000000" w:themeColor="text1"/>
          <w:lang w:val="de-DE"/>
        </w:rPr>
      </w:pPr>
    </w:p>
    <w:p w14:paraId="4C4B2FA4" w14:textId="5C54C70D" w:rsidR="001824BC" w:rsidRPr="006426BF" w:rsidRDefault="001824BC" w:rsidP="000366B0">
      <w:pPr>
        <w:jc w:val="both"/>
        <w:rPr>
          <w:color w:val="000000" w:themeColor="text1"/>
          <w:lang w:val="de-DE"/>
        </w:rPr>
      </w:pPr>
      <w:r w:rsidRPr="006426BF">
        <w:rPr>
          <w:color w:val="000000" w:themeColor="text1"/>
          <w:lang w:val="de-DE"/>
        </w:rPr>
        <w:t xml:space="preserve">Interessant wird die Infobox vor </w:t>
      </w:r>
      <w:r w:rsidR="006D5FC6" w:rsidRPr="006426BF">
        <w:rPr>
          <w:color w:val="000000" w:themeColor="text1"/>
          <w:lang w:val="de-DE"/>
        </w:rPr>
        <w:t>allem,</w:t>
      </w:r>
      <w:r w:rsidRPr="006426BF">
        <w:rPr>
          <w:color w:val="000000" w:themeColor="text1"/>
          <w:lang w:val="de-DE"/>
        </w:rPr>
        <w:t xml:space="preserve"> </w:t>
      </w:r>
      <w:r w:rsidR="006D5FC6" w:rsidRPr="006426BF">
        <w:rPr>
          <w:color w:val="000000" w:themeColor="text1"/>
          <w:lang w:val="de-DE"/>
        </w:rPr>
        <w:t>sobald</w:t>
      </w:r>
      <w:r w:rsidRPr="006426BF">
        <w:rPr>
          <w:color w:val="000000" w:themeColor="text1"/>
          <w:lang w:val="de-DE"/>
        </w:rPr>
        <w:t xml:space="preserve"> ein Element aus dem Graphen ausgewählt wird. Dann erscheinen unter dem Menüpunkt „</w:t>
      </w:r>
      <w:proofErr w:type="spellStart"/>
      <w:r w:rsidRPr="006426BF">
        <w:rPr>
          <w:color w:val="000000" w:themeColor="text1"/>
          <w:lang w:val="de-DE"/>
        </w:rPr>
        <w:t>Selection</w:t>
      </w:r>
      <w:proofErr w:type="spellEnd"/>
      <w:r w:rsidRPr="006426BF">
        <w:rPr>
          <w:color w:val="000000" w:themeColor="text1"/>
          <w:lang w:val="de-DE"/>
        </w:rPr>
        <w:t xml:space="preserve"> Details“ nämlich </w:t>
      </w:r>
      <w:r w:rsidR="00207264" w:rsidRPr="006426BF">
        <w:rPr>
          <w:color w:val="000000" w:themeColor="text1"/>
          <w:lang w:val="de-DE"/>
        </w:rPr>
        <w:t>detaillierte Informationen</w:t>
      </w:r>
      <w:r w:rsidR="005F1196" w:rsidRPr="006426BF">
        <w:rPr>
          <w:color w:val="000000" w:themeColor="text1"/>
          <w:lang w:val="de-DE"/>
        </w:rPr>
        <w:t>, die sich auf das</w:t>
      </w:r>
      <w:r w:rsidR="00207264" w:rsidRPr="006426BF">
        <w:rPr>
          <w:color w:val="000000" w:themeColor="text1"/>
          <w:lang w:val="de-DE"/>
        </w:rPr>
        <w:t xml:space="preserve"> jeweilige Element</w:t>
      </w:r>
      <w:r w:rsidR="005F1196" w:rsidRPr="006426BF">
        <w:rPr>
          <w:color w:val="000000" w:themeColor="text1"/>
          <w:lang w:val="de-DE"/>
        </w:rPr>
        <w:t xml:space="preserve"> beziehen</w:t>
      </w:r>
      <w:r w:rsidR="00207264" w:rsidRPr="006426BF">
        <w:rPr>
          <w:color w:val="000000" w:themeColor="text1"/>
          <w:lang w:val="de-DE"/>
        </w:rPr>
        <w:t xml:space="preserve">. </w:t>
      </w:r>
    </w:p>
    <w:p w14:paraId="321355A6" w14:textId="77777777" w:rsidR="00BB6964" w:rsidRPr="006426BF" w:rsidRDefault="00BB6964" w:rsidP="000366B0">
      <w:pPr>
        <w:jc w:val="both"/>
        <w:rPr>
          <w:color w:val="000000" w:themeColor="text1"/>
        </w:rPr>
      </w:pPr>
    </w:p>
    <w:p w14:paraId="2BFDE164" w14:textId="0CC1A872" w:rsidR="006D5FC6" w:rsidRPr="006426BF" w:rsidRDefault="005F1196" w:rsidP="000366B0">
      <w:pPr>
        <w:jc w:val="both"/>
        <w:rPr>
          <w:color w:val="000000" w:themeColor="text1"/>
          <w:lang w:val="de-DE"/>
        </w:rPr>
      </w:pPr>
      <w:r w:rsidRPr="006426BF">
        <w:rPr>
          <w:color w:val="000000" w:themeColor="text1"/>
          <w:lang w:val="de-DE"/>
        </w:rPr>
        <w:t>Im unteren Bereich der Seite befindet sich eine Leiste mit verschiedenen Menüpunkten</w:t>
      </w:r>
      <w:r w:rsidR="006D5FC6" w:rsidRPr="006426BF">
        <w:rPr>
          <w:color w:val="000000" w:themeColor="text1"/>
          <w:lang w:val="de-DE"/>
        </w:rPr>
        <w:t>:</w:t>
      </w:r>
    </w:p>
    <w:p w14:paraId="6B13D092" w14:textId="77777777" w:rsidR="006D5FC6" w:rsidRPr="006426BF" w:rsidRDefault="006D5FC6" w:rsidP="000366B0">
      <w:pPr>
        <w:jc w:val="both"/>
        <w:rPr>
          <w:color w:val="000000" w:themeColor="text1"/>
          <w:lang w:val="de-DE"/>
        </w:rPr>
      </w:pPr>
    </w:p>
    <w:p w14:paraId="4F883BFD" w14:textId="77777777" w:rsidR="006D5FC6" w:rsidRPr="006426BF" w:rsidRDefault="006D5FC6" w:rsidP="000366B0">
      <w:pPr>
        <w:jc w:val="both"/>
        <w:rPr>
          <w:color w:val="000000" w:themeColor="text1"/>
          <w:lang w:val="de-DE"/>
        </w:rPr>
      </w:pPr>
      <w:r w:rsidRPr="006426BF">
        <w:rPr>
          <w:color w:val="000000" w:themeColor="text1"/>
          <w:lang w:val="de-DE"/>
        </w:rPr>
        <w:t xml:space="preserve">Über die Suchleiste können Elemente des Graphen über ihre Bezeichnung gesucht werden. </w:t>
      </w:r>
    </w:p>
    <w:p w14:paraId="11033690" w14:textId="77777777" w:rsidR="006D5FC6" w:rsidRPr="006426BF" w:rsidRDefault="006D5FC6" w:rsidP="000366B0">
      <w:pPr>
        <w:jc w:val="both"/>
        <w:rPr>
          <w:color w:val="000000" w:themeColor="text1"/>
          <w:lang w:val="de-DE"/>
        </w:rPr>
      </w:pPr>
    </w:p>
    <w:p w14:paraId="07EACAA6" w14:textId="0171B6B8" w:rsidR="005F1196" w:rsidRPr="006426BF" w:rsidRDefault="006D5FC6" w:rsidP="000366B0">
      <w:pPr>
        <w:jc w:val="both"/>
        <w:rPr>
          <w:color w:val="000000" w:themeColor="text1"/>
          <w:lang w:val="de-DE"/>
        </w:rPr>
      </w:pPr>
      <w:r w:rsidRPr="006426BF">
        <w:rPr>
          <w:color w:val="000000" w:themeColor="text1"/>
          <w:lang w:val="de-DE"/>
        </w:rPr>
        <w:t>Unter „</w:t>
      </w:r>
      <w:proofErr w:type="spellStart"/>
      <w:r w:rsidRPr="006426BF">
        <w:rPr>
          <w:color w:val="000000" w:themeColor="text1"/>
          <w:lang w:val="de-DE"/>
        </w:rPr>
        <w:t>Ontology</w:t>
      </w:r>
      <w:proofErr w:type="spellEnd"/>
      <w:r w:rsidRPr="006426BF">
        <w:rPr>
          <w:color w:val="000000" w:themeColor="text1"/>
          <w:lang w:val="de-DE"/>
        </w:rPr>
        <w:t xml:space="preserve">“ finden wir zum einen beispielhafte Ontologien, an denen wir uns orientieren können. Darüber hinaus können hier aber auch weitere Ontologien gesucht, eingeladen oder neu erstellt werden. </w:t>
      </w:r>
    </w:p>
    <w:p w14:paraId="731F4D43" w14:textId="77777777" w:rsidR="006D5FC6" w:rsidRPr="006426BF" w:rsidRDefault="006D5FC6" w:rsidP="000366B0">
      <w:pPr>
        <w:jc w:val="both"/>
        <w:rPr>
          <w:color w:val="000000" w:themeColor="text1"/>
          <w:lang w:val="de-DE"/>
        </w:rPr>
      </w:pPr>
    </w:p>
    <w:p w14:paraId="5D31FFC3" w14:textId="77777777" w:rsidR="00951DF7" w:rsidRPr="006426BF" w:rsidRDefault="006D5FC6" w:rsidP="000366B0">
      <w:pPr>
        <w:jc w:val="both"/>
        <w:rPr>
          <w:color w:val="000000" w:themeColor="text1"/>
          <w:lang w:val="de-DE"/>
        </w:rPr>
      </w:pPr>
      <w:r w:rsidRPr="006426BF">
        <w:rPr>
          <w:color w:val="000000" w:themeColor="text1"/>
          <w:lang w:val="de-DE"/>
        </w:rPr>
        <w:t xml:space="preserve">Über den Menüpunkt „Export“ können die erstellten Ontologien in verschiedenen Formaten abgespeichert werden oder als URL verknüpft werden. </w:t>
      </w:r>
    </w:p>
    <w:p w14:paraId="0EDEE30A" w14:textId="77777777" w:rsidR="00951DF7" w:rsidRPr="006426BF" w:rsidRDefault="00951DF7" w:rsidP="000366B0">
      <w:pPr>
        <w:jc w:val="both"/>
        <w:rPr>
          <w:color w:val="000000" w:themeColor="text1"/>
          <w:lang w:val="de-DE"/>
        </w:rPr>
      </w:pPr>
    </w:p>
    <w:p w14:paraId="43674CC8" w14:textId="77777777" w:rsidR="00951DF7" w:rsidRPr="006426BF" w:rsidRDefault="00951DF7" w:rsidP="000366B0">
      <w:pPr>
        <w:jc w:val="both"/>
        <w:rPr>
          <w:color w:val="000000" w:themeColor="text1"/>
          <w:lang w:val="de-DE"/>
        </w:rPr>
      </w:pPr>
      <w:r w:rsidRPr="006426BF">
        <w:rPr>
          <w:color w:val="000000" w:themeColor="text1"/>
          <w:lang w:val="de-DE"/>
        </w:rPr>
        <w:t xml:space="preserve">Der Menüpunkt „Filter“ ermöglicht es einzelne Inhalte in der Visualisierung zu verstecken, sodass die Übersichtlichkeit gesteigert wird und der Betrachter sich auf das wesentliche konzentrieren kann. </w:t>
      </w:r>
    </w:p>
    <w:p w14:paraId="35E8E8A4" w14:textId="77777777" w:rsidR="00951DF7" w:rsidRPr="006426BF" w:rsidRDefault="00951DF7" w:rsidP="000366B0">
      <w:pPr>
        <w:jc w:val="both"/>
        <w:rPr>
          <w:color w:val="000000" w:themeColor="text1"/>
          <w:lang w:val="de-DE"/>
        </w:rPr>
      </w:pPr>
    </w:p>
    <w:p w14:paraId="51713158" w14:textId="4B32E1F8" w:rsidR="006D5FC6" w:rsidRPr="006426BF" w:rsidRDefault="00951DF7" w:rsidP="000366B0">
      <w:pPr>
        <w:jc w:val="both"/>
        <w:rPr>
          <w:color w:val="000000" w:themeColor="text1"/>
          <w:lang w:val="de-DE"/>
        </w:rPr>
      </w:pPr>
      <w:r w:rsidRPr="006426BF">
        <w:rPr>
          <w:color w:val="000000" w:themeColor="text1"/>
          <w:lang w:val="de-DE"/>
        </w:rPr>
        <w:t xml:space="preserve">Ebenfalls der übersichtlichen Visualisierung zugute kommt der Menüpunkt „Options“ mit einigen Einstellungsmöglichkeiten zu Zoomstufen, </w:t>
      </w:r>
      <w:proofErr w:type="spellStart"/>
      <w:r w:rsidRPr="006426BF">
        <w:rPr>
          <w:color w:val="000000" w:themeColor="text1"/>
          <w:lang w:val="de-DE"/>
        </w:rPr>
        <w:t>Labelgrößen</w:t>
      </w:r>
      <w:proofErr w:type="spellEnd"/>
      <w:r w:rsidRPr="006426BF">
        <w:rPr>
          <w:color w:val="000000" w:themeColor="text1"/>
          <w:lang w:val="de-DE"/>
        </w:rPr>
        <w:t xml:space="preserve"> oder Distanzen zwischen den Knoten. </w:t>
      </w:r>
    </w:p>
    <w:p w14:paraId="65FF5E6A" w14:textId="77777777" w:rsidR="00951DF7" w:rsidRPr="006426BF" w:rsidRDefault="00951DF7" w:rsidP="000366B0">
      <w:pPr>
        <w:jc w:val="both"/>
        <w:rPr>
          <w:color w:val="000000" w:themeColor="text1"/>
          <w:lang w:val="de-DE"/>
        </w:rPr>
      </w:pPr>
    </w:p>
    <w:p w14:paraId="0CF0B443" w14:textId="77777777" w:rsidR="003C1BF9" w:rsidRPr="006426BF" w:rsidRDefault="00951DF7" w:rsidP="000366B0">
      <w:pPr>
        <w:jc w:val="both"/>
        <w:rPr>
          <w:color w:val="000000" w:themeColor="text1"/>
          <w:lang w:val="de-DE"/>
        </w:rPr>
      </w:pPr>
      <w:r w:rsidRPr="006426BF">
        <w:rPr>
          <w:color w:val="000000" w:themeColor="text1"/>
          <w:lang w:val="de-DE"/>
        </w:rPr>
        <w:t xml:space="preserve">Über den Punkt „Modes“ lässt sich der Bearbeitungsmodus auf „Edit“ umstellen. Dies ermöglicht erst das Hinzufügen oder Abändern von </w:t>
      </w:r>
      <w:proofErr w:type="spellStart"/>
      <w:r w:rsidRPr="006426BF">
        <w:rPr>
          <w:color w:val="000000" w:themeColor="text1"/>
          <w:lang w:val="de-DE"/>
        </w:rPr>
        <w:t>Graphelementen</w:t>
      </w:r>
      <w:proofErr w:type="spellEnd"/>
      <w:r w:rsidRPr="006426BF">
        <w:rPr>
          <w:color w:val="000000" w:themeColor="text1"/>
          <w:lang w:val="de-DE"/>
        </w:rPr>
        <w:t xml:space="preserve">. </w:t>
      </w:r>
    </w:p>
    <w:p w14:paraId="7ECB04A9" w14:textId="77777777" w:rsidR="003C1BF9" w:rsidRPr="006426BF" w:rsidRDefault="003C1BF9" w:rsidP="000366B0">
      <w:pPr>
        <w:jc w:val="both"/>
        <w:rPr>
          <w:color w:val="000000" w:themeColor="text1"/>
          <w:lang w:val="de-DE"/>
        </w:rPr>
      </w:pPr>
    </w:p>
    <w:p w14:paraId="787600B5" w14:textId="47AA7634" w:rsidR="00951DF7" w:rsidRPr="006426BF" w:rsidRDefault="00951DF7" w:rsidP="000366B0">
      <w:pPr>
        <w:jc w:val="both"/>
        <w:rPr>
          <w:color w:val="000000" w:themeColor="text1"/>
          <w:lang w:val="de-DE"/>
        </w:rPr>
      </w:pPr>
      <w:r w:rsidRPr="006426BF">
        <w:rPr>
          <w:color w:val="000000" w:themeColor="text1"/>
          <w:lang w:val="de-DE"/>
        </w:rPr>
        <w:t xml:space="preserve">Sobald der Bearbeitungsmodus angeschaltet ist, wird der Punkt „Create </w:t>
      </w:r>
      <w:proofErr w:type="spellStart"/>
      <w:r w:rsidRPr="006426BF">
        <w:rPr>
          <w:color w:val="000000" w:themeColor="text1"/>
          <w:lang w:val="de-DE"/>
        </w:rPr>
        <w:t>new</w:t>
      </w:r>
      <w:proofErr w:type="spellEnd"/>
      <w:r w:rsidRPr="006426BF">
        <w:rPr>
          <w:color w:val="000000" w:themeColor="text1"/>
          <w:lang w:val="de-DE"/>
        </w:rPr>
        <w:t xml:space="preserve"> </w:t>
      </w:r>
      <w:proofErr w:type="spellStart"/>
      <w:r w:rsidRPr="006426BF">
        <w:rPr>
          <w:color w:val="000000" w:themeColor="text1"/>
          <w:lang w:val="de-DE"/>
        </w:rPr>
        <w:t>Ontology</w:t>
      </w:r>
      <w:proofErr w:type="spellEnd"/>
      <w:r w:rsidRPr="006426BF">
        <w:rPr>
          <w:color w:val="000000" w:themeColor="text1"/>
          <w:lang w:val="de-DE"/>
        </w:rPr>
        <w:t xml:space="preserve">“ unter dem </w:t>
      </w:r>
      <w:r w:rsidR="003C1BF9" w:rsidRPr="006426BF">
        <w:rPr>
          <w:color w:val="000000" w:themeColor="text1"/>
          <w:lang w:val="de-DE"/>
        </w:rPr>
        <w:t xml:space="preserve">übergeordneten </w:t>
      </w:r>
      <w:r w:rsidRPr="006426BF">
        <w:rPr>
          <w:color w:val="000000" w:themeColor="text1"/>
          <w:lang w:val="de-DE"/>
        </w:rPr>
        <w:t>Menüpunkt „</w:t>
      </w:r>
      <w:proofErr w:type="spellStart"/>
      <w:r w:rsidRPr="006426BF">
        <w:rPr>
          <w:color w:val="000000" w:themeColor="text1"/>
          <w:lang w:val="de-DE"/>
        </w:rPr>
        <w:t>Ontology</w:t>
      </w:r>
      <w:proofErr w:type="spellEnd"/>
      <w:r w:rsidRPr="006426BF">
        <w:rPr>
          <w:color w:val="000000" w:themeColor="text1"/>
          <w:lang w:val="de-DE"/>
        </w:rPr>
        <w:t xml:space="preserve">“ nutzbar. </w:t>
      </w:r>
      <w:r w:rsidR="003C1BF9" w:rsidRPr="006426BF">
        <w:rPr>
          <w:color w:val="000000" w:themeColor="text1"/>
          <w:lang w:val="de-DE"/>
        </w:rPr>
        <w:t xml:space="preserve">Außerdem erscheint ein neues Fenster auf der linken Seite der Oberfläche. Auf die dort gelisteten </w:t>
      </w:r>
      <w:r w:rsidR="006426BF">
        <w:rPr>
          <w:color w:val="000000" w:themeColor="text1"/>
          <w:lang w:val="de-DE"/>
        </w:rPr>
        <w:t xml:space="preserve">Default </w:t>
      </w:r>
      <w:r w:rsidR="003C1BF9" w:rsidRPr="006426BF">
        <w:rPr>
          <w:color w:val="000000" w:themeColor="text1"/>
          <w:lang w:val="de-DE"/>
        </w:rPr>
        <w:t>Element</w:t>
      </w:r>
      <w:r w:rsidR="006426BF">
        <w:rPr>
          <w:color w:val="000000" w:themeColor="text1"/>
          <w:lang w:val="de-DE"/>
        </w:rPr>
        <w:t xml:space="preserve">s </w:t>
      </w:r>
      <w:r w:rsidR="003C1BF9" w:rsidRPr="006426BF">
        <w:rPr>
          <w:color w:val="000000" w:themeColor="text1"/>
          <w:lang w:val="de-DE"/>
        </w:rPr>
        <w:t xml:space="preserve">gehen wir </w:t>
      </w:r>
      <w:r w:rsidR="006426BF">
        <w:rPr>
          <w:color w:val="000000" w:themeColor="text1"/>
          <w:lang w:val="de-DE"/>
        </w:rPr>
        <w:t>später näher</w:t>
      </w:r>
      <w:r w:rsidR="003C1BF9" w:rsidRPr="006426BF">
        <w:rPr>
          <w:color w:val="000000" w:themeColor="text1"/>
          <w:lang w:val="de-DE"/>
        </w:rPr>
        <w:t xml:space="preserve"> ein. </w:t>
      </w:r>
    </w:p>
    <w:p w14:paraId="7492F2BF" w14:textId="77777777" w:rsidR="00951DF7" w:rsidRPr="006426BF" w:rsidRDefault="00951DF7" w:rsidP="000366B0">
      <w:pPr>
        <w:jc w:val="both"/>
        <w:rPr>
          <w:color w:val="000000" w:themeColor="text1"/>
          <w:lang w:val="de-DE"/>
        </w:rPr>
      </w:pPr>
    </w:p>
    <w:p w14:paraId="2686FB5E" w14:textId="77777777" w:rsidR="000E74C8" w:rsidRPr="006426BF" w:rsidRDefault="003C1BF9" w:rsidP="000366B0">
      <w:pPr>
        <w:jc w:val="both"/>
        <w:rPr>
          <w:color w:val="000000" w:themeColor="text1"/>
          <w:lang w:val="de-DE"/>
        </w:rPr>
      </w:pPr>
      <w:r w:rsidRPr="006426BF">
        <w:rPr>
          <w:color w:val="000000" w:themeColor="text1"/>
          <w:lang w:val="de-DE"/>
        </w:rPr>
        <w:t>Nun</w:t>
      </w:r>
      <w:r w:rsidR="00951DF7" w:rsidRPr="006426BF">
        <w:rPr>
          <w:color w:val="000000" w:themeColor="text1"/>
          <w:lang w:val="de-DE"/>
        </w:rPr>
        <w:t xml:space="preserve"> </w:t>
      </w:r>
      <w:r w:rsidRPr="006426BF">
        <w:rPr>
          <w:color w:val="000000" w:themeColor="text1"/>
          <w:lang w:val="de-DE"/>
        </w:rPr>
        <w:t>solltest</w:t>
      </w:r>
      <w:r w:rsidR="00951DF7" w:rsidRPr="006426BF">
        <w:rPr>
          <w:color w:val="000000" w:themeColor="text1"/>
          <w:lang w:val="de-DE"/>
        </w:rPr>
        <w:t xml:space="preserve"> du </w:t>
      </w:r>
      <w:r w:rsidR="000E74C8" w:rsidRPr="006426BF">
        <w:rPr>
          <w:color w:val="000000" w:themeColor="text1"/>
          <w:lang w:val="de-DE"/>
        </w:rPr>
        <w:t xml:space="preserve">bereits </w:t>
      </w:r>
      <w:r w:rsidRPr="006426BF">
        <w:rPr>
          <w:color w:val="000000" w:themeColor="text1"/>
          <w:lang w:val="de-DE"/>
        </w:rPr>
        <w:t>einen guten Überblick über die Oberf</w:t>
      </w:r>
      <w:r w:rsidR="00951DF7" w:rsidRPr="006426BF">
        <w:rPr>
          <w:color w:val="000000" w:themeColor="text1"/>
          <w:lang w:val="de-DE"/>
        </w:rPr>
        <w:t xml:space="preserve">läche </w:t>
      </w:r>
      <w:r w:rsidR="000E74C8" w:rsidRPr="006426BF">
        <w:rPr>
          <w:color w:val="000000" w:themeColor="text1"/>
          <w:lang w:val="de-DE"/>
        </w:rPr>
        <w:t xml:space="preserve">des Tools </w:t>
      </w:r>
      <w:r w:rsidRPr="006426BF">
        <w:rPr>
          <w:color w:val="000000" w:themeColor="text1"/>
          <w:lang w:val="de-DE"/>
        </w:rPr>
        <w:t xml:space="preserve">haben. </w:t>
      </w:r>
    </w:p>
    <w:p w14:paraId="1DB4791F" w14:textId="77777777" w:rsidR="000E74C8" w:rsidRPr="006426BF" w:rsidRDefault="000E74C8" w:rsidP="000366B0">
      <w:pPr>
        <w:jc w:val="both"/>
        <w:rPr>
          <w:color w:val="000000" w:themeColor="text1"/>
          <w:lang w:val="de-DE"/>
        </w:rPr>
      </w:pPr>
    </w:p>
    <w:p w14:paraId="4643FE9E" w14:textId="3298C7D1" w:rsidR="000366B0" w:rsidRPr="006426BF" w:rsidRDefault="003C1BF9" w:rsidP="000366B0">
      <w:pPr>
        <w:jc w:val="both"/>
        <w:rPr>
          <w:color w:val="000000" w:themeColor="text1"/>
          <w:lang w:val="de-DE"/>
        </w:rPr>
      </w:pPr>
      <w:r w:rsidRPr="006426BF">
        <w:rPr>
          <w:color w:val="000000" w:themeColor="text1"/>
          <w:lang w:val="de-DE"/>
        </w:rPr>
        <w:t>Schauen wir uns also einmal gemeinsam einen der Beispielgraphen an, um die verschiedenen Elemente und Strukturen zu verstehen. Wir Öffnen also unter „</w:t>
      </w:r>
      <w:proofErr w:type="spellStart"/>
      <w:r w:rsidRPr="006426BF">
        <w:rPr>
          <w:color w:val="000000" w:themeColor="text1"/>
          <w:lang w:val="de-DE"/>
        </w:rPr>
        <w:t>Ontology</w:t>
      </w:r>
      <w:proofErr w:type="spellEnd"/>
      <w:r w:rsidRPr="006426BF">
        <w:rPr>
          <w:color w:val="000000" w:themeColor="text1"/>
          <w:lang w:val="de-DE"/>
        </w:rPr>
        <w:t>“ das Beispiel „</w:t>
      </w:r>
      <w:r w:rsidR="003B7255" w:rsidRPr="006426BF">
        <w:rPr>
          <w:color w:val="000000" w:themeColor="text1"/>
          <w:lang w:val="de-DE"/>
        </w:rPr>
        <w:t xml:space="preserve">Personas </w:t>
      </w:r>
      <w:proofErr w:type="spellStart"/>
      <w:r w:rsidR="003B7255" w:rsidRPr="006426BF">
        <w:rPr>
          <w:color w:val="000000" w:themeColor="text1"/>
          <w:lang w:val="de-DE"/>
        </w:rPr>
        <w:t>Ontology</w:t>
      </w:r>
      <w:proofErr w:type="spellEnd"/>
      <w:r w:rsidR="00FC2DFD" w:rsidRPr="006426BF">
        <w:rPr>
          <w:color w:val="000000" w:themeColor="text1"/>
          <w:lang w:val="de-DE"/>
        </w:rPr>
        <w:t xml:space="preserve">“. </w:t>
      </w:r>
    </w:p>
    <w:p w14:paraId="1A761B39" w14:textId="77777777" w:rsidR="003B7255" w:rsidRPr="006426BF" w:rsidRDefault="003B7255" w:rsidP="000366B0">
      <w:pPr>
        <w:jc w:val="both"/>
        <w:rPr>
          <w:color w:val="000000" w:themeColor="text1"/>
        </w:rPr>
      </w:pPr>
    </w:p>
    <w:p w14:paraId="3713F0F6" w14:textId="3386A9F8" w:rsidR="003B7255" w:rsidRPr="006426BF" w:rsidRDefault="003B7255" w:rsidP="000366B0">
      <w:pPr>
        <w:jc w:val="both"/>
        <w:rPr>
          <w:color w:val="000000" w:themeColor="text1"/>
        </w:rPr>
      </w:pPr>
      <w:r w:rsidRPr="006426BF">
        <w:rPr>
          <w:color w:val="000000" w:themeColor="text1"/>
        </w:rPr>
        <w:t xml:space="preserve">Das PersonasOnto zeigt den Bereich der Personas zusammen mit dem zugehörigen Konzept und den Eigenschaften. </w:t>
      </w:r>
      <w:r w:rsidRPr="006426BF">
        <w:rPr>
          <w:color w:val="000000" w:themeColor="text1"/>
          <w:lang w:val="de-DE"/>
        </w:rPr>
        <w:t>Dabei wird e</w:t>
      </w:r>
      <w:r w:rsidRPr="006426BF">
        <w:rPr>
          <w:color w:val="000000" w:themeColor="text1"/>
        </w:rPr>
        <w:t>ine Persona als ein Benutzerarchetyp betrachtet, der dazu verwendet werden kann, "Entscheidungen über Produktmerkmale, Navigation, Interaktionen und sogar visuelles Design zu treffen". Diese Ontologie soll einige der Fragen im Zusammenhang mit dieser Methodik klären, z. B. wie Personas mit anderen Informationen in Einklang gebracht werden und wer für ihre Interpretation und Validierung verantwortlich ist.</w:t>
      </w:r>
    </w:p>
    <w:p w14:paraId="43D488C1" w14:textId="77777777" w:rsidR="000366B0" w:rsidRPr="006426BF" w:rsidRDefault="000366B0" w:rsidP="000366B0">
      <w:pPr>
        <w:jc w:val="both"/>
        <w:rPr>
          <w:color w:val="000000" w:themeColor="text1"/>
        </w:rPr>
      </w:pPr>
    </w:p>
    <w:p w14:paraId="066380F5" w14:textId="5AB7B9CD" w:rsidR="00C37EE2" w:rsidRPr="006426BF" w:rsidRDefault="003B7255" w:rsidP="003B7255">
      <w:pPr>
        <w:jc w:val="both"/>
        <w:rPr>
          <w:color w:val="000000" w:themeColor="text1"/>
        </w:rPr>
      </w:pPr>
      <w:r w:rsidRPr="006426BF">
        <w:rPr>
          <w:color w:val="000000" w:themeColor="text1"/>
          <w:lang w:val="de-DE"/>
        </w:rPr>
        <w:lastRenderedPageBreak/>
        <w:t>Es</w:t>
      </w:r>
      <w:r w:rsidRPr="006426BF">
        <w:rPr>
          <w:color w:val="000000" w:themeColor="text1"/>
        </w:rPr>
        <w:t xml:space="preserve"> werden</w:t>
      </w:r>
      <w:r w:rsidR="00881C0E" w:rsidRPr="006426BF">
        <w:rPr>
          <w:color w:val="000000" w:themeColor="text1"/>
          <w:lang w:val="de-DE"/>
        </w:rPr>
        <w:t xml:space="preserve"> </w:t>
      </w:r>
      <w:r w:rsidRPr="006426BF">
        <w:rPr>
          <w:color w:val="000000" w:themeColor="text1"/>
        </w:rPr>
        <w:t>Klassen wie "</w:t>
      </w:r>
      <w:r w:rsidRPr="006426BF">
        <w:rPr>
          <w:color w:val="000000" w:themeColor="text1"/>
          <w:lang w:val="de-DE"/>
        </w:rPr>
        <w:t>Person</w:t>
      </w:r>
      <w:r w:rsidRPr="006426BF">
        <w:rPr>
          <w:color w:val="000000" w:themeColor="text1"/>
        </w:rPr>
        <w:t>",</w:t>
      </w:r>
      <w:r w:rsidRPr="006426BF">
        <w:rPr>
          <w:color w:val="000000" w:themeColor="text1"/>
          <w:lang w:val="de-DE"/>
        </w:rPr>
        <w:t xml:space="preserve"> </w:t>
      </w:r>
      <w:r w:rsidRPr="006426BF">
        <w:rPr>
          <w:color w:val="000000" w:themeColor="text1"/>
        </w:rPr>
        <w:t>"</w:t>
      </w:r>
      <w:r w:rsidRPr="006426BF">
        <w:rPr>
          <w:color w:val="000000" w:themeColor="text1"/>
          <w:lang w:val="de-DE"/>
        </w:rPr>
        <w:t>Persona Type</w:t>
      </w:r>
      <w:r w:rsidRPr="006426BF">
        <w:rPr>
          <w:color w:val="000000" w:themeColor="text1"/>
        </w:rPr>
        <w:t>"</w:t>
      </w:r>
      <w:r w:rsidRPr="006426BF">
        <w:rPr>
          <w:color w:val="000000" w:themeColor="text1"/>
          <w:lang w:val="de-DE"/>
        </w:rPr>
        <w:t xml:space="preserve"> und </w:t>
      </w:r>
      <w:r w:rsidRPr="006426BF">
        <w:rPr>
          <w:color w:val="000000" w:themeColor="text1"/>
        </w:rPr>
        <w:t>"</w:t>
      </w:r>
      <w:proofErr w:type="spellStart"/>
      <w:r w:rsidRPr="006426BF">
        <w:rPr>
          <w:color w:val="000000" w:themeColor="text1"/>
          <w:lang w:val="de-DE"/>
        </w:rPr>
        <w:t>Organization</w:t>
      </w:r>
      <w:proofErr w:type="spellEnd"/>
      <w:r w:rsidRPr="006426BF">
        <w:rPr>
          <w:color w:val="000000" w:themeColor="text1"/>
        </w:rPr>
        <w:t>"</w:t>
      </w:r>
      <w:r w:rsidRPr="006426BF">
        <w:rPr>
          <w:color w:val="000000" w:themeColor="text1"/>
          <w:lang w:val="de-DE"/>
        </w:rPr>
        <w:t xml:space="preserve"> </w:t>
      </w:r>
      <w:r w:rsidRPr="006426BF">
        <w:rPr>
          <w:color w:val="000000" w:themeColor="text1"/>
        </w:rPr>
        <w:t>dargestellt. Die Beziehungen zwischen diesen Klassen werden durch Eigenschaften wie "</w:t>
      </w:r>
      <w:proofErr w:type="spellStart"/>
      <w:r w:rsidRPr="006426BF">
        <w:rPr>
          <w:color w:val="000000" w:themeColor="text1"/>
          <w:lang w:val="de-DE"/>
        </w:rPr>
        <w:t>isMemberOf</w:t>
      </w:r>
      <w:proofErr w:type="spellEnd"/>
      <w:r w:rsidRPr="006426BF">
        <w:rPr>
          <w:color w:val="000000" w:themeColor="text1"/>
        </w:rPr>
        <w:t>" oder "</w:t>
      </w:r>
      <w:proofErr w:type="spellStart"/>
      <w:r w:rsidR="00C37EE2" w:rsidRPr="006426BF">
        <w:rPr>
          <w:color w:val="000000" w:themeColor="text1"/>
          <w:lang w:val="de-DE"/>
        </w:rPr>
        <w:t>hasPersonaType</w:t>
      </w:r>
      <w:proofErr w:type="spellEnd"/>
      <w:r w:rsidRPr="006426BF">
        <w:rPr>
          <w:color w:val="000000" w:themeColor="text1"/>
        </w:rPr>
        <w:t xml:space="preserve">" beschrieben. </w:t>
      </w:r>
    </w:p>
    <w:p w14:paraId="4D9EC923" w14:textId="77777777" w:rsidR="00C37EE2" w:rsidRPr="006426BF" w:rsidRDefault="00C37EE2" w:rsidP="003B7255">
      <w:pPr>
        <w:jc w:val="both"/>
        <w:rPr>
          <w:color w:val="000000" w:themeColor="text1"/>
        </w:rPr>
      </w:pPr>
    </w:p>
    <w:p w14:paraId="227AED28" w14:textId="77777777" w:rsidR="00FC2DFD" w:rsidRPr="006426BF" w:rsidRDefault="00C37EE2" w:rsidP="003B7255">
      <w:pPr>
        <w:jc w:val="both"/>
        <w:rPr>
          <w:color w:val="000000" w:themeColor="text1"/>
          <w:lang w:val="de-DE"/>
        </w:rPr>
      </w:pPr>
      <w:r w:rsidRPr="006426BF">
        <w:rPr>
          <w:color w:val="000000" w:themeColor="text1"/>
          <w:lang w:val="de-DE"/>
        </w:rPr>
        <w:t xml:space="preserve">Wir finden hier also </w:t>
      </w:r>
      <w:r w:rsidR="006103C7" w:rsidRPr="006426BF">
        <w:rPr>
          <w:color w:val="000000" w:themeColor="text1"/>
          <w:lang w:val="de-DE"/>
        </w:rPr>
        <w:t>die</w:t>
      </w:r>
      <w:r w:rsidRPr="006426BF">
        <w:rPr>
          <w:color w:val="000000" w:themeColor="text1"/>
          <w:lang w:val="de-DE"/>
        </w:rPr>
        <w:t xml:space="preserve"> klassische Triplet Struktur mit Subjekt - Prädikat - Objekt wieder. </w:t>
      </w:r>
    </w:p>
    <w:p w14:paraId="0731FA30" w14:textId="043F31E0" w:rsidR="00B62727" w:rsidRPr="006426BF" w:rsidRDefault="00E81DD5" w:rsidP="000366B0">
      <w:pPr>
        <w:jc w:val="both"/>
        <w:rPr>
          <w:color w:val="000000" w:themeColor="text1"/>
          <w:lang w:val="de-DE"/>
        </w:rPr>
      </w:pPr>
      <w:r w:rsidRPr="006426BF">
        <w:rPr>
          <w:color w:val="000000" w:themeColor="text1"/>
          <w:lang w:val="de-DE"/>
        </w:rPr>
        <w:t xml:space="preserve">OWL ermöglicht es uns aber auch weitere Elemente und Beziehungsarten zu definieren. </w:t>
      </w:r>
    </w:p>
    <w:p w14:paraId="74DD9A06" w14:textId="77777777" w:rsidR="00B62727" w:rsidRDefault="00B62727" w:rsidP="000366B0">
      <w:pPr>
        <w:jc w:val="both"/>
        <w:rPr>
          <w:color w:val="000000" w:themeColor="text1"/>
        </w:rPr>
      </w:pPr>
    </w:p>
    <w:p w14:paraId="423B3681" w14:textId="77777777" w:rsidR="00B62727" w:rsidRPr="00020DA9" w:rsidRDefault="00B62727" w:rsidP="000366B0">
      <w:pPr>
        <w:jc w:val="both"/>
        <w:rPr>
          <w:color w:val="000000" w:themeColor="text1"/>
        </w:rPr>
      </w:pPr>
    </w:p>
    <w:p w14:paraId="4B8F2BA1" w14:textId="77777777" w:rsidR="000366B0" w:rsidRPr="006426BF" w:rsidRDefault="000366B0" w:rsidP="000366B0">
      <w:pPr>
        <w:jc w:val="both"/>
        <w:rPr>
          <w:b/>
          <w:bCs/>
          <w:color w:val="000000" w:themeColor="text1"/>
        </w:rPr>
      </w:pPr>
      <w:r w:rsidRPr="006426BF">
        <w:rPr>
          <w:b/>
          <w:bCs/>
          <w:color w:val="000000" w:themeColor="text1"/>
        </w:rPr>
        <w:t>[Teil 3: Erstellung einer eigenen Ontologie]</w:t>
      </w:r>
    </w:p>
    <w:p w14:paraId="11A4CA63" w14:textId="77777777" w:rsidR="00020DA9" w:rsidRPr="000366B0" w:rsidRDefault="00020DA9" w:rsidP="000366B0">
      <w:pPr>
        <w:jc w:val="both"/>
        <w:rPr>
          <w:color w:val="FF0000"/>
        </w:rPr>
      </w:pPr>
    </w:p>
    <w:p w14:paraId="5EE05077" w14:textId="77777777" w:rsidR="00FC2DFD" w:rsidRDefault="006103C7" w:rsidP="000366B0">
      <w:pPr>
        <w:jc w:val="both"/>
        <w:rPr>
          <w:color w:val="000000" w:themeColor="text1"/>
        </w:rPr>
      </w:pPr>
      <w:r>
        <w:rPr>
          <w:color w:val="000000" w:themeColor="text1"/>
          <w:lang w:val="de-DE"/>
        </w:rPr>
        <w:t>Diese Möglichkeiten schauen wir uns nun an, während wir eine</w:t>
      </w:r>
      <w:r w:rsidR="000366B0" w:rsidRPr="007841CB">
        <w:rPr>
          <w:color w:val="000000" w:themeColor="text1"/>
        </w:rPr>
        <w:t xml:space="preserve"> eigene Ontologie erstellen</w:t>
      </w:r>
      <w:r w:rsidR="00020DA9" w:rsidRPr="007841CB">
        <w:rPr>
          <w:color w:val="000000" w:themeColor="text1"/>
          <w:lang w:val="de-DE"/>
        </w:rPr>
        <w:t>.</w:t>
      </w:r>
      <w:r w:rsidR="000366B0" w:rsidRPr="007841CB">
        <w:rPr>
          <w:color w:val="000000" w:themeColor="text1"/>
        </w:rPr>
        <w:t xml:space="preserve"> </w:t>
      </w:r>
    </w:p>
    <w:p w14:paraId="4DC816EA" w14:textId="77777777" w:rsidR="00FC2DFD" w:rsidRDefault="00FC2DFD" w:rsidP="000366B0">
      <w:pPr>
        <w:jc w:val="both"/>
        <w:rPr>
          <w:color w:val="000000" w:themeColor="text1"/>
        </w:rPr>
      </w:pPr>
    </w:p>
    <w:p w14:paraId="3B1B374C" w14:textId="5E7BC882" w:rsidR="007841CB" w:rsidRPr="007841CB" w:rsidRDefault="000366B0" w:rsidP="000366B0">
      <w:pPr>
        <w:jc w:val="both"/>
        <w:rPr>
          <w:color w:val="000000" w:themeColor="text1"/>
        </w:rPr>
      </w:pPr>
      <w:r w:rsidRPr="007841CB">
        <w:rPr>
          <w:color w:val="000000" w:themeColor="text1"/>
        </w:rPr>
        <w:t xml:space="preserve">Unser </w:t>
      </w:r>
      <w:r w:rsidR="006103C7" w:rsidRPr="00FC2DFD">
        <w:rPr>
          <w:color w:val="000000" w:themeColor="text1"/>
          <w:lang w:val="de-DE"/>
        </w:rPr>
        <w:t xml:space="preserve">übergeordnetes </w:t>
      </w:r>
      <w:r w:rsidRPr="007841CB">
        <w:rPr>
          <w:color w:val="000000" w:themeColor="text1"/>
        </w:rPr>
        <w:t xml:space="preserve">Thema wird "Tourismus" sein. Wir werden uns auf einige grundlegende </w:t>
      </w:r>
      <w:r w:rsidR="006103C7" w:rsidRPr="006103C7">
        <w:rPr>
          <w:color w:val="000000" w:themeColor="text1"/>
          <w:lang w:val="de-DE"/>
        </w:rPr>
        <w:t>Klass</w:t>
      </w:r>
      <w:r w:rsidR="006103C7">
        <w:rPr>
          <w:color w:val="000000" w:themeColor="text1"/>
          <w:lang w:val="de-DE"/>
        </w:rPr>
        <w:t>en</w:t>
      </w:r>
      <w:r w:rsidRPr="007841CB">
        <w:rPr>
          <w:color w:val="000000" w:themeColor="text1"/>
        </w:rPr>
        <w:t xml:space="preserve"> konzentrieren, wie zum Beispiel "Land", "Stadt" und "Sehenswürdigkeit". </w:t>
      </w:r>
    </w:p>
    <w:p w14:paraId="0A627F96" w14:textId="77777777" w:rsidR="007841CB" w:rsidRPr="007841CB" w:rsidRDefault="007841CB" w:rsidP="000366B0">
      <w:pPr>
        <w:jc w:val="both"/>
        <w:rPr>
          <w:color w:val="000000" w:themeColor="text1"/>
        </w:rPr>
      </w:pPr>
    </w:p>
    <w:p w14:paraId="4EBA7789" w14:textId="45C15CF0" w:rsidR="007841CB" w:rsidRDefault="007841CB" w:rsidP="000366B0">
      <w:pPr>
        <w:jc w:val="both"/>
        <w:rPr>
          <w:color w:val="000000" w:themeColor="text1"/>
          <w:lang w:val="de-DE"/>
        </w:rPr>
      </w:pPr>
      <w:r w:rsidRPr="007841CB">
        <w:rPr>
          <w:color w:val="000000" w:themeColor="text1"/>
          <w:lang w:val="de-DE"/>
        </w:rPr>
        <w:t>Dazu setzen wir zunächst ein Häkchen bei „Modes“ -&gt; „</w:t>
      </w:r>
      <w:proofErr w:type="spellStart"/>
      <w:r w:rsidRPr="007841CB">
        <w:rPr>
          <w:color w:val="000000" w:themeColor="text1"/>
          <w:lang w:val="de-DE"/>
        </w:rPr>
        <w:t>Editing</w:t>
      </w:r>
      <w:proofErr w:type="spellEnd"/>
      <w:r w:rsidRPr="007841CB">
        <w:rPr>
          <w:color w:val="000000" w:themeColor="text1"/>
          <w:lang w:val="de-DE"/>
        </w:rPr>
        <w:t>“ und navigieren dann über „</w:t>
      </w:r>
      <w:proofErr w:type="spellStart"/>
      <w:r w:rsidRPr="007841CB">
        <w:rPr>
          <w:color w:val="000000" w:themeColor="text1"/>
          <w:lang w:val="de-DE"/>
        </w:rPr>
        <w:t>Ontology</w:t>
      </w:r>
      <w:proofErr w:type="spellEnd"/>
      <w:r w:rsidRPr="007841CB">
        <w:rPr>
          <w:color w:val="000000" w:themeColor="text1"/>
          <w:lang w:val="de-DE"/>
        </w:rPr>
        <w:t xml:space="preserve">“ -&gt; „Create </w:t>
      </w:r>
      <w:proofErr w:type="spellStart"/>
      <w:r w:rsidRPr="007841CB">
        <w:rPr>
          <w:color w:val="000000" w:themeColor="text1"/>
          <w:lang w:val="de-DE"/>
        </w:rPr>
        <w:t>new</w:t>
      </w:r>
      <w:proofErr w:type="spellEnd"/>
      <w:r w:rsidRPr="007841CB">
        <w:rPr>
          <w:color w:val="000000" w:themeColor="text1"/>
          <w:lang w:val="de-DE"/>
        </w:rPr>
        <w:t xml:space="preserve"> </w:t>
      </w:r>
      <w:proofErr w:type="spellStart"/>
      <w:r>
        <w:rPr>
          <w:color w:val="000000" w:themeColor="text1"/>
          <w:lang w:val="de-DE"/>
        </w:rPr>
        <w:t>O</w:t>
      </w:r>
      <w:r w:rsidRPr="007841CB">
        <w:rPr>
          <w:color w:val="000000" w:themeColor="text1"/>
          <w:lang w:val="de-DE"/>
        </w:rPr>
        <w:t>ntology</w:t>
      </w:r>
      <w:proofErr w:type="spellEnd"/>
      <w:r w:rsidRPr="007841CB">
        <w:rPr>
          <w:color w:val="000000" w:themeColor="text1"/>
          <w:lang w:val="de-DE"/>
        </w:rPr>
        <w:t>“ um einen neuen Graph</w:t>
      </w:r>
      <w:r w:rsidR="00015197">
        <w:rPr>
          <w:color w:val="000000" w:themeColor="text1"/>
          <w:lang w:val="de-DE"/>
        </w:rPr>
        <w:t>en</w:t>
      </w:r>
      <w:r w:rsidRPr="007841CB">
        <w:rPr>
          <w:color w:val="000000" w:themeColor="text1"/>
          <w:lang w:val="de-DE"/>
        </w:rPr>
        <w:t xml:space="preserve"> </w:t>
      </w:r>
      <w:r w:rsidR="00015197">
        <w:rPr>
          <w:color w:val="000000" w:themeColor="text1"/>
          <w:lang w:val="de-DE"/>
        </w:rPr>
        <w:t>anzulegen</w:t>
      </w:r>
      <w:r w:rsidRPr="007841CB">
        <w:rPr>
          <w:color w:val="000000" w:themeColor="text1"/>
          <w:lang w:val="de-DE"/>
        </w:rPr>
        <w:t xml:space="preserve">. </w:t>
      </w:r>
    </w:p>
    <w:p w14:paraId="6E927504" w14:textId="77777777" w:rsidR="007841CB" w:rsidRDefault="007841CB" w:rsidP="000366B0">
      <w:pPr>
        <w:jc w:val="both"/>
        <w:rPr>
          <w:color w:val="000000" w:themeColor="text1"/>
          <w:lang w:val="de-DE"/>
        </w:rPr>
      </w:pPr>
    </w:p>
    <w:p w14:paraId="3025B10A" w14:textId="68B22F8E" w:rsidR="007841CB" w:rsidRDefault="007841CB" w:rsidP="000366B0">
      <w:pPr>
        <w:jc w:val="both"/>
        <w:rPr>
          <w:color w:val="000000" w:themeColor="text1"/>
          <w:lang w:val="de-DE"/>
        </w:rPr>
      </w:pPr>
      <w:r>
        <w:rPr>
          <w:color w:val="000000" w:themeColor="text1"/>
          <w:lang w:val="de-DE"/>
        </w:rPr>
        <w:t>Im rechten Fenster können wir einen Titel für unsere Ontologie festlegen und wählen hier passend „Tourismus“. Zusätzlich können wir eine kurze Beschreibung eintippen. Beispielsweise: „</w:t>
      </w:r>
      <w:r w:rsidR="00492529">
        <w:rPr>
          <w:color w:val="000000" w:themeColor="text1"/>
          <w:lang w:val="de-DE"/>
        </w:rPr>
        <w:t>Diese Ontologie bes</w:t>
      </w:r>
      <w:r w:rsidR="00FC2DFD">
        <w:rPr>
          <w:color w:val="000000" w:themeColor="text1"/>
          <w:lang w:val="de-DE"/>
        </w:rPr>
        <w:t xml:space="preserve">chreibt das Konzept </w:t>
      </w:r>
      <w:r w:rsidR="00492529">
        <w:rPr>
          <w:color w:val="000000" w:themeColor="text1"/>
          <w:lang w:val="de-DE"/>
        </w:rPr>
        <w:t xml:space="preserve">Tourismus. </w:t>
      </w:r>
    </w:p>
    <w:p w14:paraId="5C50253F" w14:textId="77777777" w:rsidR="00FC2DFD" w:rsidRDefault="00FC2DFD" w:rsidP="000366B0">
      <w:pPr>
        <w:jc w:val="both"/>
        <w:rPr>
          <w:color w:val="000000" w:themeColor="text1"/>
          <w:lang w:val="de-DE"/>
        </w:rPr>
      </w:pPr>
    </w:p>
    <w:p w14:paraId="04D18559" w14:textId="095EF521" w:rsidR="00FC2DFD" w:rsidRDefault="006426BF" w:rsidP="000366B0">
      <w:pPr>
        <w:jc w:val="both"/>
        <w:rPr>
          <w:color w:val="000000" w:themeColor="text1"/>
          <w:lang w:val="de-DE"/>
        </w:rPr>
      </w:pPr>
      <w:r>
        <w:rPr>
          <w:color w:val="000000" w:themeColor="text1"/>
          <w:lang w:val="de-DE"/>
        </w:rPr>
        <w:t xml:space="preserve">Auf der linken Seite finden wir </w:t>
      </w:r>
      <w:r w:rsidR="00B02178">
        <w:rPr>
          <w:color w:val="000000" w:themeColor="text1"/>
          <w:lang w:val="de-DE"/>
        </w:rPr>
        <w:t>die</w:t>
      </w:r>
      <w:r>
        <w:rPr>
          <w:color w:val="000000" w:themeColor="text1"/>
          <w:lang w:val="de-DE"/>
        </w:rPr>
        <w:t xml:space="preserve"> „Default Elements“ </w:t>
      </w:r>
      <w:r w:rsidR="00B02178">
        <w:rPr>
          <w:color w:val="000000" w:themeColor="text1"/>
          <w:lang w:val="de-DE"/>
        </w:rPr>
        <w:t>„Class“, „Property“ und „</w:t>
      </w:r>
      <w:proofErr w:type="spellStart"/>
      <w:r w:rsidR="00B02178">
        <w:rPr>
          <w:color w:val="000000" w:themeColor="text1"/>
          <w:lang w:val="de-DE"/>
        </w:rPr>
        <w:t>Datatype</w:t>
      </w:r>
      <w:proofErr w:type="spellEnd"/>
      <w:r w:rsidR="00B02178">
        <w:rPr>
          <w:color w:val="000000" w:themeColor="text1"/>
          <w:lang w:val="de-DE"/>
        </w:rPr>
        <w:t xml:space="preserve">“ </w:t>
      </w:r>
      <w:r>
        <w:rPr>
          <w:color w:val="000000" w:themeColor="text1"/>
          <w:lang w:val="de-DE"/>
        </w:rPr>
        <w:t xml:space="preserve">aus denen wir unseren Graphen Zusammensetzen können. Kurz zur Übersicht: </w:t>
      </w:r>
    </w:p>
    <w:p w14:paraId="51D964DD" w14:textId="5EAAEB7C" w:rsidR="00B02178" w:rsidRPr="00B02178" w:rsidRDefault="00B02178" w:rsidP="00FC2DFD">
      <w:pPr>
        <w:jc w:val="both"/>
        <w:rPr>
          <w:color w:val="4472C4" w:themeColor="accent1"/>
          <w:lang w:val="de-DE"/>
        </w:rPr>
      </w:pPr>
    </w:p>
    <w:p w14:paraId="31940F88" w14:textId="77777777" w:rsidR="00FC2DFD" w:rsidRPr="00B62727" w:rsidRDefault="00FC2DFD" w:rsidP="00FC2DFD">
      <w:pPr>
        <w:jc w:val="both"/>
        <w:rPr>
          <w:color w:val="4472C4" w:themeColor="accent1"/>
        </w:rPr>
      </w:pPr>
      <w:r w:rsidRPr="00B62727">
        <w:rPr>
          <w:color w:val="4472C4" w:themeColor="accent1"/>
        </w:rPr>
        <w:t>"OWL:thing" ist ein grundlegendes Konzept in der Web Ontology Language (OWL) und repräsentiert alle möglichen Instanzen oder Entitäten in einer Ontologie. Es stellt den obersten Punkt in der Klassenhierarchie dar und umfasst alles, was in der Ontologie existieren kann.</w:t>
      </w:r>
    </w:p>
    <w:p w14:paraId="1824B0DF" w14:textId="77777777" w:rsidR="00FC2DFD" w:rsidRPr="00B62727" w:rsidRDefault="00FC2DFD" w:rsidP="00FC2DFD">
      <w:pPr>
        <w:jc w:val="both"/>
        <w:rPr>
          <w:color w:val="4472C4" w:themeColor="accent1"/>
        </w:rPr>
      </w:pPr>
    </w:p>
    <w:p w14:paraId="52A21408" w14:textId="77777777" w:rsidR="00FC2DFD" w:rsidRPr="00B62727" w:rsidRDefault="00FC2DFD" w:rsidP="00FC2DFD">
      <w:pPr>
        <w:jc w:val="both"/>
        <w:rPr>
          <w:color w:val="4472C4" w:themeColor="accent1"/>
        </w:rPr>
      </w:pPr>
      <w:r w:rsidRPr="00B62727">
        <w:rPr>
          <w:color w:val="4472C4" w:themeColor="accent1"/>
        </w:rPr>
        <w:t>"OWL:class" ist ein Konzept in OWL, das eine Klasse in einer Ontologie darstellt. Klassen dienen dazu, Konzepte, Objekte oder Entitäten innerhalb einer Domäne zu repräsentieren. Sie definieren gemeinsame Merkmale, Eigenschaften und Beziehungen für Instanzen dieser Klasse.</w:t>
      </w:r>
    </w:p>
    <w:p w14:paraId="2EE75983" w14:textId="77777777" w:rsidR="00FC2DFD" w:rsidRPr="00B62727" w:rsidRDefault="00FC2DFD" w:rsidP="00FC2DFD">
      <w:pPr>
        <w:jc w:val="both"/>
        <w:rPr>
          <w:color w:val="4472C4" w:themeColor="accent1"/>
        </w:rPr>
      </w:pPr>
    </w:p>
    <w:p w14:paraId="7C61D1ED" w14:textId="77777777" w:rsidR="00FC2DFD" w:rsidRPr="00B62727" w:rsidRDefault="00FC2DFD" w:rsidP="00FC2DFD">
      <w:pPr>
        <w:jc w:val="both"/>
        <w:rPr>
          <w:color w:val="4472C4" w:themeColor="accent1"/>
        </w:rPr>
      </w:pPr>
      <w:r w:rsidRPr="00B62727">
        <w:rPr>
          <w:color w:val="4472C4" w:themeColor="accent1"/>
        </w:rPr>
        <w:t>"Deprecated class" ist eine Markierung in OWL, die anzeigt, dass eine Klasse als veraltet oder nicht mehr empfohlen gilt. Sie wird verwendet, um darauf hinzuweisen, dass eine Klasse nicht mehr aktiv verwendet werden sollte oder durch eine andere Klasse ersetzt wurde.</w:t>
      </w:r>
    </w:p>
    <w:p w14:paraId="4FBF5B0C" w14:textId="77777777" w:rsidR="00FC2DFD" w:rsidRPr="00B62727" w:rsidRDefault="00FC2DFD" w:rsidP="00FC2DFD">
      <w:pPr>
        <w:jc w:val="both"/>
        <w:rPr>
          <w:color w:val="4472C4" w:themeColor="accent1"/>
        </w:rPr>
      </w:pPr>
    </w:p>
    <w:p w14:paraId="7B14AF33" w14:textId="77777777" w:rsidR="00FC2DFD" w:rsidRPr="00B62727" w:rsidRDefault="00FC2DFD" w:rsidP="00FC2DFD">
      <w:pPr>
        <w:jc w:val="both"/>
        <w:rPr>
          <w:color w:val="4472C4" w:themeColor="accent1"/>
        </w:rPr>
      </w:pPr>
      <w:r w:rsidRPr="00B62727">
        <w:rPr>
          <w:color w:val="4472C4" w:themeColor="accent1"/>
        </w:rPr>
        <w:t>"Object property" ist eine Eigenschaft in OWL, die Beziehungen zwischen Objekten in einer Ontologie beschreibt. Sie definiert, dass die Werte der Eigenschaft andere benannte Individuen oder Klassen sind, im Gegensatz zu Datentypen.</w:t>
      </w:r>
    </w:p>
    <w:p w14:paraId="6392418B" w14:textId="77777777" w:rsidR="00FC2DFD" w:rsidRPr="00B62727" w:rsidRDefault="00FC2DFD" w:rsidP="00FC2DFD">
      <w:pPr>
        <w:jc w:val="both"/>
        <w:rPr>
          <w:color w:val="4472C4" w:themeColor="accent1"/>
        </w:rPr>
      </w:pPr>
    </w:p>
    <w:p w14:paraId="7CE961CF" w14:textId="77777777" w:rsidR="00FC2DFD" w:rsidRPr="00B62727" w:rsidRDefault="00FC2DFD" w:rsidP="00FC2DFD">
      <w:pPr>
        <w:jc w:val="both"/>
        <w:rPr>
          <w:color w:val="4472C4" w:themeColor="accent1"/>
        </w:rPr>
      </w:pPr>
      <w:r w:rsidRPr="00B62727">
        <w:rPr>
          <w:color w:val="4472C4" w:themeColor="accent1"/>
        </w:rPr>
        <w:t>"Subclass of" ist eine Beziehung in OWL, die angibt, dass eine Klasse eine Unterklasse (Subklasse) einer anderen Klasse ist. Eine Subklasse erbt die Eigenschaften und Beziehungen der Oberklasse und spezifiziert gleichzeitig zusätzliche Merkmale, die für sie gelten.</w:t>
      </w:r>
    </w:p>
    <w:p w14:paraId="205A4D1E" w14:textId="77777777" w:rsidR="00FC2DFD" w:rsidRPr="00B62727" w:rsidRDefault="00FC2DFD" w:rsidP="00FC2DFD">
      <w:pPr>
        <w:jc w:val="both"/>
        <w:rPr>
          <w:color w:val="4472C4" w:themeColor="accent1"/>
        </w:rPr>
      </w:pPr>
    </w:p>
    <w:p w14:paraId="434D48BF" w14:textId="77777777" w:rsidR="00FC2DFD" w:rsidRPr="00B62727" w:rsidRDefault="00FC2DFD" w:rsidP="00FC2DFD">
      <w:pPr>
        <w:jc w:val="both"/>
        <w:rPr>
          <w:color w:val="4472C4" w:themeColor="accent1"/>
        </w:rPr>
      </w:pPr>
      <w:r w:rsidRPr="00B62727">
        <w:rPr>
          <w:color w:val="4472C4" w:themeColor="accent1"/>
        </w:rPr>
        <w:lastRenderedPageBreak/>
        <w:t>"DisjointWith" ist eine Beziehung in OWL, die angibt, dass zwei Klassen keine gemeinsamen Instanzen haben und sich gegenseitig ausschließen. Es wird ausgeschlossen, dass es eine Überlappung oder Gemeinsamkeiten zwischen den Klassen gibt.</w:t>
      </w:r>
    </w:p>
    <w:p w14:paraId="06ECA0DB" w14:textId="77777777" w:rsidR="00FC2DFD" w:rsidRPr="00B62727" w:rsidRDefault="00FC2DFD" w:rsidP="00FC2DFD">
      <w:pPr>
        <w:jc w:val="both"/>
        <w:rPr>
          <w:color w:val="4472C4" w:themeColor="accent1"/>
        </w:rPr>
      </w:pPr>
    </w:p>
    <w:p w14:paraId="3EE3A064" w14:textId="77777777" w:rsidR="00FC2DFD" w:rsidRPr="00B62727" w:rsidRDefault="00FC2DFD" w:rsidP="00FC2DFD">
      <w:pPr>
        <w:jc w:val="both"/>
        <w:rPr>
          <w:color w:val="4472C4" w:themeColor="accent1"/>
        </w:rPr>
      </w:pPr>
      <w:r w:rsidRPr="00B62727">
        <w:rPr>
          <w:color w:val="4472C4" w:themeColor="accent1"/>
        </w:rPr>
        <w:t>"AllValuesFrom" ist eine Einschränkung in OWL, die besagt, dass alle Werte, die mit einer Eigenschaft assoziiert sind, einer bestimmten Klasse angehören müssen. Es wird festgelegt, dass nur Instanzen dieser Klasse als Werte für diese Eigenschaft erlaubt sind.</w:t>
      </w:r>
    </w:p>
    <w:p w14:paraId="3D8CE3F6" w14:textId="77777777" w:rsidR="00FC2DFD" w:rsidRPr="00B62727" w:rsidRDefault="00FC2DFD" w:rsidP="00FC2DFD">
      <w:pPr>
        <w:jc w:val="both"/>
        <w:rPr>
          <w:color w:val="4472C4" w:themeColor="accent1"/>
        </w:rPr>
      </w:pPr>
    </w:p>
    <w:p w14:paraId="611220B8" w14:textId="77777777" w:rsidR="00FC2DFD" w:rsidRPr="00B62727" w:rsidRDefault="00FC2DFD" w:rsidP="00FC2DFD">
      <w:pPr>
        <w:jc w:val="both"/>
        <w:rPr>
          <w:color w:val="4472C4" w:themeColor="accent1"/>
        </w:rPr>
      </w:pPr>
      <w:r w:rsidRPr="00B62727">
        <w:rPr>
          <w:color w:val="4472C4" w:themeColor="accent1"/>
        </w:rPr>
        <w:t>"SomeValuesFrom" ist eine Einschränkung in OWL, die besagt, dass mindestens ein Wert, der mit einer Eigenschaft assoziiert ist, einer bestimmten Klasse angehören muss. Es ist nicht erforderlich, dass alle Werte der Eigenschaft dieser Klasse angehören, es muss nur mindestens ein Wert dieser Klasse vorhanden sein.</w:t>
      </w:r>
    </w:p>
    <w:p w14:paraId="019E606A" w14:textId="77777777" w:rsidR="00FC2DFD" w:rsidRPr="00FC2DFD" w:rsidRDefault="00FC2DFD" w:rsidP="000366B0">
      <w:pPr>
        <w:jc w:val="both"/>
        <w:rPr>
          <w:color w:val="000000" w:themeColor="text1"/>
        </w:rPr>
      </w:pPr>
    </w:p>
    <w:p w14:paraId="06040B8C" w14:textId="643BA4CB" w:rsidR="00B02178" w:rsidRDefault="003911D8" w:rsidP="000366B0">
      <w:pPr>
        <w:jc w:val="both"/>
        <w:rPr>
          <w:color w:val="000000" w:themeColor="text1"/>
          <w:lang w:val="de-DE"/>
        </w:rPr>
      </w:pPr>
      <w:r>
        <w:rPr>
          <w:color w:val="000000" w:themeColor="text1"/>
          <w:lang w:val="de-DE"/>
        </w:rPr>
        <w:t>Unter „</w:t>
      </w:r>
      <w:proofErr w:type="spellStart"/>
      <w:r>
        <w:rPr>
          <w:color w:val="000000" w:themeColor="text1"/>
          <w:lang w:val="de-DE"/>
        </w:rPr>
        <w:t>Datatype</w:t>
      </w:r>
      <w:proofErr w:type="spellEnd"/>
      <w:r>
        <w:rPr>
          <w:color w:val="000000" w:themeColor="text1"/>
          <w:lang w:val="de-DE"/>
        </w:rPr>
        <w:t xml:space="preserve">“ finden wir klassische Datentypen wie String, Integer oder Double mit deren Hilfe definiert werden kann in welcher Form die </w:t>
      </w:r>
      <w:r w:rsidR="00B02178">
        <w:rPr>
          <w:color w:val="000000" w:themeColor="text1"/>
          <w:lang w:val="de-DE"/>
        </w:rPr>
        <w:t xml:space="preserve">jeweiligen </w:t>
      </w:r>
      <w:r>
        <w:rPr>
          <w:color w:val="000000" w:themeColor="text1"/>
          <w:lang w:val="de-DE"/>
        </w:rPr>
        <w:t xml:space="preserve">Klassen vorliegen können. </w:t>
      </w:r>
    </w:p>
    <w:p w14:paraId="7D76FBDC" w14:textId="77777777" w:rsidR="00B02178" w:rsidRDefault="00B02178" w:rsidP="000366B0">
      <w:pPr>
        <w:jc w:val="both"/>
        <w:rPr>
          <w:color w:val="000000" w:themeColor="text1"/>
          <w:lang w:val="de-DE"/>
        </w:rPr>
      </w:pPr>
    </w:p>
    <w:p w14:paraId="76B2D5CF" w14:textId="77777777" w:rsidR="003911D8" w:rsidRDefault="003911D8" w:rsidP="000366B0">
      <w:pPr>
        <w:jc w:val="both"/>
        <w:rPr>
          <w:color w:val="000000" w:themeColor="text1"/>
          <w:lang w:val="de-DE"/>
        </w:rPr>
      </w:pPr>
    </w:p>
    <w:p w14:paraId="322FEEAD" w14:textId="69EA83FE" w:rsidR="00492529" w:rsidRDefault="00492529" w:rsidP="000366B0">
      <w:pPr>
        <w:jc w:val="both"/>
        <w:rPr>
          <w:color w:val="000000" w:themeColor="text1"/>
          <w:lang w:val="de-DE"/>
        </w:rPr>
      </w:pPr>
      <w:r>
        <w:rPr>
          <w:color w:val="000000" w:themeColor="text1"/>
          <w:lang w:val="de-DE"/>
        </w:rPr>
        <w:t>Wir legen als erstes die drei Klassen „Land“, „</w:t>
      </w:r>
      <w:r w:rsidR="00015197">
        <w:rPr>
          <w:color w:val="000000" w:themeColor="text1"/>
          <w:lang w:val="de-DE"/>
        </w:rPr>
        <w:t>S</w:t>
      </w:r>
      <w:r>
        <w:rPr>
          <w:color w:val="000000" w:themeColor="text1"/>
          <w:lang w:val="de-DE"/>
        </w:rPr>
        <w:t xml:space="preserve">tadt“ und „Sehenswürdigkeit“ an. Hierzu wählen wir im linken Fenster </w:t>
      </w:r>
      <w:proofErr w:type="spellStart"/>
      <w:r>
        <w:rPr>
          <w:color w:val="000000" w:themeColor="text1"/>
          <w:lang w:val="de-DE"/>
        </w:rPr>
        <w:t>owl:class</w:t>
      </w:r>
      <w:proofErr w:type="spellEnd"/>
      <w:r>
        <w:rPr>
          <w:color w:val="000000" w:themeColor="text1"/>
          <w:lang w:val="de-DE"/>
        </w:rPr>
        <w:t xml:space="preserve"> aus und fügen diese über </w:t>
      </w:r>
      <w:proofErr w:type="gramStart"/>
      <w:r>
        <w:rPr>
          <w:color w:val="000000" w:themeColor="text1"/>
          <w:lang w:val="de-DE"/>
        </w:rPr>
        <w:t>Doppelklick</w:t>
      </w:r>
      <w:r w:rsidR="00B02178">
        <w:rPr>
          <w:color w:val="000000" w:themeColor="text1"/>
          <w:lang w:val="de-DE"/>
        </w:rPr>
        <w:t>e</w:t>
      </w:r>
      <w:proofErr w:type="gramEnd"/>
      <w:r>
        <w:rPr>
          <w:color w:val="000000" w:themeColor="text1"/>
          <w:lang w:val="de-DE"/>
        </w:rPr>
        <w:t xml:space="preserve"> </w:t>
      </w:r>
      <w:r w:rsidR="003911D8">
        <w:rPr>
          <w:color w:val="000000" w:themeColor="text1"/>
          <w:lang w:val="de-DE"/>
        </w:rPr>
        <w:t>auf unser</w:t>
      </w:r>
      <w:r>
        <w:rPr>
          <w:color w:val="000000" w:themeColor="text1"/>
          <w:lang w:val="de-DE"/>
        </w:rPr>
        <w:t xml:space="preserve"> Arbeitsfenster hinzu. </w:t>
      </w:r>
    </w:p>
    <w:p w14:paraId="6D423778" w14:textId="77777777" w:rsidR="00492529" w:rsidRDefault="00492529" w:rsidP="000366B0">
      <w:pPr>
        <w:jc w:val="both"/>
        <w:rPr>
          <w:color w:val="000000" w:themeColor="text1"/>
          <w:lang w:val="de-DE"/>
        </w:rPr>
      </w:pPr>
    </w:p>
    <w:p w14:paraId="1ECFC4C6" w14:textId="628EA40A" w:rsidR="00492529" w:rsidRDefault="003911D8" w:rsidP="000366B0">
      <w:pPr>
        <w:jc w:val="both"/>
        <w:rPr>
          <w:color w:val="000000" w:themeColor="text1"/>
          <w:lang w:val="de-DE"/>
        </w:rPr>
      </w:pPr>
      <w:r>
        <w:rPr>
          <w:color w:val="000000" w:themeColor="text1"/>
          <w:lang w:val="de-DE"/>
        </w:rPr>
        <w:t>Wir erstellen insgesamt d</w:t>
      </w:r>
      <w:r w:rsidR="00015197">
        <w:rPr>
          <w:color w:val="000000" w:themeColor="text1"/>
          <w:lang w:val="de-DE"/>
        </w:rPr>
        <w:t>rei</w:t>
      </w:r>
      <w:r w:rsidR="00492529">
        <w:rPr>
          <w:color w:val="000000" w:themeColor="text1"/>
          <w:lang w:val="de-DE"/>
        </w:rPr>
        <w:t xml:space="preserve"> Klasse</w:t>
      </w:r>
      <w:r w:rsidR="00015197">
        <w:rPr>
          <w:color w:val="000000" w:themeColor="text1"/>
          <w:lang w:val="de-DE"/>
        </w:rPr>
        <w:t>n</w:t>
      </w:r>
      <w:r>
        <w:rPr>
          <w:color w:val="000000" w:themeColor="text1"/>
          <w:lang w:val="de-DE"/>
        </w:rPr>
        <w:t xml:space="preserve">. Falls wir diese wieder löschen </w:t>
      </w:r>
      <w:r w:rsidR="00B02178">
        <w:rPr>
          <w:color w:val="000000" w:themeColor="text1"/>
          <w:lang w:val="de-DE"/>
        </w:rPr>
        <w:t>wollen</w:t>
      </w:r>
      <w:r>
        <w:rPr>
          <w:color w:val="000000" w:themeColor="text1"/>
          <w:lang w:val="de-DE"/>
        </w:rPr>
        <w:t xml:space="preserve">, können wir </w:t>
      </w:r>
      <w:r w:rsidR="00492529">
        <w:rPr>
          <w:color w:val="000000" w:themeColor="text1"/>
          <w:lang w:val="de-DE"/>
        </w:rPr>
        <w:t>die</w:t>
      </w:r>
      <w:r>
        <w:rPr>
          <w:color w:val="000000" w:themeColor="text1"/>
          <w:lang w:val="de-DE"/>
        </w:rPr>
        <w:t xml:space="preserve">s </w:t>
      </w:r>
      <w:r w:rsidR="00492529">
        <w:rPr>
          <w:color w:val="000000" w:themeColor="text1"/>
          <w:lang w:val="de-DE"/>
        </w:rPr>
        <w:t xml:space="preserve">über das Rote X </w:t>
      </w:r>
      <w:r>
        <w:rPr>
          <w:color w:val="000000" w:themeColor="text1"/>
          <w:lang w:val="de-DE"/>
        </w:rPr>
        <w:t>tun</w:t>
      </w:r>
      <w:r w:rsidR="00B02178">
        <w:rPr>
          <w:color w:val="000000" w:themeColor="text1"/>
          <w:lang w:val="de-DE"/>
        </w:rPr>
        <w:t xml:space="preserve">, welches erscheint, wenn wir über ein Element </w:t>
      </w:r>
      <w:proofErr w:type="spellStart"/>
      <w:r w:rsidR="00B02178">
        <w:rPr>
          <w:color w:val="000000" w:themeColor="text1"/>
          <w:lang w:val="de-DE"/>
        </w:rPr>
        <w:t>hovern</w:t>
      </w:r>
      <w:proofErr w:type="spellEnd"/>
      <w:r>
        <w:rPr>
          <w:color w:val="000000" w:themeColor="text1"/>
          <w:lang w:val="de-DE"/>
        </w:rPr>
        <w:t>.</w:t>
      </w:r>
      <w:r w:rsidR="00492529">
        <w:rPr>
          <w:color w:val="000000" w:themeColor="text1"/>
          <w:lang w:val="de-DE"/>
        </w:rPr>
        <w:t xml:space="preserve"> </w:t>
      </w:r>
    </w:p>
    <w:p w14:paraId="1A1B0EBF" w14:textId="77777777" w:rsidR="00015197" w:rsidRDefault="00015197" w:rsidP="000366B0">
      <w:pPr>
        <w:jc w:val="both"/>
        <w:rPr>
          <w:color w:val="000000" w:themeColor="text1"/>
          <w:lang w:val="de-DE"/>
        </w:rPr>
      </w:pPr>
    </w:p>
    <w:p w14:paraId="4CA201BD" w14:textId="4E187393" w:rsidR="00492529" w:rsidRDefault="00015197" w:rsidP="000366B0">
      <w:pPr>
        <w:jc w:val="both"/>
        <w:rPr>
          <w:color w:val="000000" w:themeColor="text1"/>
          <w:lang w:val="de-DE"/>
        </w:rPr>
      </w:pPr>
      <w:r>
        <w:rPr>
          <w:color w:val="000000" w:themeColor="text1"/>
          <w:lang w:val="de-DE"/>
        </w:rPr>
        <w:t xml:space="preserve">Klicken wir eine Klasse an, dann können wir diese </w:t>
      </w:r>
      <w:r w:rsidR="00492529">
        <w:rPr>
          <w:color w:val="000000" w:themeColor="text1"/>
          <w:lang w:val="de-DE"/>
        </w:rPr>
        <w:t xml:space="preserve">genauer definieren. Wir vergeben also zunächst </w:t>
      </w:r>
      <w:r w:rsidR="00B02178">
        <w:rPr>
          <w:color w:val="000000" w:themeColor="text1"/>
          <w:lang w:val="de-DE"/>
        </w:rPr>
        <w:t xml:space="preserve">die </w:t>
      </w:r>
      <w:r>
        <w:rPr>
          <w:color w:val="000000" w:themeColor="text1"/>
          <w:lang w:val="de-DE"/>
        </w:rPr>
        <w:t>passende</w:t>
      </w:r>
      <w:r w:rsidR="00B02178">
        <w:rPr>
          <w:color w:val="000000" w:themeColor="text1"/>
          <w:lang w:val="de-DE"/>
        </w:rPr>
        <w:t>n</w:t>
      </w:r>
      <w:r>
        <w:rPr>
          <w:color w:val="000000" w:themeColor="text1"/>
          <w:lang w:val="de-DE"/>
        </w:rPr>
        <w:t xml:space="preserve"> </w:t>
      </w:r>
      <w:r w:rsidR="00B02178">
        <w:rPr>
          <w:color w:val="000000" w:themeColor="text1"/>
          <w:lang w:val="de-DE"/>
        </w:rPr>
        <w:t>Bezeichnungen</w:t>
      </w:r>
      <w:r w:rsidR="00492529">
        <w:rPr>
          <w:color w:val="000000" w:themeColor="text1"/>
          <w:lang w:val="de-DE"/>
        </w:rPr>
        <w:t xml:space="preserve">. </w:t>
      </w:r>
      <w:r>
        <w:rPr>
          <w:color w:val="000000" w:themeColor="text1"/>
          <w:lang w:val="de-DE"/>
        </w:rPr>
        <w:t>„Land“, „</w:t>
      </w:r>
      <w:r w:rsidR="00AA1375">
        <w:rPr>
          <w:color w:val="000000" w:themeColor="text1"/>
          <w:lang w:val="de-DE"/>
        </w:rPr>
        <w:t>Stadt</w:t>
      </w:r>
      <w:r>
        <w:rPr>
          <w:color w:val="000000" w:themeColor="text1"/>
          <w:lang w:val="de-DE"/>
        </w:rPr>
        <w:t xml:space="preserve">“, und „Sehenswürdigkeit“. </w:t>
      </w:r>
    </w:p>
    <w:p w14:paraId="4FCDBEC3" w14:textId="77777777" w:rsidR="00015197" w:rsidRDefault="00015197" w:rsidP="000366B0">
      <w:pPr>
        <w:jc w:val="both"/>
        <w:rPr>
          <w:color w:val="000000" w:themeColor="text1"/>
          <w:lang w:val="de-DE"/>
        </w:rPr>
      </w:pPr>
    </w:p>
    <w:p w14:paraId="513DE5AC" w14:textId="1A737312" w:rsidR="00492529" w:rsidRDefault="00492529" w:rsidP="000366B0">
      <w:pPr>
        <w:jc w:val="both"/>
        <w:rPr>
          <w:color w:val="000000" w:themeColor="text1"/>
          <w:lang w:val="de-DE"/>
        </w:rPr>
      </w:pPr>
      <w:r>
        <w:rPr>
          <w:color w:val="000000" w:themeColor="text1"/>
          <w:lang w:val="de-DE"/>
        </w:rPr>
        <w:t xml:space="preserve">Über das grüne X können wir der Klasse Datentypen zuordnen, die wir in der linken Spalte passend auswählen können. </w:t>
      </w:r>
      <w:r w:rsidR="003911D8">
        <w:rPr>
          <w:color w:val="000000" w:themeColor="text1"/>
          <w:lang w:val="de-DE"/>
        </w:rPr>
        <w:t xml:space="preserve">Bei Land </w:t>
      </w:r>
      <w:proofErr w:type="gramStart"/>
      <w:r w:rsidR="003911D8">
        <w:rPr>
          <w:color w:val="000000" w:themeColor="text1"/>
          <w:lang w:val="de-DE"/>
        </w:rPr>
        <w:t>Beispielsweise</w:t>
      </w:r>
      <w:proofErr w:type="gramEnd"/>
      <w:r w:rsidR="003911D8">
        <w:rPr>
          <w:color w:val="000000" w:themeColor="text1"/>
          <w:lang w:val="de-DE"/>
        </w:rPr>
        <w:t xml:space="preserve"> „String“. </w:t>
      </w:r>
    </w:p>
    <w:p w14:paraId="4DC2D565" w14:textId="77777777" w:rsidR="00B02178" w:rsidRDefault="00B02178" w:rsidP="000366B0">
      <w:pPr>
        <w:jc w:val="both"/>
        <w:rPr>
          <w:color w:val="000000" w:themeColor="text1"/>
          <w:lang w:val="de-DE"/>
        </w:rPr>
      </w:pPr>
    </w:p>
    <w:p w14:paraId="6D8349D7" w14:textId="70FB5D11" w:rsidR="00B02178" w:rsidRDefault="00B02178" w:rsidP="000366B0">
      <w:pPr>
        <w:jc w:val="both"/>
        <w:rPr>
          <w:color w:val="000000" w:themeColor="text1"/>
          <w:lang w:val="de-DE"/>
        </w:rPr>
      </w:pPr>
      <w:r w:rsidRPr="00B02178">
        <w:rPr>
          <w:color w:val="000000" w:themeColor="text1"/>
        </w:rPr>
        <w:t xml:space="preserve">Nun ist es an der Zeit, </w:t>
      </w:r>
      <w:r w:rsidRPr="00B02178">
        <w:rPr>
          <w:color w:val="000000" w:themeColor="text1"/>
          <w:lang w:val="de-DE"/>
        </w:rPr>
        <w:t>eine erste</w:t>
      </w:r>
      <w:r w:rsidRPr="00B02178">
        <w:rPr>
          <w:color w:val="000000" w:themeColor="text1"/>
        </w:rPr>
        <w:t xml:space="preserve"> Beziehung</w:t>
      </w:r>
      <w:r w:rsidRPr="00B02178">
        <w:rPr>
          <w:color w:val="000000" w:themeColor="text1"/>
          <w:lang w:val="de-DE"/>
        </w:rPr>
        <w:t xml:space="preserve"> </w:t>
      </w:r>
      <w:r w:rsidRPr="00B02178">
        <w:rPr>
          <w:color w:val="000000" w:themeColor="text1"/>
        </w:rPr>
        <w:t xml:space="preserve">zwischen den </w:t>
      </w:r>
      <w:r w:rsidRPr="00B02178">
        <w:rPr>
          <w:color w:val="000000" w:themeColor="text1"/>
          <w:lang w:val="de-DE"/>
        </w:rPr>
        <w:t xml:space="preserve">erstellten </w:t>
      </w:r>
      <w:r w:rsidRPr="00B02178">
        <w:rPr>
          <w:color w:val="000000" w:themeColor="text1"/>
          <w:lang w:val="de-DE"/>
        </w:rPr>
        <w:t>Klassen</w:t>
      </w:r>
      <w:r w:rsidRPr="00B02178">
        <w:rPr>
          <w:color w:val="000000" w:themeColor="text1"/>
        </w:rPr>
        <w:t xml:space="preserve"> zu definieren.</w:t>
      </w:r>
      <w:r w:rsidRPr="00B02178">
        <w:rPr>
          <w:color w:val="000000" w:themeColor="text1"/>
          <w:lang w:val="de-DE"/>
        </w:rPr>
        <w:t xml:space="preserve"> </w:t>
      </w:r>
      <w:r>
        <w:rPr>
          <w:color w:val="000000" w:themeColor="text1"/>
          <w:lang w:val="de-DE"/>
        </w:rPr>
        <w:t>Wir möchten festlegen, dass eine Stadt eine Subklasse von einem Land ist. Dazu wählen wir „</w:t>
      </w:r>
      <w:proofErr w:type="spellStart"/>
      <w:r>
        <w:rPr>
          <w:color w:val="000000" w:themeColor="text1"/>
          <w:lang w:val="de-DE"/>
        </w:rPr>
        <w:t>subClassOf</w:t>
      </w:r>
      <w:proofErr w:type="spellEnd"/>
      <w:r>
        <w:rPr>
          <w:color w:val="000000" w:themeColor="text1"/>
          <w:lang w:val="de-DE"/>
        </w:rPr>
        <w:t xml:space="preserve">“ aus und ziehen </w:t>
      </w:r>
      <w:r w:rsidR="00071DC8">
        <w:rPr>
          <w:color w:val="000000" w:themeColor="text1"/>
          <w:lang w:val="de-DE"/>
        </w:rPr>
        <w:t xml:space="preserve">mit Hilfe des angedeuteten Pfeils eine Verbindung von der Klasse Stadt zu Land. Die beiden Klassen werden nun über eine gestrichelte Linie Verbunden, die die Beziehung der beiden beschreibt. </w:t>
      </w:r>
    </w:p>
    <w:p w14:paraId="672A230A" w14:textId="77777777" w:rsidR="00071DC8" w:rsidRDefault="00071DC8" w:rsidP="000366B0">
      <w:pPr>
        <w:jc w:val="both"/>
        <w:rPr>
          <w:color w:val="000000" w:themeColor="text1"/>
          <w:lang w:val="de-DE"/>
        </w:rPr>
      </w:pPr>
    </w:p>
    <w:p w14:paraId="4CFE5B05" w14:textId="73A08046" w:rsidR="00071DC8" w:rsidRDefault="00071DC8" w:rsidP="000366B0">
      <w:pPr>
        <w:jc w:val="both"/>
        <w:rPr>
          <w:color w:val="000000" w:themeColor="text1"/>
          <w:lang w:val="de-DE"/>
        </w:rPr>
      </w:pPr>
      <w:r>
        <w:rPr>
          <w:color w:val="000000" w:themeColor="text1"/>
          <w:lang w:val="de-DE"/>
        </w:rPr>
        <w:t xml:space="preserve">Als nächstes erstellen wir drei Klassen, die Länder repräsentieren. Ich wähle hier „Deutschland“, „Italien“ und „England“. </w:t>
      </w:r>
      <w:r w:rsidR="000251D2">
        <w:rPr>
          <w:color w:val="000000" w:themeColor="text1"/>
          <w:lang w:val="de-DE"/>
        </w:rPr>
        <w:t xml:space="preserve">Diese Klassen verbinden wir ebenfalls alle als Subklasse mit der Klasse „Land“. </w:t>
      </w:r>
    </w:p>
    <w:p w14:paraId="232EEDFE" w14:textId="155756CE" w:rsidR="00071DC8" w:rsidRPr="00B02178" w:rsidRDefault="00071DC8" w:rsidP="000366B0">
      <w:pPr>
        <w:jc w:val="both"/>
        <w:rPr>
          <w:color w:val="000000" w:themeColor="text1"/>
          <w:lang w:val="de-DE"/>
        </w:rPr>
      </w:pPr>
      <w:r>
        <w:rPr>
          <w:color w:val="000000" w:themeColor="text1"/>
          <w:lang w:val="de-DE"/>
        </w:rPr>
        <w:t xml:space="preserve">Drei Klassen die die </w:t>
      </w:r>
      <w:proofErr w:type="spellStart"/>
      <w:r>
        <w:rPr>
          <w:color w:val="000000" w:themeColor="text1"/>
          <w:lang w:val="de-DE"/>
        </w:rPr>
        <w:t>Hauptsta</w:t>
      </w:r>
      <w:proofErr w:type="spellEnd"/>
    </w:p>
    <w:p w14:paraId="21718B6B" w14:textId="77777777" w:rsidR="00B02178" w:rsidRPr="007841CB" w:rsidRDefault="00B02178" w:rsidP="000366B0">
      <w:pPr>
        <w:jc w:val="both"/>
        <w:rPr>
          <w:color w:val="000000" w:themeColor="text1"/>
          <w:lang w:val="de-DE"/>
        </w:rPr>
      </w:pPr>
    </w:p>
    <w:p w14:paraId="251BF11C" w14:textId="77777777" w:rsidR="007841CB" w:rsidRDefault="007841CB" w:rsidP="000366B0">
      <w:pPr>
        <w:jc w:val="both"/>
        <w:rPr>
          <w:color w:val="FF0000"/>
        </w:rPr>
      </w:pPr>
    </w:p>
    <w:p w14:paraId="4E899F52" w14:textId="1E253F92" w:rsidR="000366B0" w:rsidRDefault="000366B0" w:rsidP="000366B0">
      <w:pPr>
        <w:jc w:val="both"/>
        <w:rPr>
          <w:color w:val="FF0000"/>
        </w:rPr>
      </w:pPr>
      <w:r w:rsidRPr="000366B0">
        <w:rPr>
          <w:color w:val="FF0000"/>
        </w:rPr>
        <w:t>Für jedes Konzept können wir verschiedene Eigenschaften festlegen. Beispielsweise kann die Klasse "Land" die Eigenschaften "hat Hauptstadt" und "hat Fläche" haben.</w:t>
      </w:r>
    </w:p>
    <w:p w14:paraId="367616D0" w14:textId="77777777" w:rsidR="007E6DD5" w:rsidRDefault="007E6DD5" w:rsidP="000366B0">
      <w:pPr>
        <w:jc w:val="both"/>
        <w:rPr>
          <w:color w:val="FF0000"/>
        </w:rPr>
      </w:pPr>
    </w:p>
    <w:p w14:paraId="5B57D469" w14:textId="77777777" w:rsidR="007E6DD5" w:rsidRPr="000366B0" w:rsidRDefault="007E6DD5" w:rsidP="000366B0">
      <w:pPr>
        <w:jc w:val="both"/>
        <w:rPr>
          <w:color w:val="FF0000"/>
        </w:rPr>
      </w:pPr>
    </w:p>
    <w:p w14:paraId="10B1F2D8" w14:textId="77777777" w:rsidR="000366B0" w:rsidRPr="000366B0" w:rsidRDefault="000366B0" w:rsidP="000366B0">
      <w:pPr>
        <w:jc w:val="both"/>
        <w:rPr>
          <w:color w:val="FF0000"/>
        </w:rPr>
      </w:pPr>
    </w:p>
    <w:p w14:paraId="15BE0B15" w14:textId="13E5BF5F" w:rsidR="000366B0" w:rsidRPr="000366B0" w:rsidRDefault="000366B0" w:rsidP="000366B0">
      <w:pPr>
        <w:jc w:val="both"/>
        <w:rPr>
          <w:color w:val="FF0000"/>
        </w:rPr>
      </w:pPr>
      <w:r w:rsidRPr="000366B0">
        <w:rPr>
          <w:color w:val="FF0000"/>
        </w:rPr>
        <w:lastRenderedPageBreak/>
        <w:t xml:space="preserve">Nun ist es an der Zeit, die Beziehungen zwischen den </w:t>
      </w:r>
      <w:r w:rsidR="00B02178" w:rsidRPr="00B02178">
        <w:rPr>
          <w:color w:val="FF0000"/>
          <w:lang w:val="de-DE"/>
        </w:rPr>
        <w:t>Klassen</w:t>
      </w:r>
      <w:r w:rsidRPr="000366B0">
        <w:rPr>
          <w:color w:val="FF0000"/>
        </w:rPr>
        <w:t xml:space="preserve"> zu definieren. Wir können eine Beziehung zwischen einem Land und seiner Hauptstadt erstellen, um die Verbindung zu verdeutlichen. Darüber hinaus können wir Beziehungen zwischen Städten und Sehenswürdigkeiten definieren, um zu zeigen, welche Attraktionen sich in welchen Städten befinden.</w:t>
      </w:r>
    </w:p>
    <w:p w14:paraId="1661B0BC" w14:textId="77777777" w:rsidR="00020DA9" w:rsidRDefault="00020DA9" w:rsidP="000366B0">
      <w:pPr>
        <w:jc w:val="both"/>
        <w:rPr>
          <w:color w:val="FF0000"/>
        </w:rPr>
      </w:pPr>
    </w:p>
    <w:p w14:paraId="0DB1FA3B" w14:textId="77777777" w:rsidR="00020DA9" w:rsidRPr="000366B0" w:rsidRDefault="00020DA9" w:rsidP="000366B0">
      <w:pPr>
        <w:jc w:val="both"/>
        <w:rPr>
          <w:color w:val="FF0000"/>
        </w:rPr>
      </w:pPr>
    </w:p>
    <w:p w14:paraId="4A658049" w14:textId="77777777" w:rsidR="000366B0" w:rsidRPr="000366B0" w:rsidRDefault="000366B0" w:rsidP="000366B0">
      <w:pPr>
        <w:jc w:val="both"/>
        <w:rPr>
          <w:color w:val="FF0000"/>
        </w:rPr>
      </w:pPr>
    </w:p>
    <w:p w14:paraId="32F74DCE" w14:textId="77777777" w:rsidR="000366B0" w:rsidRPr="006426BF" w:rsidRDefault="000366B0" w:rsidP="000366B0">
      <w:pPr>
        <w:jc w:val="both"/>
        <w:rPr>
          <w:b/>
          <w:bCs/>
          <w:color w:val="000000" w:themeColor="text1"/>
        </w:rPr>
      </w:pPr>
      <w:r w:rsidRPr="006426BF">
        <w:rPr>
          <w:b/>
          <w:bCs/>
          <w:color w:val="000000" w:themeColor="text1"/>
        </w:rPr>
        <w:t>[Zusammenfassung und Schluss]</w:t>
      </w:r>
    </w:p>
    <w:p w14:paraId="1EF863F8" w14:textId="77777777" w:rsidR="009A5A11" w:rsidRPr="001A3BFD" w:rsidRDefault="009A5A11" w:rsidP="000366B0">
      <w:pPr>
        <w:jc w:val="both"/>
        <w:rPr>
          <w:color w:val="000000" w:themeColor="text1"/>
        </w:rPr>
      </w:pPr>
    </w:p>
    <w:p w14:paraId="481814B6" w14:textId="3BD3B61A" w:rsidR="000366B0" w:rsidRPr="001A3BFD" w:rsidRDefault="000366B0" w:rsidP="000366B0">
      <w:pPr>
        <w:jc w:val="both"/>
        <w:rPr>
          <w:color w:val="000000" w:themeColor="text1"/>
        </w:rPr>
      </w:pPr>
      <w:r w:rsidRPr="001A3BFD">
        <w:rPr>
          <w:color w:val="000000" w:themeColor="text1"/>
        </w:rPr>
        <w:t xml:space="preserve">In diesem Tutorial haben wir das Tool WebVOWL kennengelernt, mit dem wir Ontologien anschaulich visualisieren und erkunden können. Wir haben uns beispielhafte Graphen angesehen, die uns geholfen haben, die verschiedenen Strukturen einer Ontologie besser zu verstehen. </w:t>
      </w:r>
    </w:p>
    <w:p w14:paraId="5EDF5259" w14:textId="77777777" w:rsidR="000366B0" w:rsidRPr="001A3BFD" w:rsidRDefault="000366B0" w:rsidP="000366B0">
      <w:pPr>
        <w:jc w:val="both"/>
        <w:rPr>
          <w:color w:val="000000" w:themeColor="text1"/>
        </w:rPr>
      </w:pPr>
    </w:p>
    <w:p w14:paraId="3866FE11" w14:textId="43FDDA96" w:rsidR="000366B0" w:rsidRPr="001A3BFD" w:rsidRDefault="000366B0" w:rsidP="000366B0">
      <w:pPr>
        <w:jc w:val="both"/>
        <w:rPr>
          <w:color w:val="000000" w:themeColor="text1"/>
        </w:rPr>
      </w:pPr>
      <w:r w:rsidRPr="001A3BFD">
        <w:rPr>
          <w:color w:val="000000" w:themeColor="text1"/>
        </w:rPr>
        <w:t>Anschließend haben wir gemeinsam eine eigene Ontologie zum Thema Tourismus erstellt. Wir haben Klassen wie "Land", "Stadt" und "Sehenswürdigkeit" definiert und ihre Eigenschaften festgelegt. Darüber hinaus haben wir Beziehungen zwischen den Konzepten erstellt, um die Verbindungen zwischen Ländern, Städten und Sehenswürdigkeiten darzustellen.</w:t>
      </w:r>
    </w:p>
    <w:p w14:paraId="1F1776E0" w14:textId="77777777" w:rsidR="000366B0" w:rsidRPr="001A3BFD" w:rsidRDefault="000366B0" w:rsidP="000366B0">
      <w:pPr>
        <w:jc w:val="both"/>
        <w:rPr>
          <w:color w:val="000000" w:themeColor="text1"/>
        </w:rPr>
      </w:pPr>
    </w:p>
    <w:p w14:paraId="255D0AA2" w14:textId="1AD3F447" w:rsidR="000366B0" w:rsidRPr="001A3BFD" w:rsidRDefault="001A3BFD" w:rsidP="000366B0">
      <w:pPr>
        <w:jc w:val="both"/>
        <w:rPr>
          <w:color w:val="000000" w:themeColor="text1"/>
          <w:lang w:val="de-DE"/>
        </w:rPr>
      </w:pPr>
      <w:r w:rsidRPr="001A3BFD">
        <w:rPr>
          <w:color w:val="000000" w:themeColor="text1"/>
          <w:lang w:val="de-DE"/>
        </w:rPr>
        <w:t>Ich</w:t>
      </w:r>
      <w:r w:rsidR="000366B0" w:rsidRPr="001A3BFD">
        <w:rPr>
          <w:color w:val="000000" w:themeColor="text1"/>
        </w:rPr>
        <w:t xml:space="preserve"> hoffe, dass dieses Tutorial </w:t>
      </w:r>
      <w:r w:rsidRPr="001A3BFD">
        <w:rPr>
          <w:color w:val="000000" w:themeColor="text1"/>
          <w:lang w:val="de-DE"/>
        </w:rPr>
        <w:t xml:space="preserve">dir </w:t>
      </w:r>
      <w:r w:rsidR="000366B0" w:rsidRPr="001A3BFD">
        <w:rPr>
          <w:color w:val="000000" w:themeColor="text1"/>
        </w:rPr>
        <w:t>dabei geholfen hat, einen Einblick in die Welt der Ontologien zu gewinnen und die Funktionalitäten von WebVOWL zu verstehen. Nutze dieses Wissen, um eigene Ontologien zu erstellen und zu erkunden. Viel Spaß beim Experimentieren</w:t>
      </w:r>
      <w:r w:rsidRPr="001A3BFD">
        <w:rPr>
          <w:color w:val="000000" w:themeColor="text1"/>
          <w:lang w:val="en-US"/>
        </w:rPr>
        <w:t>.</w:t>
      </w:r>
      <w:r w:rsidR="000366B0" w:rsidRPr="001A3BFD">
        <w:rPr>
          <w:color w:val="000000" w:themeColor="text1"/>
        </w:rPr>
        <w:t xml:space="preserve"> </w:t>
      </w:r>
    </w:p>
    <w:p w14:paraId="1F2C78CC" w14:textId="77777777" w:rsidR="00A52970" w:rsidRPr="00A52970" w:rsidRDefault="00A52970" w:rsidP="00A52970">
      <w:pPr>
        <w:jc w:val="both"/>
        <w:rPr>
          <w:lang w:val="de-DE"/>
        </w:rPr>
      </w:pPr>
    </w:p>
    <w:sectPr w:rsidR="00A52970" w:rsidRPr="00A529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3FA2"/>
    <w:multiLevelType w:val="hybridMultilevel"/>
    <w:tmpl w:val="2F1C9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88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94"/>
    <w:rsid w:val="000018B8"/>
    <w:rsid w:val="00015197"/>
    <w:rsid w:val="00020DA9"/>
    <w:rsid w:val="000251D2"/>
    <w:rsid w:val="000366B0"/>
    <w:rsid w:val="00044379"/>
    <w:rsid w:val="00071DC8"/>
    <w:rsid w:val="00081A32"/>
    <w:rsid w:val="000D13B1"/>
    <w:rsid w:val="000D3221"/>
    <w:rsid w:val="000D32F8"/>
    <w:rsid w:val="000D5659"/>
    <w:rsid w:val="000E74C8"/>
    <w:rsid w:val="001304FD"/>
    <w:rsid w:val="00177934"/>
    <w:rsid w:val="001824BC"/>
    <w:rsid w:val="001940CF"/>
    <w:rsid w:val="001A3BFD"/>
    <w:rsid w:val="001E7A78"/>
    <w:rsid w:val="001F37B2"/>
    <w:rsid w:val="00207264"/>
    <w:rsid w:val="002130FD"/>
    <w:rsid w:val="00217CED"/>
    <w:rsid w:val="002713CF"/>
    <w:rsid w:val="002C7426"/>
    <w:rsid w:val="00343846"/>
    <w:rsid w:val="00366055"/>
    <w:rsid w:val="00366894"/>
    <w:rsid w:val="0038791D"/>
    <w:rsid w:val="003911D8"/>
    <w:rsid w:val="003B7255"/>
    <w:rsid w:val="003C1BF9"/>
    <w:rsid w:val="003F25DA"/>
    <w:rsid w:val="00412CB2"/>
    <w:rsid w:val="00427567"/>
    <w:rsid w:val="0043634C"/>
    <w:rsid w:val="00456349"/>
    <w:rsid w:val="00471FCC"/>
    <w:rsid w:val="00492529"/>
    <w:rsid w:val="004B01BA"/>
    <w:rsid w:val="004C29C1"/>
    <w:rsid w:val="004D3DCA"/>
    <w:rsid w:val="004F4C8B"/>
    <w:rsid w:val="00555F4E"/>
    <w:rsid w:val="00566581"/>
    <w:rsid w:val="00580843"/>
    <w:rsid w:val="00582B43"/>
    <w:rsid w:val="005F1196"/>
    <w:rsid w:val="006103C7"/>
    <w:rsid w:val="006262CE"/>
    <w:rsid w:val="006365CE"/>
    <w:rsid w:val="006426BF"/>
    <w:rsid w:val="00647E93"/>
    <w:rsid w:val="006D5FC6"/>
    <w:rsid w:val="006D6AA4"/>
    <w:rsid w:val="007473FE"/>
    <w:rsid w:val="0077245A"/>
    <w:rsid w:val="007841CB"/>
    <w:rsid w:val="007E6DD5"/>
    <w:rsid w:val="007E74D2"/>
    <w:rsid w:val="00820A56"/>
    <w:rsid w:val="00874C4B"/>
    <w:rsid w:val="00876754"/>
    <w:rsid w:val="00881C0E"/>
    <w:rsid w:val="00883033"/>
    <w:rsid w:val="00884178"/>
    <w:rsid w:val="00893746"/>
    <w:rsid w:val="008B243B"/>
    <w:rsid w:val="008C5776"/>
    <w:rsid w:val="00914E6E"/>
    <w:rsid w:val="00951DF7"/>
    <w:rsid w:val="00967B74"/>
    <w:rsid w:val="009A5A11"/>
    <w:rsid w:val="00A52970"/>
    <w:rsid w:val="00A643F0"/>
    <w:rsid w:val="00A90209"/>
    <w:rsid w:val="00A927E9"/>
    <w:rsid w:val="00AA1375"/>
    <w:rsid w:val="00AE09DD"/>
    <w:rsid w:val="00AF1EB3"/>
    <w:rsid w:val="00B02178"/>
    <w:rsid w:val="00B378BC"/>
    <w:rsid w:val="00B62727"/>
    <w:rsid w:val="00B71EF0"/>
    <w:rsid w:val="00BB54FD"/>
    <w:rsid w:val="00BB6964"/>
    <w:rsid w:val="00BC17AB"/>
    <w:rsid w:val="00BE41A9"/>
    <w:rsid w:val="00BF0ED2"/>
    <w:rsid w:val="00C37EE2"/>
    <w:rsid w:val="00CA561F"/>
    <w:rsid w:val="00CE451F"/>
    <w:rsid w:val="00CF6400"/>
    <w:rsid w:val="00DA775C"/>
    <w:rsid w:val="00DE3B21"/>
    <w:rsid w:val="00DF3524"/>
    <w:rsid w:val="00E56C24"/>
    <w:rsid w:val="00E81DD5"/>
    <w:rsid w:val="00EA7672"/>
    <w:rsid w:val="00EE1E88"/>
    <w:rsid w:val="00EE6D60"/>
    <w:rsid w:val="00F416BF"/>
    <w:rsid w:val="00FB335C"/>
    <w:rsid w:val="00FC2DFD"/>
    <w:rsid w:val="00FE65E0"/>
    <w:rsid w:val="00FF08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F610374"/>
  <w15:chartTrackingRefBased/>
  <w15:docId w15:val="{FA47BAE4-BCE2-E440-A63E-3D2B51F5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6894"/>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semiHidden/>
    <w:unhideWhenUsed/>
    <w:qFormat/>
    <w:rsid w:val="009A5A1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894"/>
    <w:rPr>
      <w:rFonts w:ascii="Times New Roman" w:eastAsia="Times New Roman" w:hAnsi="Times New Roman" w:cs="Times New Roman"/>
      <w:b/>
      <w:bCs/>
      <w:kern w:val="0"/>
      <w:sz w:val="36"/>
      <w:szCs w:val="36"/>
      <w:lang w:eastAsia="en-GB"/>
      <w14:ligatures w14:val="none"/>
    </w:rPr>
  </w:style>
  <w:style w:type="paragraph" w:styleId="NormalWeb">
    <w:name w:val="Normal (Web)"/>
    <w:basedOn w:val="Normal"/>
    <w:uiPriority w:val="99"/>
    <w:semiHidden/>
    <w:unhideWhenUsed/>
    <w:rsid w:val="00366894"/>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366894"/>
    <w:pPr>
      <w:ind w:left="720"/>
      <w:contextualSpacing/>
    </w:pPr>
  </w:style>
  <w:style w:type="character" w:styleId="CommentReference">
    <w:name w:val="annotation reference"/>
    <w:basedOn w:val="DefaultParagraphFont"/>
    <w:uiPriority w:val="99"/>
    <w:semiHidden/>
    <w:unhideWhenUsed/>
    <w:rsid w:val="00AE09DD"/>
    <w:rPr>
      <w:sz w:val="16"/>
      <w:szCs w:val="16"/>
    </w:rPr>
  </w:style>
  <w:style w:type="paragraph" w:styleId="CommentText">
    <w:name w:val="annotation text"/>
    <w:basedOn w:val="Normal"/>
    <w:link w:val="CommentTextChar"/>
    <w:uiPriority w:val="99"/>
    <w:semiHidden/>
    <w:unhideWhenUsed/>
    <w:rsid w:val="00AE09DD"/>
    <w:rPr>
      <w:sz w:val="20"/>
      <w:szCs w:val="20"/>
    </w:rPr>
  </w:style>
  <w:style w:type="character" w:customStyle="1" w:styleId="CommentTextChar">
    <w:name w:val="Comment Text Char"/>
    <w:basedOn w:val="DefaultParagraphFont"/>
    <w:link w:val="CommentText"/>
    <w:uiPriority w:val="99"/>
    <w:semiHidden/>
    <w:rsid w:val="00AE09DD"/>
    <w:rPr>
      <w:sz w:val="20"/>
      <w:szCs w:val="20"/>
    </w:rPr>
  </w:style>
  <w:style w:type="paragraph" w:styleId="CommentSubject">
    <w:name w:val="annotation subject"/>
    <w:basedOn w:val="CommentText"/>
    <w:next w:val="CommentText"/>
    <w:link w:val="CommentSubjectChar"/>
    <w:uiPriority w:val="99"/>
    <w:semiHidden/>
    <w:unhideWhenUsed/>
    <w:rsid w:val="00AE09DD"/>
    <w:rPr>
      <w:b/>
      <w:bCs/>
    </w:rPr>
  </w:style>
  <w:style w:type="character" w:customStyle="1" w:styleId="CommentSubjectChar">
    <w:name w:val="Comment Subject Char"/>
    <w:basedOn w:val="CommentTextChar"/>
    <w:link w:val="CommentSubject"/>
    <w:uiPriority w:val="99"/>
    <w:semiHidden/>
    <w:rsid w:val="00AE09DD"/>
    <w:rPr>
      <w:b/>
      <w:bCs/>
      <w:sz w:val="20"/>
      <w:szCs w:val="20"/>
    </w:rPr>
  </w:style>
  <w:style w:type="character" w:customStyle="1" w:styleId="Heading3Char">
    <w:name w:val="Heading 3 Char"/>
    <w:basedOn w:val="DefaultParagraphFont"/>
    <w:link w:val="Heading3"/>
    <w:uiPriority w:val="9"/>
    <w:semiHidden/>
    <w:rsid w:val="009A5A1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707907">
      <w:bodyDiv w:val="1"/>
      <w:marLeft w:val="0"/>
      <w:marRight w:val="0"/>
      <w:marTop w:val="0"/>
      <w:marBottom w:val="0"/>
      <w:divBdr>
        <w:top w:val="none" w:sz="0" w:space="0" w:color="auto"/>
        <w:left w:val="none" w:sz="0" w:space="0" w:color="auto"/>
        <w:bottom w:val="none" w:sz="0" w:space="0" w:color="auto"/>
        <w:right w:val="none" w:sz="0" w:space="0" w:color="auto"/>
      </w:divBdr>
    </w:div>
    <w:div w:id="1249271455">
      <w:bodyDiv w:val="1"/>
      <w:marLeft w:val="0"/>
      <w:marRight w:val="0"/>
      <w:marTop w:val="0"/>
      <w:marBottom w:val="0"/>
      <w:divBdr>
        <w:top w:val="none" w:sz="0" w:space="0" w:color="auto"/>
        <w:left w:val="none" w:sz="0" w:space="0" w:color="auto"/>
        <w:bottom w:val="none" w:sz="0" w:space="0" w:color="auto"/>
        <w:right w:val="none" w:sz="0" w:space="0" w:color="auto"/>
      </w:divBdr>
    </w:div>
    <w:div w:id="1317496712">
      <w:bodyDiv w:val="1"/>
      <w:marLeft w:val="0"/>
      <w:marRight w:val="0"/>
      <w:marTop w:val="0"/>
      <w:marBottom w:val="0"/>
      <w:divBdr>
        <w:top w:val="none" w:sz="0" w:space="0" w:color="auto"/>
        <w:left w:val="none" w:sz="0" w:space="0" w:color="auto"/>
        <w:bottom w:val="none" w:sz="0" w:space="0" w:color="auto"/>
        <w:right w:val="none" w:sz="0" w:space="0" w:color="auto"/>
      </w:divBdr>
      <w:divsChild>
        <w:div w:id="897325086">
          <w:marLeft w:val="0"/>
          <w:marRight w:val="0"/>
          <w:marTop w:val="0"/>
          <w:marBottom w:val="0"/>
          <w:divBdr>
            <w:top w:val="none" w:sz="0" w:space="0" w:color="auto"/>
            <w:left w:val="none" w:sz="0" w:space="0" w:color="auto"/>
            <w:bottom w:val="none" w:sz="0" w:space="0" w:color="auto"/>
            <w:right w:val="none" w:sz="0" w:space="0" w:color="auto"/>
          </w:divBdr>
        </w:div>
      </w:divsChild>
    </w:div>
    <w:div w:id="1453330206">
      <w:bodyDiv w:val="1"/>
      <w:marLeft w:val="0"/>
      <w:marRight w:val="0"/>
      <w:marTop w:val="0"/>
      <w:marBottom w:val="0"/>
      <w:divBdr>
        <w:top w:val="none" w:sz="0" w:space="0" w:color="auto"/>
        <w:left w:val="none" w:sz="0" w:space="0" w:color="auto"/>
        <w:bottom w:val="none" w:sz="0" w:space="0" w:color="auto"/>
        <w:right w:val="none" w:sz="0" w:space="0" w:color="auto"/>
      </w:divBdr>
      <w:divsChild>
        <w:div w:id="1014575340">
          <w:marLeft w:val="0"/>
          <w:marRight w:val="0"/>
          <w:marTop w:val="0"/>
          <w:marBottom w:val="0"/>
          <w:divBdr>
            <w:top w:val="single" w:sz="2" w:space="0" w:color="D9D9E3"/>
            <w:left w:val="single" w:sz="2" w:space="0" w:color="D9D9E3"/>
            <w:bottom w:val="single" w:sz="2" w:space="0" w:color="D9D9E3"/>
            <w:right w:val="single" w:sz="2" w:space="0" w:color="D9D9E3"/>
          </w:divBdr>
          <w:divsChild>
            <w:div w:id="1841968795">
              <w:marLeft w:val="0"/>
              <w:marRight w:val="0"/>
              <w:marTop w:val="0"/>
              <w:marBottom w:val="0"/>
              <w:divBdr>
                <w:top w:val="single" w:sz="2" w:space="0" w:color="D9D9E3"/>
                <w:left w:val="single" w:sz="2" w:space="0" w:color="D9D9E3"/>
                <w:bottom w:val="single" w:sz="2" w:space="0" w:color="D9D9E3"/>
                <w:right w:val="single" w:sz="2" w:space="0" w:color="D9D9E3"/>
              </w:divBdr>
            </w:div>
            <w:div w:id="533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424201">
          <w:marLeft w:val="0"/>
          <w:marRight w:val="0"/>
          <w:marTop w:val="0"/>
          <w:marBottom w:val="0"/>
          <w:divBdr>
            <w:top w:val="single" w:sz="2" w:space="0" w:color="D9D9E3"/>
            <w:left w:val="single" w:sz="2" w:space="0" w:color="D9D9E3"/>
            <w:bottom w:val="single" w:sz="2" w:space="0" w:color="D9D9E3"/>
            <w:right w:val="single" w:sz="2" w:space="0" w:color="D9D9E3"/>
          </w:divBdr>
          <w:divsChild>
            <w:div w:id="1610312876">
              <w:marLeft w:val="0"/>
              <w:marRight w:val="0"/>
              <w:marTop w:val="0"/>
              <w:marBottom w:val="0"/>
              <w:divBdr>
                <w:top w:val="single" w:sz="2" w:space="0" w:color="D9D9E3"/>
                <w:left w:val="single" w:sz="2" w:space="0" w:color="D9D9E3"/>
                <w:bottom w:val="single" w:sz="2" w:space="0" w:color="D9D9E3"/>
                <w:right w:val="single" w:sz="2" w:space="0" w:color="D9D9E3"/>
              </w:divBdr>
            </w:div>
            <w:div w:id="43571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16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7</cp:revision>
  <dcterms:created xsi:type="dcterms:W3CDTF">2023-06-27T14:48:00Z</dcterms:created>
  <dcterms:modified xsi:type="dcterms:W3CDTF">2023-06-29T06:25:00Z</dcterms:modified>
</cp:coreProperties>
</file>