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53385127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14:paraId="677064F6" w14:textId="7C8CD7A0" w:rsidR="00257BF4" w:rsidRDefault="00257BF4"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94C3B5" wp14:editId="0D2E15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11CE1" w14:textId="3D5BD0F9" w:rsidR="00257BF4" w:rsidRDefault="00257BF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BANCOLOMBIA 2018</w:t>
                                    </w:r>
                                  </w:p>
                                </w:sdtContent>
                              </w:sdt>
                              <w:p w14:paraId="786DE0A4" w14:textId="12EC1607" w:rsidR="00257BF4" w:rsidRDefault="00F628D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7BF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94C3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711CE1" w14:textId="3D5BD0F9" w:rsidR="00257BF4" w:rsidRDefault="00257BF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BANCOLOMBIA 2018</w:t>
                              </w:r>
                            </w:p>
                          </w:sdtContent>
                        </w:sdt>
                        <w:p w14:paraId="786DE0A4" w14:textId="12EC1607" w:rsidR="00257BF4" w:rsidRDefault="005064E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57BF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622A09" wp14:editId="5DA723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49ECE" w14:textId="29FA3B39" w:rsidR="00257BF4" w:rsidRDefault="00F628D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7B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Generación token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D2E42" w14:textId="2D4A80C8" w:rsidR="00257BF4" w:rsidRDefault="00257B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Flujo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OAuth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con </w:t>
                                    </w:r>
                                    <w:r w:rsidR="007738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622A09"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5A49ECE" w14:textId="29FA3B39" w:rsidR="00257BF4" w:rsidRDefault="005064E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7B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Generación token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6D2E42" w14:textId="2D4A80C8" w:rsidR="00257BF4" w:rsidRDefault="00257B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Flujo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OAuth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con </w:t>
                              </w:r>
                              <w:r w:rsidR="007738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4F2403" w14:textId="12E7EA18" w:rsidR="00852316" w:rsidRPr="00257BF4" w:rsidRDefault="00257BF4" w:rsidP="00257BF4">
          <w:pPr>
            <w:rPr>
              <w:b/>
              <w:sz w:val="36"/>
              <w:szCs w:val="36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97949A" wp14:editId="222232C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8214995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357826" w14:textId="602719DD" w:rsidR="00257BF4" w:rsidRPr="00257BF4" w:rsidRDefault="00257BF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 w:rsidRPr="00257B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Guía para la generación de 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oken con la autenticación OAuth de Bancolombia implementando el flujo de generación con </w:t>
                                    </w:r>
                                    <w:r w:rsidR="007738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JAVA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97949A" id="Text Box 153" o:spid="_x0000_s1028" type="#_x0000_t202" style="position:absolute;margin-left:0;margin-top:646.85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AbOvPk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357826" w14:textId="602719DD" w:rsidR="00257BF4" w:rsidRPr="00257BF4" w:rsidRDefault="00257BF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257B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Guía para la generación de 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oken con la autenticación OAuth de Bancolombia implementando el flujo de generación con </w:t>
                              </w:r>
                              <w:r w:rsidR="007738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JAVA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bookmarkStart w:id="0" w:name="_Toc5292650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35587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02E1B" w14:textId="1F13C9F7" w:rsidR="00257BF4" w:rsidRDefault="00257BF4">
          <w:pPr>
            <w:pStyle w:val="TtulodeTDC"/>
          </w:pPr>
          <w:r>
            <w:t>Contents</w:t>
          </w:r>
        </w:p>
        <w:p w14:paraId="6BBA79F6" w14:textId="52789614" w:rsidR="007738A2" w:rsidRPr="007738A2" w:rsidRDefault="00257BF4" w:rsidP="007738A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265532" w:history="1">
            <w:r w:rsidRPr="00A523B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523BE">
              <w:rPr>
                <w:rStyle w:val="Hipervnculo"/>
                <w:noProof/>
              </w:rPr>
              <w:t xml:space="preserve">Prerrequisitos - Instalación </w:t>
            </w:r>
            <w:r w:rsidR="007738A2">
              <w:rPr>
                <w:rStyle w:val="Hipervnculo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8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2F4A" w14:textId="55DB1B53" w:rsidR="007738A2" w:rsidRPr="007738A2" w:rsidRDefault="00F628D4" w:rsidP="007738A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29265533" w:history="1">
            <w:r w:rsidR="00257BF4" w:rsidRPr="00A523BE">
              <w:rPr>
                <w:rStyle w:val="Hipervnculo"/>
                <w:noProof/>
              </w:rPr>
              <w:t>2.</w:t>
            </w:r>
            <w:r w:rsidR="00257BF4">
              <w:rPr>
                <w:rFonts w:eastAsiaTheme="minorEastAsia"/>
                <w:noProof/>
                <w:lang w:eastAsia="es-ES"/>
              </w:rPr>
              <w:tab/>
            </w:r>
            <w:r w:rsidR="00257BF4" w:rsidRPr="00A523BE">
              <w:rPr>
                <w:rStyle w:val="Hipervnculo"/>
                <w:noProof/>
              </w:rPr>
              <w:t>Ejecución de la aplicación</w:t>
            </w:r>
            <w:r w:rsidR="00257BF4">
              <w:rPr>
                <w:noProof/>
                <w:webHidden/>
              </w:rPr>
              <w:tab/>
            </w:r>
            <w:r w:rsidR="00257BF4">
              <w:rPr>
                <w:noProof/>
                <w:webHidden/>
              </w:rPr>
              <w:fldChar w:fldCharType="begin"/>
            </w:r>
            <w:r w:rsidR="00257BF4">
              <w:rPr>
                <w:noProof/>
                <w:webHidden/>
              </w:rPr>
              <w:instrText xml:space="preserve"> PAGEREF _Toc529265533 \h </w:instrText>
            </w:r>
            <w:r w:rsidR="00257BF4">
              <w:rPr>
                <w:noProof/>
                <w:webHidden/>
              </w:rPr>
            </w:r>
            <w:r w:rsidR="00257BF4">
              <w:rPr>
                <w:noProof/>
                <w:webHidden/>
              </w:rPr>
              <w:fldChar w:fldCharType="separate"/>
            </w:r>
            <w:r w:rsidR="007738A2">
              <w:rPr>
                <w:noProof/>
                <w:webHidden/>
              </w:rPr>
              <w:t>4</w:t>
            </w:r>
            <w:r w:rsidR="00257BF4">
              <w:rPr>
                <w:noProof/>
                <w:webHidden/>
              </w:rPr>
              <w:fldChar w:fldCharType="end"/>
            </w:r>
          </w:hyperlink>
        </w:p>
        <w:p w14:paraId="7FD20A75" w14:textId="470C1112" w:rsidR="00257BF4" w:rsidRDefault="00F628D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265534" w:history="1">
            <w:r w:rsidR="00257BF4" w:rsidRPr="00A523BE">
              <w:rPr>
                <w:rStyle w:val="Hipervnculo"/>
                <w:noProof/>
              </w:rPr>
              <w:t>3.</w:t>
            </w:r>
            <w:r w:rsidR="00257BF4">
              <w:rPr>
                <w:rFonts w:eastAsiaTheme="minorEastAsia"/>
                <w:noProof/>
                <w:lang w:eastAsia="es-ES"/>
              </w:rPr>
              <w:tab/>
            </w:r>
            <w:r w:rsidR="00257BF4" w:rsidRPr="00A523BE">
              <w:rPr>
                <w:rStyle w:val="Hipervnculo"/>
                <w:noProof/>
              </w:rPr>
              <w:t>Ejecución del componente para generar token</w:t>
            </w:r>
            <w:r w:rsidR="00257BF4">
              <w:rPr>
                <w:noProof/>
                <w:webHidden/>
              </w:rPr>
              <w:tab/>
            </w:r>
            <w:r w:rsidR="00257BF4">
              <w:rPr>
                <w:noProof/>
                <w:webHidden/>
              </w:rPr>
              <w:fldChar w:fldCharType="begin"/>
            </w:r>
            <w:r w:rsidR="00257BF4">
              <w:rPr>
                <w:noProof/>
                <w:webHidden/>
              </w:rPr>
              <w:instrText xml:space="preserve"> PAGEREF _Toc529265534 \h </w:instrText>
            </w:r>
            <w:r w:rsidR="00257BF4">
              <w:rPr>
                <w:noProof/>
                <w:webHidden/>
              </w:rPr>
            </w:r>
            <w:r w:rsidR="00257BF4">
              <w:rPr>
                <w:noProof/>
                <w:webHidden/>
              </w:rPr>
              <w:fldChar w:fldCharType="separate"/>
            </w:r>
            <w:r w:rsidR="007738A2">
              <w:rPr>
                <w:noProof/>
                <w:webHidden/>
              </w:rPr>
              <w:t>5</w:t>
            </w:r>
            <w:r w:rsidR="00257BF4">
              <w:rPr>
                <w:noProof/>
                <w:webHidden/>
              </w:rPr>
              <w:fldChar w:fldCharType="end"/>
            </w:r>
          </w:hyperlink>
        </w:p>
        <w:p w14:paraId="15A57B6E" w14:textId="34F7BCD3" w:rsidR="00257BF4" w:rsidRDefault="00257BF4">
          <w:r>
            <w:rPr>
              <w:b/>
              <w:bCs/>
              <w:noProof/>
            </w:rPr>
            <w:fldChar w:fldCharType="end"/>
          </w:r>
        </w:p>
      </w:sdtContent>
    </w:sdt>
    <w:p w14:paraId="37ECDF48" w14:textId="2FAF60DD" w:rsidR="00257BF4" w:rsidRDefault="00257BF4" w:rsidP="00257BF4">
      <w:pPr>
        <w:pStyle w:val="Ttulo2"/>
        <w:ind w:left="720"/>
      </w:pPr>
    </w:p>
    <w:p w14:paraId="19D598CD" w14:textId="76025E58" w:rsidR="00257BF4" w:rsidRPr="00257BF4" w:rsidRDefault="00257BF4" w:rsidP="00257BF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br w:type="page"/>
      </w:r>
    </w:p>
    <w:p w14:paraId="74BC23A5" w14:textId="6DB03B9D" w:rsidR="00F62719" w:rsidRPr="00852316" w:rsidRDefault="00FB29C3" w:rsidP="00852316">
      <w:pPr>
        <w:pStyle w:val="Ttulo2"/>
        <w:numPr>
          <w:ilvl w:val="0"/>
          <w:numId w:val="4"/>
        </w:numPr>
      </w:pPr>
      <w:bookmarkStart w:id="1" w:name="_Toc529265532"/>
      <w:r w:rsidRPr="00FD2D46">
        <w:lastRenderedPageBreak/>
        <w:t>Prerrequisitos</w:t>
      </w:r>
      <w:r w:rsidR="00FD2D46">
        <w:t xml:space="preserve"> - </w:t>
      </w:r>
      <w:r w:rsidR="00F62719" w:rsidRPr="00FD2D46">
        <w:t xml:space="preserve">Instalación </w:t>
      </w:r>
      <w:bookmarkEnd w:id="0"/>
      <w:bookmarkEnd w:id="1"/>
      <w:r w:rsidR="007738A2">
        <w:t>JDK</w:t>
      </w:r>
    </w:p>
    <w:p w14:paraId="1DB5031C" w14:textId="3137197C" w:rsidR="007738A2" w:rsidRDefault="00F62719" w:rsidP="007738A2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 xml:space="preserve">Debemos ir a </w:t>
      </w:r>
      <w:hyperlink r:id="rId9" w:history="1">
        <w:r w:rsidR="007738A2" w:rsidRPr="00073611">
          <w:rPr>
            <w:rStyle w:val="Hipervnculo"/>
            <w:rFonts w:cstheme="minorHAnsi"/>
            <w:sz w:val="24"/>
            <w:szCs w:val="24"/>
          </w:rPr>
          <w:t>https://www.oracle.com/technetwork/java/javase/downloads/jdk8-downloads-2133151.html</w:t>
        </w:r>
      </w:hyperlink>
    </w:p>
    <w:p w14:paraId="3D27DC39" w14:textId="1111BF9E" w:rsidR="00F62719" w:rsidRPr="00F62719" w:rsidRDefault="007738A2" w:rsidP="007738A2">
      <w:pPr>
        <w:rPr>
          <w:rFonts w:cstheme="minorHAnsi"/>
          <w:sz w:val="24"/>
          <w:szCs w:val="24"/>
        </w:rPr>
      </w:pPr>
      <w:r w:rsidRPr="00FD2D46">
        <w:rPr>
          <w:noProof/>
          <w:color w:val="C0000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AA61" wp14:editId="171514BD">
                <wp:simplePos x="0" y="0"/>
                <wp:positionH relativeFrom="leftMargin">
                  <wp:align>right</wp:align>
                </wp:positionH>
                <wp:positionV relativeFrom="paragraph">
                  <wp:posOffset>2058035</wp:posOffset>
                </wp:positionV>
                <wp:extent cx="368300" cy="241300"/>
                <wp:effectExtent l="19050" t="57150" r="31750" b="635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41300"/>
                        </a:xfrm>
                        <a:prstGeom prst="rightArrow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30A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-22.2pt;margin-top:162.05pt;width:29pt;height:19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" adj="14524" fillcolor="white [3201]" strokecolor="red" strokeweight="2.25pt"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0BFC37A1" wp14:editId="2A75CAF3">
            <wp:extent cx="5362575" cy="2352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010" w14:textId="77C30E8A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 xml:space="preserve">Accedemos a nuestra carpeta de descargas y hacemos doble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en el archivo que acabamos de descargar. Comenzará la instalación cuando hagamos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en “</w:t>
      </w:r>
      <w:proofErr w:type="spellStart"/>
      <w:r w:rsidRPr="00F62719">
        <w:rPr>
          <w:rFonts w:cstheme="minorHAnsi"/>
          <w:sz w:val="24"/>
          <w:szCs w:val="24"/>
        </w:rPr>
        <w:t>Next</w:t>
      </w:r>
      <w:proofErr w:type="spellEnd"/>
      <w:r w:rsidRPr="00F62719">
        <w:rPr>
          <w:rFonts w:cstheme="minorHAnsi"/>
          <w:sz w:val="24"/>
          <w:szCs w:val="24"/>
        </w:rPr>
        <w:t>“</w:t>
      </w:r>
    </w:p>
    <w:p w14:paraId="02E4AC80" w14:textId="19BA6ADE" w:rsidR="00513FE6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 xml:space="preserve">Aceptamos los términos de licencia y hacemos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de nuevo en “</w:t>
      </w:r>
      <w:proofErr w:type="spellStart"/>
      <w:r w:rsidRPr="00F62719">
        <w:rPr>
          <w:rFonts w:cstheme="minorHAnsi"/>
          <w:sz w:val="24"/>
          <w:szCs w:val="24"/>
        </w:rPr>
        <w:t>Next</w:t>
      </w:r>
      <w:proofErr w:type="spellEnd"/>
      <w:r w:rsidRPr="00F62719">
        <w:rPr>
          <w:rFonts w:cstheme="minorHAnsi"/>
          <w:sz w:val="24"/>
          <w:szCs w:val="24"/>
        </w:rPr>
        <w:t>“</w:t>
      </w:r>
    </w:p>
    <w:p w14:paraId="08FD4FD2" w14:textId="19BA6ADE" w:rsidR="00F62719" w:rsidRPr="00F62719" w:rsidRDefault="00F62719" w:rsidP="00FD2D46">
      <w:pPr>
        <w:jc w:val="center"/>
        <w:rPr>
          <w:rFonts w:cstheme="minorHAnsi"/>
          <w:sz w:val="24"/>
          <w:szCs w:val="24"/>
        </w:rPr>
      </w:pPr>
    </w:p>
    <w:p w14:paraId="0AAB83F1" w14:textId="77777777" w:rsid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 xml:space="preserve">Comprobamos que la ruta de instalación es correcta y hacemos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en “</w:t>
      </w:r>
      <w:proofErr w:type="spellStart"/>
      <w:r w:rsidRPr="00F62719">
        <w:rPr>
          <w:rFonts w:cstheme="minorHAnsi"/>
          <w:sz w:val="24"/>
          <w:szCs w:val="24"/>
        </w:rPr>
        <w:t>Next</w:t>
      </w:r>
      <w:proofErr w:type="spellEnd"/>
      <w:r w:rsidRPr="00F62719">
        <w:rPr>
          <w:rFonts w:cstheme="minorHAnsi"/>
          <w:sz w:val="24"/>
          <w:szCs w:val="24"/>
        </w:rPr>
        <w:t>“</w:t>
      </w:r>
    </w:p>
    <w:p w14:paraId="35FB21AE" w14:textId="77777777" w:rsidR="00513FE6" w:rsidRDefault="00513FE6" w:rsidP="00FD2D46">
      <w:pPr>
        <w:rPr>
          <w:rFonts w:cstheme="minorHAnsi"/>
          <w:sz w:val="24"/>
          <w:szCs w:val="24"/>
        </w:rPr>
      </w:pPr>
    </w:p>
    <w:p w14:paraId="2AD77A56" w14:textId="4574EA42" w:rsidR="00F62719" w:rsidRPr="00F62719" w:rsidRDefault="00513FE6" w:rsidP="00513FE6">
      <w:pPr>
        <w:rPr>
          <w:rFonts w:cstheme="minorHAnsi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F8D4258" wp14:editId="3936E8AF">
            <wp:extent cx="4810125" cy="36576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F108" w14:textId="314BC104" w:rsidR="00F62719" w:rsidRPr="007738A2" w:rsidRDefault="00F62719" w:rsidP="00513FE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lastRenderedPageBreak/>
        <w:t>Y por último en “</w:t>
      </w:r>
      <w:proofErr w:type="spellStart"/>
      <w:r w:rsidRPr="00F62719">
        <w:rPr>
          <w:rFonts w:cstheme="minorHAnsi"/>
          <w:sz w:val="24"/>
          <w:szCs w:val="24"/>
        </w:rPr>
        <w:t>Install</w:t>
      </w:r>
      <w:proofErr w:type="spellEnd"/>
      <w:r w:rsidRPr="00F62719">
        <w:rPr>
          <w:rFonts w:cstheme="minorHAnsi"/>
          <w:sz w:val="24"/>
          <w:szCs w:val="24"/>
        </w:rPr>
        <w:t>“</w:t>
      </w:r>
    </w:p>
    <w:p w14:paraId="0E35A479" w14:textId="3E06753B" w:rsidR="00F62719" w:rsidRPr="00F62719" w:rsidRDefault="00513FE6" w:rsidP="00FD2D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Debemos de crear una variable de entorno para validar de que nos </w:t>
      </w:r>
      <w:proofErr w:type="spellStart"/>
      <w:proofErr w:type="gramStart"/>
      <w:r>
        <w:rPr>
          <w:rFonts w:cstheme="minorHAnsi"/>
          <w:sz w:val="24"/>
          <w:szCs w:val="24"/>
        </w:rPr>
        <w:t>quedo</w:t>
      </w:r>
      <w:proofErr w:type="spellEnd"/>
      <w:r>
        <w:rPr>
          <w:rFonts w:cstheme="minorHAnsi"/>
          <w:sz w:val="24"/>
          <w:szCs w:val="24"/>
        </w:rPr>
        <w:t xml:space="preserve">  bien</w:t>
      </w:r>
      <w:proofErr w:type="gramEnd"/>
      <w:r>
        <w:rPr>
          <w:rFonts w:cstheme="minorHAnsi"/>
          <w:sz w:val="24"/>
          <w:szCs w:val="24"/>
        </w:rPr>
        <w:t xml:space="preserve"> instalado el JDK</w:t>
      </w:r>
    </w:p>
    <w:p w14:paraId="3AF369BC" w14:textId="3B153BF5" w:rsidR="00F62719" w:rsidRPr="00F62719" w:rsidRDefault="00F62719" w:rsidP="00FD2D46">
      <w:pPr>
        <w:jc w:val="center"/>
        <w:rPr>
          <w:rFonts w:cstheme="minorHAnsi"/>
          <w:sz w:val="24"/>
          <w:szCs w:val="24"/>
        </w:rPr>
      </w:pPr>
    </w:p>
    <w:p w14:paraId="272C187B" w14:textId="5CFE1BA1" w:rsid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>En la Terminal escribimos “</w:t>
      </w:r>
      <w:proofErr w:type="gramStart"/>
      <w:r w:rsidR="00513FE6">
        <w:rPr>
          <w:rFonts w:cstheme="minorHAnsi"/>
          <w:sz w:val="24"/>
          <w:szCs w:val="24"/>
        </w:rPr>
        <w:t>java</w:t>
      </w:r>
      <w:r w:rsidRPr="00F62719">
        <w:rPr>
          <w:rFonts w:cstheme="minorHAnsi"/>
          <w:sz w:val="24"/>
          <w:szCs w:val="24"/>
        </w:rPr>
        <w:t xml:space="preserve"> </w:t>
      </w:r>
      <w:r w:rsidR="00513FE6">
        <w:rPr>
          <w:rFonts w:cstheme="minorHAnsi"/>
          <w:sz w:val="24"/>
          <w:szCs w:val="24"/>
        </w:rPr>
        <w:t xml:space="preserve"> </w:t>
      </w:r>
      <w:r w:rsidRPr="00F62719">
        <w:rPr>
          <w:rFonts w:cstheme="minorHAnsi"/>
          <w:sz w:val="24"/>
          <w:szCs w:val="24"/>
        </w:rPr>
        <w:t>-</w:t>
      </w:r>
      <w:proofErr w:type="spellStart"/>
      <w:proofErr w:type="gramEnd"/>
      <w:r w:rsidRPr="00F62719">
        <w:rPr>
          <w:rFonts w:cstheme="minorHAnsi"/>
          <w:sz w:val="24"/>
          <w:szCs w:val="24"/>
        </w:rPr>
        <w:t>v</w:t>
      </w:r>
      <w:r w:rsidR="00513FE6">
        <w:rPr>
          <w:rFonts w:cstheme="minorHAnsi"/>
          <w:sz w:val="24"/>
          <w:szCs w:val="24"/>
        </w:rPr>
        <w:t>ersion</w:t>
      </w:r>
      <w:proofErr w:type="spellEnd"/>
      <w:r w:rsidRPr="00F62719">
        <w:rPr>
          <w:rFonts w:cstheme="minorHAnsi"/>
          <w:sz w:val="24"/>
          <w:szCs w:val="24"/>
        </w:rPr>
        <w:t xml:space="preserve">“. Si todo está bien se mostrará la versión actual de </w:t>
      </w:r>
      <w:proofErr w:type="spellStart"/>
      <w:r w:rsidRPr="00F62719">
        <w:rPr>
          <w:rFonts w:cstheme="minorHAnsi"/>
          <w:sz w:val="24"/>
          <w:szCs w:val="24"/>
        </w:rPr>
        <w:t>Nodejs</w:t>
      </w:r>
      <w:proofErr w:type="spellEnd"/>
      <w:r w:rsidRPr="00F62719">
        <w:rPr>
          <w:rFonts w:cstheme="minorHAnsi"/>
          <w:sz w:val="24"/>
          <w:szCs w:val="24"/>
        </w:rPr>
        <w:t> instalada en el sistema</w:t>
      </w:r>
      <w:r w:rsidR="00FD2D46">
        <w:rPr>
          <w:rFonts w:cstheme="minorHAnsi"/>
          <w:sz w:val="24"/>
          <w:szCs w:val="24"/>
        </w:rPr>
        <w:t>.</w:t>
      </w:r>
    </w:p>
    <w:p w14:paraId="051F09D4" w14:textId="270F5940" w:rsidR="00513FE6" w:rsidRDefault="00513FE6" w:rsidP="00FD2D46">
      <w:pPr>
        <w:rPr>
          <w:rFonts w:cstheme="minorHAnsi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2DFBD07" wp14:editId="66127CE6">
            <wp:extent cx="5400040" cy="1050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F96" w14:textId="1B76DD56" w:rsidR="00F64366" w:rsidRPr="00F64366" w:rsidRDefault="00F64366" w:rsidP="00F64366">
      <w:pPr>
        <w:jc w:val="center"/>
        <w:rPr>
          <w:rFonts w:cstheme="minorHAnsi"/>
          <w:sz w:val="24"/>
          <w:szCs w:val="24"/>
        </w:rPr>
      </w:pPr>
    </w:p>
    <w:p w14:paraId="4EFB4394" w14:textId="19E7C6F2" w:rsidR="005A153C" w:rsidRPr="00F64366" w:rsidRDefault="005A153C" w:rsidP="00852316">
      <w:pPr>
        <w:pStyle w:val="Ttulo2"/>
        <w:numPr>
          <w:ilvl w:val="0"/>
          <w:numId w:val="4"/>
        </w:numPr>
      </w:pPr>
      <w:bookmarkStart w:id="2" w:name="_Toc529265083"/>
      <w:bookmarkStart w:id="3" w:name="_Toc529265533"/>
      <w:r>
        <w:t>Ejecución de</w:t>
      </w:r>
      <w:r w:rsidR="00F64366">
        <w:t xml:space="preserve"> la aplicación</w:t>
      </w:r>
      <w:bookmarkEnd w:id="2"/>
      <w:bookmarkEnd w:id="3"/>
    </w:p>
    <w:p w14:paraId="185C68CC" w14:textId="29F061F5" w:rsidR="005A153C" w:rsidRDefault="005A153C" w:rsidP="005A153C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Copiamos la carpeta del proyecto donde se desee</w:t>
      </w:r>
      <w:r w:rsidR="00267720">
        <w:rPr>
          <w:rFonts w:cstheme="minorHAnsi"/>
          <w:sz w:val="24"/>
          <w:szCs w:val="24"/>
        </w:rPr>
        <w:t xml:space="preserve">, en este caso donde se tenga un </w:t>
      </w:r>
      <w:proofErr w:type="spellStart"/>
      <w:r w:rsidR="00267720">
        <w:rPr>
          <w:rFonts w:cstheme="minorHAnsi"/>
          <w:sz w:val="24"/>
          <w:szCs w:val="24"/>
        </w:rPr>
        <w:t>workspace</w:t>
      </w:r>
      <w:proofErr w:type="spellEnd"/>
      <w:r w:rsidR="00267720">
        <w:rPr>
          <w:rFonts w:cstheme="minorHAnsi"/>
          <w:sz w:val="24"/>
          <w:szCs w:val="24"/>
        </w:rPr>
        <w:t xml:space="preserve"> de java</w:t>
      </w:r>
      <w:r>
        <w:rPr>
          <w:rFonts w:cstheme="minorHAnsi"/>
          <w:sz w:val="24"/>
          <w:szCs w:val="24"/>
        </w:rPr>
        <w:t>.</w:t>
      </w:r>
    </w:p>
    <w:p w14:paraId="2C2D2065" w14:textId="77777777" w:rsidR="005A153C" w:rsidRDefault="005A153C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5A4084B4" w14:textId="286367A5" w:rsidR="005A153C" w:rsidRPr="00CC490B" w:rsidRDefault="005A153C" w:rsidP="005A153C">
      <w:pPr>
        <w:pStyle w:val="Prrafodelista"/>
        <w:ind w:left="360"/>
        <w:jc w:val="center"/>
        <w:rPr>
          <w:rFonts w:cstheme="minorHAnsi"/>
          <w:sz w:val="24"/>
          <w:szCs w:val="24"/>
        </w:rPr>
      </w:pPr>
    </w:p>
    <w:p w14:paraId="782FC833" w14:textId="77777777" w:rsidR="005A153C" w:rsidRDefault="005A153C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6F2C8CA2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1B1C2109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212C0540" w14:textId="0AD3E2FD" w:rsidR="00725F7D" w:rsidRDefault="00725F7D" w:rsidP="00725F7D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DB7AB9E" wp14:editId="117071FD">
            <wp:extent cx="14314036" cy="2428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4222" cy="24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3DD2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0C9A6567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1A30D82B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5EE1A27D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11239072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18E9FB92" w14:textId="77777777" w:rsidR="00725F7D" w:rsidRPr="00725F7D" w:rsidRDefault="00725F7D" w:rsidP="00725F7D">
      <w:pPr>
        <w:rPr>
          <w:rFonts w:cstheme="minorHAnsi"/>
          <w:sz w:val="24"/>
          <w:szCs w:val="24"/>
        </w:rPr>
      </w:pPr>
    </w:p>
    <w:p w14:paraId="5C20526C" w14:textId="7312D54A" w:rsidR="005A153C" w:rsidRDefault="00267720" w:rsidP="005A153C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Nos dirigimos hacia un ID de Java sea </w:t>
      </w:r>
      <w:proofErr w:type="spellStart"/>
      <w:r>
        <w:rPr>
          <w:rFonts w:cstheme="minorHAnsi"/>
          <w:sz w:val="24"/>
          <w:szCs w:val="24"/>
        </w:rPr>
        <w:t>Netbeans</w:t>
      </w:r>
      <w:proofErr w:type="spellEnd"/>
      <w:r>
        <w:rPr>
          <w:rFonts w:cstheme="minorHAnsi"/>
          <w:sz w:val="24"/>
          <w:szCs w:val="24"/>
        </w:rPr>
        <w:t xml:space="preserve"> o Eclipse y corremos el proyecto.</w:t>
      </w:r>
    </w:p>
    <w:p w14:paraId="11C7A3E1" w14:textId="77777777" w:rsidR="00725F7D" w:rsidRDefault="00725F7D" w:rsidP="005A153C">
      <w:pPr>
        <w:pStyle w:val="Prrafodelista"/>
        <w:ind w:left="360"/>
        <w:rPr>
          <w:rFonts w:cstheme="minorHAnsi"/>
          <w:sz w:val="24"/>
          <w:szCs w:val="24"/>
        </w:rPr>
      </w:pPr>
    </w:p>
    <w:p w14:paraId="5F06E9DA" w14:textId="086ABC5B" w:rsidR="005A153C" w:rsidRPr="005A153C" w:rsidRDefault="00725F7D" w:rsidP="005A153C">
      <w:pPr>
        <w:pStyle w:val="Prrafodelista"/>
        <w:ind w:left="360"/>
        <w:jc w:val="center"/>
        <w:rPr>
          <w:rFonts w:cstheme="minorHAnsi"/>
          <w:sz w:val="24"/>
          <w:szCs w:val="24"/>
        </w:rPr>
      </w:pPr>
      <w:r>
        <w:rPr>
          <w:rFonts w:ascii="Calibri" w:hAnsi="Calibri" w:cs="Calibri"/>
          <w:noProof/>
          <w:color w:val="000000"/>
          <w:lang w:val="es-CO" w:eastAsia="es-CO"/>
        </w:rPr>
        <w:drawing>
          <wp:inline distT="0" distB="0" distL="0" distR="0" wp14:anchorId="2BF7EAB9" wp14:editId="5AD66D50">
            <wp:extent cx="5400040" cy="4876830"/>
            <wp:effectExtent l="0" t="0" r="0" b="0"/>
            <wp:docPr id="3" name="Imagen 3" descr="cid:bf04a1a6-8db9-4c0b-9b24-41eccb46f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61628" descr="cid:bf04a1a6-8db9-4c0b-9b24-41eccb46f14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A43" w14:textId="77777777" w:rsidR="00FD2D46" w:rsidRDefault="00FD2D46" w:rsidP="00FD2D46">
      <w:pPr>
        <w:rPr>
          <w:rFonts w:cstheme="minorHAnsi"/>
          <w:sz w:val="24"/>
          <w:szCs w:val="24"/>
        </w:rPr>
      </w:pPr>
    </w:p>
    <w:p w14:paraId="49D00C8E" w14:textId="77777777" w:rsidR="00FD2D46" w:rsidRDefault="00F64366" w:rsidP="00852316">
      <w:pPr>
        <w:pStyle w:val="Ttulo2"/>
        <w:numPr>
          <w:ilvl w:val="0"/>
          <w:numId w:val="4"/>
        </w:numPr>
      </w:pPr>
      <w:bookmarkStart w:id="4" w:name="_Toc529265084"/>
      <w:bookmarkStart w:id="5" w:name="_Toc529265534"/>
      <w:r>
        <w:t xml:space="preserve">Ejecución del componente para generar </w:t>
      </w:r>
      <w:proofErr w:type="spellStart"/>
      <w:r>
        <w:t>token</w:t>
      </w:r>
      <w:bookmarkEnd w:id="4"/>
      <w:bookmarkEnd w:id="5"/>
      <w:proofErr w:type="spellEnd"/>
    </w:p>
    <w:p w14:paraId="4D7E709D" w14:textId="02308EE4" w:rsidR="00F64366" w:rsidRDefault="00F64366" w:rsidP="00F64366">
      <w:r>
        <w:t>Digitamos en el navegador nuestro servidor, en este caso como lo ejecutamos en local será, “</w:t>
      </w:r>
      <w:r w:rsidRPr="00F64366">
        <w:t>http://localhost:</w:t>
      </w:r>
      <w:r w:rsidR="005C2A96">
        <w:t>8080</w:t>
      </w:r>
      <w:r w:rsidRPr="00F64366">
        <w:t>/</w:t>
      </w:r>
      <w:r>
        <w:t>”</w:t>
      </w:r>
    </w:p>
    <w:p w14:paraId="4A53DE60" w14:textId="77777777" w:rsidR="00FA29A5" w:rsidRDefault="00FA29A5" w:rsidP="00250BD6">
      <w:pPr>
        <w:jc w:val="center"/>
        <w:rPr>
          <w:noProof/>
          <w:lang w:val="es-CO" w:eastAsia="es-CO"/>
        </w:rPr>
      </w:pPr>
    </w:p>
    <w:p w14:paraId="06B30663" w14:textId="77777777" w:rsidR="00F64366" w:rsidRDefault="00F64366" w:rsidP="00250BD6">
      <w:pPr>
        <w:jc w:val="center"/>
      </w:pPr>
      <w:bookmarkStart w:id="6" w:name="_GoBack"/>
      <w:bookmarkEnd w:id="6"/>
      <w:r>
        <w:rPr>
          <w:noProof/>
          <w:lang w:val="es-CO" w:eastAsia="es-CO"/>
        </w:rPr>
        <w:drawing>
          <wp:inline distT="0" distB="0" distL="0" distR="0" wp14:anchorId="28F0D8FC" wp14:editId="5E825DC3">
            <wp:extent cx="5400040" cy="173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589"/>
                    <a:stretch/>
                  </pic:blipFill>
                  <pic:spPr bwMode="auto"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8C528" w14:textId="77777777" w:rsidR="00F64366" w:rsidRDefault="00F64366" w:rsidP="00F64366">
      <w:r>
        <w:lastRenderedPageBreak/>
        <w:t>En la vista que nos aparece seleccionamos la opción “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 ingresamos los datos del formulario. (Estos datos dependen del ambiente y la aplicación a la que se requiera generar el token).</w:t>
      </w:r>
    </w:p>
    <w:p w14:paraId="7480440E" w14:textId="77777777" w:rsidR="00F64366" w:rsidRDefault="00F64366" w:rsidP="00F64366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383550EA" wp14:editId="706DEC29">
            <wp:extent cx="1857510" cy="229108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2646" cy="23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396" w14:textId="77777777" w:rsidR="00F64366" w:rsidRDefault="00F64366" w:rsidP="00F64366">
      <w:r w:rsidRPr="00F64366">
        <w:t>Presionamos en “</w:t>
      </w:r>
      <w:proofErr w:type="spellStart"/>
      <w:r w:rsidRPr="00F64366">
        <w:t>Get</w:t>
      </w:r>
      <w:proofErr w:type="spellEnd"/>
      <w:r w:rsidRPr="00F64366">
        <w:t xml:space="preserve"> </w:t>
      </w:r>
      <w:proofErr w:type="spellStart"/>
      <w:r w:rsidRPr="00F64366">
        <w:t>authorization</w:t>
      </w:r>
      <w:proofErr w:type="spellEnd"/>
      <w:r w:rsidRPr="00F64366">
        <w:t xml:space="preserve"> </w:t>
      </w:r>
      <w:proofErr w:type="spellStart"/>
      <w:r w:rsidRPr="00F64366">
        <w:t>Code</w:t>
      </w:r>
      <w:proofErr w:type="spellEnd"/>
      <w:r w:rsidRPr="00F64366">
        <w:t>”, donde no</w:t>
      </w:r>
      <w:r>
        <w:t xml:space="preserve">s aparecerá la pantalla de autorización de Bancolombia, ingresamos tipo de documento, numero de documento y </w:t>
      </w:r>
      <w:proofErr w:type="spellStart"/>
      <w:r>
        <w:t>otp</w:t>
      </w:r>
      <w:proofErr w:type="spellEnd"/>
      <w:r>
        <w:t>.</w:t>
      </w:r>
    </w:p>
    <w:p w14:paraId="10596DEB" w14:textId="77777777" w:rsidR="00F64366" w:rsidRDefault="00F64366" w:rsidP="00F64366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4409C1DA" wp14:editId="455EA3D5">
            <wp:extent cx="2578365" cy="2738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360" cy="27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7D8D" w14:textId="77777777" w:rsidR="002358A5" w:rsidRDefault="002358A5" w:rsidP="002358A5">
      <w:r>
        <w:t xml:space="preserve">Ingresados los datos damos </w:t>
      </w:r>
      <w:proofErr w:type="spellStart"/>
      <w:r>
        <w:t>click</w:t>
      </w:r>
      <w:proofErr w:type="spellEnd"/>
      <w:r>
        <w:t xml:space="preserve"> en “Entrar”, luego permitimos el acceso.</w:t>
      </w:r>
    </w:p>
    <w:p w14:paraId="460F785E" w14:textId="77777777" w:rsidR="002358A5" w:rsidRDefault="002358A5" w:rsidP="002358A5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5AC001D6" wp14:editId="13135852">
            <wp:extent cx="3454842" cy="2081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20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870" w14:textId="77777777" w:rsidR="002358A5" w:rsidRDefault="002358A5" w:rsidP="002358A5">
      <w:r>
        <w:lastRenderedPageBreak/>
        <w:t xml:space="preserve">Presionando en “Permitir acceso” nos muestra el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el botón para generar el token a continuación, presionamos en él.</w:t>
      </w:r>
    </w:p>
    <w:p w14:paraId="694405CE" w14:textId="77777777" w:rsidR="002358A5" w:rsidRDefault="002358A5" w:rsidP="002358A5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682FF2A4" wp14:editId="127C67E8">
            <wp:extent cx="5400040" cy="2064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96DC" w14:textId="77777777" w:rsidR="002358A5" w:rsidRDefault="002358A5" w:rsidP="002358A5">
      <w:r>
        <w:t>Obtenemos nuestro token.</w:t>
      </w:r>
    </w:p>
    <w:p w14:paraId="126B6CC3" w14:textId="77777777" w:rsidR="002358A5" w:rsidRDefault="002358A5" w:rsidP="002358A5">
      <w:r>
        <w:rPr>
          <w:noProof/>
          <w:lang w:val="es-CO" w:eastAsia="es-CO"/>
        </w:rPr>
        <w:drawing>
          <wp:inline distT="0" distB="0" distL="0" distR="0" wp14:anchorId="49AAD917" wp14:editId="3A572ED5">
            <wp:extent cx="5400040" cy="21767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B9D" w14:textId="77777777" w:rsidR="002358A5" w:rsidRPr="00F64366" w:rsidRDefault="002358A5" w:rsidP="002358A5"/>
    <w:sectPr w:rsidR="002358A5" w:rsidRPr="00F64366" w:rsidSect="00257BF4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77BD0" w14:textId="77777777" w:rsidR="00F628D4" w:rsidRDefault="00F628D4" w:rsidP="00D35250">
      <w:pPr>
        <w:spacing w:after="0" w:line="240" w:lineRule="auto"/>
      </w:pPr>
      <w:r>
        <w:separator/>
      </w:r>
    </w:p>
  </w:endnote>
  <w:endnote w:type="continuationSeparator" w:id="0">
    <w:p w14:paraId="2D37B8CE" w14:textId="77777777" w:rsidR="00F628D4" w:rsidRDefault="00F628D4" w:rsidP="00D3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4131A" w14:textId="77777777" w:rsidR="00541AD3" w:rsidRDefault="00541AD3">
    <w:pPr>
      <w:pStyle w:val="Piedepgina"/>
    </w:pPr>
    <w:r>
      <w:rPr>
        <w:noProof/>
        <w:color w:val="000000"/>
        <w:lang w:val="es-CO" w:eastAsia="es-CO"/>
      </w:rPr>
      <w:drawing>
        <wp:inline distT="0" distB="0" distL="0" distR="0" wp14:anchorId="1392ADB2" wp14:editId="7D1E52D6">
          <wp:extent cx="1533525" cy="352425"/>
          <wp:effectExtent l="0" t="0" r="0" b="0"/>
          <wp:docPr id="24" name="image54.jpg" descr="Descripción: Grupo Bancolomb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4.jpg" descr="Descripción: Grupo Bancolomb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69FF5" w14:textId="77777777" w:rsidR="00F628D4" w:rsidRDefault="00F628D4" w:rsidP="00D35250">
      <w:pPr>
        <w:spacing w:after="0" w:line="240" w:lineRule="auto"/>
      </w:pPr>
      <w:r>
        <w:separator/>
      </w:r>
    </w:p>
  </w:footnote>
  <w:footnote w:type="continuationSeparator" w:id="0">
    <w:p w14:paraId="229054E7" w14:textId="77777777" w:rsidR="00F628D4" w:rsidRDefault="00F628D4" w:rsidP="00D3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14B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F0C8B"/>
    <w:multiLevelType w:val="hybridMultilevel"/>
    <w:tmpl w:val="6A98A6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2C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B7F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19"/>
    <w:rsid w:val="00043764"/>
    <w:rsid w:val="00073F0E"/>
    <w:rsid w:val="002358A5"/>
    <w:rsid w:val="00250BD6"/>
    <w:rsid w:val="00257BF4"/>
    <w:rsid w:val="00267720"/>
    <w:rsid w:val="00444F59"/>
    <w:rsid w:val="004E2A9A"/>
    <w:rsid w:val="005064EA"/>
    <w:rsid w:val="00513FE6"/>
    <w:rsid w:val="00541AD3"/>
    <w:rsid w:val="005A153C"/>
    <w:rsid w:val="005C2A96"/>
    <w:rsid w:val="00725F7D"/>
    <w:rsid w:val="00733F33"/>
    <w:rsid w:val="007738A2"/>
    <w:rsid w:val="00852316"/>
    <w:rsid w:val="008D7540"/>
    <w:rsid w:val="00CC490B"/>
    <w:rsid w:val="00D35250"/>
    <w:rsid w:val="00E11DEA"/>
    <w:rsid w:val="00F62719"/>
    <w:rsid w:val="00F628D4"/>
    <w:rsid w:val="00F64366"/>
    <w:rsid w:val="00FA29A5"/>
    <w:rsid w:val="00FB29C3"/>
    <w:rsid w:val="00F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DEB5"/>
  <w15:chartTrackingRefBased/>
  <w15:docId w15:val="{68B64780-0402-4ED2-AD48-0720D3F0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62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7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6271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has-vivid-red-color">
    <w:name w:val="has-vivid-red-color"/>
    <w:basedOn w:val="Normal"/>
    <w:rsid w:val="00F62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6271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6271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6271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5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250"/>
  </w:style>
  <w:style w:type="paragraph" w:styleId="Piedepgina">
    <w:name w:val="footer"/>
    <w:basedOn w:val="Normal"/>
    <w:link w:val="PiedepginaCar"/>
    <w:uiPriority w:val="99"/>
    <w:unhideWhenUsed/>
    <w:rsid w:val="00D35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50"/>
  </w:style>
  <w:style w:type="character" w:customStyle="1" w:styleId="Ttulo1Car">
    <w:name w:val="Título 1 Car"/>
    <w:basedOn w:val="Fuentedeprrafopredeter"/>
    <w:link w:val="Ttulo1"/>
    <w:uiPriority w:val="9"/>
    <w:rsid w:val="0073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33F33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733F33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257BF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7BF4"/>
    <w:rPr>
      <w:rFonts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738A2"/>
    <w:pPr>
      <w:spacing w:after="100"/>
    </w:pPr>
    <w:rPr>
      <w:rFonts w:eastAsiaTheme="minorEastAsia"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7738A2"/>
    <w:pPr>
      <w:spacing w:after="100"/>
      <w:ind w:left="440"/>
    </w:pPr>
    <w:rPr>
      <w:rFonts w:eastAsiaTheme="minorEastAsia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cid:bf04a1a6-8db9-4c0b-9b24-41eccb46f14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www.oracle.com/technetwork/java/javase/downloads/jdk8-downloads-2133151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Guía para la generación de token con la autenticación OAuth de Bancolombia implementando el flujo de generación con 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DAE25-E770-4624-8ABD-1DB9CBF3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Generación token</vt:lpstr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token</dc:title>
  <dc:subject>Flujo OAuth con JAVA</dc:subject>
  <dc:creator>BANCOLOMBIA 2018</dc:creator>
  <cp:keywords/>
  <dc:description/>
  <cp:lastModifiedBy>Yirleison Palomeque Moreno</cp:lastModifiedBy>
  <cp:revision>6</cp:revision>
  <dcterms:created xsi:type="dcterms:W3CDTF">2018-11-06T22:09:00Z</dcterms:created>
  <dcterms:modified xsi:type="dcterms:W3CDTF">2018-11-16T19:57:00Z</dcterms:modified>
</cp:coreProperties>
</file>