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84578" w14:textId="77777777" w:rsidR="00173F87" w:rsidRDefault="00167EA1">
      <w:pPr>
        <w:pStyle w:val="meta"/>
      </w:pPr>
      <w:proofErr w:type="spellStart"/>
      <w:r>
        <w:t>Title</w:t>
      </w:r>
      <w:proofErr w:type="spellEnd"/>
      <w:r>
        <w:t> : titre</w:t>
      </w:r>
    </w:p>
    <w:p w14:paraId="4B5DC3D1" w14:textId="77777777" w:rsidR="00173F87" w:rsidRDefault="00167EA1">
      <w:pPr>
        <w:pStyle w:val="meta"/>
      </w:pPr>
      <w:r>
        <w:t>Creator : Nom, Prénom (AAAA-AAAA)</w:t>
      </w:r>
    </w:p>
    <w:p w14:paraId="672DFDBE" w14:textId="77777777" w:rsidR="00173F87" w:rsidRDefault="00167EA1">
      <w:pPr>
        <w:pStyle w:val="meta"/>
      </w:pPr>
      <w:r>
        <w:t>Translator : Constans, Léopold-Albert (1891 – 1936)</w:t>
      </w:r>
    </w:p>
    <w:p w14:paraId="6A6C538A" w14:textId="77777777" w:rsidR="00173F87" w:rsidRDefault="00167EA1">
      <w:pPr>
        <w:pStyle w:val="meta"/>
      </w:pPr>
      <w:proofErr w:type="spellStart"/>
      <w:r>
        <w:t>Created</w:t>
      </w:r>
      <w:proofErr w:type="spellEnd"/>
      <w:r>
        <w:t> : 1926</w:t>
      </w:r>
    </w:p>
    <w:p w14:paraId="58CDB617" w14:textId="77777777" w:rsidR="00173F87" w:rsidRDefault="00167EA1">
      <w:pPr>
        <w:pStyle w:val="meta"/>
      </w:pPr>
      <w:r>
        <w:t>Publisher : OBVIL</w:t>
      </w:r>
    </w:p>
    <w:p w14:paraId="66CF6BD7" w14:textId="77777777" w:rsidR="00173F87" w:rsidRDefault="00167EA1">
      <w:pPr>
        <w:pStyle w:val="meta"/>
      </w:pPr>
      <w:proofErr w:type="spellStart"/>
      <w:r>
        <w:t>Issued</w:t>
      </w:r>
      <w:proofErr w:type="spellEnd"/>
      <w:r>
        <w:t> : 2014</w:t>
      </w:r>
    </w:p>
    <w:p w14:paraId="3E690EFE" w14:textId="77777777" w:rsidR="00173F87" w:rsidRDefault="00167EA1">
      <w:pPr>
        <w:pStyle w:val="meta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5F70F1BA" w14:textId="77777777" w:rsidR="00173F87" w:rsidRDefault="00167EA1">
      <w:pPr>
        <w:pStyle w:val="meta"/>
      </w:pPr>
      <w:proofErr w:type="spellStart"/>
      <w:r>
        <w:t>Copyeditor</w:t>
      </w:r>
      <w:proofErr w:type="spellEnd"/>
      <w:r>
        <w:t xml:space="preserve">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0AF6430B" w14:textId="77777777" w:rsidR="00173F87" w:rsidRDefault="00167EA1">
      <w:pPr>
        <w:pStyle w:val="meta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2476A1A3" w14:textId="3893F312" w:rsidR="00173F87" w:rsidRDefault="00167EA1" w:rsidP="00B57C08">
      <w:pPr>
        <w:pStyle w:val="p"/>
      </w:pPr>
      <w:r>
        <w:t>Ce modèle de document doit être enregistré avec</w:t>
      </w:r>
      <w:r w:rsidR="001E5FAA">
        <w:t xml:space="preserve"> un</w:t>
      </w:r>
      <w:r>
        <w:t xml:space="preserve"> Word pour Windows (sinon le code ne marchera pas).</w:t>
      </w:r>
    </w:p>
    <w:p w14:paraId="7623BD3B" w14:textId="77777777" w:rsidR="00173F87" w:rsidRDefault="00167EA1">
      <w:pPr>
        <w:pStyle w:val="titlePart"/>
      </w:pPr>
      <w:r>
        <w:t>Page de titre</w:t>
      </w:r>
    </w:p>
    <w:p w14:paraId="541F8A87" w14:textId="77777777" w:rsidR="00173F87" w:rsidRDefault="00167EA1">
      <w:pPr>
        <w:pStyle w:val="docAuthor"/>
      </w:pPr>
      <w:r>
        <w:t>Auteur</w:t>
      </w:r>
    </w:p>
    <w:p w14:paraId="59122DE4" w14:textId="77777777" w:rsidR="00173F87" w:rsidRDefault="00167EA1">
      <w:pPr>
        <w:pStyle w:val="docImprint"/>
      </w:pPr>
      <w:r>
        <w:t>Adresse d’impression</w:t>
      </w:r>
    </w:p>
    <w:p w14:paraId="29775D4B" w14:textId="77777777" w:rsidR="00173F87" w:rsidRDefault="00167EA1">
      <w:pPr>
        <w:pStyle w:val="docDate"/>
      </w:pPr>
      <w:bookmarkStart w:id="0" w:name="_GoBack"/>
      <w:bookmarkEnd w:id="0"/>
      <w:r>
        <w:t>1664</w:t>
      </w:r>
    </w:p>
    <w:p w14:paraId="6342DB70" w14:textId="77777777" w:rsidR="00173F87" w:rsidRDefault="00173F87"/>
    <w:p w14:paraId="16E945AF" w14:textId="77777777" w:rsidR="00173F87" w:rsidRDefault="00167EA1">
      <w:pPr>
        <w:pStyle w:val="epigraph"/>
      </w:pPr>
      <w:r>
        <w:t>Épigraphe</w:t>
      </w:r>
    </w:p>
    <w:p w14:paraId="0E2316EE" w14:textId="77777777" w:rsidR="00173F87" w:rsidRPr="00464611" w:rsidRDefault="00167EA1">
      <w:pPr>
        <w:pStyle w:val="Titre1"/>
        <w:rPr>
          <w:rStyle w:val="foreign"/>
        </w:rPr>
      </w:pPr>
      <w:bookmarkStart w:id="1" w:name="Signet"/>
      <w:bookmarkEnd w:id="1"/>
      <w:r>
        <w:t>Acte I</w:t>
      </w:r>
    </w:p>
    <w:p w14:paraId="73335F75" w14:textId="77777777" w:rsidR="00173F87" w:rsidRDefault="00167EA1">
      <w:pPr>
        <w:pStyle w:val="Titre2"/>
      </w:pPr>
      <w:r>
        <w:rPr>
          <w:rStyle w:val="id"/>
        </w:rPr>
        <w:t>[</w:t>
      </w:r>
      <w:proofErr w:type="gramStart"/>
      <w:r>
        <w:rPr>
          <w:rStyle w:val="id"/>
        </w:rPr>
        <w:t>identifiant</w:t>
      </w:r>
      <w:proofErr w:type="gramEnd"/>
      <w:r>
        <w:rPr>
          <w:rStyle w:val="id"/>
        </w:rPr>
        <w:t xml:space="preserve">] </w:t>
      </w:r>
      <w:r>
        <w:t>Scène première</w:t>
      </w:r>
    </w:p>
    <w:p w14:paraId="14E1F1C9" w14:textId="53CA698E" w:rsidR="00173F87" w:rsidRDefault="00167EA1">
      <w:pPr>
        <w:pStyle w:val="quotel"/>
      </w:pPr>
      <w:r>
        <w:t>Et je chantais</w:t>
      </w:r>
      <w:r w:rsidR="003D6327">
        <w:t xml:space="preserve"> </w:t>
      </w:r>
      <w:r>
        <w:t xml:space="preserve">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>XE "</w:instrText>
      </w:r>
      <w:proofErr w:type="spellStart"/>
      <w:r>
        <w:instrText>roman</w:instrText>
      </w:r>
      <w:r w:rsidR="00681834">
        <w:instrText>ce:Sous-entrée</w:instrText>
      </w:r>
      <w:proofErr w:type="spellEnd"/>
      <w:r w:rsidR="00681834">
        <w:instrText>: : : : : : :</w:instrText>
      </w:r>
      <w:r>
        <w:instrText>"</w:instrText>
      </w:r>
      <w:r>
        <w:fldChar w:fldCharType="end"/>
      </w:r>
    </w:p>
    <w:p w14:paraId="3B055D40" w14:textId="77777777" w:rsidR="00173F87" w:rsidRDefault="00167EA1">
      <w:pPr>
        <w:pStyle w:val="epigraph"/>
      </w:pPr>
      <w:r>
        <w:t xml:space="preserve">En </w:t>
      </w:r>
      <w:r w:rsidRPr="001A29F5">
        <w:rPr>
          <w:rStyle w:val="num"/>
        </w:rPr>
        <w:t>190x3</w:t>
      </w:r>
      <w:r>
        <w:t xml:space="preserve"> sans savoir</w:t>
      </w:r>
    </w:p>
    <w:p w14:paraId="57D720B0" w14:textId="3A0B1E14" w:rsidR="00173F87" w:rsidRDefault="00167EA1">
      <w:pPr>
        <w:pStyle w:val="form"/>
      </w:pPr>
      <w:r>
        <w:t>DICO</w:t>
      </w:r>
      <w:r w:rsidR="00111A20">
        <w:t xml:space="preserve"> </w:t>
      </w:r>
    </w:p>
    <w:p w14:paraId="730DE1DE" w14:textId="77777777" w:rsidR="00173F87" w:rsidRDefault="00167EA1" w:rsidP="00B57C08">
      <w:pPr>
        <w:pStyle w:val="entryFree"/>
      </w:pPr>
      <w:r>
        <w:t>Définition</w:t>
      </w:r>
    </w:p>
    <w:p w14:paraId="769EEAFF" w14:textId="77777777" w:rsidR="00173F87" w:rsidRDefault="00167EA1">
      <w:p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49AA2176" w14:textId="77777777" w:rsidR="00173F87" w:rsidRDefault="00167EA1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1ED28A34" w14:textId="77777777" w:rsidR="00173F87" w:rsidRDefault="00173F87"/>
    <w:p w14:paraId="0E0CBAAB" w14:textId="77777777" w:rsidR="00173F87" w:rsidRDefault="00577C1A">
      <w:pPr>
        <w:pStyle w:val="speaker"/>
      </w:pPr>
      <w:hyperlink w:anchor="maitre_a_danser"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t>M</w:t>
        </w:r>
        <w:r w:rsidR="00167EA1">
          <w:rPr>
            <w:rStyle w:val="LienInternet"/>
            <w:i/>
          </w:rPr>
          <w:t xml:space="preserve">AÎTRE À </w:t>
        </w:r>
        <w:r w:rsidR="00167EA1">
          <w:rPr>
            <w:rStyle w:val="LienInternet"/>
          </w:rPr>
          <w:t>DANSER</w:t>
        </w:r>
      </w:hyperlink>
      <w:r w:rsidR="00167EA1">
        <w:t xml:space="preserve"> </w:t>
      </w:r>
      <w:r w:rsidR="00167EA1">
        <w:rPr>
          <w:i/>
        </w:rPr>
        <w:t xml:space="preserve">parlant </w:t>
      </w:r>
      <w:proofErr w:type="spellStart"/>
      <w:r w:rsidR="00167EA1">
        <w:rPr>
          <w:i/>
        </w:rPr>
        <w:t>aux</w:t>
      </w:r>
      <w:r w:rsidR="00167EA1">
        <w:rPr>
          <w:i/>
          <w:vertAlign w:val="superscript"/>
        </w:rPr>
        <w:t>itex</w:t>
      </w:r>
      <w:proofErr w:type="spellEnd"/>
      <w:r w:rsidR="00167EA1">
        <w:rPr>
          <w:i/>
        </w:rPr>
        <w:t xml:space="preserve"> Danseurs </w:t>
      </w:r>
      <w:r w:rsidR="00167EA1">
        <w:rPr>
          <w:i/>
          <w:strike/>
        </w:rPr>
        <w:t>barrés</w:t>
      </w:r>
      <w:r w:rsidR="00167EA1">
        <w:t>.</w:t>
      </w:r>
    </w:p>
    <w:p w14:paraId="1961FA6E" w14:textId="77777777" w:rsidR="00173F87" w:rsidRDefault="00167EA1">
      <w:pPr>
        <w:pStyle w:val="stage"/>
      </w:pPr>
      <w:proofErr w:type="gramStart"/>
      <w:r>
        <w:t>stage</w:t>
      </w:r>
      <w:proofErr w:type="gramEnd"/>
    </w:p>
    <w:p w14:paraId="5ED10C4D" w14:textId="77777777" w:rsidR="00173F87" w:rsidRPr="00464611" w:rsidRDefault="00167EA1">
      <w:pPr>
        <w:pStyle w:val="sp"/>
        <w:rPr>
          <w:rStyle w:val="orth"/>
        </w:rPr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14D1C49C" w14:textId="77777777" w:rsidR="00173F87" w:rsidRDefault="00167EA1">
      <w:pPr>
        <w:pStyle w:val="l"/>
        <w:rPr>
          <w:rStyle w:val="Ancredenotedebasdepage"/>
        </w:rPr>
      </w:pPr>
      <w:r>
        <w:t>Un vers</w:t>
      </w:r>
    </w:p>
    <w:p w14:paraId="4E7057F5" w14:textId="77777777" w:rsidR="00173F87" w:rsidRDefault="00167EA1">
      <w:pPr>
        <w:pStyle w:val="l"/>
      </w:pPr>
      <w:r>
        <w:lastRenderedPageBreak/>
        <w:t>Note de niveau bloc</w:t>
      </w:r>
    </w:p>
    <w:p w14:paraId="46EB3030" w14:textId="77777777" w:rsidR="00173F87" w:rsidRDefault="00167EA1">
      <w:pPr>
        <w:pStyle w:val="note"/>
      </w:pPr>
      <w:r>
        <w:t>Autre paragraphe dans la note</w:t>
      </w:r>
    </w:p>
    <w:p w14:paraId="47A487A4" w14:textId="77777777" w:rsidR="00173F87" w:rsidRDefault="00173F87">
      <w:pPr>
        <w:pStyle w:val="p"/>
      </w:pPr>
    </w:p>
    <w:p w14:paraId="0DF46F21" w14:textId="77777777" w:rsidR="00173F87" w:rsidRDefault="00167EA1">
      <w:pPr>
        <w:pStyle w:val="note"/>
      </w:pPr>
      <w:r>
        <w:t>Encore</w:t>
      </w:r>
    </w:p>
    <w:p w14:paraId="75580294" w14:textId="77777777" w:rsidR="00173F87" w:rsidRDefault="00167EA1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4C67CD71" w14:textId="77777777" w:rsidR="00173F87" w:rsidRDefault="00167EA1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4541549F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7658392A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3196058E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635FF7D1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3B307F5" w14:textId="77777777" w:rsidR="00173F87" w:rsidRDefault="00167EA1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</w:p>
    <w:p w14:paraId="36452596" w14:textId="77777777" w:rsidR="00173F87" w:rsidRDefault="00167EA1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9211" w:type="dxa"/>
        <w:tblInd w:w="-20" w:type="dxa"/>
        <w:tblLayout w:type="fixed"/>
        <w:tblCellMar>
          <w:left w:w="88" w:type="dxa"/>
          <w:right w:w="10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173F87" w14:paraId="44EDA04A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BFAE68" w14:textId="77777777" w:rsidR="00173F87" w:rsidRDefault="00167EA1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92871F" w14:textId="77777777" w:rsidR="00173F87" w:rsidRDefault="00167EA1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56AB13" w14:textId="77777777" w:rsidR="00173F87" w:rsidRDefault="00167EA1">
            <w:pPr>
              <w:widowControl w:val="0"/>
            </w:pPr>
            <w:r>
              <w:t>C1</w:t>
            </w:r>
          </w:p>
        </w:tc>
      </w:tr>
      <w:tr w:rsidR="00173F87" w14:paraId="65F79D39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2B0D0C" w14:textId="77777777" w:rsidR="00173F87" w:rsidRDefault="00167EA1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A08137" w14:textId="77777777" w:rsidR="00173F87" w:rsidRDefault="00167EA1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9FE8F" w14:textId="77777777" w:rsidR="00173F87" w:rsidRDefault="00167EA1">
            <w:pPr>
              <w:widowControl w:val="0"/>
            </w:pPr>
            <w:r>
              <w:t>C2</w:t>
            </w:r>
          </w:p>
        </w:tc>
      </w:tr>
    </w:tbl>
    <w:p w14:paraId="3473A948" w14:textId="07FEBA6F" w:rsidR="009B4D6D" w:rsidRDefault="00167EA1" w:rsidP="009B4D6D">
      <w:pPr>
        <w:ind w:left="567"/>
      </w:pPr>
      <w:r>
        <w:t>Indentation</w:t>
      </w:r>
      <w:r w:rsidR="009B4D6D">
        <w:br/>
      </w:r>
      <w:r w:rsidR="009B4D6D" w:rsidRPr="009B4D6D">
        <w:rPr>
          <w:rStyle w:val="lb"/>
        </w:rPr>
        <w:t>[10]</w:t>
      </w:r>
      <w:r w:rsidR="009B4D6D">
        <w:t xml:space="preserve"> </w:t>
      </w:r>
      <w:r w:rsidR="00D87B4A">
        <w:rPr>
          <w:rStyle w:val="milestone"/>
        </w:rPr>
        <w:t>[</w:t>
      </w:r>
      <w:proofErr w:type="spellStart"/>
      <w:r w:rsidR="00D87B4A">
        <w:rPr>
          <w:rStyle w:val="milestone"/>
        </w:rPr>
        <w:t>milestone</w:t>
      </w:r>
      <w:proofErr w:type="spellEnd"/>
      <w:r w:rsidR="00D87B4A">
        <w:rPr>
          <w:rStyle w:val="milestone"/>
        </w:rPr>
        <w:t>]</w:t>
      </w:r>
      <w:r w:rsidR="009B4D6D">
        <w:t xml:space="preserve"> ligne</w:t>
      </w:r>
      <w:r w:rsidR="006F74FE">
        <w:t xml:space="preserve"> </w:t>
      </w:r>
      <w:r w:rsidR="006F74FE" w:rsidRPr="006F74FE">
        <w:t>lien vide</w:t>
      </w:r>
    </w:p>
    <w:sectPr w:rsidR="009B4D6D">
      <w:headerReference w:type="default" r:id="rId12"/>
      <w:footerReference w:type="default" r:id="rId13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7AF5A51" w14:textId="77777777" w:rsidR="00173F87" w:rsidRDefault="00167EA1">
      <w:proofErr w:type="spellStart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</w:t>
      </w:r>
      <w:proofErr w:type="spellEnd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 xml:space="preserve"> FGL</w:t>
      </w:r>
    </w:p>
    <w:p w14:paraId="5D28A4A0" w14:textId="77777777" w:rsidR="00173F87" w:rsidRDefault="00173F8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BECB7" w14:textId="77777777" w:rsidR="00577C1A" w:rsidRDefault="00577C1A">
      <w:pPr>
        <w:spacing w:line="240" w:lineRule="auto"/>
      </w:pPr>
      <w:r>
        <w:separator/>
      </w:r>
    </w:p>
  </w:endnote>
  <w:endnote w:type="continuationSeparator" w:id="0">
    <w:p w14:paraId="04C7984F" w14:textId="77777777" w:rsidR="00577C1A" w:rsidRDefault="00577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26ECF079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22CBA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BF631" w14:textId="77777777" w:rsidR="00577C1A" w:rsidRDefault="00577C1A">
      <w:pPr>
        <w:rPr>
          <w:sz w:val="12"/>
        </w:rPr>
      </w:pPr>
      <w:r>
        <w:separator/>
      </w:r>
    </w:p>
  </w:footnote>
  <w:footnote w:type="continuationSeparator" w:id="0">
    <w:p w14:paraId="5F64FF0C" w14:textId="77777777" w:rsidR="00577C1A" w:rsidRDefault="00577C1A">
      <w:pPr>
        <w:rPr>
          <w:sz w:val="12"/>
        </w:rPr>
      </w:pPr>
      <w:r>
        <w:continuationSeparator/>
      </w:r>
    </w:p>
  </w:footnote>
  <w:footnote w:id="1">
    <w:p w14:paraId="08E4AF41" w14:textId="77777777" w:rsidR="00173F87" w:rsidRDefault="00167EA1">
      <w:pPr>
        <w:pStyle w:val="Notedebasdepage"/>
      </w:pPr>
      <w:r>
        <w:rPr>
          <w:rStyle w:val="Caractresdenotedebasdepage"/>
        </w:rPr>
        <w:footnoteRef/>
      </w:r>
      <w:r>
        <w:t xml:space="preserve"> Une 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F42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D489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44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CC5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D226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F8B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EB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669D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4C7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BED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A29F5"/>
    <w:rsid w:val="001D7043"/>
    <w:rsid w:val="001E5FAA"/>
    <w:rsid w:val="00245B8D"/>
    <w:rsid w:val="00352F0D"/>
    <w:rsid w:val="003D6327"/>
    <w:rsid w:val="00464611"/>
    <w:rsid w:val="005107E0"/>
    <w:rsid w:val="00577C1A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BE2264"/>
    <w:rsid w:val="00CB7CAF"/>
    <w:rsid w:val="00D16D25"/>
    <w:rsid w:val="00D22CBA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D22CBA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meta">
    <w:name w:val="&lt;meta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D22CBA"/>
    <w:rPr>
      <w:b/>
      <w:caps w:val="0"/>
      <w:smallCaps w:val="0"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18</cp:revision>
  <dcterms:created xsi:type="dcterms:W3CDTF">2021-12-04T21:57:00Z</dcterms:created>
  <dcterms:modified xsi:type="dcterms:W3CDTF">2023-06-05T00:38:00Z</dcterms:modified>
  <dc:language>fr-CH</dc:language>
</cp:coreProperties>
</file>