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EA7AC" w14:textId="77777777" w:rsidR="00C9304E" w:rsidRPr="007C2114" w:rsidRDefault="00C9304E" w:rsidP="00C9304E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2AE34E79" w14:textId="77777777" w:rsidR="00C9304E" w:rsidRDefault="00C9304E" w:rsidP="00C9304E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D463B64" w14:textId="77777777" w:rsidR="00C9304E" w:rsidRDefault="00C9304E" w:rsidP="00C9304E">
      <w:pPr>
        <w:jc w:val="center"/>
        <w:rPr>
          <w:b/>
          <w:sz w:val="36"/>
        </w:rPr>
      </w:pPr>
    </w:p>
    <w:p w14:paraId="3A615773" w14:textId="77777777" w:rsidR="00C9304E" w:rsidRPr="007C2114" w:rsidRDefault="00C9304E" w:rsidP="00C9304E">
      <w:pPr>
        <w:jc w:val="center"/>
        <w:rPr>
          <w:b/>
          <w:sz w:val="36"/>
        </w:rPr>
      </w:pPr>
    </w:p>
    <w:p w14:paraId="4364B4D0" w14:textId="77777777" w:rsidR="00C9304E" w:rsidRDefault="00C9304E" w:rsidP="00C9304E">
      <w:pPr>
        <w:jc w:val="center"/>
      </w:pPr>
    </w:p>
    <w:p w14:paraId="097967D5" w14:textId="77777777" w:rsidR="00C9304E" w:rsidRDefault="00C9304E" w:rsidP="00C9304E">
      <w:pPr>
        <w:jc w:val="center"/>
      </w:pPr>
      <w:r>
        <w:rPr>
          <w:noProof/>
        </w:rPr>
        <w:drawing>
          <wp:inline distT="0" distB="0" distL="0" distR="0" wp14:anchorId="51DF7698" wp14:editId="04D597DD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08CF" w14:textId="77777777" w:rsidR="00C9304E" w:rsidRDefault="00C9304E" w:rsidP="00C9304E"/>
    <w:p w14:paraId="040BAA0C" w14:textId="77777777" w:rsidR="00C9304E" w:rsidRDefault="00C9304E" w:rsidP="00C9304E"/>
    <w:p w14:paraId="4E872E5A" w14:textId="1A26FEEA" w:rsidR="00C9304E" w:rsidRPr="003242E4" w:rsidRDefault="00C9304E" w:rsidP="00C9304E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Pr="00C9304E">
        <w:rPr>
          <w:rFonts w:hint="eastAsia"/>
          <w:sz w:val="32"/>
        </w:rPr>
        <w:t>简单时序逻辑电路</w:t>
      </w:r>
    </w:p>
    <w:p w14:paraId="330A220A" w14:textId="77777777" w:rsidR="00C9304E" w:rsidRPr="003242E4" w:rsidRDefault="00C9304E" w:rsidP="00C9304E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26C8B054" w14:textId="77777777" w:rsidR="00C9304E" w:rsidRPr="003242E4" w:rsidRDefault="00C9304E" w:rsidP="00C9304E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7C21400F" w14:textId="53BFA283" w:rsidR="00C9304E" w:rsidRPr="003242E4" w:rsidRDefault="00C9304E" w:rsidP="00C9304E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>
        <w:rPr>
          <w:rFonts w:hint="eastAsia"/>
          <w:sz w:val="32"/>
        </w:rPr>
        <w:t>1</w:t>
      </w:r>
      <w:r>
        <w:rPr>
          <w:sz w:val="32"/>
        </w:rPr>
        <w:t>0/29/2020</w:t>
      </w:r>
    </w:p>
    <w:p w14:paraId="22A36C79" w14:textId="77777777" w:rsidR="00C9304E" w:rsidRDefault="00C9304E" w:rsidP="00C9304E">
      <w:pPr>
        <w:jc w:val="center"/>
      </w:pPr>
    </w:p>
    <w:p w14:paraId="72851C85" w14:textId="77777777" w:rsidR="00C9304E" w:rsidRDefault="00C9304E" w:rsidP="00C9304E">
      <w:pPr>
        <w:jc w:val="center"/>
      </w:pPr>
    </w:p>
    <w:p w14:paraId="77A40DDA" w14:textId="77777777" w:rsidR="00C9304E" w:rsidRDefault="00C9304E" w:rsidP="00C9304E">
      <w:pPr>
        <w:jc w:val="center"/>
      </w:pPr>
    </w:p>
    <w:p w14:paraId="6BB467FE" w14:textId="77777777" w:rsidR="00C9304E" w:rsidRDefault="00C9304E" w:rsidP="00C9304E">
      <w:pPr>
        <w:jc w:val="center"/>
      </w:pPr>
      <w:r>
        <w:rPr>
          <w:rFonts w:hint="eastAsia"/>
        </w:rPr>
        <w:t>计算机实验教学中心制</w:t>
      </w:r>
    </w:p>
    <w:p w14:paraId="03066899" w14:textId="77777777" w:rsidR="00C9304E" w:rsidRDefault="00C9304E" w:rsidP="00C9304E">
      <w:pPr>
        <w:jc w:val="center"/>
      </w:pPr>
      <w:r>
        <w:rPr>
          <w:rFonts w:hint="eastAsia"/>
        </w:rPr>
        <w:t>2020年10月</w:t>
      </w:r>
    </w:p>
    <w:p w14:paraId="27E769A9" w14:textId="77777777" w:rsidR="00C9304E" w:rsidRDefault="00C9304E" w:rsidP="00C9304E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73CD3516" w14:textId="20384500" w:rsidR="00C9304E" w:rsidRPr="002D412D" w:rsidRDefault="00F339F3" w:rsidP="00C9304E">
      <w:pPr>
        <w:jc w:val="left"/>
      </w:pPr>
      <w:r w:rsidRPr="00C9304E">
        <w:rPr>
          <w:rFonts w:hint="eastAsia"/>
          <w:sz w:val="32"/>
        </w:rPr>
        <w:t>简单时序逻辑电路</w:t>
      </w:r>
    </w:p>
    <w:p w14:paraId="227A82C8" w14:textId="16D2BD98" w:rsidR="00C9304E" w:rsidRDefault="00C9304E" w:rsidP="00C9304E">
      <w:pPr>
        <w:jc w:val="left"/>
      </w:pPr>
      <w:r>
        <w:rPr>
          <w:rFonts w:hint="eastAsia"/>
        </w:rPr>
        <w:t>【实验目的】</w:t>
      </w:r>
    </w:p>
    <w:p w14:paraId="13FA73D1" w14:textId="77777777" w:rsidR="0093407F" w:rsidRDefault="0093407F" w:rsidP="00C9304E">
      <w:pPr>
        <w:jc w:val="left"/>
      </w:pPr>
      <w:r>
        <w:t xml:space="preserve">掌握时序逻辑相关器件的原理及底层结构 </w:t>
      </w:r>
    </w:p>
    <w:p w14:paraId="6583272D" w14:textId="77777777" w:rsidR="0093407F" w:rsidRDefault="0093407F" w:rsidP="00C9304E">
      <w:pPr>
        <w:jc w:val="left"/>
      </w:pPr>
      <w:r>
        <w:t xml:space="preserve">能够用基本逻辑门搭建各类时序逻辑器件 </w:t>
      </w:r>
    </w:p>
    <w:p w14:paraId="50F7FAD0" w14:textId="7CA341CB" w:rsidR="00C9304E" w:rsidRPr="004D1036" w:rsidRDefault="0093407F" w:rsidP="0093407F">
      <w:pPr>
        <w:jc w:val="left"/>
        <w:rPr>
          <w:i/>
          <w:color w:val="0000FF"/>
        </w:rPr>
      </w:pPr>
      <w:r>
        <w:t>能够使用 Verilog HDL 设计简单逻辑电路</w:t>
      </w:r>
      <w:r>
        <w:rPr>
          <w:rFonts w:hint="eastAsia"/>
        </w:rPr>
        <w:t>。</w:t>
      </w:r>
    </w:p>
    <w:p w14:paraId="545DD454" w14:textId="1683B7FB" w:rsidR="00C9304E" w:rsidRDefault="00C9304E" w:rsidP="0093407F">
      <w:pPr>
        <w:tabs>
          <w:tab w:val="left" w:pos="1800"/>
        </w:tabs>
        <w:jc w:val="left"/>
      </w:pPr>
      <w:r>
        <w:rPr>
          <w:rFonts w:hint="eastAsia"/>
        </w:rPr>
        <w:t>【实验环境】</w:t>
      </w:r>
    </w:p>
    <w:p w14:paraId="69657D78" w14:textId="77777777" w:rsidR="0093407F" w:rsidRDefault="0093407F" w:rsidP="0093407F">
      <w:pPr>
        <w:jc w:val="left"/>
      </w:pPr>
      <w:r>
        <w:t xml:space="preserve">PC 一台：Windows 操作系统 </w:t>
      </w:r>
    </w:p>
    <w:p w14:paraId="758B51FC" w14:textId="77777777" w:rsidR="0093407F" w:rsidRDefault="0093407F" w:rsidP="0093407F">
      <w:pPr>
        <w:jc w:val="left"/>
      </w:pPr>
      <w:r>
        <w:t>Logisim 仿真工具</w:t>
      </w:r>
      <w:r>
        <w:rPr>
          <w:rFonts w:hint="eastAsia"/>
        </w:rPr>
        <w:t>。</w:t>
      </w:r>
    </w:p>
    <w:p w14:paraId="2EA78165" w14:textId="157E1A81" w:rsidR="00C9304E" w:rsidRPr="004D1036" w:rsidRDefault="0093407F" w:rsidP="0093407F">
      <w:pPr>
        <w:jc w:val="left"/>
        <w:rPr>
          <w:i/>
          <w:color w:val="0000FF"/>
        </w:rPr>
      </w:pPr>
      <w:r>
        <w:t>Notepad++ 文本编辑</w:t>
      </w:r>
      <w:r>
        <w:rPr>
          <w:rFonts w:ascii="SimSun" w:eastAsia="SimSun" w:hAnsi="SimSun" w:cs="SimSun" w:hint="eastAsia"/>
        </w:rPr>
        <w:t>器。</w:t>
      </w:r>
    </w:p>
    <w:p w14:paraId="6B1BC23A" w14:textId="21CB80C9" w:rsidR="00C9304E" w:rsidRDefault="00C9304E" w:rsidP="00C9304E">
      <w:pPr>
        <w:jc w:val="left"/>
      </w:pPr>
      <w:r>
        <w:rPr>
          <w:rFonts w:hint="eastAsia"/>
        </w:rPr>
        <w:t>【实验过程】</w:t>
      </w:r>
    </w:p>
    <w:p w14:paraId="17186228" w14:textId="7E425837" w:rsidR="0093407F" w:rsidRDefault="00100847" w:rsidP="00100847">
      <w:pPr>
        <w:pStyle w:val="ListParagraph"/>
        <w:numPr>
          <w:ilvl w:val="0"/>
          <w:numId w:val="1"/>
        </w:numPr>
        <w:jc w:val="left"/>
      </w:pPr>
      <w:r>
        <w:t>搭建双稳态电路</w:t>
      </w:r>
    </w:p>
    <w:p w14:paraId="523F25EC" w14:textId="7A26B5BA" w:rsidR="00100847" w:rsidRDefault="00100847" w:rsidP="00100847">
      <w:pPr>
        <w:jc w:val="left"/>
      </w:pPr>
      <w:r>
        <w:t>双稳态电路是由两个非门交叉耦合构成，完全一样 的电路结构，却可以具备两种完全不同的状态</w:t>
      </w:r>
      <w:r w:rsidR="00BB0D5A">
        <w:rPr>
          <w:rFonts w:hint="eastAsia"/>
        </w:rPr>
        <w:t>。</w:t>
      </w:r>
    </w:p>
    <w:p w14:paraId="3A1691DD" w14:textId="5ACF0EF5" w:rsidR="00BB0D5A" w:rsidRDefault="00BB0D5A" w:rsidP="00100847">
      <w:pPr>
        <w:jc w:val="left"/>
      </w:pPr>
      <w:r>
        <w:rPr>
          <w:rFonts w:hint="eastAsia"/>
          <w:noProof/>
        </w:rPr>
        <w:drawing>
          <wp:inline distT="0" distB="0" distL="0" distR="0" wp14:anchorId="6118B71D" wp14:editId="22776E4C">
            <wp:extent cx="3913505" cy="9282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5" t="18854" r="8645" b="66581"/>
                    <a:stretch/>
                  </pic:blipFill>
                  <pic:spPr bwMode="auto">
                    <a:xfrm>
                      <a:off x="0" y="0"/>
                      <a:ext cx="3946935" cy="93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DB36E" w14:textId="47EFB1DE" w:rsidR="00BB0D5A" w:rsidRDefault="00BB0D5A" w:rsidP="00BB0D5A">
      <w:pPr>
        <w:pStyle w:val="ListParagraph"/>
        <w:numPr>
          <w:ilvl w:val="0"/>
          <w:numId w:val="1"/>
        </w:numPr>
        <w:jc w:val="left"/>
      </w:pPr>
      <w:r>
        <w:t>搭建 SR 锁存器</w:t>
      </w:r>
    </w:p>
    <w:p w14:paraId="619F0833" w14:textId="304224F2" w:rsidR="009D6E68" w:rsidRDefault="009D6E68" w:rsidP="009D6E68">
      <w:pPr>
        <w:jc w:val="left"/>
      </w:pPr>
      <w:r>
        <w:t>当 SR 信号都无效（为 0）时，电路将保持之前的状态，即处于锁存状态，因此这种电路称 为 SR 锁存器。SR 信号都有效（为 1）时，Q 和/Q 信号都为零，虽然 也是一种确定状态，但不符合/Q 为 Q 取反的定义，因此我们将其看 成是一种未定义状态</w:t>
      </w:r>
      <w:r w:rsidR="00212799">
        <w:rPr>
          <w:rFonts w:hint="eastAsia"/>
        </w:rPr>
        <w:t>。</w:t>
      </w:r>
    </w:p>
    <w:p w14:paraId="07B416A5" w14:textId="22D55B3C" w:rsidR="0051391F" w:rsidRDefault="00BB0D5A" w:rsidP="00C9304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6B9068D" wp14:editId="5E9F79C4">
            <wp:extent cx="4749796" cy="112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9" t="13230" r="18683" b="60584"/>
                    <a:stretch/>
                  </pic:blipFill>
                  <pic:spPr bwMode="auto">
                    <a:xfrm>
                      <a:off x="0" y="0"/>
                      <a:ext cx="4811097" cy="114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9D57A" w14:textId="08A2747F" w:rsidR="0051391F" w:rsidRDefault="0051391F" w:rsidP="0051391F">
      <w:pPr>
        <w:pStyle w:val="ListParagraph"/>
        <w:numPr>
          <w:ilvl w:val="0"/>
          <w:numId w:val="1"/>
        </w:numPr>
        <w:jc w:val="left"/>
      </w:pPr>
      <w:r>
        <w:t>搭建 D 锁存器</w:t>
      </w:r>
    </w:p>
    <w:p w14:paraId="5B5BCE74" w14:textId="4427A472" w:rsidR="001C1CCD" w:rsidRDefault="004669F6" w:rsidP="001C1CCD">
      <w:pPr>
        <w:jc w:val="left"/>
        <w:rPr>
          <w:rFonts w:ascii="SimSun" w:eastAsia="SimSun" w:hAnsi="SimSun" w:cs="SimSun"/>
        </w:rPr>
      </w:pPr>
      <w:r>
        <w:t>分析 D 锁存器电路可以发现，当 CLK 信号为高电平时，Q 信号将 随着 D 端输入信号的变化而变化，称之为</w:t>
      </w:r>
      <w:r>
        <w:t>“</w:t>
      </w:r>
      <w:r>
        <w:t>跟随</w:t>
      </w:r>
      <w:r>
        <w:t>”</w:t>
      </w:r>
      <w:r>
        <w:t>状态。当 CLK 信号 为低电平时，Q 信号将保持之前的值，不会收到 D 信号变化的影响， 称之为</w:t>
      </w:r>
      <w:r>
        <w:t>“</w:t>
      </w:r>
      <w:r>
        <w:t>锁存</w:t>
      </w:r>
      <w:r>
        <w:t>”</w:t>
      </w:r>
      <w:r>
        <w:t>状态。D 锁存器是一种电平敏感的时序逻辑器件</w:t>
      </w:r>
      <w:r>
        <w:rPr>
          <w:rFonts w:ascii="SimSun" w:eastAsia="SimSun" w:hAnsi="SimSun" w:cs="SimSun" w:hint="eastAsia"/>
        </w:rPr>
        <w:t>。</w:t>
      </w:r>
    </w:p>
    <w:p w14:paraId="3FDC81D4" w14:textId="6BF3EB33" w:rsidR="008D2785" w:rsidRDefault="00EE1EDA" w:rsidP="001C1CCD">
      <w:pPr>
        <w:jc w:val="left"/>
      </w:pPr>
      <w:r>
        <w:rPr>
          <w:rFonts w:hint="eastAsia"/>
          <w:noProof/>
        </w:rPr>
        <w:drawing>
          <wp:inline distT="0" distB="0" distL="0" distR="0" wp14:anchorId="49BAA245" wp14:editId="592E9AC2">
            <wp:extent cx="5063779" cy="14890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" t="50489" r="3305" b="23161"/>
                    <a:stretch/>
                  </pic:blipFill>
                  <pic:spPr bwMode="auto">
                    <a:xfrm>
                      <a:off x="0" y="0"/>
                      <a:ext cx="5065339" cy="14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04DB" w14:textId="7C2C5599" w:rsidR="00EE1EDA" w:rsidRDefault="001C3CBF" w:rsidP="001C3CBF">
      <w:pPr>
        <w:pStyle w:val="ListParagraph"/>
        <w:numPr>
          <w:ilvl w:val="0"/>
          <w:numId w:val="1"/>
        </w:numPr>
        <w:jc w:val="left"/>
      </w:pPr>
      <w:r>
        <w:t>搭建 D 触发器</w:t>
      </w:r>
    </w:p>
    <w:p w14:paraId="4BDCC99D" w14:textId="6DD41CB3" w:rsidR="008A1EE9" w:rsidRDefault="00984890" w:rsidP="008A1EE9">
      <w:pPr>
        <w:jc w:val="left"/>
      </w:pPr>
      <w:r>
        <w:rPr>
          <w:rFonts w:hint="eastAsia"/>
        </w:rPr>
        <w:t>在D触发器中</w:t>
      </w:r>
      <w:r w:rsidR="0082672B">
        <w:t>当 CLK 信号由低电平变为高电平 时</w:t>
      </w:r>
      <w:r w:rsidR="002315C8">
        <w:rPr>
          <w:rFonts w:hint="eastAsia"/>
        </w:rPr>
        <w:t>Q信号才能收到D端输入的信号。</w:t>
      </w:r>
    </w:p>
    <w:p w14:paraId="7D5DF842" w14:textId="319929D2" w:rsidR="00B15B47" w:rsidRDefault="00B15B47" w:rsidP="008A1EE9">
      <w:pPr>
        <w:jc w:val="left"/>
      </w:pPr>
      <w:r>
        <w:rPr>
          <w:rFonts w:hint="eastAsia"/>
          <w:noProof/>
        </w:rPr>
        <w:drawing>
          <wp:inline distT="0" distB="0" distL="0" distR="0" wp14:anchorId="6E40F337" wp14:editId="12CBE129">
            <wp:extent cx="4156364" cy="7550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0" t="48593" r="33539" b="40020"/>
                    <a:stretch/>
                  </pic:blipFill>
                  <pic:spPr bwMode="auto">
                    <a:xfrm>
                      <a:off x="0" y="0"/>
                      <a:ext cx="4281246" cy="77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624FE" w14:textId="26BD5AFA" w:rsidR="00BB21F3" w:rsidRDefault="00BB21F3" w:rsidP="008A1EE9">
      <w:pPr>
        <w:jc w:val="left"/>
      </w:pPr>
      <w:r>
        <w:rPr>
          <w:rFonts w:hint="eastAsia"/>
        </w:rPr>
        <w:t>其Verilog代码如下</w:t>
      </w:r>
    </w:p>
    <w:p w14:paraId="4957DF5E" w14:textId="4CCB1B10" w:rsidR="00BB21F3" w:rsidRDefault="005735CD" w:rsidP="008A1EE9">
      <w:pPr>
        <w:jc w:val="left"/>
      </w:pPr>
      <w:r>
        <w:rPr>
          <w:rFonts w:hint="eastAsia"/>
          <w:noProof/>
        </w:rPr>
        <w:drawing>
          <wp:inline distT="0" distB="0" distL="0" distR="0" wp14:anchorId="2CE20BD5" wp14:editId="6C17169B">
            <wp:extent cx="2818621" cy="128154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9" t="46693" r="48649" b="38057"/>
                    <a:stretch/>
                  </pic:blipFill>
                  <pic:spPr bwMode="auto">
                    <a:xfrm>
                      <a:off x="0" y="0"/>
                      <a:ext cx="2855487" cy="129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F3E1" w14:textId="6F7B76E6" w:rsidR="00666D36" w:rsidRDefault="004047AE" w:rsidP="00666D36">
      <w:pPr>
        <w:jc w:val="left"/>
      </w:pPr>
      <w:r>
        <w:lastRenderedPageBreak/>
        <w:t xml:space="preserve">always 表示其后 是个过程语句块。reg 与wire 关键字类似。对于初学者，可以简单的理解为凡是在 always 语句块内被赋值 的信号，都应定义为 reg 类型。posedge 为事件控制关键字，例如代码中的 </w:t>
      </w:r>
      <w:r>
        <w:t>“</w:t>
      </w:r>
      <w:r>
        <w:t>posedge clk</w:t>
      </w:r>
      <w:r>
        <w:t>”</w:t>
      </w:r>
      <w:r>
        <w:t>表示</w:t>
      </w:r>
      <w:r>
        <w:t>“</w:t>
      </w:r>
      <w:r>
        <w:t>clk 信号的上升沿</w:t>
      </w:r>
      <w:r>
        <w:t>”</w:t>
      </w:r>
      <w:r>
        <w:t>这一事件。</w:t>
      </w:r>
      <w:r w:rsidR="00817577">
        <w:rPr>
          <w:rFonts w:hint="eastAsia"/>
        </w:rPr>
        <w:t>对应</w:t>
      </w:r>
      <w:r>
        <w:t>“</w:t>
      </w:r>
      <w:r>
        <w:t>&lt;=</w:t>
      </w:r>
      <w:r>
        <w:t>”</w:t>
      </w:r>
      <w:r>
        <w:t>只需记住一个原则：组合逻辑采用阻塞赋值</w:t>
      </w:r>
      <w:r>
        <w:t>“</w:t>
      </w:r>
      <w:r>
        <w:t>=</w:t>
      </w:r>
      <w:r>
        <w:t>”</w:t>
      </w:r>
      <w:r>
        <w:t>， 时序逻辑采用非阻塞赋值</w:t>
      </w:r>
      <w:r>
        <w:t>“</w:t>
      </w:r>
      <w:r>
        <w:t>&lt;=</w:t>
      </w:r>
      <w:r>
        <w:t>”</w:t>
      </w:r>
      <w:r>
        <w:t>。</w:t>
      </w:r>
    </w:p>
    <w:p w14:paraId="69C31F23" w14:textId="1D97C4CB" w:rsidR="00666D36" w:rsidRDefault="0072305D" w:rsidP="008B1FBA">
      <w:pPr>
        <w:pStyle w:val="ListParagraph"/>
        <w:numPr>
          <w:ilvl w:val="0"/>
          <w:numId w:val="5"/>
        </w:numPr>
        <w:jc w:val="left"/>
      </w:pPr>
      <w:r>
        <w:rPr>
          <w:rFonts w:hint="eastAsia"/>
        </w:rPr>
        <w:t>带</w:t>
      </w:r>
      <w:r w:rsidR="009B20CF">
        <w:rPr>
          <w:rFonts w:hint="eastAsia"/>
        </w:rPr>
        <w:t>同步</w:t>
      </w:r>
      <w:r>
        <w:rPr>
          <w:rFonts w:hint="eastAsia"/>
        </w:rPr>
        <w:t>复位信号</w:t>
      </w:r>
      <w:r>
        <w:t>触发器</w:t>
      </w:r>
    </w:p>
    <w:p w14:paraId="0BB6EAF2" w14:textId="3F3EAC04" w:rsidR="008024C4" w:rsidRDefault="00622F76" w:rsidP="008024C4">
      <w:pPr>
        <w:jc w:val="left"/>
        <w:rPr>
          <w:rFonts w:ascii="SimSun" w:eastAsia="SimSun" w:hAnsi="SimSun" w:cs="SimSun"/>
        </w:rPr>
      </w:pPr>
      <w:r>
        <w:t>当 复位信号有效（低电平有效）时，输出信号 Q 始终为零</w:t>
      </w:r>
      <w:r>
        <w:rPr>
          <w:rFonts w:ascii="SimSun" w:eastAsia="SimSun" w:hAnsi="SimSun" w:cs="SimSun" w:hint="eastAsia"/>
        </w:rPr>
        <w:t>。</w:t>
      </w:r>
    </w:p>
    <w:p w14:paraId="6259F955" w14:textId="1B20591D" w:rsidR="00622F76" w:rsidRDefault="00455A1A" w:rsidP="00306AB6">
      <w:pPr>
        <w:jc w:val="center"/>
      </w:pPr>
      <w:r>
        <w:rPr>
          <w:rFonts w:hint="eastAsia"/>
          <w:noProof/>
        </w:rPr>
        <w:drawing>
          <wp:inline distT="0" distB="0" distL="0" distR="0" wp14:anchorId="34B44D7C" wp14:editId="3598371F">
            <wp:extent cx="2438400" cy="657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95" t="69294" r="40375" b="20679"/>
                    <a:stretch/>
                  </pic:blipFill>
                  <pic:spPr bwMode="auto">
                    <a:xfrm>
                      <a:off x="0" y="0"/>
                      <a:ext cx="2490829" cy="6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8115" w14:textId="598BA2E3" w:rsidR="00E96525" w:rsidRDefault="00306AB6" w:rsidP="008024C4">
      <w:pPr>
        <w:jc w:val="left"/>
        <w:rPr>
          <w:rFonts w:ascii="SimSun" w:eastAsia="SimSun" w:hAnsi="SimSun" w:cs="SimSun"/>
        </w:rPr>
      </w:pPr>
      <w:r>
        <w:t>这种触发器的复位信号只有在时钟信号的上升沿才起作用，在非 上升沿时刻，复位信号不起作用。这种复位方式称为同步复位。其 Verilog 代码如下所示</w:t>
      </w:r>
      <w:r>
        <w:rPr>
          <w:rFonts w:ascii="SimSun" w:eastAsia="SimSun" w:hAnsi="SimSun" w:cs="SimSun" w:hint="eastAsia"/>
        </w:rPr>
        <w:t>：</w:t>
      </w:r>
    </w:p>
    <w:p w14:paraId="5CF4BB99" w14:textId="5A620A24" w:rsidR="00855E82" w:rsidRDefault="00855E82" w:rsidP="008024C4">
      <w:pPr>
        <w:jc w:val="left"/>
      </w:pPr>
      <w:r>
        <w:rPr>
          <w:rFonts w:hint="eastAsia"/>
          <w:noProof/>
        </w:rPr>
        <w:drawing>
          <wp:inline distT="0" distB="0" distL="0" distR="0" wp14:anchorId="78598E0B" wp14:editId="03CC944D">
            <wp:extent cx="2466109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7" t="39708" r="53346" b="31717"/>
                    <a:stretch/>
                  </pic:blipFill>
                  <pic:spPr bwMode="auto">
                    <a:xfrm>
                      <a:off x="0" y="0"/>
                      <a:ext cx="2496824" cy="18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DB72" w14:textId="6D6001C5" w:rsidR="00855E82" w:rsidRDefault="00061DE3" w:rsidP="008024C4">
      <w:pPr>
        <w:jc w:val="left"/>
      </w:pPr>
      <w:r>
        <w:t>begin/end 必须成对出现，用于表征语句块的作用区间，如上述例子中，begin/end 之间的 代码都属于同一 always 块。</w:t>
      </w:r>
    </w:p>
    <w:p w14:paraId="4EB3D10C" w14:textId="78052D1C" w:rsidR="00BB21F3" w:rsidRDefault="003273EF" w:rsidP="00BB21F3">
      <w:pPr>
        <w:pStyle w:val="ListParagraph"/>
        <w:numPr>
          <w:ilvl w:val="0"/>
          <w:numId w:val="1"/>
        </w:numPr>
        <w:jc w:val="left"/>
      </w:pPr>
      <w:r>
        <w:t>搭建寄存器</w:t>
      </w:r>
    </w:p>
    <w:p w14:paraId="79A07651" w14:textId="4BD2D3DE" w:rsidR="003273EF" w:rsidRDefault="00484451" w:rsidP="003273EF">
      <w:pPr>
        <w:jc w:val="left"/>
      </w:pPr>
      <w:r>
        <w:t>用 4 个 D 触 发器构成一个能够存储 4bit 数据的寄存器，带有低电</w:t>
      </w:r>
      <w:r>
        <w:lastRenderedPageBreak/>
        <w:t>平有效的同 步复位信号。</w:t>
      </w:r>
    </w:p>
    <w:p w14:paraId="7216BA8C" w14:textId="78308E1B" w:rsidR="00ED0667" w:rsidRDefault="00ED0667" w:rsidP="003273EF">
      <w:pPr>
        <w:jc w:val="left"/>
      </w:pPr>
      <w:r>
        <w:rPr>
          <w:rFonts w:hint="eastAsia"/>
          <w:noProof/>
        </w:rPr>
        <w:drawing>
          <wp:inline distT="0" distB="0" distL="0" distR="0" wp14:anchorId="1B6A0184" wp14:editId="01D23464">
            <wp:extent cx="3796145" cy="1849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8" t="41563" r="39643" b="38621"/>
                    <a:stretch/>
                  </pic:blipFill>
                  <pic:spPr bwMode="auto">
                    <a:xfrm>
                      <a:off x="0" y="0"/>
                      <a:ext cx="3850579" cy="18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A156" w14:textId="229059B9" w:rsidR="004B2EA0" w:rsidRDefault="00631B57" w:rsidP="003273EF">
      <w:pPr>
        <w:jc w:val="left"/>
        <w:rPr>
          <w:rFonts w:ascii="SimSun" w:eastAsia="SimSun" w:hAnsi="SimSun" w:cs="SimSun"/>
        </w:rPr>
      </w:pPr>
      <w:r>
        <w:t>其 Verilog 代码为</w:t>
      </w:r>
      <w:r>
        <w:rPr>
          <w:rFonts w:ascii="SimSun" w:eastAsia="SimSun" w:hAnsi="SimSun" w:cs="SimSun" w:hint="eastAsia"/>
        </w:rPr>
        <w:t>：</w:t>
      </w:r>
    </w:p>
    <w:p w14:paraId="16CEDFE2" w14:textId="2DFB752E" w:rsidR="003461E0" w:rsidRDefault="00C20F9A" w:rsidP="003273EF">
      <w:pPr>
        <w:jc w:val="left"/>
      </w:pPr>
      <w:r>
        <w:rPr>
          <w:rFonts w:hint="eastAsia"/>
          <w:noProof/>
        </w:rPr>
        <w:drawing>
          <wp:inline distT="0" distB="0" distL="0" distR="0" wp14:anchorId="63A0366D" wp14:editId="67117F87">
            <wp:extent cx="2472211" cy="1898073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3" t="16843" r="52461" b="52618"/>
                    <a:stretch/>
                  </pic:blipFill>
                  <pic:spPr bwMode="auto">
                    <a:xfrm>
                      <a:off x="0" y="0"/>
                      <a:ext cx="2527870" cy="194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B392F" w14:textId="00B90A74" w:rsidR="00C20F9A" w:rsidRDefault="00D25224" w:rsidP="003273EF">
      <w:pPr>
        <w:jc w:val="left"/>
      </w:pPr>
      <w:r>
        <w:t xml:space="preserve"> </w:t>
      </w:r>
      <w:r>
        <w:t>“</w:t>
      </w:r>
      <w:r>
        <w:t>[x:y]</w:t>
      </w:r>
      <w:r>
        <w:t>”</w:t>
      </w:r>
      <w:r w:rsidRPr="00D25224">
        <w:t xml:space="preserve"> </w:t>
      </w:r>
      <w:r>
        <w:rPr>
          <w:rFonts w:hint="eastAsia"/>
        </w:rPr>
        <w:t>用于</w:t>
      </w:r>
      <w:r>
        <w:t xml:space="preserve"> bit 位宽信号</w:t>
      </w:r>
      <w:r>
        <w:rPr>
          <w:rFonts w:hint="eastAsia"/>
        </w:rPr>
        <w:t>的声明</w:t>
      </w:r>
      <w:r w:rsidR="00E86E22">
        <w:rPr>
          <w:rFonts w:hint="eastAsia"/>
        </w:rPr>
        <w:t>。</w:t>
      </w:r>
      <w:r w:rsidR="00B72C47">
        <w:rPr>
          <w:rFonts w:hint="eastAsia"/>
        </w:rPr>
        <w:t>上述</w:t>
      </w:r>
      <w:r w:rsidR="008222F0">
        <w:rPr>
          <w:rFonts w:hint="eastAsia"/>
        </w:rPr>
        <w:t>D_IN为4</w:t>
      </w:r>
      <w:r w:rsidR="008222F0">
        <w:t xml:space="preserve"> bit</w:t>
      </w:r>
      <w:r w:rsidR="008222F0">
        <w:rPr>
          <w:rFonts w:hint="eastAsia"/>
        </w:rPr>
        <w:t>的信号。</w:t>
      </w:r>
      <w:r w:rsidR="00B72C47">
        <w:rPr>
          <w:rFonts w:hint="eastAsia"/>
        </w:rPr>
        <w:t>D_IN[3]为MSB，D</w:t>
      </w:r>
      <w:r w:rsidR="00B72C47">
        <w:t>_IN[0]</w:t>
      </w:r>
      <w:r w:rsidR="00B72C47">
        <w:rPr>
          <w:rFonts w:hint="eastAsia"/>
        </w:rPr>
        <w:t>为LSB</w:t>
      </w:r>
      <w:r w:rsidR="008222F0">
        <w:rPr>
          <w:rFonts w:hint="eastAsia"/>
        </w:rPr>
        <w:t>。</w:t>
      </w:r>
    </w:p>
    <w:p w14:paraId="55D2BC69" w14:textId="201065E0" w:rsidR="00DA0434" w:rsidRDefault="00A577A0" w:rsidP="00A577A0">
      <w:pPr>
        <w:pStyle w:val="ListParagraph"/>
        <w:numPr>
          <w:ilvl w:val="0"/>
          <w:numId w:val="1"/>
        </w:numPr>
        <w:jc w:val="left"/>
      </w:pPr>
      <w:r>
        <w:t>搭建简单时序逻辑电路</w:t>
      </w:r>
    </w:p>
    <w:p w14:paraId="30210690" w14:textId="3F5D2711" w:rsidR="00A577A0" w:rsidRDefault="00675848" w:rsidP="00A577A0">
      <w:pPr>
        <w:jc w:val="left"/>
        <w:rPr>
          <w:rFonts w:ascii="SimSun" w:eastAsia="SimSun" w:hAnsi="SimSun" w:cs="SimSun"/>
        </w:rPr>
      </w:pPr>
      <w:r>
        <w:t>利用 4bit 寄存器，搭建一个 4bit 的计数器，该计数器在 0~15 之间循环计数，复位时输出值为 0，电路图如下所</w:t>
      </w:r>
      <w:r>
        <w:rPr>
          <w:rFonts w:ascii="SimSun" w:eastAsia="SimSun" w:hAnsi="SimSun" w:cs="SimSun" w:hint="eastAsia"/>
        </w:rPr>
        <w:t>示</w:t>
      </w:r>
    </w:p>
    <w:p w14:paraId="73B07ECE" w14:textId="0CCCF760" w:rsidR="00236AB3" w:rsidRDefault="00550684" w:rsidP="00550684">
      <w:pPr>
        <w:jc w:val="center"/>
      </w:pPr>
      <w:r>
        <w:rPr>
          <w:rFonts w:hint="eastAsia"/>
          <w:noProof/>
        </w:rPr>
        <w:drawing>
          <wp:inline distT="0" distB="0" distL="0" distR="0" wp14:anchorId="3BC56CA8" wp14:editId="0AE49B05">
            <wp:extent cx="3527575" cy="12469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65" t="30409" r="40890" b="57646"/>
                    <a:stretch/>
                  </pic:blipFill>
                  <pic:spPr bwMode="auto">
                    <a:xfrm>
                      <a:off x="0" y="0"/>
                      <a:ext cx="3588202" cy="126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D7DF" w14:textId="18739671" w:rsidR="00550684" w:rsidRDefault="00550684" w:rsidP="00550684">
      <w:pPr>
        <w:jc w:val="left"/>
      </w:pPr>
      <w:r>
        <w:t>其 Verilog 代码为：</w:t>
      </w:r>
    </w:p>
    <w:p w14:paraId="255F32E3" w14:textId="59A51915" w:rsidR="00550684" w:rsidRDefault="00550684" w:rsidP="00550684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DC017EB" wp14:editId="066DFAC1">
            <wp:extent cx="3128120" cy="17872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7" t="46981" r="44314" b="24516"/>
                    <a:stretch/>
                  </pic:blipFill>
                  <pic:spPr bwMode="auto">
                    <a:xfrm>
                      <a:off x="0" y="0"/>
                      <a:ext cx="3161390" cy="18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91CBB" w14:textId="6F4963F8" w:rsidR="00C9304E" w:rsidRDefault="00C9304E" w:rsidP="00C9304E">
      <w:pPr>
        <w:jc w:val="left"/>
      </w:pPr>
      <w:r>
        <w:rPr>
          <w:rFonts w:hint="eastAsia"/>
        </w:rPr>
        <w:t>【实验练习】</w:t>
      </w:r>
    </w:p>
    <w:p w14:paraId="6D8D0E43" w14:textId="73C668AA" w:rsidR="003976E1" w:rsidRDefault="00217041" w:rsidP="003976E1">
      <w:pPr>
        <w:pStyle w:val="ListParagraph"/>
        <w:numPr>
          <w:ilvl w:val="0"/>
          <w:numId w:val="2"/>
        </w:numPr>
        <w:jc w:val="left"/>
      </w:pPr>
      <w:r>
        <w:t>搭建 SR 锁存器</w:t>
      </w:r>
    </w:p>
    <w:p w14:paraId="1DAA3FDD" w14:textId="0DD18685" w:rsidR="006A1E7C" w:rsidRDefault="006A1E7C" w:rsidP="006A1E7C">
      <w:pPr>
        <w:jc w:val="left"/>
      </w:pPr>
      <w:r>
        <w:t>用与非门搭建 SR 锁存器</w:t>
      </w:r>
    </w:p>
    <w:p w14:paraId="2481A568" w14:textId="2341AC4A" w:rsidR="006A1E7C" w:rsidRDefault="00D75626" w:rsidP="006A1E7C">
      <w:pPr>
        <w:jc w:val="left"/>
      </w:pPr>
      <w:r>
        <w:rPr>
          <w:noProof/>
        </w:rPr>
        <w:drawing>
          <wp:inline distT="0" distB="0" distL="0" distR="0" wp14:anchorId="3488B39A" wp14:editId="35D7C52A">
            <wp:extent cx="4343400" cy="145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2" t="10785" r="48091" b="69902"/>
                    <a:stretch/>
                  </pic:blipFill>
                  <pic:spPr bwMode="auto">
                    <a:xfrm>
                      <a:off x="0" y="0"/>
                      <a:ext cx="4488550" cy="150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60551" w14:textId="36C5DF33" w:rsidR="00F33D3E" w:rsidRDefault="00F33D3E" w:rsidP="006A1E7C">
      <w:pPr>
        <w:jc w:val="left"/>
      </w:pPr>
      <w:r>
        <w:t xml:space="preserve">两个输入信号分别命名为 </w:t>
      </w:r>
      <w:r w:rsidR="0028251C">
        <w:t>/</w:t>
      </w:r>
      <w:r>
        <w:t xml:space="preserve">S 和 </w:t>
      </w:r>
      <w:r w:rsidR="0028251C">
        <w:t>/</w:t>
      </w:r>
      <w:r>
        <w:t>R，输 出信号命名为 Q 和/Q</w:t>
      </w:r>
      <w:r w:rsidR="00114BA1">
        <w:rPr>
          <w:rFonts w:hint="eastAsia"/>
        </w:rPr>
        <w:t>。/</w:t>
      </w:r>
      <w:r>
        <w:t>S 信号负责对 Q 置位 （Set），</w:t>
      </w:r>
      <w:r w:rsidR="00114BA1">
        <w:rPr>
          <w:rFonts w:hint="eastAsia"/>
        </w:rPr>
        <w:t>/</w:t>
      </w:r>
      <w:r>
        <w:t xml:space="preserve">R 信号负责对 Q 信号置位（Reset）。当 SR 信号都无效（为 </w:t>
      </w:r>
      <w:r w:rsidR="00114BA1">
        <w:rPr>
          <w:rFonts w:hint="eastAsia"/>
        </w:rPr>
        <w:t>1</w:t>
      </w:r>
      <w:r>
        <w:t xml:space="preserve">）时，电路将保持之前的状态，即处于锁存状态。SR 信号都有效（为 </w:t>
      </w:r>
      <w:r w:rsidR="007B109F">
        <w:rPr>
          <w:rFonts w:hint="eastAsia"/>
        </w:rPr>
        <w:t>0</w:t>
      </w:r>
      <w:r>
        <w:t>）时，Q 和/Q 信号都为</w:t>
      </w:r>
      <w:r w:rsidR="009A1CE8">
        <w:rPr>
          <w:rFonts w:hint="eastAsia"/>
        </w:rPr>
        <w:t>1，</w:t>
      </w:r>
      <w:r>
        <w:t>不符合/Q 为 Q 取反的定义，因此是一种未定义状态</w:t>
      </w:r>
      <w:r w:rsidR="009A1CE8">
        <w:rPr>
          <w:rFonts w:hint="eastAsia"/>
        </w:rPr>
        <w:t>。</w:t>
      </w:r>
    </w:p>
    <w:tbl>
      <w:tblPr>
        <w:tblStyle w:val="TableGrid"/>
        <w:tblW w:w="4700" w:type="dxa"/>
        <w:jc w:val="center"/>
        <w:tblLook w:val="0600" w:firstRow="0" w:lastRow="0" w:firstColumn="0" w:lastColumn="0" w:noHBand="1" w:noVBand="1"/>
      </w:tblPr>
      <w:tblGrid>
        <w:gridCol w:w="880"/>
        <w:gridCol w:w="940"/>
        <w:gridCol w:w="1340"/>
        <w:gridCol w:w="1540"/>
      </w:tblGrid>
      <w:tr w:rsidR="00E5608C" w:rsidRPr="00E5608C" w14:paraId="18F91449" w14:textId="77777777" w:rsidTr="00CF5A75">
        <w:trPr>
          <w:trHeight w:val="20"/>
          <w:jc w:val="center"/>
        </w:trPr>
        <w:tc>
          <w:tcPr>
            <w:tcW w:w="880" w:type="dxa"/>
            <w:vAlign w:val="center"/>
            <w:hideMark/>
          </w:tcPr>
          <w:p w14:paraId="7E8F0A7B" w14:textId="77777777" w:rsidR="00E5608C" w:rsidRPr="00E5608C" w:rsidRDefault="00E5608C" w:rsidP="005A6142">
            <w:pPr>
              <w:jc w:val="center"/>
            </w:pPr>
            <w:r w:rsidRPr="00E5608C">
              <w:rPr>
                <w:b/>
                <w:bCs/>
              </w:rPr>
              <w:t>S</w:t>
            </w:r>
          </w:p>
        </w:tc>
        <w:tc>
          <w:tcPr>
            <w:tcW w:w="940" w:type="dxa"/>
            <w:vAlign w:val="center"/>
            <w:hideMark/>
          </w:tcPr>
          <w:p w14:paraId="5091FA1B" w14:textId="77777777" w:rsidR="00E5608C" w:rsidRPr="00E5608C" w:rsidRDefault="00E5608C" w:rsidP="005A6142">
            <w:pPr>
              <w:jc w:val="center"/>
            </w:pPr>
            <w:r w:rsidRPr="00E5608C">
              <w:rPr>
                <w:b/>
                <w:bCs/>
              </w:rPr>
              <w:t>R</w:t>
            </w:r>
          </w:p>
        </w:tc>
        <w:tc>
          <w:tcPr>
            <w:tcW w:w="1340" w:type="dxa"/>
            <w:vAlign w:val="center"/>
            <w:hideMark/>
          </w:tcPr>
          <w:p w14:paraId="0B34CD88" w14:textId="77777777" w:rsidR="00E5608C" w:rsidRPr="00E5608C" w:rsidRDefault="00E5608C" w:rsidP="005A6142">
            <w:pPr>
              <w:jc w:val="center"/>
            </w:pPr>
            <w:r w:rsidRPr="00E5608C">
              <w:rPr>
                <w:b/>
                <w:bCs/>
              </w:rPr>
              <w:t>Q</w:t>
            </w:r>
            <w:r w:rsidRPr="00E5608C">
              <w:rPr>
                <w:b/>
                <w:bCs/>
                <w:vertAlign w:val="superscript"/>
              </w:rPr>
              <w:t>n+1</w:t>
            </w:r>
          </w:p>
        </w:tc>
        <w:tc>
          <w:tcPr>
            <w:tcW w:w="1540" w:type="dxa"/>
            <w:vAlign w:val="center"/>
            <w:hideMark/>
          </w:tcPr>
          <w:p w14:paraId="03BD8738" w14:textId="77777777" w:rsidR="00E5608C" w:rsidRPr="00E5608C" w:rsidRDefault="00E5608C" w:rsidP="005A6142">
            <w:pPr>
              <w:jc w:val="center"/>
            </w:pPr>
            <w:r w:rsidRPr="00E5608C">
              <w:rPr>
                <w:rFonts w:hint="eastAsia"/>
                <w:b/>
                <w:bCs/>
              </w:rPr>
              <w:t>说明</w:t>
            </w:r>
          </w:p>
        </w:tc>
      </w:tr>
      <w:tr w:rsidR="00E5608C" w:rsidRPr="00E5608C" w14:paraId="10D0B593" w14:textId="77777777" w:rsidTr="00CF5A75">
        <w:trPr>
          <w:trHeight w:val="20"/>
          <w:jc w:val="center"/>
        </w:trPr>
        <w:tc>
          <w:tcPr>
            <w:tcW w:w="880" w:type="dxa"/>
            <w:vAlign w:val="center"/>
            <w:hideMark/>
          </w:tcPr>
          <w:p w14:paraId="268BFD0D" w14:textId="77777777" w:rsidR="00E5608C" w:rsidRPr="00E5608C" w:rsidRDefault="00E5608C" w:rsidP="005A6142">
            <w:pPr>
              <w:jc w:val="center"/>
            </w:pPr>
            <w:r w:rsidRPr="00E5608C">
              <w:t>0</w:t>
            </w:r>
          </w:p>
        </w:tc>
        <w:tc>
          <w:tcPr>
            <w:tcW w:w="940" w:type="dxa"/>
            <w:vAlign w:val="center"/>
            <w:hideMark/>
          </w:tcPr>
          <w:p w14:paraId="6377AEF7" w14:textId="77777777" w:rsidR="00E5608C" w:rsidRPr="00E5608C" w:rsidRDefault="00E5608C" w:rsidP="005A6142">
            <w:pPr>
              <w:jc w:val="center"/>
            </w:pPr>
            <w:r w:rsidRPr="00E5608C">
              <w:t>0</w:t>
            </w:r>
          </w:p>
        </w:tc>
        <w:tc>
          <w:tcPr>
            <w:tcW w:w="1340" w:type="dxa"/>
            <w:vAlign w:val="center"/>
            <w:hideMark/>
          </w:tcPr>
          <w:p w14:paraId="0180325F" w14:textId="77777777" w:rsidR="00E5608C" w:rsidRPr="00E5608C" w:rsidRDefault="00E5608C" w:rsidP="005A6142">
            <w:pPr>
              <w:jc w:val="center"/>
            </w:pPr>
            <w:r w:rsidRPr="00E5608C">
              <w:t>1*</w:t>
            </w:r>
          </w:p>
        </w:tc>
        <w:tc>
          <w:tcPr>
            <w:tcW w:w="1540" w:type="dxa"/>
            <w:vAlign w:val="center"/>
            <w:hideMark/>
          </w:tcPr>
          <w:p w14:paraId="2E19048F" w14:textId="77777777" w:rsidR="00E5608C" w:rsidRPr="00E5608C" w:rsidRDefault="00E5608C" w:rsidP="005A6142">
            <w:pPr>
              <w:jc w:val="center"/>
            </w:pPr>
            <w:r w:rsidRPr="00E5608C">
              <w:rPr>
                <w:rFonts w:hint="eastAsia"/>
              </w:rPr>
              <w:t>禁止</w:t>
            </w:r>
          </w:p>
        </w:tc>
      </w:tr>
      <w:tr w:rsidR="00E5608C" w:rsidRPr="00E5608C" w14:paraId="261BE8BA" w14:textId="77777777" w:rsidTr="00CF5A75">
        <w:trPr>
          <w:trHeight w:val="20"/>
          <w:jc w:val="center"/>
        </w:trPr>
        <w:tc>
          <w:tcPr>
            <w:tcW w:w="880" w:type="dxa"/>
            <w:vAlign w:val="center"/>
            <w:hideMark/>
          </w:tcPr>
          <w:p w14:paraId="31D27C4B" w14:textId="77777777" w:rsidR="00E5608C" w:rsidRPr="00E5608C" w:rsidRDefault="00E5608C" w:rsidP="005A6142">
            <w:pPr>
              <w:jc w:val="center"/>
            </w:pPr>
            <w:r w:rsidRPr="00E5608C">
              <w:t>0</w:t>
            </w:r>
          </w:p>
        </w:tc>
        <w:tc>
          <w:tcPr>
            <w:tcW w:w="940" w:type="dxa"/>
            <w:vAlign w:val="center"/>
            <w:hideMark/>
          </w:tcPr>
          <w:p w14:paraId="72F707B2" w14:textId="77777777" w:rsidR="00E5608C" w:rsidRPr="00E5608C" w:rsidRDefault="00E5608C" w:rsidP="005A6142">
            <w:pPr>
              <w:jc w:val="center"/>
            </w:pPr>
            <w:r w:rsidRPr="00E5608C">
              <w:t>1</w:t>
            </w:r>
          </w:p>
        </w:tc>
        <w:tc>
          <w:tcPr>
            <w:tcW w:w="1340" w:type="dxa"/>
            <w:vAlign w:val="center"/>
            <w:hideMark/>
          </w:tcPr>
          <w:p w14:paraId="09EF33F0" w14:textId="77777777" w:rsidR="00E5608C" w:rsidRPr="00E5608C" w:rsidRDefault="00E5608C" w:rsidP="005A6142">
            <w:pPr>
              <w:jc w:val="center"/>
            </w:pPr>
            <w:r w:rsidRPr="00E5608C">
              <w:t>1</w:t>
            </w:r>
          </w:p>
        </w:tc>
        <w:tc>
          <w:tcPr>
            <w:tcW w:w="1540" w:type="dxa"/>
            <w:vAlign w:val="center"/>
            <w:hideMark/>
          </w:tcPr>
          <w:p w14:paraId="38A82839" w14:textId="77777777" w:rsidR="00E5608C" w:rsidRPr="00E5608C" w:rsidRDefault="00E5608C" w:rsidP="005A6142">
            <w:pPr>
              <w:jc w:val="center"/>
            </w:pPr>
            <w:r w:rsidRPr="00E5608C">
              <w:rPr>
                <w:rFonts w:hint="eastAsia"/>
              </w:rPr>
              <w:t>置</w:t>
            </w:r>
            <w:r w:rsidRPr="00E5608C">
              <w:t>1</w:t>
            </w:r>
          </w:p>
        </w:tc>
      </w:tr>
      <w:tr w:rsidR="00E5608C" w:rsidRPr="00E5608C" w14:paraId="0DB56E64" w14:textId="77777777" w:rsidTr="00CF5A75">
        <w:trPr>
          <w:trHeight w:val="20"/>
          <w:jc w:val="center"/>
        </w:trPr>
        <w:tc>
          <w:tcPr>
            <w:tcW w:w="880" w:type="dxa"/>
            <w:vAlign w:val="center"/>
            <w:hideMark/>
          </w:tcPr>
          <w:p w14:paraId="17BBEF21" w14:textId="77777777" w:rsidR="00E5608C" w:rsidRPr="00E5608C" w:rsidRDefault="00E5608C" w:rsidP="005A6142">
            <w:pPr>
              <w:jc w:val="center"/>
            </w:pPr>
            <w:r w:rsidRPr="00E5608C">
              <w:t>1</w:t>
            </w:r>
          </w:p>
        </w:tc>
        <w:tc>
          <w:tcPr>
            <w:tcW w:w="940" w:type="dxa"/>
            <w:vAlign w:val="center"/>
            <w:hideMark/>
          </w:tcPr>
          <w:p w14:paraId="1FD18A60" w14:textId="77777777" w:rsidR="00E5608C" w:rsidRPr="00E5608C" w:rsidRDefault="00E5608C" w:rsidP="005A6142">
            <w:pPr>
              <w:jc w:val="center"/>
            </w:pPr>
            <w:r w:rsidRPr="00E5608C">
              <w:t>0</w:t>
            </w:r>
          </w:p>
        </w:tc>
        <w:tc>
          <w:tcPr>
            <w:tcW w:w="1340" w:type="dxa"/>
            <w:vAlign w:val="center"/>
            <w:hideMark/>
          </w:tcPr>
          <w:p w14:paraId="44B63FFE" w14:textId="77777777" w:rsidR="00E5608C" w:rsidRPr="00E5608C" w:rsidRDefault="00E5608C" w:rsidP="005A6142">
            <w:pPr>
              <w:jc w:val="center"/>
            </w:pPr>
            <w:r w:rsidRPr="00E5608C">
              <w:t>0</w:t>
            </w:r>
          </w:p>
        </w:tc>
        <w:tc>
          <w:tcPr>
            <w:tcW w:w="1540" w:type="dxa"/>
            <w:vAlign w:val="center"/>
            <w:hideMark/>
          </w:tcPr>
          <w:p w14:paraId="1EC1D92E" w14:textId="77777777" w:rsidR="00E5608C" w:rsidRPr="00E5608C" w:rsidRDefault="00E5608C" w:rsidP="005A6142">
            <w:pPr>
              <w:jc w:val="center"/>
            </w:pPr>
            <w:r w:rsidRPr="00E5608C">
              <w:rPr>
                <w:rFonts w:hint="eastAsia"/>
              </w:rPr>
              <w:t>清</w:t>
            </w:r>
            <w:r w:rsidRPr="00E5608C">
              <w:t>0</w:t>
            </w:r>
          </w:p>
        </w:tc>
      </w:tr>
      <w:tr w:rsidR="00E5608C" w:rsidRPr="00E5608C" w14:paraId="378578F2" w14:textId="77777777" w:rsidTr="00CF5A75">
        <w:trPr>
          <w:trHeight w:val="20"/>
          <w:jc w:val="center"/>
        </w:trPr>
        <w:tc>
          <w:tcPr>
            <w:tcW w:w="880" w:type="dxa"/>
            <w:vAlign w:val="center"/>
            <w:hideMark/>
          </w:tcPr>
          <w:p w14:paraId="04589A0B" w14:textId="77777777" w:rsidR="00E5608C" w:rsidRPr="00E5608C" w:rsidRDefault="00E5608C" w:rsidP="005A6142">
            <w:pPr>
              <w:jc w:val="center"/>
            </w:pPr>
            <w:r w:rsidRPr="00E5608C">
              <w:t>1</w:t>
            </w:r>
          </w:p>
        </w:tc>
        <w:tc>
          <w:tcPr>
            <w:tcW w:w="940" w:type="dxa"/>
            <w:vAlign w:val="center"/>
            <w:hideMark/>
          </w:tcPr>
          <w:p w14:paraId="561A55D0" w14:textId="77777777" w:rsidR="00E5608C" w:rsidRPr="00E5608C" w:rsidRDefault="00E5608C" w:rsidP="005A6142">
            <w:pPr>
              <w:jc w:val="center"/>
            </w:pPr>
            <w:r w:rsidRPr="00E5608C">
              <w:t>1</w:t>
            </w:r>
          </w:p>
        </w:tc>
        <w:tc>
          <w:tcPr>
            <w:tcW w:w="1340" w:type="dxa"/>
            <w:vAlign w:val="center"/>
            <w:hideMark/>
          </w:tcPr>
          <w:p w14:paraId="4B5AE0C8" w14:textId="77777777" w:rsidR="00E5608C" w:rsidRPr="00E5608C" w:rsidRDefault="00E5608C" w:rsidP="005A6142">
            <w:pPr>
              <w:jc w:val="center"/>
            </w:pPr>
            <w:r w:rsidRPr="00E5608C">
              <w:t>Q</w:t>
            </w:r>
            <w:r w:rsidRPr="00E5608C">
              <w:rPr>
                <w:vertAlign w:val="superscript"/>
              </w:rPr>
              <w:t>n</w:t>
            </w:r>
          </w:p>
        </w:tc>
        <w:tc>
          <w:tcPr>
            <w:tcW w:w="1540" w:type="dxa"/>
            <w:vAlign w:val="center"/>
            <w:hideMark/>
          </w:tcPr>
          <w:p w14:paraId="786E38C9" w14:textId="77777777" w:rsidR="00E5608C" w:rsidRPr="00E5608C" w:rsidRDefault="00E5608C" w:rsidP="005A6142">
            <w:pPr>
              <w:jc w:val="center"/>
            </w:pPr>
            <w:r w:rsidRPr="00E5608C">
              <w:rPr>
                <w:rFonts w:hint="eastAsia"/>
              </w:rPr>
              <w:t>保持</w:t>
            </w:r>
          </w:p>
        </w:tc>
      </w:tr>
    </w:tbl>
    <w:p w14:paraId="36B363B5" w14:textId="717216EF" w:rsidR="00D27901" w:rsidRDefault="00551054" w:rsidP="00D27901">
      <w:pPr>
        <w:pStyle w:val="ListParagraph"/>
        <w:numPr>
          <w:ilvl w:val="0"/>
          <w:numId w:val="2"/>
        </w:numPr>
        <w:jc w:val="left"/>
      </w:pPr>
      <w:r>
        <w:t>搭建</w:t>
      </w:r>
      <w:r w:rsidR="00943DF1">
        <w:t>同步置位 D 触发器</w:t>
      </w:r>
    </w:p>
    <w:p w14:paraId="26946532" w14:textId="287680DE" w:rsidR="00E3674B" w:rsidRDefault="008305A4" w:rsidP="00192C62">
      <w:pPr>
        <w:jc w:val="left"/>
      </w:pPr>
      <w:r>
        <w:rPr>
          <w:rFonts w:hint="eastAsia"/>
        </w:rPr>
        <w:t>首先</w:t>
      </w:r>
      <w:r w:rsidR="000D6142">
        <w:rPr>
          <w:rFonts w:hint="eastAsia"/>
        </w:rPr>
        <w:t>用</w:t>
      </w:r>
      <w:r w:rsidR="001628BA">
        <w:rPr>
          <w:rFonts w:hint="eastAsia"/>
        </w:rPr>
        <w:t>上面</w:t>
      </w:r>
      <w:r w:rsidR="001628BA">
        <w:t>搭建</w:t>
      </w:r>
      <w:r w:rsidR="001628BA">
        <w:rPr>
          <w:rFonts w:hint="eastAsia"/>
        </w:rPr>
        <w:t>的</w:t>
      </w:r>
      <w:r w:rsidR="001628BA">
        <w:t>SR 锁存器</w:t>
      </w:r>
      <w:r w:rsidR="00E3674B">
        <w:t xml:space="preserve">搭建 D </w:t>
      </w:r>
      <w:r w:rsidR="000261C5">
        <w:t>锁存器</w:t>
      </w:r>
    </w:p>
    <w:p w14:paraId="7A82DC59" w14:textId="25FB0748" w:rsidR="00060E2D" w:rsidRDefault="00060E2D" w:rsidP="00D27901">
      <w:pPr>
        <w:jc w:val="left"/>
      </w:pPr>
    </w:p>
    <w:p w14:paraId="5638A3F7" w14:textId="276AAC4F" w:rsidR="00E85033" w:rsidRDefault="00311919" w:rsidP="00D27901">
      <w:pPr>
        <w:jc w:val="left"/>
      </w:pPr>
      <w:r>
        <w:rPr>
          <w:noProof/>
        </w:rPr>
        <w:drawing>
          <wp:inline distT="0" distB="0" distL="0" distR="0" wp14:anchorId="394F1E1B" wp14:editId="78DB04FC">
            <wp:extent cx="4014393" cy="123305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4" t="36554" r="42630" b="44794"/>
                    <a:stretch/>
                  </pic:blipFill>
                  <pic:spPr bwMode="auto">
                    <a:xfrm>
                      <a:off x="0" y="0"/>
                      <a:ext cx="4147211" cy="127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10846" w14:textId="1A917D33" w:rsidR="007C6F2F" w:rsidRDefault="007C6F2F" w:rsidP="00D27901">
      <w:pPr>
        <w:jc w:val="left"/>
      </w:pPr>
      <w:r>
        <w:rPr>
          <w:rFonts w:hint="eastAsia"/>
        </w:rPr>
        <w:t>再利用</w:t>
      </w:r>
      <w:r w:rsidR="005B11C8">
        <w:rPr>
          <w:rFonts w:hint="eastAsia"/>
        </w:rPr>
        <w:t>两个</w:t>
      </w:r>
      <w:r>
        <w:t xml:space="preserve">D </w:t>
      </w:r>
      <w:r w:rsidR="00E75A8A">
        <w:t>锁存器</w:t>
      </w:r>
      <w:r w:rsidR="00C63B0A">
        <w:rPr>
          <w:rFonts w:hint="eastAsia"/>
        </w:rPr>
        <w:t>搭建</w:t>
      </w:r>
      <w:r w:rsidR="00614850">
        <w:rPr>
          <w:rFonts w:hint="eastAsia"/>
        </w:rPr>
        <w:t>D</w:t>
      </w:r>
      <w:r>
        <w:t>触发器</w:t>
      </w:r>
    </w:p>
    <w:p w14:paraId="56604779" w14:textId="77777777" w:rsidR="002139B5" w:rsidRDefault="00311919" w:rsidP="00D27901">
      <w:pPr>
        <w:jc w:val="left"/>
      </w:pPr>
      <w:r>
        <w:rPr>
          <w:noProof/>
        </w:rPr>
        <w:drawing>
          <wp:inline distT="0" distB="0" distL="0" distR="0" wp14:anchorId="33CFAC87" wp14:editId="578BE1EC">
            <wp:extent cx="4260850" cy="12636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5" t="58124" r="35107" b="21005"/>
                    <a:stretch/>
                  </pic:blipFill>
                  <pic:spPr bwMode="auto">
                    <a:xfrm>
                      <a:off x="0" y="0"/>
                      <a:ext cx="42608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2433" w14:textId="77A37658" w:rsidR="002139B5" w:rsidRDefault="002139B5" w:rsidP="00D27901">
      <w:pPr>
        <w:jc w:val="left"/>
      </w:pPr>
      <w:r>
        <w:rPr>
          <w:rFonts w:hint="eastAsia"/>
        </w:rPr>
        <w:t>最后</w:t>
      </w:r>
      <w:r w:rsidR="00CC2331">
        <w:rPr>
          <w:rFonts w:hint="eastAsia"/>
        </w:rPr>
        <w:t>搭建</w:t>
      </w:r>
      <w:r w:rsidR="009266F3">
        <w:rPr>
          <w:rFonts w:hint="eastAsia"/>
        </w:rPr>
        <w:t>高电平有效</w:t>
      </w:r>
      <w:r w:rsidR="00C217A3">
        <w:rPr>
          <w:rFonts w:hint="eastAsia"/>
        </w:rPr>
        <w:t>的</w:t>
      </w:r>
      <w:r w:rsidR="000D5382">
        <w:t>同步置位 D 触发器</w:t>
      </w:r>
    </w:p>
    <w:p w14:paraId="7ABDBB5A" w14:textId="370DF941" w:rsidR="005A57F0" w:rsidRDefault="003F22FD" w:rsidP="00D27901">
      <w:pPr>
        <w:jc w:val="left"/>
      </w:pPr>
      <w:r>
        <w:rPr>
          <w:noProof/>
        </w:rPr>
        <w:drawing>
          <wp:inline distT="0" distB="0" distL="0" distR="0" wp14:anchorId="62093F17" wp14:editId="3C555B5D">
            <wp:extent cx="4197350" cy="117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3" t="78345" r="41821" b="2955"/>
                    <a:stretch/>
                  </pic:blipFill>
                  <pic:spPr bwMode="auto">
                    <a:xfrm>
                      <a:off x="0" y="0"/>
                      <a:ext cx="419735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10A4E" w14:textId="1FA5BCE4" w:rsidR="00285867" w:rsidRDefault="00943DF1" w:rsidP="00D27901">
      <w:pPr>
        <w:jc w:val="left"/>
        <w:rPr>
          <w:rFonts w:ascii="SimSun" w:eastAsia="SimSun" w:hAnsi="SimSun" w:cs="SimSun"/>
        </w:rPr>
      </w:pPr>
      <w:r>
        <w:t>Verilog 代码</w:t>
      </w:r>
    </w:p>
    <w:p w14:paraId="344C30F9" w14:textId="7F019773" w:rsidR="00AD3052" w:rsidRDefault="0038638B" w:rsidP="00D27901">
      <w:pPr>
        <w:jc w:val="left"/>
      </w:pPr>
      <w:r>
        <w:rPr>
          <w:rFonts w:hint="eastAsia"/>
          <w:noProof/>
        </w:rPr>
        <w:drawing>
          <wp:inline distT="0" distB="0" distL="0" distR="0" wp14:anchorId="5275A5DB" wp14:editId="560AFFBB">
            <wp:extent cx="2693588" cy="20227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11366" r="76219" b="63858"/>
                    <a:stretch/>
                  </pic:blipFill>
                  <pic:spPr bwMode="auto">
                    <a:xfrm>
                      <a:off x="0" y="0"/>
                      <a:ext cx="2791343" cy="209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BEDE" w14:textId="7E4FA2FA" w:rsidR="00DD63DE" w:rsidRDefault="00D94129" w:rsidP="00D7239E">
      <w:pPr>
        <w:pStyle w:val="ListParagraph"/>
        <w:numPr>
          <w:ilvl w:val="0"/>
          <w:numId w:val="2"/>
        </w:numPr>
        <w:jc w:val="left"/>
      </w:pPr>
      <w:r>
        <w:t>搭建</w:t>
      </w:r>
      <w:r w:rsidR="000B5E0B">
        <w:t>异步复位 D 触发器</w:t>
      </w:r>
      <w:r w:rsidR="00B15A6C">
        <w:rPr>
          <w:rFonts w:hint="eastAsia"/>
        </w:rPr>
        <w:t>和</w:t>
      </w:r>
      <w:r w:rsidR="00B15A6C">
        <w:t>0~15 循环计数</w:t>
      </w:r>
      <w:r w:rsidR="00B15A6C">
        <w:rPr>
          <w:rFonts w:ascii="SimSun" w:eastAsia="SimSun" w:hAnsi="SimSun" w:cs="SimSun" w:hint="eastAsia"/>
        </w:rPr>
        <w:t>器</w:t>
      </w:r>
    </w:p>
    <w:p w14:paraId="3ADEEFC3" w14:textId="7A0425C7" w:rsidR="003B005B" w:rsidRDefault="007473ED" w:rsidP="00DD63DE">
      <w:pPr>
        <w:jc w:val="left"/>
      </w:pPr>
      <w:r>
        <w:t>搭建异步复位 D 触发器</w:t>
      </w:r>
    </w:p>
    <w:p w14:paraId="5872B790" w14:textId="111EE6AF" w:rsidR="003B005B" w:rsidRDefault="003110D3" w:rsidP="00DD63DE">
      <w:pPr>
        <w:jc w:val="left"/>
      </w:pPr>
      <w:r>
        <w:rPr>
          <w:noProof/>
        </w:rPr>
        <w:lastRenderedPageBreak/>
        <w:drawing>
          <wp:inline distT="0" distB="0" distL="0" distR="0" wp14:anchorId="6984822A" wp14:editId="29025232">
            <wp:extent cx="4114800" cy="185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3" t="40532" r="33752" b="25019"/>
                    <a:stretch/>
                  </pic:blipFill>
                  <pic:spPr bwMode="auto">
                    <a:xfrm>
                      <a:off x="0" y="0"/>
                      <a:ext cx="41148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FEB3" w14:textId="77777777" w:rsidR="00462D05" w:rsidRDefault="00DD63DE" w:rsidP="00DD63DE">
      <w:pPr>
        <w:jc w:val="left"/>
      </w:pPr>
      <w:r>
        <w:t>调用</w:t>
      </w:r>
      <w:r w:rsidR="004C784C">
        <w:rPr>
          <w:rFonts w:hint="eastAsia"/>
        </w:rPr>
        <w:t>该异步复位D 触发器</w:t>
      </w:r>
      <w:r>
        <w:t>设计一个从 0~15 循环计数的 4bit 计数器</w:t>
      </w:r>
    </w:p>
    <w:p w14:paraId="0160520F" w14:textId="4BAC0C49" w:rsidR="00462D05" w:rsidRDefault="00BE6E34" w:rsidP="00DD63DE">
      <w:pPr>
        <w:jc w:val="left"/>
      </w:pPr>
      <w:r>
        <w:rPr>
          <w:rFonts w:hint="eastAsia"/>
        </w:rPr>
        <w:t>首先用该触发器设计一个寄存器</w:t>
      </w:r>
    </w:p>
    <w:p w14:paraId="2260192C" w14:textId="7DB929E2" w:rsidR="006B6BF4" w:rsidRDefault="00E0236C" w:rsidP="00DD63DE">
      <w:pPr>
        <w:jc w:val="left"/>
      </w:pPr>
      <w:r>
        <w:rPr>
          <w:rFonts w:hint="eastAsia"/>
          <w:noProof/>
        </w:rPr>
        <w:drawing>
          <wp:inline distT="0" distB="0" distL="0" distR="0" wp14:anchorId="3E197E74" wp14:editId="2AE80DC6">
            <wp:extent cx="3917950" cy="33845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3" t="11447" r="35919" b="24372"/>
                    <a:stretch/>
                  </pic:blipFill>
                  <pic:spPr bwMode="auto">
                    <a:xfrm>
                      <a:off x="0" y="0"/>
                      <a:ext cx="3917950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AB7A" w14:textId="4BE93048" w:rsidR="00B73950" w:rsidRDefault="00E9166D" w:rsidP="00DD63DE">
      <w:pPr>
        <w:jc w:val="left"/>
      </w:pPr>
      <w:r>
        <w:rPr>
          <w:rFonts w:hint="eastAsia"/>
        </w:rPr>
        <w:t>再设计计算器</w:t>
      </w:r>
    </w:p>
    <w:p w14:paraId="4BEE0B74" w14:textId="44EBE05C" w:rsidR="00E665FC" w:rsidRDefault="0093329C" w:rsidP="00DD63DE">
      <w:pPr>
        <w:jc w:val="left"/>
      </w:pPr>
      <w:r>
        <w:rPr>
          <w:rFonts w:hint="eastAsia"/>
          <w:noProof/>
        </w:rPr>
        <w:drawing>
          <wp:inline distT="0" distB="0" distL="0" distR="0" wp14:anchorId="280B0D3A" wp14:editId="1EBFC3D1">
            <wp:extent cx="3149600" cy="1530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t="70781" r="48065" b="5107"/>
                    <a:stretch/>
                  </pic:blipFill>
                  <pic:spPr bwMode="auto">
                    <a:xfrm>
                      <a:off x="0" y="0"/>
                      <a:ext cx="31496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6453" w14:textId="1A81D874" w:rsidR="00C84AE9" w:rsidRDefault="00DD63DE" w:rsidP="00C9304E">
      <w:pPr>
        <w:jc w:val="left"/>
        <w:rPr>
          <w:rFonts w:ascii="SimSun" w:eastAsia="SimSun" w:hAnsi="SimSun" w:cs="SimSun"/>
        </w:rPr>
      </w:pPr>
      <w:r>
        <w:t>计数器的 Verilog 代码</w:t>
      </w:r>
      <w:r w:rsidRPr="00DD63DE">
        <w:rPr>
          <w:rFonts w:ascii="SimSun" w:eastAsia="SimSun" w:hAnsi="SimSun" w:cs="SimSun" w:hint="eastAsia"/>
        </w:rPr>
        <w:t>。</w:t>
      </w:r>
    </w:p>
    <w:p w14:paraId="2DAB57F5" w14:textId="2B98825D" w:rsidR="00896325" w:rsidRDefault="00762DA0" w:rsidP="00C9304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0C1DE4E" wp14:editId="23486FD3">
            <wp:extent cx="3048000" cy="1689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" t="11356" r="65963" b="59660"/>
                    <a:stretch/>
                  </pic:blipFill>
                  <pic:spPr bwMode="auto">
                    <a:xfrm>
                      <a:off x="0" y="0"/>
                      <a:ext cx="30480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99B4" w14:textId="5C90A6C3" w:rsidR="00D81294" w:rsidRDefault="00DC4430" w:rsidP="00D81294">
      <w:pPr>
        <w:pStyle w:val="ListParagraph"/>
        <w:numPr>
          <w:ilvl w:val="0"/>
          <w:numId w:val="2"/>
        </w:numPr>
        <w:jc w:val="left"/>
      </w:pPr>
      <w:r>
        <w:t>搭建</w:t>
      </w:r>
      <w:r w:rsidR="009152E6">
        <w:t>9~0 循环递减计数器</w:t>
      </w:r>
    </w:p>
    <w:p w14:paraId="33EA58B8" w14:textId="2E2DB95F" w:rsidR="000A0A2E" w:rsidRDefault="000A0A2E" w:rsidP="000A0A2E">
      <w:pPr>
        <w:jc w:val="left"/>
      </w:pPr>
      <w:r>
        <w:rPr>
          <w:rFonts w:hint="eastAsia"/>
        </w:rPr>
        <w:t>首先</w:t>
      </w:r>
      <w:r>
        <w:t>搭建</w:t>
      </w:r>
      <w:r w:rsidR="00954362">
        <w:rPr>
          <w:rFonts w:hint="eastAsia"/>
        </w:rPr>
        <w:t>带</w:t>
      </w:r>
      <w:r w:rsidR="00256F54">
        <w:t>异步</w:t>
      </w:r>
      <w:r w:rsidR="00954362">
        <w:rPr>
          <w:rFonts w:hint="eastAsia"/>
        </w:rPr>
        <w:t>复位和</w:t>
      </w:r>
      <w:r w:rsidR="00D70165">
        <w:t>异步</w:t>
      </w:r>
      <w:r w:rsidR="00954362">
        <w:rPr>
          <w:rFonts w:hint="eastAsia"/>
        </w:rPr>
        <w:t>置位的</w:t>
      </w:r>
      <w:r>
        <w:t>D 触发器</w:t>
      </w:r>
    </w:p>
    <w:p w14:paraId="345A7F7A" w14:textId="2C0C9601" w:rsidR="000A0A2E" w:rsidRDefault="00670FD4" w:rsidP="000A0A2E">
      <w:pPr>
        <w:jc w:val="left"/>
      </w:pPr>
      <w:r>
        <w:rPr>
          <w:noProof/>
        </w:rPr>
        <w:drawing>
          <wp:inline distT="0" distB="0" distL="0" distR="0" wp14:anchorId="45F40A4B" wp14:editId="17B1A71F">
            <wp:extent cx="3580139" cy="169926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6" t="9464" r="11134" b="55312"/>
                    <a:stretch/>
                  </pic:blipFill>
                  <pic:spPr bwMode="auto">
                    <a:xfrm>
                      <a:off x="0" y="0"/>
                      <a:ext cx="3630161" cy="17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38026" w14:textId="50DAACC0" w:rsidR="003F710C" w:rsidRDefault="00401DBC" w:rsidP="000A0A2E">
      <w:pPr>
        <w:jc w:val="left"/>
      </w:pPr>
      <w:r>
        <w:rPr>
          <w:rFonts w:hint="eastAsia"/>
        </w:rPr>
        <w:t>利用该触发器</w:t>
      </w:r>
      <w:r w:rsidR="007F6D4D">
        <w:t>搭建</w:t>
      </w:r>
      <w:r w:rsidR="008A21AD">
        <w:rPr>
          <w:rFonts w:hint="eastAsia"/>
        </w:rPr>
        <w:t>一个寄存器</w:t>
      </w:r>
      <w:r w:rsidR="002525F3">
        <w:rPr>
          <w:rFonts w:hint="eastAsia"/>
        </w:rPr>
        <w:t>。该寄存器有定值复位的功能</w:t>
      </w:r>
    </w:p>
    <w:p w14:paraId="1629E22D" w14:textId="553945C4" w:rsidR="008A21AD" w:rsidRDefault="00E92FA6" w:rsidP="000A0A2E">
      <w:pPr>
        <w:jc w:val="left"/>
      </w:pPr>
      <w:r>
        <w:rPr>
          <w:rFonts w:hint="eastAsia"/>
          <w:noProof/>
        </w:rPr>
        <w:drawing>
          <wp:inline distT="0" distB="0" distL="0" distR="0" wp14:anchorId="7D386F2C" wp14:editId="4C4A45E5">
            <wp:extent cx="4172585" cy="4023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3" t="10153" r="3600" b="5712"/>
                    <a:stretch/>
                  </pic:blipFill>
                  <pic:spPr bwMode="auto">
                    <a:xfrm>
                      <a:off x="0" y="0"/>
                      <a:ext cx="4241219" cy="408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4147" w14:textId="5980C19B" w:rsidR="00BE5958" w:rsidRDefault="00B54B70" w:rsidP="000A0A2E">
      <w:pPr>
        <w:jc w:val="left"/>
      </w:pPr>
      <w:r>
        <w:rPr>
          <w:rFonts w:hint="eastAsia"/>
        </w:rPr>
        <w:lastRenderedPageBreak/>
        <w:t>最后搭建</w:t>
      </w:r>
      <w:r w:rsidR="00624284">
        <w:rPr>
          <w:rFonts w:hint="eastAsia"/>
        </w:rPr>
        <w:t>计算器</w:t>
      </w:r>
    </w:p>
    <w:p w14:paraId="3B902F46" w14:textId="5868435F" w:rsidR="00621D07" w:rsidRDefault="00A20595" w:rsidP="000A0A2E">
      <w:pPr>
        <w:jc w:val="left"/>
      </w:pPr>
      <w:r>
        <w:rPr>
          <w:rFonts w:hint="eastAsia"/>
          <w:noProof/>
        </w:rPr>
        <w:drawing>
          <wp:inline distT="0" distB="0" distL="0" distR="0" wp14:anchorId="4ADE4B77" wp14:editId="6DF9B118">
            <wp:extent cx="4663440" cy="20040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1" t="22782" r="24949" b="50743"/>
                    <a:stretch/>
                  </pic:blipFill>
                  <pic:spPr bwMode="auto">
                    <a:xfrm>
                      <a:off x="0" y="0"/>
                      <a:ext cx="466344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D83E8" w14:textId="41F3893F" w:rsidR="005751CB" w:rsidRDefault="005751CB" w:rsidP="000A0A2E">
      <w:pPr>
        <w:jc w:val="left"/>
      </w:pPr>
      <w:r>
        <w:rPr>
          <w:rFonts w:hint="eastAsia"/>
        </w:rPr>
        <w:t>其Verilog代码如下</w:t>
      </w:r>
    </w:p>
    <w:p w14:paraId="45C6AB30" w14:textId="15DABA1E" w:rsidR="00D81294" w:rsidRDefault="00E3209C" w:rsidP="00D81294">
      <w:pPr>
        <w:jc w:val="left"/>
      </w:pPr>
      <w:r>
        <w:rPr>
          <w:rFonts w:hint="eastAsia"/>
          <w:noProof/>
        </w:rPr>
        <w:drawing>
          <wp:inline distT="0" distB="0" distL="0" distR="0" wp14:anchorId="20E8632D" wp14:editId="1E0F7B57">
            <wp:extent cx="3444240" cy="1981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" t="11584" r="66543" b="59733"/>
                    <a:stretch/>
                  </pic:blipFill>
                  <pic:spPr bwMode="auto">
                    <a:xfrm>
                      <a:off x="0" y="0"/>
                      <a:ext cx="34442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BE02" w14:textId="18FD4541" w:rsidR="00086B0F" w:rsidRDefault="007F0D45" w:rsidP="00086B0F">
      <w:pPr>
        <w:pStyle w:val="ListParagraph"/>
        <w:numPr>
          <w:ilvl w:val="0"/>
          <w:numId w:val="2"/>
        </w:numPr>
        <w:jc w:val="left"/>
      </w:pPr>
      <w:r>
        <w:rPr>
          <w:rFonts w:hint="eastAsia"/>
        </w:rPr>
        <w:t>低电平换高电平</w:t>
      </w:r>
    </w:p>
    <w:p w14:paraId="47D8EAB3" w14:textId="77777777" w:rsidR="00C25553" w:rsidRDefault="00E659EB" w:rsidP="00E659EB">
      <w:pPr>
        <w:jc w:val="left"/>
      </w:pPr>
      <w:r>
        <w:t>如要使复位信号 高电平有效</w:t>
      </w:r>
      <w:r w:rsidR="00832DBB">
        <w:rPr>
          <w:rFonts w:hint="eastAsia"/>
        </w:rPr>
        <w:t>只要在</w:t>
      </w:r>
      <w:r w:rsidR="00575F8B">
        <w:rPr>
          <w:rFonts w:hint="eastAsia"/>
        </w:rPr>
        <w:t>复位信号的</w:t>
      </w:r>
      <w:r w:rsidR="00936435">
        <w:rPr>
          <w:rFonts w:hint="eastAsia"/>
        </w:rPr>
        <w:t>入口加一个非门就可以。</w:t>
      </w:r>
      <w:r w:rsidR="0074075E">
        <w:rPr>
          <w:rFonts w:hint="eastAsia"/>
        </w:rPr>
        <w:t>例如</w:t>
      </w:r>
      <w:r w:rsidR="005B2749">
        <w:rPr>
          <w:rFonts w:hint="eastAsia"/>
        </w:rPr>
        <w:t>：</w:t>
      </w:r>
    </w:p>
    <w:p w14:paraId="7DDDB204" w14:textId="6177B147" w:rsidR="00342619" w:rsidRDefault="00342619" w:rsidP="00E659EB">
      <w:pPr>
        <w:jc w:val="left"/>
      </w:pPr>
      <w:r>
        <w:rPr>
          <w:rFonts w:hint="eastAsia"/>
        </w:rPr>
        <w:t>同步复位（低电平有效）D触发器</w:t>
      </w:r>
    </w:p>
    <w:p w14:paraId="67BFA8C6" w14:textId="79129350" w:rsidR="005B2749" w:rsidRDefault="005B2749" w:rsidP="00E659EB">
      <w:pPr>
        <w:jc w:val="left"/>
      </w:pPr>
      <w:r>
        <w:rPr>
          <w:rFonts w:hint="eastAsia"/>
          <w:noProof/>
        </w:rPr>
        <w:drawing>
          <wp:inline distT="0" distB="0" distL="0" distR="0" wp14:anchorId="233B3086" wp14:editId="0CA6437C">
            <wp:extent cx="5280660" cy="1668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3" t="11809" r="6862" b="68544"/>
                    <a:stretch/>
                  </pic:blipFill>
                  <pic:spPr bwMode="auto">
                    <a:xfrm>
                      <a:off x="0" y="0"/>
                      <a:ext cx="528066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677C" w14:textId="2BDD13FE" w:rsidR="00BA5FB9" w:rsidRDefault="00BA5FB9" w:rsidP="00E659EB">
      <w:pPr>
        <w:jc w:val="left"/>
      </w:pPr>
      <w:r>
        <w:rPr>
          <w:rFonts w:hint="eastAsia"/>
        </w:rPr>
        <w:t>同步复位（高电平有效）D触发器</w:t>
      </w:r>
    </w:p>
    <w:p w14:paraId="1ACDDAD6" w14:textId="1E5C05D7" w:rsidR="005B2749" w:rsidRDefault="0060480F" w:rsidP="00E659EB">
      <w:pPr>
        <w:jc w:val="left"/>
      </w:pPr>
      <w:r>
        <w:rPr>
          <w:noProof/>
        </w:rPr>
        <w:lastRenderedPageBreak/>
        <w:drawing>
          <wp:inline distT="0" distB="0" distL="0" distR="0" wp14:anchorId="4B58C366" wp14:editId="7EA62E70">
            <wp:extent cx="5212080" cy="17449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90" t="35228" r="3762" b="42606"/>
                    <a:stretch/>
                  </pic:blipFill>
                  <pic:spPr bwMode="auto">
                    <a:xfrm>
                      <a:off x="0" y="0"/>
                      <a:ext cx="521208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25FB" w14:textId="147876F7" w:rsidR="009D1A58" w:rsidRDefault="005F0499" w:rsidP="00C9304E">
      <w:pPr>
        <w:jc w:val="left"/>
      </w:pPr>
      <w:r>
        <w:rPr>
          <w:rFonts w:hint="eastAsia"/>
        </w:rPr>
        <w:t>其</w:t>
      </w:r>
      <w:r w:rsidR="003953DF">
        <w:rPr>
          <w:rFonts w:hint="eastAsia"/>
        </w:rPr>
        <w:t>（高电平有效）</w:t>
      </w:r>
      <w:r>
        <w:rPr>
          <w:rFonts w:hint="eastAsia"/>
        </w:rPr>
        <w:t>Verilog代码如下</w:t>
      </w:r>
    </w:p>
    <w:p w14:paraId="59102C11" w14:textId="487C2F8C" w:rsidR="00C9304E" w:rsidRPr="00C84AE9" w:rsidRDefault="00387D11" w:rsidP="002D5A73">
      <w:pPr>
        <w:jc w:val="left"/>
      </w:pPr>
      <w:r>
        <w:rPr>
          <w:noProof/>
        </w:rPr>
        <w:drawing>
          <wp:inline distT="0" distB="0" distL="0" distR="0" wp14:anchorId="5F38F7E2" wp14:editId="3B2047A8">
            <wp:extent cx="2994660" cy="2720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" t="11443" r="80274" b="57235"/>
                    <a:stretch/>
                  </pic:blipFill>
                  <pic:spPr bwMode="auto">
                    <a:xfrm>
                      <a:off x="0" y="0"/>
                      <a:ext cx="299466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C62A" w14:textId="65EB6273" w:rsidR="003A2C65" w:rsidRDefault="00C9304E" w:rsidP="003A2C65">
      <w:pPr>
        <w:jc w:val="left"/>
      </w:pPr>
      <w:r>
        <w:rPr>
          <w:rFonts w:hint="eastAsia"/>
        </w:rPr>
        <w:t>【总结与思考】</w:t>
      </w:r>
    </w:p>
    <w:p w14:paraId="122CC127" w14:textId="6F6F1604" w:rsidR="003A2C65" w:rsidRDefault="00A93B22" w:rsidP="003A2C65">
      <w:pPr>
        <w:jc w:val="left"/>
        <w:rPr>
          <w:rFonts w:hint="eastAsia"/>
          <w:i/>
          <w:color w:val="0000FF"/>
        </w:rPr>
      </w:pPr>
      <w:r>
        <w:rPr>
          <w:rFonts w:hint="eastAsia"/>
        </w:rPr>
        <w:t>本次实验</w:t>
      </w:r>
      <w:r w:rsidR="006A6289">
        <w:rPr>
          <w:rFonts w:hint="eastAsia"/>
        </w:rPr>
        <w:t>中咱们学</w:t>
      </w:r>
      <w:r w:rsidR="00D87618">
        <w:rPr>
          <w:rFonts w:hint="eastAsia"/>
        </w:rPr>
        <w:t>到</w:t>
      </w:r>
      <w:r w:rsidR="006A6289">
        <w:rPr>
          <w:rFonts w:hint="eastAsia"/>
        </w:rPr>
        <w:t>了</w:t>
      </w:r>
      <w:r w:rsidR="00946E19">
        <w:rPr>
          <w:rFonts w:hint="eastAsia"/>
        </w:rPr>
        <w:t>如何</w:t>
      </w:r>
      <w:r w:rsidR="00D87618">
        <w:t>用基本逻辑门搭建时序逻辑器</w:t>
      </w:r>
      <w:r w:rsidR="00D87618">
        <w:rPr>
          <w:rFonts w:ascii="SimSun" w:eastAsia="SimSun" w:hAnsi="SimSun" w:cs="SimSun" w:hint="eastAsia"/>
        </w:rPr>
        <w:t>件</w:t>
      </w:r>
      <w:r w:rsidR="002002FF">
        <w:rPr>
          <w:rFonts w:ascii="SimSun" w:eastAsia="SimSun" w:hAnsi="SimSun" w:cs="SimSun" w:hint="eastAsia"/>
        </w:rPr>
        <w:t>。</w:t>
      </w:r>
      <w:r w:rsidR="00D5171C">
        <w:rPr>
          <w:rFonts w:ascii="SimSun" w:eastAsia="SimSun" w:hAnsi="SimSun" w:cs="SimSun" w:hint="eastAsia"/>
        </w:rPr>
        <w:t>因为</w:t>
      </w:r>
      <w:r w:rsidR="00C05BED">
        <w:rPr>
          <w:rFonts w:ascii="SimSun" w:eastAsia="SimSun" w:hAnsi="SimSun" w:cs="SimSun" w:hint="eastAsia"/>
        </w:rPr>
        <w:t>时序</w:t>
      </w:r>
      <w:r w:rsidR="00A91F23">
        <w:rPr>
          <w:rFonts w:ascii="SimSun" w:eastAsia="SimSun" w:hAnsi="SimSun" w:cs="SimSun" w:hint="eastAsia"/>
        </w:rPr>
        <w:t>逻辑电路受到当前的输入和之前的状态影响</w:t>
      </w:r>
      <w:r w:rsidR="00A54D5F">
        <w:rPr>
          <w:rFonts w:ascii="SimSun" w:eastAsia="SimSun" w:hAnsi="SimSun" w:cs="SimSun" w:hint="eastAsia"/>
        </w:rPr>
        <w:t>，构造这种逻辑电路</w:t>
      </w:r>
      <w:r w:rsidR="000C06E7">
        <w:rPr>
          <w:rFonts w:ascii="SimSun" w:eastAsia="SimSun" w:hAnsi="SimSun" w:cs="SimSun" w:hint="eastAsia"/>
        </w:rPr>
        <w:t>更加困难。</w:t>
      </w:r>
    </w:p>
    <w:p w14:paraId="664DCDDD" w14:textId="77777777" w:rsidR="00C9304E" w:rsidRPr="00C20847" w:rsidRDefault="00C9304E" w:rsidP="00C9304E">
      <w:pPr>
        <w:jc w:val="left"/>
        <w:rPr>
          <w:color w:val="0000FF"/>
        </w:rPr>
      </w:pPr>
    </w:p>
    <w:p w14:paraId="333CD213" w14:textId="77777777" w:rsidR="00C9304E" w:rsidRDefault="00C9304E"/>
    <w:sectPr w:rsidR="00C9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8E59B" w14:textId="77777777" w:rsidR="00F04929" w:rsidRDefault="00F04929" w:rsidP="00F339F3">
      <w:r>
        <w:separator/>
      </w:r>
    </w:p>
  </w:endnote>
  <w:endnote w:type="continuationSeparator" w:id="0">
    <w:p w14:paraId="0F76B9BA" w14:textId="77777777" w:rsidR="00F04929" w:rsidRDefault="00F04929" w:rsidP="00F33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41F92" w14:textId="77777777" w:rsidR="00F04929" w:rsidRDefault="00F04929" w:rsidP="00F339F3">
      <w:r>
        <w:separator/>
      </w:r>
    </w:p>
  </w:footnote>
  <w:footnote w:type="continuationSeparator" w:id="0">
    <w:p w14:paraId="3E4FD5F5" w14:textId="77777777" w:rsidR="00F04929" w:rsidRDefault="00F04929" w:rsidP="00F33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B14A4"/>
    <w:multiLevelType w:val="hybridMultilevel"/>
    <w:tmpl w:val="0136F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22D00"/>
    <w:multiLevelType w:val="hybridMultilevel"/>
    <w:tmpl w:val="51546E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47C2840"/>
    <w:multiLevelType w:val="hybridMultilevel"/>
    <w:tmpl w:val="7B283086"/>
    <w:lvl w:ilvl="0" w:tplc="4CFA8D6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92C4E"/>
    <w:multiLevelType w:val="hybridMultilevel"/>
    <w:tmpl w:val="39CE0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C12083"/>
    <w:multiLevelType w:val="hybridMultilevel"/>
    <w:tmpl w:val="B78AE02C"/>
    <w:lvl w:ilvl="0" w:tplc="A8D6A65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64948"/>
    <w:multiLevelType w:val="hybridMultilevel"/>
    <w:tmpl w:val="0136F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4E"/>
    <w:rsid w:val="000261C5"/>
    <w:rsid w:val="000338C0"/>
    <w:rsid w:val="00060E2D"/>
    <w:rsid w:val="00061DE3"/>
    <w:rsid w:val="00062F76"/>
    <w:rsid w:val="0008384C"/>
    <w:rsid w:val="00086B0F"/>
    <w:rsid w:val="000A0A2E"/>
    <w:rsid w:val="000A5EC5"/>
    <w:rsid w:val="000B5E0B"/>
    <w:rsid w:val="000C06E7"/>
    <w:rsid w:val="000D4333"/>
    <w:rsid w:val="000D5382"/>
    <w:rsid w:val="000D6142"/>
    <w:rsid w:val="00100847"/>
    <w:rsid w:val="00113635"/>
    <w:rsid w:val="00114BA1"/>
    <w:rsid w:val="0012654C"/>
    <w:rsid w:val="001628BA"/>
    <w:rsid w:val="00172E00"/>
    <w:rsid w:val="00192C62"/>
    <w:rsid w:val="0019619C"/>
    <w:rsid w:val="001A0BAD"/>
    <w:rsid w:val="001C1CCD"/>
    <w:rsid w:val="001C3CBF"/>
    <w:rsid w:val="001C7A01"/>
    <w:rsid w:val="001E4FE9"/>
    <w:rsid w:val="001F4342"/>
    <w:rsid w:val="002002FF"/>
    <w:rsid w:val="0020142F"/>
    <w:rsid w:val="00212799"/>
    <w:rsid w:val="002139B5"/>
    <w:rsid w:val="00217041"/>
    <w:rsid w:val="002315C8"/>
    <w:rsid w:val="00236AB3"/>
    <w:rsid w:val="00247168"/>
    <w:rsid w:val="002525F3"/>
    <w:rsid w:val="00256F54"/>
    <w:rsid w:val="0027286E"/>
    <w:rsid w:val="0028251C"/>
    <w:rsid w:val="0028269C"/>
    <w:rsid w:val="00285867"/>
    <w:rsid w:val="002B16E6"/>
    <w:rsid w:val="002B73DE"/>
    <w:rsid w:val="002D5A73"/>
    <w:rsid w:val="002F7CCD"/>
    <w:rsid w:val="00306AB6"/>
    <w:rsid w:val="003110D3"/>
    <w:rsid w:val="00311919"/>
    <w:rsid w:val="003273EF"/>
    <w:rsid w:val="00342619"/>
    <w:rsid w:val="0034482A"/>
    <w:rsid w:val="003461E0"/>
    <w:rsid w:val="0038638B"/>
    <w:rsid w:val="003875F0"/>
    <w:rsid w:val="00387D11"/>
    <w:rsid w:val="003953DF"/>
    <w:rsid w:val="003976E1"/>
    <w:rsid w:val="003A2C65"/>
    <w:rsid w:val="003B005B"/>
    <w:rsid w:val="003F22FD"/>
    <w:rsid w:val="003F710C"/>
    <w:rsid w:val="00401DBC"/>
    <w:rsid w:val="004047AE"/>
    <w:rsid w:val="00421516"/>
    <w:rsid w:val="004373F6"/>
    <w:rsid w:val="00455A1A"/>
    <w:rsid w:val="00462D05"/>
    <w:rsid w:val="004669F6"/>
    <w:rsid w:val="0047027B"/>
    <w:rsid w:val="004746CE"/>
    <w:rsid w:val="0047629E"/>
    <w:rsid w:val="00484451"/>
    <w:rsid w:val="00484A10"/>
    <w:rsid w:val="004B0BB5"/>
    <w:rsid w:val="004B2EA0"/>
    <w:rsid w:val="004C784C"/>
    <w:rsid w:val="004D6CE8"/>
    <w:rsid w:val="004F54CC"/>
    <w:rsid w:val="0051391F"/>
    <w:rsid w:val="00515704"/>
    <w:rsid w:val="00540822"/>
    <w:rsid w:val="00550684"/>
    <w:rsid w:val="00551054"/>
    <w:rsid w:val="005735CD"/>
    <w:rsid w:val="005751CB"/>
    <w:rsid w:val="00575F8B"/>
    <w:rsid w:val="005A007B"/>
    <w:rsid w:val="005A57F0"/>
    <w:rsid w:val="005A6142"/>
    <w:rsid w:val="005B11C8"/>
    <w:rsid w:val="005B2749"/>
    <w:rsid w:val="005C21C0"/>
    <w:rsid w:val="005F0499"/>
    <w:rsid w:val="0060480F"/>
    <w:rsid w:val="00614850"/>
    <w:rsid w:val="0062055D"/>
    <w:rsid w:val="00621D07"/>
    <w:rsid w:val="00622F76"/>
    <w:rsid w:val="00624284"/>
    <w:rsid w:val="00631B57"/>
    <w:rsid w:val="00637B25"/>
    <w:rsid w:val="0065572C"/>
    <w:rsid w:val="006655AE"/>
    <w:rsid w:val="00666D36"/>
    <w:rsid w:val="00670FD4"/>
    <w:rsid w:val="00675848"/>
    <w:rsid w:val="006815B4"/>
    <w:rsid w:val="006A1E7C"/>
    <w:rsid w:val="006A6289"/>
    <w:rsid w:val="006B6BF4"/>
    <w:rsid w:val="006D0AB5"/>
    <w:rsid w:val="006D0BDC"/>
    <w:rsid w:val="00707B6B"/>
    <w:rsid w:val="0072305D"/>
    <w:rsid w:val="0072497C"/>
    <w:rsid w:val="0074075E"/>
    <w:rsid w:val="007473ED"/>
    <w:rsid w:val="00756CC6"/>
    <w:rsid w:val="00762DA0"/>
    <w:rsid w:val="00766ACE"/>
    <w:rsid w:val="007B109F"/>
    <w:rsid w:val="007C6F2F"/>
    <w:rsid w:val="007F0D45"/>
    <w:rsid w:val="007F6D4D"/>
    <w:rsid w:val="008024C4"/>
    <w:rsid w:val="00817577"/>
    <w:rsid w:val="008222F0"/>
    <w:rsid w:val="0082672B"/>
    <w:rsid w:val="008305A4"/>
    <w:rsid w:val="00832DBB"/>
    <w:rsid w:val="00855E82"/>
    <w:rsid w:val="008621A1"/>
    <w:rsid w:val="00863A58"/>
    <w:rsid w:val="008819DC"/>
    <w:rsid w:val="00896325"/>
    <w:rsid w:val="008A1EE9"/>
    <w:rsid w:val="008A21AD"/>
    <w:rsid w:val="008B1FBA"/>
    <w:rsid w:val="008C057F"/>
    <w:rsid w:val="008D2785"/>
    <w:rsid w:val="008F2B53"/>
    <w:rsid w:val="009000C2"/>
    <w:rsid w:val="00906D2A"/>
    <w:rsid w:val="009152E6"/>
    <w:rsid w:val="009266F3"/>
    <w:rsid w:val="0093329C"/>
    <w:rsid w:val="0093407F"/>
    <w:rsid w:val="00936435"/>
    <w:rsid w:val="00943DF1"/>
    <w:rsid w:val="00946E19"/>
    <w:rsid w:val="00954362"/>
    <w:rsid w:val="00957C3D"/>
    <w:rsid w:val="00977D74"/>
    <w:rsid w:val="00984890"/>
    <w:rsid w:val="009A1CE8"/>
    <w:rsid w:val="009B20CF"/>
    <w:rsid w:val="009B3019"/>
    <w:rsid w:val="009C5F4F"/>
    <w:rsid w:val="009D1A58"/>
    <w:rsid w:val="009D6E68"/>
    <w:rsid w:val="009E2A21"/>
    <w:rsid w:val="00A20595"/>
    <w:rsid w:val="00A50631"/>
    <w:rsid w:val="00A54D5F"/>
    <w:rsid w:val="00A577A0"/>
    <w:rsid w:val="00A91F23"/>
    <w:rsid w:val="00A93B22"/>
    <w:rsid w:val="00A97D51"/>
    <w:rsid w:val="00AC1AF3"/>
    <w:rsid w:val="00AD21D8"/>
    <w:rsid w:val="00AD3052"/>
    <w:rsid w:val="00B15A6C"/>
    <w:rsid w:val="00B15B47"/>
    <w:rsid w:val="00B35C17"/>
    <w:rsid w:val="00B41AED"/>
    <w:rsid w:val="00B54B70"/>
    <w:rsid w:val="00B5675A"/>
    <w:rsid w:val="00B72C47"/>
    <w:rsid w:val="00B73950"/>
    <w:rsid w:val="00B77B61"/>
    <w:rsid w:val="00BA5FB9"/>
    <w:rsid w:val="00BB0D5A"/>
    <w:rsid w:val="00BB21F3"/>
    <w:rsid w:val="00BB6CD7"/>
    <w:rsid w:val="00BC55E8"/>
    <w:rsid w:val="00BC5997"/>
    <w:rsid w:val="00BD5C42"/>
    <w:rsid w:val="00BE5958"/>
    <w:rsid w:val="00BE5FCA"/>
    <w:rsid w:val="00BE6E34"/>
    <w:rsid w:val="00C05BED"/>
    <w:rsid w:val="00C15C54"/>
    <w:rsid w:val="00C205F0"/>
    <w:rsid w:val="00C20F9A"/>
    <w:rsid w:val="00C217A3"/>
    <w:rsid w:val="00C25553"/>
    <w:rsid w:val="00C53CDF"/>
    <w:rsid w:val="00C63B0A"/>
    <w:rsid w:val="00C84AE9"/>
    <w:rsid w:val="00C9304E"/>
    <w:rsid w:val="00CB03E8"/>
    <w:rsid w:val="00CC2331"/>
    <w:rsid w:val="00CD3771"/>
    <w:rsid w:val="00CF5A75"/>
    <w:rsid w:val="00D040E7"/>
    <w:rsid w:val="00D16D48"/>
    <w:rsid w:val="00D25224"/>
    <w:rsid w:val="00D27901"/>
    <w:rsid w:val="00D5171C"/>
    <w:rsid w:val="00D70165"/>
    <w:rsid w:val="00D7239E"/>
    <w:rsid w:val="00D75626"/>
    <w:rsid w:val="00D81294"/>
    <w:rsid w:val="00D82413"/>
    <w:rsid w:val="00D87618"/>
    <w:rsid w:val="00D94129"/>
    <w:rsid w:val="00DA0434"/>
    <w:rsid w:val="00DA737C"/>
    <w:rsid w:val="00DC4430"/>
    <w:rsid w:val="00DD63DE"/>
    <w:rsid w:val="00DE7DD5"/>
    <w:rsid w:val="00E0236C"/>
    <w:rsid w:val="00E3209C"/>
    <w:rsid w:val="00E3674B"/>
    <w:rsid w:val="00E40F21"/>
    <w:rsid w:val="00E5392E"/>
    <w:rsid w:val="00E5608C"/>
    <w:rsid w:val="00E659EB"/>
    <w:rsid w:val="00E665FC"/>
    <w:rsid w:val="00E75A8A"/>
    <w:rsid w:val="00E85033"/>
    <w:rsid w:val="00E86E22"/>
    <w:rsid w:val="00E9166D"/>
    <w:rsid w:val="00E92BC1"/>
    <w:rsid w:val="00E92FA6"/>
    <w:rsid w:val="00E96525"/>
    <w:rsid w:val="00EB3DE8"/>
    <w:rsid w:val="00EC5F53"/>
    <w:rsid w:val="00ED0667"/>
    <w:rsid w:val="00ED3151"/>
    <w:rsid w:val="00EE04E1"/>
    <w:rsid w:val="00EE1EDA"/>
    <w:rsid w:val="00EE4B1E"/>
    <w:rsid w:val="00EF0098"/>
    <w:rsid w:val="00EF582B"/>
    <w:rsid w:val="00F04929"/>
    <w:rsid w:val="00F12134"/>
    <w:rsid w:val="00F14943"/>
    <w:rsid w:val="00F339F3"/>
    <w:rsid w:val="00F33D3E"/>
    <w:rsid w:val="00F552E1"/>
    <w:rsid w:val="00FA6D20"/>
    <w:rsid w:val="00FD09CD"/>
    <w:rsid w:val="00FE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8AE3C"/>
  <w15:chartTrackingRefBased/>
  <w15:docId w15:val="{5ACAC2C4-F4D8-4D50-8701-28ADCA485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A2E"/>
    <w:pPr>
      <w:widowControl w:val="0"/>
      <w:spacing w:after="0" w:line="240" w:lineRule="auto"/>
      <w:jc w:val="both"/>
    </w:pPr>
    <w:rPr>
      <w:rFonts w:asciiTheme="minorEastAsia" w:hAnsi="Calibri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847"/>
    <w:pPr>
      <w:ind w:left="720"/>
      <w:contextualSpacing/>
    </w:pPr>
  </w:style>
  <w:style w:type="table" w:styleId="TableGrid">
    <w:name w:val="Table Grid"/>
    <w:basedOn w:val="TableNormal"/>
    <w:uiPriority w:val="39"/>
    <w:rsid w:val="00196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619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339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9F3"/>
    <w:rPr>
      <w:rFonts w:asciiTheme="minorEastAsia" w:hAnsi="Calibri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339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9F3"/>
    <w:rPr>
      <w:rFonts w:asciiTheme="minorEastAsia" w:hAnsi="Calibri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95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11</Pages>
  <Words>1476</Words>
  <Characters>1754</Characters>
  <Application>Microsoft Office Word</Application>
  <DocSecurity>0</DocSecurity>
  <Lines>152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Ezekiel OUEDRAOGO</dc:creator>
  <cp:keywords/>
  <dc:description/>
  <cp:lastModifiedBy>Ezekiel OUEDRAOGO</cp:lastModifiedBy>
  <cp:revision>395</cp:revision>
  <cp:lastPrinted>2020-11-12T11:50:00Z</cp:lastPrinted>
  <dcterms:created xsi:type="dcterms:W3CDTF">2020-10-29T11:35:00Z</dcterms:created>
  <dcterms:modified xsi:type="dcterms:W3CDTF">2020-11-12T12:54:00Z</dcterms:modified>
</cp:coreProperties>
</file>