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400"/>
        <w:jc w:val="center"/>
      </w:pPr>
      <w:r>
        <w:rPr>
          <w:b/>
          <w:bCs/>
          <w:color w:val="2E5C8A"/>
          <w:sz w:val="36"/>
          <w:szCs w:val="36"/>
        </w:rPr>
        <w:t xml:space="preserve">FAHRRADVERMIETUNG – VERTRAGSPAKET</w:t>
      </w:r>
    </w:p>
    <w:p>
      <w:pPr>
        <w:spacing w:after="200"/>
        <w:jc w:val="center"/>
      </w:pPr>
      <w:r>
        <w:rPr>
          <w:i/>
          <w:iCs/>
          <w:color w:val="606060"/>
          <w:sz w:val="22"/>
          <w:szCs w:val="22"/>
        </w:rPr>
        <w:t xml:space="preserve">Mustervorlage – rechtlich überarbeitet</w:t>
      </w:r>
    </w:p>
    <w:p>
      <w:pPr>
        <w:spacing w:after="120" w:before="200"/>
      </w:pPr>
      <w:r>
        <w:rPr>
          <w:b/>
          <w:bCs/>
          <w:color w:val="2E5C8A"/>
          <w:sz w:val="22"/>
          <w:szCs w:val="22"/>
        </w:rPr>
        <w:t xml:space="preserve">HINWEISE FÜR DIE VERWENDUNG</w:t>
      </w:r>
    </w:p>
    <w:p>
      <w:pPr>
        <w:spacing w:after="80"/>
      </w:pPr>
      <w:r>
        <w:rPr>
          <w:sz w:val="20"/>
          <w:szCs w:val="20"/>
        </w:rPr>
        <w:t xml:space="preserve">Diese Vorlage enthält drei aufeinander abgestimmte Dokumente:</w:t>
      </w:r>
    </w:p>
    <w:p>
      <w:pPr>
        <w:pStyle w:val="ListParagraph"/>
        <w:numPr>
          <w:ilvl w:val="0"/>
          <w:numId w:val="2"/>
        </w:numPr>
        <w:spacing w:after="40"/>
      </w:pPr>
      <w:r>
        <w:rPr>
          <w:sz w:val="20"/>
          <w:szCs w:val="20"/>
        </w:rPr>
        <w:t xml:space="preserve">MIETVERTRAG – das eigentliche Vertragsdokument</w:t>
      </w:r>
    </w:p>
    <w:p>
      <w:pPr>
        <w:pStyle w:val="ListParagraph"/>
        <w:numPr>
          <w:ilvl w:val="0"/>
          <w:numId w:val="2"/>
        </w:numPr>
        <w:spacing w:after="40"/>
      </w:pPr>
      <w:r>
        <w:rPr>
          <w:sz w:val="20"/>
          <w:szCs w:val="20"/>
        </w:rPr>
        <w:t xml:space="preserve">ALLGEMEINE GESCHÄFTSBEDINGUNGEN (AGB) – die Mietbedingungen</w:t>
      </w:r>
    </w:p>
    <w:p>
      <w:pPr>
        <w:pStyle w:val="ListParagraph"/>
        <w:numPr>
          <w:ilvl w:val="0"/>
          <w:numId w:val="2"/>
        </w:numPr>
        <w:spacing w:after="40"/>
      </w:pPr>
      <w:r>
        <w:rPr>
          <w:sz w:val="20"/>
          <w:szCs w:val="20"/>
        </w:rPr>
        <w:t xml:space="preserve">KAUTIONSQUITTUNG – die Quittung für die hinterlegte Kaution</w:t>
      </w:r>
    </w:p>
    <w:p>
      <w:pPr>
        <w:spacing w:after="80"/>
      </w:pPr>
      <w:r>
        <w:rPr>
          <w:b/>
          <w:bCs/>
          <w:sz w:val="20"/>
          <w:szCs w:val="20"/>
        </w:rPr>
        <w:t xml:space="preserve">Wichtige Punkte zur rechtssicheren Verwendung:</w:t>
      </w:r>
    </w:p>
    <w:p>
      <w:pPr>
        <w:pStyle w:val="ListParagraph"/>
        <w:numPr>
          <w:ilvl w:val="0"/>
          <w:numId w:val="2"/>
        </w:numPr>
        <w:spacing w:after="40"/>
      </w:pPr>
      <w:r>
        <w:rPr>
          <w:sz w:val="20"/>
          <w:szCs w:val="20"/>
        </w:rPr>
        <w:t xml:space="preserve">Die AGB müssen dem Mieter VOR Vertragsabschluss zur Kenntnis gegeben werden (§ 305 Abs. 2 BGB) – am besten gemeinsam mit dem Mietvertrag aushändigen und Empfang quittieren lassen.</w:t>
      </w:r>
    </w:p>
    <w:p>
      <w:pPr>
        <w:pStyle w:val="ListParagraph"/>
        <w:numPr>
          <w:ilvl w:val="0"/>
          <w:numId w:val="2"/>
        </w:numPr>
        <w:spacing w:after="40"/>
      </w:pPr>
      <w:r>
        <w:rPr>
          <w:sz w:val="20"/>
          <w:szCs w:val="20"/>
        </w:rPr>
        <w:t xml:space="preserve">Alle [Platzhalter] in eckigen Klammern müssen vor dem Druck durch eigene Daten ersetzt werden.</w:t>
      </w:r>
    </w:p>
    <w:p>
      <w:pPr>
        <w:pStyle w:val="ListParagraph"/>
        <w:numPr>
          <w:ilvl w:val="0"/>
          <w:numId w:val="2"/>
        </w:numPr>
        <w:spacing w:after="40"/>
      </w:pPr>
      <w:r>
        <w:rPr>
          <w:sz w:val="20"/>
          <w:szCs w:val="20"/>
        </w:rPr>
        <w:t xml:space="preserve">Diese Vorlage ersetzt keine individuelle Rechtsberatung. Bei Unsicherheiten bitte einen Rechtsanwalt oder die zuständige IHK konsultieren.</w:t>
      </w:r>
    </w:p>
    <w:p>
      <w:r>
        <w:br w:type="page"/>
      </w:r>
    </w:p>
    <w:p>
      <w:pPr>
        <w:pBdr>
          <w:bottom w:val="single" w:color="2E5C8A" w:sz="8" w:space="4"/>
        </w:pBdr>
        <w:spacing w:after="80" w:before="240"/>
      </w:pPr>
      <w:r>
        <w:rPr>
          <w:b/>
          <w:bCs/>
          <w:color w:val="2E5C8A"/>
          <w:sz w:val="24"/>
          <w:szCs w:val="24"/>
        </w:rPr>
        <w:t xml:space="preserve">MIETVERTRAG</w:t>
      </w:r>
    </w:p>
    <w:p>
      <w:pPr>
        <w:spacing w:after="80"/>
      </w:pPr>
      <w:r>
        <w:rPr>
          <w:b/>
          <w:bCs/>
          <w:sz w:val="20"/>
          <w:szCs w:val="20"/>
        </w:rPr>
        <w:t xml:space="preserve">Vertragsnummer: [Nr.]    Datum: [TT.MM.JJJJ]</w:t>
      </w:r>
    </w:p>
    <w:p>
      <w:pPr>
        <w:spacing w:after="80" w:before="160"/>
      </w:pPr>
      <w:r>
        <w:rPr>
          <w:b/>
          <w:bCs/>
          <w:color w:val="2E5C8A"/>
          <w:sz w:val="22"/>
          <w:szCs w:val="22"/>
        </w:rPr>
        <w:t xml:space="preserve">MIETER / KUNDE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BFBFBF" w:sz="4"/>
              <w:left w:val="single" w:color="BFBFBF" w:sz="4"/>
              <w:bottom w:val="single" w:color="BFBFBF" w:sz="4"/>
              <w:right w:val="single" w:color="BFBFBF" w:sz="4"/>
            </w:tcBorders>
            <w:shd w:fill="E8F0F7" w:val="clear"/>
            <w:tcMar>
              <w:top w:type="dxa" w:w="100"/>
              <w:left w:type="dxa" w:w="140"/>
              <w:bottom w:type="dxa" w:w="100"/>
              <w:right w:type="dxa" w:w="140"/>
            </w:tcMar>
          </w:tcPr>
          <w:p>
            <w:pPr>
              <w:jc w:val="left"/>
            </w:pPr>
            <w:r>
              <w:rPr>
                <w:b/>
                <w:bCs/>
                <w:color w:val="000000"/>
                <w:sz w:val="20"/>
                <w:szCs w:val="20"/>
              </w:rPr>
              <w:t xml:space="preserve">Name, Vorname</w:t>
            </w:r>
          </w:p>
        </w:tc>
        <w:tc>
          <w:tcPr>
            <w:tcW w:type="dxa" w:w="70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color w:val="000000"/>
                <w:sz w:val="20"/>
                <w:szCs w:val="20"/>
              </w:rPr>
              <w:t xml:space="preserve">[Vor- und Nachname]</w:t>
            </w:r>
          </w:p>
        </w:tc>
      </w:tr>
      <w:tr>
        <w:tc>
          <w:tcPr>
            <w:tcW w:type="dxa" w:w="2340"/>
            <w:tcBorders>
              <w:top w:val="single" w:color="BFBFBF" w:sz="4"/>
              <w:left w:val="single" w:color="BFBFBF" w:sz="4"/>
              <w:bottom w:val="single" w:color="BFBFBF" w:sz="4"/>
              <w:right w:val="single" w:color="BFBFBF" w:sz="4"/>
            </w:tcBorders>
            <w:shd w:fill="E8F0F7" w:val="clear"/>
            <w:tcMar>
              <w:top w:type="dxa" w:w="100"/>
              <w:left w:type="dxa" w:w="140"/>
              <w:bottom w:type="dxa" w:w="100"/>
              <w:right w:type="dxa" w:w="140"/>
            </w:tcMar>
          </w:tcPr>
          <w:p>
            <w:pPr>
              <w:jc w:val="left"/>
            </w:pPr>
            <w:r>
              <w:rPr>
                <w:b/>
                <w:bCs/>
                <w:color w:val="000000"/>
                <w:sz w:val="20"/>
                <w:szCs w:val="20"/>
              </w:rPr>
              <w:t xml:space="preserve">Anschrift</w:t>
            </w:r>
          </w:p>
        </w:tc>
        <w:tc>
          <w:tcPr>
            <w:tcW w:type="dxa" w:w="70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color w:val="000000"/>
                <w:sz w:val="20"/>
                <w:szCs w:val="20"/>
              </w:rPr>
              <w:t xml:space="preserve">[Straße, PLZ, Ort]</w:t>
            </w:r>
          </w:p>
        </w:tc>
      </w:tr>
      <w:tr>
        <w:tc>
          <w:tcPr>
            <w:tcW w:type="dxa" w:w="2340"/>
            <w:tcBorders>
              <w:top w:val="single" w:color="BFBFBF" w:sz="4"/>
              <w:left w:val="single" w:color="BFBFBF" w:sz="4"/>
              <w:bottom w:val="single" w:color="BFBFBF" w:sz="4"/>
              <w:right w:val="single" w:color="BFBFBF" w:sz="4"/>
            </w:tcBorders>
            <w:shd w:fill="E8F0F7" w:val="clear"/>
            <w:tcMar>
              <w:top w:type="dxa" w:w="100"/>
              <w:left w:type="dxa" w:w="140"/>
              <w:bottom w:type="dxa" w:w="100"/>
              <w:right w:type="dxa" w:w="140"/>
            </w:tcMar>
          </w:tcPr>
          <w:p>
            <w:pPr>
              <w:jc w:val="left"/>
            </w:pPr>
            <w:r>
              <w:rPr>
                <w:b/>
                <w:bCs/>
                <w:color w:val="000000"/>
                <w:sz w:val="20"/>
                <w:szCs w:val="20"/>
              </w:rPr>
              <w:t xml:space="preserve">Telefon</w:t>
            </w:r>
          </w:p>
        </w:tc>
        <w:tc>
          <w:tcPr>
            <w:tcW w:type="dxa" w:w="70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color w:val="000000"/>
                <w:sz w:val="20"/>
                <w:szCs w:val="20"/>
              </w:rPr>
              <w:t xml:space="preserve">[Telefonnummer]</w:t>
            </w:r>
          </w:p>
        </w:tc>
      </w:tr>
      <w:tr>
        <w:tc>
          <w:tcPr>
            <w:tcW w:type="dxa" w:w="2340"/>
            <w:tcBorders>
              <w:top w:val="single" w:color="BFBFBF" w:sz="4"/>
              <w:left w:val="single" w:color="BFBFBF" w:sz="4"/>
              <w:bottom w:val="single" w:color="BFBFBF" w:sz="4"/>
              <w:right w:val="single" w:color="BFBFBF" w:sz="4"/>
            </w:tcBorders>
            <w:shd w:fill="E8F0F7" w:val="clear"/>
            <w:tcMar>
              <w:top w:type="dxa" w:w="100"/>
              <w:left w:type="dxa" w:w="140"/>
              <w:bottom w:type="dxa" w:w="100"/>
              <w:right w:type="dxa" w:w="140"/>
            </w:tcMar>
          </w:tcPr>
          <w:p>
            <w:pPr>
              <w:jc w:val="left"/>
            </w:pPr>
            <w:r>
              <w:rPr>
                <w:b/>
                <w:bCs/>
                <w:color w:val="000000"/>
                <w:sz w:val="20"/>
                <w:szCs w:val="20"/>
              </w:rPr>
              <w:t xml:space="preserve">E-Mail</w:t>
            </w:r>
          </w:p>
        </w:tc>
        <w:tc>
          <w:tcPr>
            <w:tcW w:type="dxa" w:w="70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color w:val="000000"/>
                <w:sz w:val="20"/>
                <w:szCs w:val="20"/>
              </w:rPr>
              <w:t xml:space="preserve">[E-Mail-Adresse]</w:t>
            </w:r>
          </w:p>
        </w:tc>
      </w:tr>
      <w:tr>
        <w:tc>
          <w:tcPr>
            <w:tcW w:type="dxa" w:w="2340"/>
            <w:tcBorders>
              <w:top w:val="single" w:color="BFBFBF" w:sz="4"/>
              <w:left w:val="single" w:color="BFBFBF" w:sz="4"/>
              <w:bottom w:val="single" w:color="BFBFBF" w:sz="4"/>
              <w:right w:val="single" w:color="BFBFBF" w:sz="4"/>
            </w:tcBorders>
            <w:shd w:fill="E8F0F7" w:val="clear"/>
            <w:tcMar>
              <w:top w:type="dxa" w:w="100"/>
              <w:left w:type="dxa" w:w="140"/>
              <w:bottom w:type="dxa" w:w="100"/>
              <w:right w:type="dxa" w:w="140"/>
            </w:tcMar>
          </w:tcPr>
          <w:p>
            <w:pPr>
              <w:jc w:val="left"/>
            </w:pPr>
            <w:r>
              <w:rPr>
                <w:b/>
                <w:bCs/>
                <w:color w:val="000000"/>
                <w:sz w:val="20"/>
                <w:szCs w:val="20"/>
              </w:rPr>
              <w:t xml:space="preserve">Geburtsdatum</w:t>
            </w:r>
          </w:p>
        </w:tc>
        <w:tc>
          <w:tcPr>
            <w:tcW w:type="dxa" w:w="70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color w:val="000000"/>
                <w:sz w:val="20"/>
                <w:szCs w:val="20"/>
              </w:rPr>
              <w:t xml:space="preserve">[TT.MM.JJJJ]</w:t>
            </w:r>
          </w:p>
        </w:tc>
      </w:tr>
      <w:tr>
        <w:tc>
          <w:tcPr>
            <w:tcW w:type="dxa" w:w="2340"/>
            <w:tcBorders>
              <w:top w:val="single" w:color="BFBFBF" w:sz="4"/>
              <w:left w:val="single" w:color="BFBFBF" w:sz="4"/>
              <w:bottom w:val="single" w:color="BFBFBF" w:sz="4"/>
              <w:right w:val="single" w:color="BFBFBF" w:sz="4"/>
            </w:tcBorders>
            <w:shd w:fill="E8F0F7" w:val="clear"/>
            <w:tcMar>
              <w:top w:type="dxa" w:w="100"/>
              <w:left w:type="dxa" w:w="140"/>
              <w:bottom w:type="dxa" w:w="100"/>
              <w:right w:type="dxa" w:w="140"/>
            </w:tcMar>
          </w:tcPr>
          <w:p>
            <w:pPr>
              <w:jc w:val="left"/>
            </w:pPr>
            <w:r>
              <w:rPr>
                <w:b/>
                <w:bCs/>
                <w:color w:val="000000"/>
                <w:sz w:val="20"/>
                <w:szCs w:val="20"/>
              </w:rPr>
              <w:t xml:space="preserve">Ausweisart / -nummer</w:t>
            </w:r>
          </w:p>
        </w:tc>
        <w:tc>
          <w:tcPr>
            <w:tcW w:type="dxa" w:w="70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color w:val="000000"/>
                <w:sz w:val="20"/>
                <w:szCs w:val="20"/>
              </w:rPr>
              <w:t xml:space="preserve">[Personalausweis / Reisepass – Nummer]</w:t>
            </w:r>
          </w:p>
        </w:tc>
      </w:tr>
    </w:tbl>
    <w:p>
      <w:pPr>
        <w:spacing w:after="80"/>
      </w:pPr>
      <w:r>
        <w:rPr>
          <w:i/>
          <w:iCs/>
          <w:sz w:val="18"/>
          <w:szCs w:val="18"/>
        </w:rPr>
        <w:t xml:space="preserve">Die Identität des Mieters wurde anhand eines gültigen amtlichen Ausweisdokuments überprüft. Eine Kopie/Erfassung der Ausweisdaten erfolgt nur, soweit zur Vertragsdurchführung und Schadensverfolgung erforderlich (Art. 6 Abs. 1 lit. b DSGVO).</w:t>
      </w:r>
    </w:p>
    <w:p>
      <w:pPr>
        <w:spacing w:after="80" w:before="160"/>
      </w:pPr>
      <w:r>
        <w:rPr>
          <w:b/>
          <w:bCs/>
          <w:color w:val="2E5C8A"/>
          <w:sz w:val="22"/>
          <w:szCs w:val="22"/>
        </w:rPr>
        <w:t xml:space="preserve">GEMIETETE FAHRRÄDER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1800"/>
        <w:gridCol w:w="1000"/>
        <w:gridCol w:w="1860"/>
        <w:gridCol w:w="700"/>
        <w:gridCol w:w="1200"/>
      </w:tblGrid>
      <w:tr>
        <w:tc>
          <w:tcPr>
            <w:tcW w:type="dxa" w:w="600"/>
            <w:tcBorders>
              <w:top w:val="single" w:color="BFBFBF" w:sz="4"/>
              <w:left w:val="single" w:color="BFBFBF" w:sz="4"/>
              <w:bottom w:val="single" w:color="BFBFBF" w:sz="4"/>
              <w:right w:val="single" w:color="BFBFBF" w:sz="4"/>
            </w:tcBorders>
            <w:shd w:fill="E8F0F7" w:val="clear"/>
            <w:tcMar>
              <w:top w:type="dxa" w:w="100"/>
              <w:left w:type="dxa" w:w="140"/>
              <w:bottom w:type="dxa" w:w="100"/>
              <w:right w:type="dxa" w:w="140"/>
            </w:tcMar>
          </w:tcPr>
          <w:p>
            <w:pPr>
              <w:jc w:val="left"/>
            </w:pPr>
            <w:r>
              <w:rPr>
                <w:b/>
                <w:bCs/>
                <w:color w:val="000000"/>
                <w:sz w:val="20"/>
                <w:szCs w:val="20"/>
              </w:rPr>
              <w:t xml:space="preserve">Nr.</w:t>
            </w:r>
          </w:p>
        </w:tc>
        <w:tc>
          <w:tcPr>
            <w:tcW w:type="dxa" w:w="2200"/>
            <w:tcBorders>
              <w:top w:val="single" w:color="BFBFBF" w:sz="4"/>
              <w:left w:val="single" w:color="BFBFBF" w:sz="4"/>
              <w:bottom w:val="single" w:color="BFBFBF" w:sz="4"/>
              <w:right w:val="single" w:color="BFBFBF" w:sz="4"/>
            </w:tcBorders>
            <w:shd w:fill="E8F0F7" w:val="clear"/>
            <w:tcMar>
              <w:top w:type="dxa" w:w="100"/>
              <w:left w:type="dxa" w:w="140"/>
              <w:bottom w:type="dxa" w:w="100"/>
              <w:right w:type="dxa" w:w="140"/>
            </w:tcMar>
          </w:tcPr>
          <w:p>
            <w:pPr>
              <w:jc w:val="left"/>
            </w:pPr>
            <w:r>
              <w:rPr>
                <w:b/>
                <w:bCs/>
                <w:color w:val="000000"/>
                <w:sz w:val="20"/>
                <w:szCs w:val="20"/>
              </w:rPr>
              <w:t xml:space="preserve">Fahrrad / Modell</w:t>
            </w:r>
          </w:p>
        </w:tc>
        <w:tc>
          <w:tcPr>
            <w:tcW w:type="dxa" w:w="1800"/>
            <w:tcBorders>
              <w:top w:val="single" w:color="BFBFBF" w:sz="4"/>
              <w:left w:val="single" w:color="BFBFBF" w:sz="4"/>
              <w:bottom w:val="single" w:color="BFBFBF" w:sz="4"/>
              <w:right w:val="single" w:color="BFBFBF" w:sz="4"/>
            </w:tcBorders>
            <w:shd w:fill="E8F0F7" w:val="clear"/>
            <w:tcMar>
              <w:top w:type="dxa" w:w="100"/>
              <w:left w:type="dxa" w:w="140"/>
              <w:bottom w:type="dxa" w:w="100"/>
              <w:right w:type="dxa" w:w="140"/>
            </w:tcMar>
          </w:tcPr>
          <w:p>
            <w:pPr>
              <w:jc w:val="left"/>
            </w:pPr>
            <w:r>
              <w:rPr>
                <w:b/>
                <w:bCs/>
                <w:color w:val="000000"/>
                <w:sz w:val="20"/>
                <w:szCs w:val="20"/>
              </w:rPr>
              <w:t xml:space="preserve">Rahmen-Nr.</w:t>
            </w:r>
          </w:p>
        </w:tc>
        <w:tc>
          <w:tcPr>
            <w:tcW w:type="dxa" w:w="1000"/>
            <w:tcBorders>
              <w:top w:val="single" w:color="BFBFBF" w:sz="4"/>
              <w:left w:val="single" w:color="BFBFBF" w:sz="4"/>
              <w:bottom w:val="single" w:color="BFBFBF" w:sz="4"/>
              <w:right w:val="single" w:color="BFBFBF" w:sz="4"/>
            </w:tcBorders>
            <w:shd w:fill="E8F0F7" w:val="clear"/>
            <w:tcMar>
              <w:top w:type="dxa" w:w="100"/>
              <w:left w:type="dxa" w:w="140"/>
              <w:bottom w:type="dxa" w:w="100"/>
              <w:right w:type="dxa" w:w="140"/>
            </w:tcMar>
          </w:tcPr>
          <w:p>
            <w:pPr>
              <w:jc w:val="left"/>
            </w:pPr>
            <w:r>
              <w:rPr>
                <w:b/>
                <w:bCs/>
                <w:color w:val="000000"/>
                <w:sz w:val="20"/>
                <w:szCs w:val="20"/>
              </w:rPr>
              <w:t xml:space="preserve">Farbe</w:t>
            </w:r>
          </w:p>
        </w:tc>
        <w:tc>
          <w:tcPr>
            <w:tcW w:type="dxa" w:w="1860"/>
            <w:tcBorders>
              <w:top w:val="single" w:color="BFBFBF" w:sz="4"/>
              <w:left w:val="single" w:color="BFBFBF" w:sz="4"/>
              <w:bottom w:val="single" w:color="BFBFBF" w:sz="4"/>
              <w:right w:val="single" w:color="BFBFBF" w:sz="4"/>
            </w:tcBorders>
            <w:shd w:fill="E8F0F7" w:val="clear"/>
            <w:tcMar>
              <w:top w:type="dxa" w:w="100"/>
              <w:left w:type="dxa" w:w="140"/>
              <w:bottom w:type="dxa" w:w="100"/>
              <w:right w:type="dxa" w:w="140"/>
            </w:tcMar>
          </w:tcPr>
          <w:p>
            <w:pPr>
              <w:jc w:val="left"/>
            </w:pPr>
            <w:r>
              <w:rPr>
                <w:b/>
                <w:bCs/>
                <w:color w:val="000000"/>
                <w:sz w:val="20"/>
                <w:szCs w:val="20"/>
              </w:rPr>
              <w:t xml:space="preserve">Zeitraum</w:t>
            </w:r>
          </w:p>
        </w:tc>
        <w:tc>
          <w:tcPr>
            <w:tcW w:type="dxa" w:w="700"/>
            <w:tcBorders>
              <w:top w:val="single" w:color="BFBFBF" w:sz="4"/>
              <w:left w:val="single" w:color="BFBFBF" w:sz="4"/>
              <w:bottom w:val="single" w:color="BFBFBF" w:sz="4"/>
              <w:right w:val="single" w:color="BFBFBF" w:sz="4"/>
            </w:tcBorders>
            <w:shd w:fill="E8F0F7" w:val="clear"/>
            <w:tcMar>
              <w:top w:type="dxa" w:w="100"/>
              <w:left w:type="dxa" w:w="140"/>
              <w:bottom w:type="dxa" w:w="100"/>
              <w:right w:type="dxa" w:w="140"/>
            </w:tcMar>
          </w:tcPr>
          <w:p>
            <w:pPr>
              <w:jc w:val="left"/>
            </w:pPr>
            <w:r>
              <w:rPr>
                <w:b/>
                <w:bCs/>
                <w:color w:val="000000"/>
                <w:sz w:val="20"/>
                <w:szCs w:val="20"/>
              </w:rPr>
              <w:t xml:space="preserve">Tage</w:t>
            </w:r>
          </w:p>
        </w:tc>
        <w:tc>
          <w:tcPr>
            <w:tcW w:type="dxa" w:w="1200"/>
            <w:tcBorders>
              <w:top w:val="single" w:color="BFBFBF" w:sz="4"/>
              <w:left w:val="single" w:color="BFBFBF" w:sz="4"/>
              <w:bottom w:val="single" w:color="BFBFBF" w:sz="4"/>
              <w:right w:val="single" w:color="BFBFBF" w:sz="4"/>
            </w:tcBorders>
            <w:shd w:fill="E8F0F7" w:val="clear"/>
            <w:tcMar>
              <w:top w:type="dxa" w:w="100"/>
              <w:left w:type="dxa" w:w="140"/>
              <w:bottom w:type="dxa" w:w="100"/>
              <w:right w:type="dxa" w:w="140"/>
            </w:tcMar>
          </w:tcPr>
          <w:p>
            <w:pPr>
              <w:jc w:val="right"/>
            </w:pPr>
            <w:r>
              <w:rPr>
                <w:b/>
                <w:bCs/>
                <w:color w:val="000000"/>
                <w:sz w:val="20"/>
                <w:szCs w:val="20"/>
              </w:rPr>
              <w:t xml:space="preserve">Preis</w:t>
            </w:r>
          </w:p>
        </w:tc>
      </w:tr>
      <w:tr>
        <w:tc>
          <w:tcPr>
            <w:tcW w:type="dxa" w:w="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color w:val="000000"/>
                <w:sz w:val="20"/>
                <w:szCs w:val="20"/>
              </w:rPr>
              <w:t xml:space="preserve">1</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color w:val="000000"/>
                <w:sz w:val="20"/>
                <w:szCs w:val="20"/>
              </w:rPr>
              <w:t xml:space="preserve">[Modell]</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color w:val="000000"/>
                <w:sz w:val="20"/>
                <w:szCs w:val="20"/>
              </w:rPr>
              <w:t xml:space="preserve">[Rahmen-Nr.]</w:t>
            </w:r>
          </w:p>
        </w:tc>
        <w:tc>
          <w:tcPr>
            <w:tcW w:type="dxa" w:w="1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color w:val="000000"/>
                <w:sz w:val="20"/>
                <w:szCs w:val="20"/>
              </w:rPr>
              <w:t xml:space="preserve">[Farbe]</w:t>
            </w:r>
          </w:p>
        </w:tc>
        <w:tc>
          <w:tcPr>
            <w:tcW w:type="dxa" w:w="18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color w:val="000000"/>
                <w:sz w:val="20"/>
                <w:szCs w:val="20"/>
              </w:rPr>
              <w:t xml:space="preserve">[TT.MM – TT.MM.JJ]</w:t>
            </w:r>
          </w:p>
        </w:tc>
        <w:tc>
          <w:tcPr>
            <w:tcW w:type="dxa" w:w="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color w:val="000000"/>
                <w:sz w:val="20"/>
                <w:szCs w:val="20"/>
              </w:rPr>
              <w:t xml:space="preserve">[X]</w:t>
            </w:r>
          </w:p>
        </w:tc>
        <w:tc>
          <w:tcPr>
            <w:tcW w:type="dxa" w:w="1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right"/>
            </w:pPr>
            <w:r>
              <w:rPr>
                <w:b w:val="false"/>
                <w:bCs w:val="false"/>
                <w:color w:val="000000"/>
                <w:sz w:val="20"/>
                <w:szCs w:val="20"/>
              </w:rPr>
              <w:t xml:space="preserve">[XX,XX €]</w:t>
            </w:r>
          </w:p>
        </w:tc>
      </w:tr>
      <w:tr>
        <w:tc>
          <w:tcPr>
            <w:tcW w:type="dxa" w:w="8160"/>
            <w:tcBorders>
              <w:top w:val="single" w:color="BFBFBF" w:sz="4"/>
              <w:left w:val="single" w:color="BFBFBF" w:sz="4"/>
              <w:bottom w:val="single" w:color="BFBFBF" w:sz="4"/>
              <w:right w:val="single" w:color="BFBFBF" w:sz="4"/>
            </w:tcBorders>
            <w:shd w:fill="E8F0F7" w:val="clear"/>
            <w:tcMar>
              <w:top w:type="dxa" w:w="100"/>
              <w:left w:type="dxa" w:w="140"/>
              <w:bottom w:type="dxa" w:w="100"/>
              <w:right w:type="dxa" w:w="140"/>
            </w:tcMar>
          </w:tcPr>
          <w:p>
            <w:pPr>
              <w:jc w:val="right"/>
            </w:pPr>
            <w:r>
              <w:rPr>
                <w:b/>
                <w:bCs/>
                <w:color w:val="000000"/>
                <w:sz w:val="20"/>
                <w:szCs w:val="20"/>
              </w:rPr>
              <w:t xml:space="preserve">GESAMTMIETE</w:t>
            </w:r>
          </w:p>
        </w:tc>
        <w:tc>
          <w:tcPr>
            <w:tcW w:type="dxa" w:w="1200"/>
            <w:tcBorders>
              <w:top w:val="single" w:color="BFBFBF" w:sz="4"/>
              <w:left w:val="single" w:color="BFBFBF" w:sz="4"/>
              <w:bottom w:val="single" w:color="BFBFBF" w:sz="4"/>
              <w:right w:val="single" w:color="BFBFBF" w:sz="4"/>
            </w:tcBorders>
            <w:shd w:fill="E8F0F7" w:val="clear"/>
            <w:tcMar>
              <w:top w:type="dxa" w:w="100"/>
              <w:left w:type="dxa" w:w="140"/>
              <w:bottom w:type="dxa" w:w="100"/>
              <w:right w:type="dxa" w:w="140"/>
            </w:tcMar>
          </w:tcPr>
          <w:p>
            <w:pPr>
              <w:jc w:val="right"/>
            </w:pPr>
            <w:r>
              <w:rPr>
                <w:b/>
                <w:bCs/>
                <w:color w:val="000000"/>
                <w:sz w:val="20"/>
                <w:szCs w:val="20"/>
              </w:rPr>
              <w:t xml:space="preserve">[XX,XX €]</w:t>
            </w:r>
          </w:p>
        </w:tc>
      </w:tr>
    </w:tbl>
    <w:p>
      <w:pPr>
        <w:spacing w:after="80" w:before="160"/>
      </w:pPr>
      <w:r>
        <w:rPr>
          <w:b/>
          <w:bCs/>
          <w:color w:val="2E5C8A"/>
          <w:sz w:val="22"/>
          <w:szCs w:val="22"/>
        </w:rPr>
        <w:t xml:space="preserve">ZUSTAND BEI ÜBERGABE</w:t>
      </w:r>
    </w:p>
    <w:p>
      <w:pPr>
        <w:spacing w:after="80"/>
      </w:pPr>
      <w:r>
        <w:rPr>
          <w:sz w:val="20"/>
          <w:szCs w:val="20"/>
        </w:rPr>
        <w:t xml:space="preserve">Mieter und Vermieter haben das Fahrrad bei Übergabe gemeinsam geprüft und folgenden Zustand festgestellt: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FBFBF" w:sz="4"/>
              <w:left w:val="single" w:color="BFBFBF" w:sz="4"/>
              <w:bottom w:val="single" w:color="BFBFBF" w:sz="4"/>
              <w:right w:val="single" w:color="BFBFBF" w:sz="4"/>
            </w:tcBorders>
            <w:shd w:fill="E8F0F7" w:val="clear"/>
            <w:tcMar>
              <w:top w:type="dxa" w:w="100"/>
              <w:left w:type="dxa" w:w="140"/>
              <w:bottom w:type="dxa" w:w="100"/>
              <w:right w:type="dxa" w:w="140"/>
            </w:tcMar>
          </w:tcPr>
          <w:p>
            <w:pPr>
              <w:jc w:val="left"/>
            </w:pPr>
            <w:r>
              <w:rPr>
                <w:b/>
                <w:bCs/>
                <w:color w:val="000000"/>
                <w:sz w:val="20"/>
                <w:szCs w:val="20"/>
              </w:rPr>
              <w:t xml:space="preserve">Allgemeinzustand</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color w:val="000000"/>
                <w:sz w:val="20"/>
                <w:szCs w:val="20"/>
              </w:rPr>
              <w:t xml:space="preserve">☐ Sehr gut    ☐ Gut    ☐ Gebraucht</w:t>
            </w:r>
          </w:p>
        </w:tc>
      </w:tr>
      <w:tr>
        <w:tc>
          <w:tcPr>
            <w:tcW w:type="dxa" w:w="4680"/>
            <w:tcBorders>
              <w:top w:val="single" w:color="BFBFBF" w:sz="4"/>
              <w:left w:val="single" w:color="BFBFBF" w:sz="4"/>
              <w:bottom w:val="single" w:color="BFBFBF" w:sz="4"/>
              <w:right w:val="single" w:color="BFBFBF" w:sz="4"/>
            </w:tcBorders>
            <w:shd w:fill="E8F0F7" w:val="clear"/>
            <w:tcMar>
              <w:top w:type="dxa" w:w="100"/>
              <w:left w:type="dxa" w:w="140"/>
              <w:bottom w:type="dxa" w:w="100"/>
              <w:right w:type="dxa" w:w="140"/>
            </w:tcMar>
          </w:tcPr>
          <w:p>
            <w:pPr>
              <w:jc w:val="left"/>
            </w:pPr>
            <w:r>
              <w:rPr>
                <w:b/>
                <w:bCs/>
                <w:color w:val="000000"/>
                <w:sz w:val="20"/>
                <w:szCs w:val="20"/>
              </w:rPr>
              <w:t xml:space="preserve">Vorhandene Mängel/Kratzer</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color w:val="000000"/>
                <w:sz w:val="20"/>
                <w:szCs w:val="20"/>
              </w:rPr>
              <w:t xml:space="preserve">[Bitte konkret eintragen]</w:t>
            </w:r>
          </w:p>
        </w:tc>
      </w:tr>
      <w:tr>
        <w:tc>
          <w:tcPr>
            <w:tcW w:type="dxa" w:w="4680"/>
            <w:tcBorders>
              <w:top w:val="single" w:color="BFBFBF" w:sz="4"/>
              <w:left w:val="single" w:color="BFBFBF" w:sz="4"/>
              <w:bottom w:val="single" w:color="BFBFBF" w:sz="4"/>
              <w:right w:val="single" w:color="BFBFBF" w:sz="4"/>
            </w:tcBorders>
            <w:shd w:fill="E8F0F7" w:val="clear"/>
            <w:tcMar>
              <w:top w:type="dxa" w:w="100"/>
              <w:left w:type="dxa" w:w="140"/>
              <w:bottom w:type="dxa" w:w="100"/>
              <w:right w:type="dxa" w:w="140"/>
            </w:tcMar>
          </w:tcPr>
          <w:p>
            <w:pPr>
              <w:jc w:val="left"/>
            </w:pPr>
            <w:r>
              <w:rPr>
                <w:b/>
                <w:bCs/>
                <w:color w:val="000000"/>
                <w:sz w:val="20"/>
                <w:szCs w:val="20"/>
              </w:rPr>
              <w:t xml:space="preserve">Funktionsprüfung (Bremsen, Schaltung, Licht)</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color w:val="000000"/>
                <w:sz w:val="20"/>
                <w:szCs w:val="20"/>
              </w:rPr>
              <w:t xml:space="preserve">☐ einwandfrei    ☐ Mängel: [...]</w:t>
            </w:r>
          </w:p>
        </w:tc>
      </w:tr>
      <w:tr>
        <w:tc>
          <w:tcPr>
            <w:tcW w:type="dxa" w:w="4680"/>
            <w:tcBorders>
              <w:top w:val="single" w:color="BFBFBF" w:sz="4"/>
              <w:left w:val="single" w:color="BFBFBF" w:sz="4"/>
              <w:bottom w:val="single" w:color="BFBFBF" w:sz="4"/>
              <w:right w:val="single" w:color="BFBFBF" w:sz="4"/>
            </w:tcBorders>
            <w:shd w:fill="E8F0F7" w:val="clear"/>
            <w:tcMar>
              <w:top w:type="dxa" w:w="100"/>
              <w:left w:type="dxa" w:w="140"/>
              <w:bottom w:type="dxa" w:w="100"/>
              <w:right w:type="dxa" w:w="140"/>
            </w:tcMar>
          </w:tcPr>
          <w:p>
            <w:pPr>
              <w:jc w:val="left"/>
            </w:pPr>
            <w:r>
              <w:rPr>
                <w:b/>
                <w:bCs/>
                <w:color w:val="000000"/>
                <w:sz w:val="20"/>
                <w:szCs w:val="20"/>
              </w:rPr>
              <w:t xml:space="preserve">Reifenzustand / Reifendruck</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color w:val="000000"/>
                <w:sz w:val="20"/>
                <w:szCs w:val="20"/>
              </w:rPr>
              <w:t xml:space="preserve">☐ ok    ☐ Mängel: [...]</w:t>
            </w:r>
          </w:p>
        </w:tc>
      </w:tr>
    </w:tbl>
    <w:p>
      <w:pPr>
        <w:spacing w:after="80" w:before="160"/>
      </w:pPr>
      <w:r>
        <w:rPr>
          <w:b/>
          <w:bCs/>
          <w:color w:val="2E5C8A"/>
          <w:sz w:val="22"/>
          <w:szCs w:val="22"/>
        </w:rPr>
        <w:t xml:space="preserve">MIETDAUER &amp; KOSTEN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FBFBF" w:sz="4"/>
              <w:left w:val="single" w:color="BFBFBF" w:sz="4"/>
              <w:bottom w:val="single" w:color="BFBFBF" w:sz="4"/>
              <w:right w:val="single" w:color="BFBFBF" w:sz="4"/>
            </w:tcBorders>
            <w:shd w:fill="E8F0F7" w:val="clear"/>
            <w:tcMar>
              <w:top w:type="dxa" w:w="100"/>
              <w:left w:type="dxa" w:w="140"/>
              <w:bottom w:type="dxa" w:w="100"/>
              <w:right w:type="dxa" w:w="140"/>
            </w:tcMar>
          </w:tcPr>
          <w:p>
            <w:pPr>
              <w:jc w:val="left"/>
            </w:pPr>
            <w:r>
              <w:rPr>
                <w:b/>
                <w:bCs/>
                <w:color w:val="000000"/>
                <w:sz w:val="20"/>
                <w:szCs w:val="20"/>
              </w:rPr>
              <w:t xml:space="preserve">Mietbeginn</w:t>
            </w:r>
          </w:p>
        </w:tc>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color w:val="000000"/>
                <w:sz w:val="20"/>
                <w:szCs w:val="20"/>
              </w:rPr>
              <w:t xml:space="preserve">[TT.MM.JJJJ, Uhrzeit]</w:t>
            </w:r>
          </w:p>
        </w:tc>
        <w:tc>
          <w:tcPr>
            <w:tcW w:type="dxa" w:w="2340"/>
            <w:tcBorders>
              <w:top w:val="single" w:color="BFBFBF" w:sz="4"/>
              <w:left w:val="single" w:color="BFBFBF" w:sz="4"/>
              <w:bottom w:val="single" w:color="BFBFBF" w:sz="4"/>
              <w:right w:val="single" w:color="BFBFBF" w:sz="4"/>
            </w:tcBorders>
            <w:shd w:fill="E8F0F7" w:val="clear"/>
            <w:tcMar>
              <w:top w:type="dxa" w:w="100"/>
              <w:left w:type="dxa" w:w="140"/>
              <w:bottom w:type="dxa" w:w="100"/>
              <w:right w:type="dxa" w:w="140"/>
            </w:tcMar>
          </w:tcPr>
          <w:p>
            <w:pPr>
              <w:jc w:val="left"/>
            </w:pPr>
            <w:r>
              <w:rPr>
                <w:b/>
                <w:bCs/>
                <w:color w:val="000000"/>
                <w:sz w:val="20"/>
                <w:szCs w:val="20"/>
              </w:rPr>
              <w:t xml:space="preserve">Mietende</w:t>
            </w:r>
          </w:p>
        </w:tc>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color w:val="000000"/>
                <w:sz w:val="20"/>
                <w:szCs w:val="20"/>
              </w:rPr>
              <w:t xml:space="preserve">[TT.MM.JJJJ, Uhrzeit]</w:t>
            </w:r>
          </w:p>
        </w:tc>
      </w:tr>
      <w:tr>
        <w:tc>
          <w:tcPr>
            <w:tcW w:type="dxa" w:w="2340"/>
            <w:tcBorders>
              <w:top w:val="single" w:color="BFBFBF" w:sz="4"/>
              <w:left w:val="single" w:color="BFBFBF" w:sz="4"/>
              <w:bottom w:val="single" w:color="BFBFBF" w:sz="4"/>
              <w:right w:val="single" w:color="BFBFBF" w:sz="4"/>
            </w:tcBorders>
            <w:shd w:fill="E8F0F7" w:val="clear"/>
            <w:tcMar>
              <w:top w:type="dxa" w:w="100"/>
              <w:left w:type="dxa" w:w="140"/>
              <w:bottom w:type="dxa" w:w="100"/>
              <w:right w:type="dxa" w:w="140"/>
            </w:tcMar>
          </w:tcPr>
          <w:p>
            <w:pPr>
              <w:jc w:val="left"/>
            </w:pPr>
            <w:r>
              <w:rPr>
                <w:b/>
                <w:bCs/>
                <w:color w:val="000000"/>
                <w:sz w:val="20"/>
                <w:szCs w:val="20"/>
              </w:rPr>
              <w:t xml:space="preserve">Mietdauer</w:t>
            </w:r>
          </w:p>
        </w:tc>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color w:val="000000"/>
                <w:sz w:val="20"/>
                <w:szCs w:val="20"/>
              </w:rPr>
              <w:t xml:space="preserve">[X] Tage</w:t>
            </w:r>
          </w:p>
        </w:tc>
        <w:tc>
          <w:tcPr>
            <w:tcW w:type="dxa" w:w="2340"/>
            <w:tcBorders>
              <w:top w:val="single" w:color="BFBFBF" w:sz="4"/>
              <w:left w:val="single" w:color="BFBFBF" w:sz="4"/>
              <w:bottom w:val="single" w:color="BFBFBF" w:sz="4"/>
              <w:right w:val="single" w:color="BFBFBF" w:sz="4"/>
            </w:tcBorders>
            <w:shd w:fill="E8F0F7" w:val="clear"/>
            <w:tcMar>
              <w:top w:type="dxa" w:w="100"/>
              <w:left w:type="dxa" w:w="140"/>
              <w:bottom w:type="dxa" w:w="100"/>
              <w:right w:type="dxa" w:w="140"/>
            </w:tcMar>
          </w:tcPr>
          <w:p>
            <w:pPr>
              <w:jc w:val="left"/>
            </w:pPr>
            <w:r>
              <w:rPr>
                <w:b/>
                <w:bCs/>
                <w:color w:val="000000"/>
                <w:sz w:val="20"/>
                <w:szCs w:val="20"/>
              </w:rPr>
              <w:t xml:space="preserve">Zahlungsart</w:t>
            </w:r>
          </w:p>
        </w:tc>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color w:val="000000"/>
                <w:sz w:val="20"/>
                <w:szCs w:val="20"/>
              </w:rPr>
              <w:t xml:space="preserve">[Karte / Bar / Überweisung]</w:t>
            </w:r>
          </w:p>
        </w:tc>
      </w:tr>
      <w:tr>
        <w:tc>
          <w:tcPr>
            <w:tcW w:type="dxa" w:w="7020"/>
            <w:tcBorders>
              <w:top w:val="single" w:color="BFBFBF" w:sz="4"/>
              <w:left w:val="single" w:color="BFBFBF" w:sz="4"/>
              <w:bottom w:val="single" w:color="BFBFBF" w:sz="4"/>
              <w:right w:val="single" w:color="BFBFBF" w:sz="4"/>
            </w:tcBorders>
            <w:shd w:fill="F5F5F5" w:val="clear"/>
            <w:tcMar>
              <w:top w:type="dxa" w:w="100"/>
              <w:left w:type="dxa" w:w="140"/>
              <w:bottom w:type="dxa" w:w="100"/>
              <w:right w:type="dxa" w:w="140"/>
            </w:tcMar>
          </w:tcPr>
          <w:p>
            <w:pPr>
              <w:jc w:val="right"/>
            </w:pPr>
            <w:r>
              <w:rPr>
                <w:b w:val="false"/>
                <w:bCs w:val="false"/>
                <w:color w:val="000000"/>
                <w:sz w:val="20"/>
                <w:szCs w:val="20"/>
              </w:rPr>
              <w:t xml:space="preserve">Nettopreis</w:t>
            </w:r>
          </w:p>
        </w:tc>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right"/>
            </w:pPr>
            <w:r>
              <w:rPr>
                <w:b w:val="false"/>
                <w:bCs w:val="false"/>
                <w:color w:val="000000"/>
                <w:sz w:val="20"/>
                <w:szCs w:val="20"/>
              </w:rPr>
              <w:t xml:space="preserve">[XX,XX €]</w:t>
            </w:r>
          </w:p>
        </w:tc>
      </w:tr>
      <w:tr>
        <w:tc>
          <w:tcPr>
            <w:tcW w:type="dxa" w:w="7020"/>
            <w:tcBorders>
              <w:top w:val="single" w:color="BFBFBF" w:sz="4"/>
              <w:left w:val="single" w:color="BFBFBF" w:sz="4"/>
              <w:bottom w:val="single" w:color="BFBFBF" w:sz="4"/>
              <w:right w:val="single" w:color="BFBFBF" w:sz="4"/>
            </w:tcBorders>
            <w:shd w:fill="F5F5F5" w:val="clear"/>
            <w:tcMar>
              <w:top w:type="dxa" w:w="100"/>
              <w:left w:type="dxa" w:w="140"/>
              <w:bottom w:type="dxa" w:w="100"/>
              <w:right w:type="dxa" w:w="140"/>
            </w:tcMar>
          </w:tcPr>
          <w:p>
            <w:pPr>
              <w:jc w:val="right"/>
            </w:pPr>
            <w:r>
              <w:rPr>
                <w:b w:val="false"/>
                <w:bCs w:val="false"/>
                <w:color w:val="000000"/>
                <w:sz w:val="20"/>
                <w:szCs w:val="20"/>
              </w:rPr>
              <w:t xml:space="preserve">zzgl. 19 % MwSt.</w:t>
            </w:r>
          </w:p>
        </w:tc>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right"/>
            </w:pPr>
            <w:r>
              <w:rPr>
                <w:b w:val="false"/>
                <w:bCs w:val="false"/>
                <w:color w:val="000000"/>
                <w:sz w:val="20"/>
                <w:szCs w:val="20"/>
              </w:rPr>
              <w:t xml:space="preserve">[XX,XX €]</w:t>
            </w:r>
          </w:p>
        </w:tc>
      </w:tr>
      <w:tr>
        <w:tc>
          <w:tcPr>
            <w:tcW w:type="dxa" w:w="7020"/>
            <w:tcBorders>
              <w:top w:val="single" w:color="BFBFBF" w:sz="4"/>
              <w:left w:val="single" w:color="BFBFBF" w:sz="4"/>
              <w:bottom w:val="single" w:color="BFBFBF" w:sz="4"/>
              <w:right w:val="single" w:color="BFBFBF" w:sz="4"/>
            </w:tcBorders>
            <w:shd w:fill="E8F0F7" w:val="clear"/>
            <w:tcMar>
              <w:top w:type="dxa" w:w="100"/>
              <w:left w:type="dxa" w:w="140"/>
              <w:bottom w:type="dxa" w:w="100"/>
              <w:right w:type="dxa" w:w="140"/>
            </w:tcMar>
          </w:tcPr>
          <w:p>
            <w:pPr>
              <w:jc w:val="right"/>
            </w:pPr>
            <w:r>
              <w:rPr>
                <w:b/>
                <w:bCs/>
                <w:color w:val="000000"/>
                <w:sz w:val="20"/>
                <w:szCs w:val="20"/>
              </w:rPr>
              <w:t xml:space="preserve">Gesamtmiete (inkl. MwSt.)</w:t>
            </w:r>
          </w:p>
        </w:tc>
        <w:tc>
          <w:tcPr>
            <w:tcW w:type="dxa" w:w="2340"/>
            <w:tcBorders>
              <w:top w:val="single" w:color="BFBFBF" w:sz="4"/>
              <w:left w:val="single" w:color="BFBFBF" w:sz="4"/>
              <w:bottom w:val="single" w:color="BFBFBF" w:sz="4"/>
              <w:right w:val="single" w:color="BFBFBF" w:sz="4"/>
            </w:tcBorders>
            <w:shd w:fill="E8F0F7" w:val="clear"/>
            <w:tcMar>
              <w:top w:type="dxa" w:w="100"/>
              <w:left w:type="dxa" w:w="140"/>
              <w:bottom w:type="dxa" w:w="100"/>
              <w:right w:type="dxa" w:w="140"/>
            </w:tcMar>
          </w:tcPr>
          <w:p>
            <w:pPr>
              <w:jc w:val="right"/>
            </w:pPr>
            <w:r>
              <w:rPr>
                <w:b/>
                <w:bCs/>
                <w:color w:val="000000"/>
                <w:sz w:val="20"/>
                <w:szCs w:val="20"/>
              </w:rPr>
              <w:t xml:space="preserve">[XX,XX €]</w:t>
            </w:r>
          </w:p>
        </w:tc>
      </w:tr>
    </w:tbl>
    <w:p>
      <w:pPr>
        <w:spacing w:after="80" w:before="160"/>
      </w:pPr>
      <w:r>
        <w:rPr>
          <w:b/>
          <w:bCs/>
          <w:color w:val="2E5C8A"/>
          <w:sz w:val="22"/>
          <w:szCs w:val="22"/>
        </w:rPr>
        <w:t xml:space="preserve">MITGEGEBENES ZUBEHÖR (im Mietpreis enthalten)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1680"/>
        <w:gridCol w:w="2680"/>
      </w:tblGrid>
      <w:tr>
        <w:tc>
          <w:tcPr>
            <w:tcW w:type="dxa" w:w="5000"/>
            <w:tcBorders>
              <w:top w:val="single" w:color="BFBFBF" w:sz="4"/>
              <w:left w:val="single" w:color="BFBFBF" w:sz="4"/>
              <w:bottom w:val="single" w:color="BFBFBF" w:sz="4"/>
              <w:right w:val="single" w:color="BFBFBF" w:sz="4"/>
            </w:tcBorders>
            <w:shd w:fill="E8F0F7" w:val="clear"/>
            <w:tcMar>
              <w:top w:type="dxa" w:w="100"/>
              <w:left w:type="dxa" w:w="140"/>
              <w:bottom w:type="dxa" w:w="100"/>
              <w:right w:type="dxa" w:w="140"/>
            </w:tcMar>
          </w:tcPr>
          <w:p>
            <w:pPr>
              <w:jc w:val="left"/>
            </w:pPr>
            <w:r>
              <w:rPr>
                <w:b/>
                <w:bCs/>
                <w:color w:val="000000"/>
                <w:sz w:val="20"/>
                <w:szCs w:val="20"/>
              </w:rPr>
              <w:t xml:space="preserve">Bezeichnung</w:t>
            </w:r>
          </w:p>
        </w:tc>
        <w:tc>
          <w:tcPr>
            <w:tcW w:type="dxa" w:w="1680"/>
            <w:tcBorders>
              <w:top w:val="single" w:color="BFBFBF" w:sz="4"/>
              <w:left w:val="single" w:color="BFBFBF" w:sz="4"/>
              <w:bottom w:val="single" w:color="BFBFBF" w:sz="4"/>
              <w:right w:val="single" w:color="BFBFBF" w:sz="4"/>
            </w:tcBorders>
            <w:shd w:fill="E8F0F7" w:val="clear"/>
            <w:tcMar>
              <w:top w:type="dxa" w:w="100"/>
              <w:left w:type="dxa" w:w="140"/>
              <w:bottom w:type="dxa" w:w="100"/>
              <w:right w:type="dxa" w:w="140"/>
            </w:tcMar>
          </w:tcPr>
          <w:p>
            <w:pPr>
              <w:jc w:val="center"/>
            </w:pPr>
            <w:r>
              <w:rPr>
                <w:b/>
                <w:bCs/>
                <w:color w:val="000000"/>
                <w:sz w:val="20"/>
                <w:szCs w:val="20"/>
              </w:rPr>
              <w:t xml:space="preserve">Menge</w:t>
            </w:r>
          </w:p>
        </w:tc>
        <w:tc>
          <w:tcPr>
            <w:tcW w:type="dxa" w:w="2680"/>
            <w:tcBorders>
              <w:top w:val="single" w:color="BFBFBF" w:sz="4"/>
              <w:left w:val="single" w:color="BFBFBF" w:sz="4"/>
              <w:bottom w:val="single" w:color="BFBFBF" w:sz="4"/>
              <w:right w:val="single" w:color="BFBFBF" w:sz="4"/>
            </w:tcBorders>
            <w:shd w:fill="E8F0F7" w:val="clear"/>
            <w:tcMar>
              <w:top w:type="dxa" w:w="100"/>
              <w:left w:type="dxa" w:w="140"/>
              <w:bottom w:type="dxa" w:w="100"/>
              <w:right w:type="dxa" w:w="140"/>
            </w:tcMar>
          </w:tcPr>
          <w:p>
            <w:pPr>
              <w:jc w:val="right"/>
            </w:pPr>
            <w:r>
              <w:rPr>
                <w:b/>
                <w:bCs/>
                <w:color w:val="000000"/>
                <w:sz w:val="20"/>
                <w:szCs w:val="20"/>
              </w:rPr>
              <w:t xml:space="preserve">Wiederbeschaffungswert</w:t>
            </w:r>
          </w:p>
        </w:tc>
      </w:tr>
      <w:tr>
        <w:tc>
          <w:tcPr>
            <w:tcW w:type="dxa" w:w="5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color w:val="000000"/>
                <w:sz w:val="20"/>
                <w:szCs w:val="20"/>
              </w:rPr>
              <w:t xml:space="preserve">Helm</w:t>
            </w:r>
          </w:p>
        </w:tc>
        <w:tc>
          <w:tcPr>
            <w:tcW w:type="dxa" w:w="1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center"/>
            </w:pPr>
            <w:r>
              <w:rPr>
                <w:b w:val="false"/>
                <w:bCs w:val="false"/>
                <w:color w:val="000000"/>
                <w:sz w:val="20"/>
                <w:szCs w:val="20"/>
              </w:rPr>
              <w:t xml:space="preserve">1</w:t>
            </w:r>
          </w:p>
        </w:tc>
        <w:tc>
          <w:tcPr>
            <w:tcW w:type="dxa" w:w="2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right"/>
            </w:pPr>
            <w:r>
              <w:rPr>
                <w:b w:val="false"/>
                <w:bCs w:val="false"/>
                <w:color w:val="000000"/>
                <w:sz w:val="20"/>
                <w:szCs w:val="20"/>
              </w:rPr>
              <w:t xml:space="preserve">[XX,XX €]</w:t>
            </w:r>
          </w:p>
        </w:tc>
      </w:tr>
      <w:tr>
        <w:tc>
          <w:tcPr>
            <w:tcW w:type="dxa" w:w="5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color w:val="000000"/>
                <w:sz w:val="20"/>
                <w:szCs w:val="20"/>
              </w:rPr>
              <w:t xml:space="preserve">Schloss (Marke/Typ: [...])</w:t>
            </w:r>
          </w:p>
        </w:tc>
        <w:tc>
          <w:tcPr>
            <w:tcW w:type="dxa" w:w="1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center"/>
            </w:pPr>
            <w:r>
              <w:rPr>
                <w:b w:val="false"/>
                <w:bCs w:val="false"/>
                <w:color w:val="000000"/>
                <w:sz w:val="20"/>
                <w:szCs w:val="20"/>
              </w:rPr>
              <w:t xml:space="preserve">1</w:t>
            </w:r>
          </w:p>
        </w:tc>
        <w:tc>
          <w:tcPr>
            <w:tcW w:type="dxa" w:w="2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right"/>
            </w:pPr>
            <w:r>
              <w:rPr>
                <w:b w:val="false"/>
                <w:bCs w:val="false"/>
                <w:color w:val="000000"/>
                <w:sz w:val="20"/>
                <w:szCs w:val="20"/>
              </w:rPr>
              <w:t xml:space="preserve">[XX,XX €]</w:t>
            </w:r>
          </w:p>
        </w:tc>
      </w:tr>
    </w:tbl>
    <w:p>
      <w:pPr>
        <w:spacing w:after="80"/>
      </w:pPr>
      <w:r>
        <w:rPr>
          <w:i/>
          <w:iCs/>
          <w:sz w:val="18"/>
          <w:szCs w:val="18"/>
        </w:rPr>
        <w:t xml:space="preserve">Hinweis: Bei Verlust oder Beschädigung des Zubehörs durch den Mieter wird der konkret nachgewiesene Wiederbeschaffungswert (Zeitwert) abzüglich eines etwaigen Restwerts in Rechnung gestellt. Eine Pauschalierung ohne Nachweis erfolgt nicht.</w:t>
      </w:r>
    </w:p>
    <w:p>
      <w:pPr>
        <w:spacing w:before="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FBFBF" w:sz="4"/>
              <w:left w:val="single" w:color="BFBFBF" w:sz="4"/>
              <w:bottom w:val="single" w:color="BFBFBF" w:sz="4"/>
              <w:right w:val="single" w:color="BFBFBF" w:sz="4"/>
            </w:tcBorders>
            <w:shd w:fill="E8F0F7" w:val="clear"/>
            <w:tcMar>
              <w:top w:type="dxa" w:w="100"/>
              <w:left w:type="dxa" w:w="140"/>
              <w:bottom w:type="dxa" w:w="100"/>
              <w:right w:type="dxa" w:w="140"/>
            </w:tcMar>
          </w:tcPr>
          <w:p>
            <w:pPr>
              <w:jc w:val="center"/>
            </w:pPr>
            <w:r>
              <w:rPr>
                <w:b/>
                <w:bCs/>
                <w:color w:val="2E5C8A"/>
                <w:sz w:val="22"/>
                <w:szCs w:val="22"/>
              </w:rPr>
              <w:t xml:space="preserve">VERMIETER</w:t>
            </w:r>
          </w:p>
        </w:tc>
        <w:tc>
          <w:tcPr>
            <w:tcW w:type="dxa" w:w="4680"/>
            <w:tcBorders>
              <w:top w:val="single" w:color="BFBFBF" w:sz="4"/>
              <w:left w:val="single" w:color="BFBFBF" w:sz="4"/>
              <w:bottom w:val="single" w:color="BFBFBF" w:sz="4"/>
              <w:right w:val="single" w:color="BFBFBF" w:sz="4"/>
            </w:tcBorders>
            <w:shd w:fill="E8F0F7" w:val="clear"/>
            <w:tcMar>
              <w:top w:type="dxa" w:w="100"/>
              <w:left w:type="dxa" w:w="140"/>
              <w:bottom w:type="dxa" w:w="100"/>
              <w:right w:type="dxa" w:w="140"/>
            </w:tcMar>
          </w:tcPr>
          <w:p>
            <w:pPr>
              <w:jc w:val="center"/>
            </w:pPr>
            <w:r>
              <w:rPr>
                <w:b/>
                <w:bCs/>
                <w:color w:val="2E5C8A"/>
                <w:sz w:val="22"/>
                <w:szCs w:val="22"/>
              </w:rPr>
              <w:t xml:space="preserve">MIETER</w:t>
            </w:r>
          </w:p>
        </w:tc>
      </w:tr>
      <w:tr>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color w:val="606060"/>
                <w:sz w:val="18"/>
                <w:szCs w:val="18"/>
              </w:rPr>
              <w:t xml:space="preserve">Ort, Datum:</w:t>
            </w:r>
          </w:p>
          <w:p>
            <w:pPr>
              <w:spacing w:before="100"/>
            </w:pPr>
            <w:r>
              <w:rPr>
                <w:sz w:val="20"/>
                <w:szCs w:val="20"/>
              </w:rPr>
              <w:t xml:space="preserve">________________________________</w:t>
            </w:r>
          </w:p>
          <w:p>
            <w:pPr>
              <w:spacing w:before="240"/>
            </w:pPr>
            <w:r>
              <w:rPr>
                <w:color w:val="606060"/>
                <w:sz w:val="18"/>
                <w:szCs w:val="18"/>
              </w:rPr>
              <w:t xml:space="preserve">Unterschrift Vermieter:</w:t>
            </w:r>
          </w:p>
          <w:p>
            <w:pPr>
              <w:spacing w:before="300"/>
            </w:pPr>
            <w:r>
              <w:rPr>
                <w:sz w:val="20"/>
                <w:szCs w:val="20"/>
              </w:rPr>
              <w:t xml:space="preserve">________________________________</w:t>
            </w:r>
          </w:p>
          <w:p>
            <w:r>
              <w:rPr>
                <w:sz w:val="18"/>
                <w:szCs w:val="18"/>
              </w:rPr>
              <w:t xml:space="preserve">[Name des Vermieters]</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color w:val="606060"/>
                <w:sz w:val="18"/>
                <w:szCs w:val="18"/>
              </w:rPr>
              <w:t xml:space="preserve">Ort, Datum:</w:t>
            </w:r>
          </w:p>
          <w:p>
            <w:pPr>
              <w:spacing w:before="100"/>
            </w:pPr>
            <w:r>
              <w:rPr>
                <w:sz w:val="20"/>
                <w:szCs w:val="20"/>
              </w:rPr>
              <w:t xml:space="preserve">________________________________</w:t>
            </w:r>
          </w:p>
          <w:p>
            <w:pPr>
              <w:spacing w:before="240"/>
            </w:pPr>
            <w:r>
              <w:rPr>
                <w:color w:val="606060"/>
                <w:sz w:val="18"/>
                <w:szCs w:val="18"/>
              </w:rPr>
              <w:t xml:space="preserve">Unterschrift Mieter:</w:t>
            </w:r>
          </w:p>
          <w:p>
            <w:pPr>
              <w:spacing w:before="300"/>
            </w:pPr>
            <w:r>
              <w:rPr>
                <w:sz w:val="20"/>
                <w:szCs w:val="20"/>
              </w:rPr>
              <w:t xml:space="preserve">________________________________</w:t>
            </w:r>
          </w:p>
          <w:p>
            <w:r>
              <w:rPr>
                <w:sz w:val="18"/>
                <w:szCs w:val="18"/>
              </w:rPr>
              <w:t xml:space="preserve">[Name des Mieters]</w:t>
            </w:r>
          </w:p>
        </w:tc>
      </w:tr>
    </w:tbl>
    <w:p>
      <w:pPr>
        <w:spacing w:after="80"/>
      </w:pPr>
      <w:r>
        <w:rPr>
          <w:i/>
          <w:iCs/>
          <w:sz w:val="18"/>
          <w:szCs w:val="18"/>
        </w:rPr>
        <w:t xml:space="preserve">Mit seiner Unterschrift bestätigt der Mieter den Erhalt des Fahrrads in oben beschriebenem Zustand sowie die Aushändigung und Kenntnisnahme der beigefügten Allgemeinen Geschäftsbedingungen (AGB).</w:t>
      </w:r>
    </w:p>
    <w:p>
      <w:r>
        <w:br w:type="page"/>
      </w:r>
    </w:p>
    <w:p>
      <w:pPr>
        <w:pBdr>
          <w:bottom w:val="single" w:color="2E5C8A" w:sz="8" w:space="4"/>
        </w:pBdr>
        <w:spacing w:after="80" w:before="240"/>
      </w:pPr>
      <w:r>
        <w:rPr>
          <w:b/>
          <w:bCs/>
          <w:color w:val="2E5C8A"/>
          <w:sz w:val="24"/>
          <w:szCs w:val="24"/>
        </w:rPr>
        <w:t xml:space="preserve">ALLGEMEINE GESCHÄFTSBEDINGUNGEN (AGB)</w:t>
      </w:r>
    </w:p>
    <w:p>
      <w:pPr>
        <w:spacing w:after="80"/>
      </w:pPr>
      <w:r>
        <w:rPr>
          <w:i/>
          <w:iCs/>
          <w:sz w:val="20"/>
          <w:szCs w:val="20"/>
        </w:rPr>
        <w:t xml:space="preserve">für die Fahrradvermietung bei [FIRMENNAME]</w:t>
      </w:r>
    </w:p>
    <w:p>
      <w:pPr>
        <w:spacing w:after="80"/>
      </w:pPr>
      <w:r>
        <w:rPr>
          <w:sz w:val="20"/>
          <w:szCs w:val="20"/>
        </w:rPr>
        <w:t xml:space="preserve">Stand: [TT.MM.JJJJ]    |    Zum Mietvertrag Nr. [...] vom [TT.MM.JJJJ]</w:t>
      </w:r>
    </w:p>
    <w:p>
      <w:pPr>
        <w:spacing w:after="80" w:before="200"/>
      </w:pPr>
      <w:r>
        <w:rPr>
          <w:b/>
          <w:bCs/>
          <w:color w:val="2E5C8A"/>
          <w:sz w:val="22"/>
          <w:szCs w:val="22"/>
        </w:rPr>
        <w:t xml:space="preserve">§ 1 Vertragsgegenstand und Geltungsbereich</w:t>
      </w:r>
    </w:p>
    <w:p>
      <w:pPr>
        <w:spacing w:after="80"/>
      </w:pPr>
      <w:r>
        <w:rPr>
          <w:sz w:val="20"/>
          <w:szCs w:val="20"/>
        </w:rPr>
        <w:t xml:space="preserve">(1) Der Vermieter überlässt dem Mieter das im Mietvertrag bezeichnete Fahrrad samt Zubehör für die vereinbarte Mietdauer entgeltlich zum Gebrauch. Der Mieter ist verpflichtet, das Fahrrad bei Mietende in dem Zustand zurückzugeben, in dem er es erhalten hat – unter Berücksichtigung der normalen Abnutzung durch vertragsgemäßen Gebrauch.</w:t>
      </w:r>
    </w:p>
    <w:p>
      <w:pPr>
        <w:spacing w:after="80"/>
      </w:pPr>
      <w:r>
        <w:rPr>
          <w:sz w:val="20"/>
          <w:szCs w:val="20"/>
        </w:rPr>
        <w:t xml:space="preserve">(2) Diese AGB werden Bestandteil des Mietvertrages, wenn sie dem Mieter vor Vertragsabschluss ausgehändigt und ihm Gelegenheit zur Kenntnisnahme gegeben wurden. Der Mieter bestätigt dies durch seine Unterschrift auf dem Mietvertrag.</w:t>
      </w:r>
    </w:p>
    <w:p>
      <w:pPr>
        <w:spacing w:after="80"/>
      </w:pPr>
      <w:r>
        <w:rPr>
          <w:sz w:val="20"/>
          <w:szCs w:val="20"/>
        </w:rPr>
        <w:t xml:space="preserve">(3) Abweichende Bedingungen des Mieters gelten nur, wenn der Vermieter ihnen schriftlich zustimmt.</w:t>
      </w:r>
    </w:p>
    <w:p>
      <w:pPr>
        <w:spacing w:after="80" w:before="200"/>
      </w:pPr>
      <w:r>
        <w:rPr>
          <w:b/>
          <w:bCs/>
          <w:color w:val="2E5C8A"/>
          <w:sz w:val="22"/>
          <w:szCs w:val="22"/>
        </w:rPr>
        <w:t xml:space="preserve">§ 2 Übergabe, Zustand und Mängelrüge</w:t>
      </w:r>
    </w:p>
    <w:p>
      <w:pPr>
        <w:spacing w:after="80"/>
      </w:pPr>
      <w:r>
        <w:rPr>
          <w:sz w:val="20"/>
          <w:szCs w:val="20"/>
        </w:rPr>
        <w:t xml:space="preserve">(1) Mieter und Vermieter prüfen das Fahrrad bei Übergabe gemeinsam. Der festgestellte Zustand wird im Mietvertrag protokolliert.</w:t>
      </w:r>
    </w:p>
    <w:p>
      <w:pPr>
        <w:spacing w:after="80"/>
      </w:pPr>
      <w:r>
        <w:rPr>
          <w:sz w:val="20"/>
          <w:szCs w:val="20"/>
        </w:rPr>
        <w:t xml:space="preserve">(2) Mängel, die bei Übergabe nicht erkennbar waren und während der Mietzeit auftreten, sind vom Mieter unverzüglich anzuzeigen. Die gesetzlichen Mängelrechte des Mieters nach §§ 536 ff. BGB bleiben in vollem Umfang erhalten.</w:t>
      </w:r>
    </w:p>
    <w:p>
      <w:pPr>
        <w:spacing w:after="80"/>
      </w:pPr>
      <w:r>
        <w:rPr>
          <w:sz w:val="20"/>
          <w:szCs w:val="20"/>
        </w:rPr>
        <w:t xml:space="preserve">(3) Erweist sich das Fahrrad als für den vertragsgemäßen Gebrauch ungeeignet, kann der Mieter unter den Voraussetzungen des § 536 BGB Minderung der Miete verlangen oder den Vertrag fristlos kündigen.</w:t>
      </w:r>
    </w:p>
    <w:p>
      <w:pPr>
        <w:spacing w:after="80" w:before="200"/>
      </w:pPr>
      <w:r>
        <w:rPr>
          <w:b/>
          <w:bCs/>
          <w:color w:val="2E5C8A"/>
          <w:sz w:val="22"/>
          <w:szCs w:val="22"/>
        </w:rPr>
        <w:t xml:space="preserve">§ 3 Pflichten und Sorgfalt des Mieters</w:t>
      </w:r>
    </w:p>
    <w:p>
      <w:pPr>
        <w:spacing w:after="80"/>
      </w:pPr>
      <w:r>
        <w:rPr>
          <w:sz w:val="20"/>
          <w:szCs w:val="20"/>
        </w:rPr>
        <w:t xml:space="preserve">(1) Der Mieter ist verpflichtet, das Fahrrad pfleglich und ausschließlich bestimmungsgemäß zu nutzen, geltende Verkehrsregeln zu beachten und das Fahrrad bei jedem Abstellen mit dem mitgegebenen Schloss an einem ortsfesten Gegenstand anzuschließen.</w:t>
      </w:r>
    </w:p>
    <w:p>
      <w:pPr>
        <w:spacing w:after="80"/>
      </w:pPr>
      <w:r>
        <w:rPr>
          <w:sz w:val="20"/>
          <w:szCs w:val="20"/>
        </w:rPr>
        <w:t xml:space="preserve">(2) Die Nutzung durch nicht im Vertrag genannte Dritte ist nur mit vorheriger Zustimmung des Vermieters gestattet.</w:t>
      </w:r>
    </w:p>
    <w:p>
      <w:pPr>
        <w:spacing w:after="80"/>
      </w:pPr>
      <w:r>
        <w:rPr>
          <w:sz w:val="20"/>
          <w:szCs w:val="20"/>
        </w:rPr>
        <w:t xml:space="preserve">(3) Eine Weitervermietung oder gewerbliche Nutzung ist ausgeschlossen.</w:t>
      </w:r>
    </w:p>
    <w:p>
      <w:pPr>
        <w:spacing w:after="80" w:before="200"/>
      </w:pPr>
      <w:r>
        <w:rPr>
          <w:b/>
          <w:bCs/>
          <w:color w:val="2E5C8A"/>
          <w:sz w:val="22"/>
          <w:szCs w:val="22"/>
        </w:rPr>
        <w:t xml:space="preserve">§ 4 Haftung des Mieters für Schäden, Verlust und Diebstahl</w:t>
      </w:r>
    </w:p>
    <w:p>
      <w:pPr>
        <w:spacing w:after="80"/>
      </w:pPr>
      <w:r>
        <w:rPr>
          <w:sz w:val="20"/>
          <w:szCs w:val="20"/>
        </w:rPr>
        <w:t xml:space="preserve">(1) Der Mieter haftet nach den allgemeinen gesetzlichen Vorschriften (§§ 280, 535, 546 BGB) für Schäden am Fahrrad, die er während der Mietzeit schuldhaft verursacht hat. Für Schäden, die ohne sein Verschulden eintreten (z. B. übliche Abnutzung, höhere Gewalt), haftet der Mieter nicht.</w:t>
      </w:r>
    </w:p>
    <w:p>
      <w:pPr>
        <w:spacing w:after="80"/>
      </w:pPr>
      <w:r>
        <w:rPr>
          <w:sz w:val="20"/>
          <w:szCs w:val="20"/>
        </w:rPr>
        <w:t xml:space="preserve">(2) Für die Höhe des Schadens gilt der konkret nachgewiesene Aufwand zur Wiederherstellung des vor Mietbeginn bestehenden Zustands, einschließlich Material- UND Arbeitskosten (Werkstattlohn). Der Vermieter weist den Schaden durch Kostenvoranschlag oder Reparaturrechnung nach.</w:t>
      </w:r>
    </w:p>
    <w:p>
      <w:pPr>
        <w:spacing w:after="80"/>
      </w:pPr>
      <w:r>
        <w:rPr>
          <w:sz w:val="20"/>
          <w:szCs w:val="20"/>
        </w:rPr>
        <w:t xml:space="preserve">(3) Zur Vereinfachung der Abrechnung können die folgenden Schadenspauschalen vereinbart werden. Diese Pauschalen umfassen Material UND Arbeitslohn: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680"/>
        <w:gridCol w:w="2680"/>
      </w:tblGrid>
      <w:tr>
        <w:tc>
          <w:tcPr>
            <w:tcW w:type="dxa" w:w="6680"/>
            <w:tcBorders>
              <w:top w:val="single" w:color="BFBFBF" w:sz="4"/>
              <w:left w:val="single" w:color="BFBFBF" w:sz="4"/>
              <w:bottom w:val="single" w:color="BFBFBF" w:sz="4"/>
              <w:right w:val="single" w:color="BFBFBF" w:sz="4"/>
            </w:tcBorders>
            <w:shd w:fill="E8F0F7" w:val="clear"/>
            <w:tcMar>
              <w:top w:type="dxa" w:w="100"/>
              <w:left w:type="dxa" w:w="140"/>
              <w:bottom w:type="dxa" w:w="100"/>
              <w:right w:type="dxa" w:w="140"/>
            </w:tcMar>
          </w:tcPr>
          <w:p>
            <w:pPr>
              <w:jc w:val="left"/>
            </w:pPr>
            <w:r>
              <w:rPr>
                <w:b/>
                <w:bCs/>
                <w:color w:val="000000"/>
                <w:sz w:val="20"/>
                <w:szCs w:val="20"/>
              </w:rPr>
              <w:t xml:space="preserve">Schaden</w:t>
            </w:r>
          </w:p>
        </w:tc>
        <w:tc>
          <w:tcPr>
            <w:tcW w:type="dxa" w:w="2680"/>
            <w:tcBorders>
              <w:top w:val="single" w:color="BFBFBF" w:sz="4"/>
              <w:left w:val="single" w:color="BFBFBF" w:sz="4"/>
              <w:bottom w:val="single" w:color="BFBFBF" w:sz="4"/>
              <w:right w:val="single" w:color="BFBFBF" w:sz="4"/>
            </w:tcBorders>
            <w:shd w:fill="E8F0F7" w:val="clear"/>
            <w:tcMar>
              <w:top w:type="dxa" w:w="100"/>
              <w:left w:type="dxa" w:w="140"/>
              <w:bottom w:type="dxa" w:w="100"/>
              <w:right w:type="dxa" w:w="140"/>
            </w:tcMar>
          </w:tcPr>
          <w:p>
            <w:pPr>
              <w:jc w:val="right"/>
            </w:pPr>
            <w:r>
              <w:rPr>
                <w:b/>
                <w:bCs/>
                <w:color w:val="000000"/>
                <w:sz w:val="20"/>
                <w:szCs w:val="20"/>
              </w:rPr>
              <w:t xml:space="preserve">Pauschale (inkl. Arbeitslohn)</w:t>
            </w:r>
          </w:p>
        </w:tc>
      </w:tr>
      <w:tr>
        <w:tc>
          <w:tcPr>
            <w:tcW w:type="dxa" w:w="6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color w:val="000000"/>
                <w:sz w:val="20"/>
                <w:szCs w:val="20"/>
              </w:rPr>
              <w:t xml:space="preserve">Schlauch-/Reifenpanne (Schlauchwechsel)</w:t>
            </w:r>
          </w:p>
        </w:tc>
        <w:tc>
          <w:tcPr>
            <w:tcW w:type="dxa" w:w="2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right"/>
            </w:pPr>
            <w:r>
              <w:rPr>
                <w:b w:val="false"/>
                <w:bCs w:val="false"/>
                <w:color w:val="000000"/>
                <w:sz w:val="20"/>
                <w:szCs w:val="20"/>
              </w:rPr>
              <w:t xml:space="preserve">[XX,XX €]</w:t>
            </w:r>
          </w:p>
        </w:tc>
      </w:tr>
      <w:tr>
        <w:tc>
          <w:tcPr>
            <w:tcW w:type="dxa" w:w="6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color w:val="000000"/>
                <w:sz w:val="20"/>
                <w:szCs w:val="20"/>
              </w:rPr>
              <w:t xml:space="preserve">Kettenschaden</w:t>
            </w:r>
          </w:p>
        </w:tc>
        <w:tc>
          <w:tcPr>
            <w:tcW w:type="dxa" w:w="2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right"/>
            </w:pPr>
            <w:r>
              <w:rPr>
                <w:b w:val="false"/>
                <w:bCs w:val="false"/>
                <w:color w:val="000000"/>
                <w:sz w:val="20"/>
                <w:szCs w:val="20"/>
              </w:rPr>
              <w:t xml:space="preserve">[XX,XX €]</w:t>
            </w:r>
          </w:p>
        </w:tc>
      </w:tr>
      <w:tr>
        <w:tc>
          <w:tcPr>
            <w:tcW w:type="dxa" w:w="6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color w:val="000000"/>
                <w:sz w:val="20"/>
                <w:szCs w:val="20"/>
              </w:rPr>
              <w:t xml:space="preserve">Schaltungsschaden (Schaltzug / Schaltauge)</w:t>
            </w:r>
          </w:p>
        </w:tc>
        <w:tc>
          <w:tcPr>
            <w:tcW w:type="dxa" w:w="2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right"/>
            </w:pPr>
            <w:r>
              <w:rPr>
                <w:b w:val="false"/>
                <w:bCs w:val="false"/>
                <w:color w:val="000000"/>
                <w:sz w:val="20"/>
                <w:szCs w:val="20"/>
              </w:rPr>
              <w:t xml:space="preserve">[XX,XX €]</w:t>
            </w:r>
          </w:p>
        </w:tc>
      </w:tr>
      <w:tr>
        <w:tc>
          <w:tcPr>
            <w:tcW w:type="dxa" w:w="6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color w:val="000000"/>
                <w:sz w:val="20"/>
                <w:szCs w:val="20"/>
              </w:rPr>
              <w:t xml:space="preserve">Leichte Felgenverformung (Achtertausch)</w:t>
            </w:r>
          </w:p>
        </w:tc>
        <w:tc>
          <w:tcPr>
            <w:tcW w:type="dxa" w:w="2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right"/>
            </w:pPr>
            <w:r>
              <w:rPr>
                <w:b w:val="false"/>
                <w:bCs w:val="false"/>
                <w:color w:val="000000"/>
                <w:sz w:val="20"/>
                <w:szCs w:val="20"/>
              </w:rPr>
              <w:t xml:space="preserve">[XX,XX €]</w:t>
            </w:r>
          </w:p>
        </w:tc>
      </w:tr>
      <w:tr>
        <w:tc>
          <w:tcPr>
            <w:tcW w:type="dxa" w:w="6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color w:val="000000"/>
                <w:sz w:val="20"/>
                <w:szCs w:val="20"/>
              </w:rPr>
              <w:t xml:space="preserve">Reifenersatz (komplett)</w:t>
            </w:r>
          </w:p>
        </w:tc>
        <w:tc>
          <w:tcPr>
            <w:tcW w:type="dxa" w:w="2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right"/>
            </w:pPr>
            <w:r>
              <w:rPr>
                <w:b w:val="false"/>
                <w:bCs w:val="false"/>
                <w:color w:val="000000"/>
                <w:sz w:val="20"/>
                <w:szCs w:val="20"/>
              </w:rPr>
              <w:t xml:space="preserve">[XX,XX €]</w:t>
            </w:r>
          </w:p>
        </w:tc>
      </w:tr>
    </w:tbl>
    <w:p>
      <w:pPr>
        <w:spacing w:after="80"/>
      </w:pPr>
      <w:r>
        <w:rPr>
          <w:sz w:val="20"/>
          <w:szCs w:val="20"/>
        </w:rPr>
        <w:t xml:space="preserve">(4) Dem Mieter bleibt der Nachweis vorbehalten, dass ein Schaden überhaupt nicht oder in wesentlich geringerer Höhe entstanden ist als die jeweilige Pauschale (§ 309 Nr. 5 BGB). In diesem Fall wird nur der tatsächliche Schaden in Rechnung gestellt. Umgekehrt kann der Vermieter einen nachweislich höheren Schaden geltend machen.</w:t>
      </w:r>
    </w:p>
    <w:p>
      <w:pPr>
        <w:spacing w:after="80"/>
      </w:pPr>
      <w:r>
        <w:rPr>
          <w:sz w:val="20"/>
          <w:szCs w:val="20"/>
        </w:rPr>
        <w:t xml:space="preserve">(5) Bei Totalschaden, Verlust oder Diebstahl haftet der Mieter auf den Zeitwert des Fahrrads zum Zeitpunkt des Schadensereignisses. Der Vermieter wird den Zeitwert auf Nachfrage des Mieters konkret darlegen.</w:t>
      </w:r>
    </w:p>
    <w:p>
      <w:pPr>
        <w:spacing w:after="80" w:before="200"/>
      </w:pPr>
      <w:r>
        <w:rPr>
          <w:b/>
          <w:bCs/>
          <w:color w:val="2E5C8A"/>
          <w:sz w:val="22"/>
          <w:szCs w:val="22"/>
        </w:rPr>
        <w:t xml:space="preserve">§ 5 Kaution</w:t>
      </w:r>
    </w:p>
    <w:p>
      <w:pPr>
        <w:spacing w:after="80"/>
      </w:pPr>
      <w:r>
        <w:rPr>
          <w:sz w:val="20"/>
          <w:szCs w:val="20"/>
        </w:rPr>
        <w:t xml:space="preserve">(1) Pro Fahrrad hinterlegt der Mieter eine Kaution in Höhe von [XXX,XX €]. Die Kaution kann nach Wahl des Mieters in bar, per Karte oder durch Banküberweisung erbracht werden.</w:t>
      </w:r>
    </w:p>
    <w:p>
      <w:pPr>
        <w:spacing w:after="80"/>
      </w:pPr>
      <w:r>
        <w:rPr>
          <w:sz w:val="20"/>
          <w:szCs w:val="20"/>
        </w:rPr>
        <w:t xml:space="preserve">(2) Die Kaution dient ausschließlich der Sicherung etwaiger Ansprüche des Vermieters aus dem Mietverhältnis (insbesondere Schadensersatz, Verlustgebühren, Nachmietkosten).</w:t>
      </w:r>
    </w:p>
    <w:p>
      <w:pPr>
        <w:spacing w:after="80"/>
      </w:pPr>
      <w:r>
        <w:rPr>
          <w:sz w:val="20"/>
          <w:szCs w:val="20"/>
        </w:rPr>
        <w:t xml:space="preserve">(3) Bei vertragsgemäßer Rückgabe des Fahrrads ohne Schäden und mit vollständigem Zubehör wird die Kaution unverzüglich, spätestens jedoch innerhalb von 14 Tagen nach Rückgabe in voller Höhe zurückerstattet. Die Rückzahlung erfolgt auf dem gleichen Weg wie die Hinterlegung, sofern nichts anderes vereinbart ist.</w:t>
      </w:r>
    </w:p>
    <w:p>
      <w:pPr>
        <w:spacing w:after="80"/>
      </w:pPr>
      <w:r>
        <w:rPr>
          <w:sz w:val="20"/>
          <w:szCs w:val="20"/>
        </w:rPr>
        <w:t xml:space="preserve">(4) Im Falle erkennbarer Schäden, Verlust, Diebstahl oder fehlenden Zubehörs ist der Vermieter berechtigt, die Kaution in Höhe des nachgewiesenen oder pauschalierten Schadens (§ 4) einzubehalten. Der übersteigende Teil wird unverzüglich erstattet. Der Mieter erhält eine schriftliche Abrechnung.</w:t>
      </w:r>
    </w:p>
    <w:p>
      <w:pPr>
        <w:spacing w:after="80" w:before="200"/>
      </w:pPr>
      <w:r>
        <w:rPr>
          <w:b/>
          <w:bCs/>
          <w:color w:val="2E5C8A"/>
          <w:sz w:val="22"/>
          <w:szCs w:val="22"/>
        </w:rPr>
        <w:t xml:space="preserve">§ 6 Übergabezeiten und verspätete Rückgabe</w:t>
      </w:r>
    </w:p>
    <w:p>
      <w:pPr>
        <w:spacing w:after="80"/>
      </w:pPr>
      <w:r>
        <w:rPr>
          <w:sz w:val="20"/>
          <w:szCs w:val="20"/>
        </w:rPr>
        <w:t xml:space="preserve">(1) Die Fahrradübergabe und -rückgabe ist während der Öffnungszeiten möglich: [Öffnungszeiten eintragen, z. B. täglich 10:00 – 18:00 Uhr].</w:t>
      </w:r>
    </w:p>
    <w:p>
      <w:pPr>
        <w:spacing w:after="80"/>
      </w:pPr>
      <w:r>
        <w:rPr>
          <w:sz w:val="20"/>
          <w:szCs w:val="20"/>
        </w:rPr>
        <w:t xml:space="preserve">(2) Bei verspäteter Rückgabe schuldet der Mieter für jeden angefangenen Verspätungstag eine zusätzliche Tagesmiete in Höhe des regulären Tagessatzes. Erfolgt die Rückgabe nur um wenige Stunden verspätet, ohne dass dem Vermieter ein konkreter Schaden (z. B. Anschlussvermietung) entsteht, kann eine anteilige Berechnung erfolgen.</w:t>
      </w:r>
    </w:p>
    <w:p>
      <w:pPr>
        <w:spacing w:after="80"/>
      </w:pPr>
      <w:r>
        <w:rPr>
          <w:sz w:val="20"/>
          <w:szCs w:val="20"/>
        </w:rPr>
        <w:t xml:space="preserve">(3) Ist der Mieter länger als 24 Stunden über den vereinbarten Rückgabezeitpunkt hinaus in Verzug und reagiert nicht auf eine Kontaktaufnahme des Vermieters, ist der Vermieter berechtigt, den Vorfall der Polizei zu melden.</w:t>
      </w:r>
    </w:p>
    <w:p>
      <w:pPr>
        <w:spacing w:after="80" w:before="200"/>
      </w:pPr>
      <w:r>
        <w:rPr>
          <w:b/>
          <w:bCs/>
          <w:color w:val="2E5C8A"/>
          <w:sz w:val="22"/>
          <w:szCs w:val="22"/>
        </w:rPr>
        <w:t xml:space="preserve">§ 7 Verhalten bei Diebstahl oder Unfall</w:t>
      </w:r>
    </w:p>
    <w:p>
      <w:pPr>
        <w:spacing w:after="80"/>
      </w:pPr>
      <w:r>
        <w:rPr>
          <w:sz w:val="20"/>
          <w:szCs w:val="20"/>
        </w:rPr>
        <w:t xml:space="preserve">(1) Im Falle eines Diebstahls hat der Mieter unverzüglich:</w:t>
      </w:r>
    </w:p>
    <w:p>
      <w:pPr>
        <w:pStyle w:val="ListParagraph"/>
        <w:numPr>
          <w:ilvl w:val="0"/>
          <w:numId w:val="2"/>
        </w:numPr>
        <w:spacing w:after="40"/>
      </w:pPr>
      <w:r>
        <w:rPr>
          <w:sz w:val="20"/>
          <w:szCs w:val="20"/>
        </w:rPr>
        <w:t xml:space="preserve">die nächstgelegene Polizeidienststelle aufzusuchen und eine Strafanzeige zu erstatten,</w:t>
      </w:r>
    </w:p>
    <w:p>
      <w:pPr>
        <w:pStyle w:val="ListParagraph"/>
        <w:numPr>
          <w:ilvl w:val="0"/>
          <w:numId w:val="2"/>
        </w:numPr>
        <w:spacing w:after="40"/>
      </w:pPr>
      <w:r>
        <w:rPr>
          <w:sz w:val="20"/>
          <w:szCs w:val="20"/>
        </w:rPr>
        <w:t xml:space="preserve">den Vermieter telefonisch oder per E-Mail zu informieren,</w:t>
      </w:r>
    </w:p>
    <w:p>
      <w:pPr>
        <w:pStyle w:val="ListParagraph"/>
        <w:numPr>
          <w:ilvl w:val="0"/>
          <w:numId w:val="2"/>
        </w:numPr>
        <w:spacing w:after="40"/>
      </w:pPr>
      <w:r>
        <w:rPr>
          <w:sz w:val="20"/>
          <w:szCs w:val="20"/>
        </w:rPr>
        <w:t xml:space="preserve">dem Vermieter das polizeiliche Aktenzeichen vorzulegen.</w:t>
      </w:r>
    </w:p>
    <w:p>
      <w:pPr>
        <w:spacing w:after="80"/>
      </w:pPr>
      <w:r>
        <w:rPr>
          <w:sz w:val="20"/>
          <w:szCs w:val="20"/>
        </w:rPr>
        <w:t xml:space="preserve">(2) Im Falle eines Unfalls mit Personen- oder Fremdschaden hat der Mieter ebenfalls unverzüglich die Polizei und den Vermieter zu informieren sowie Zeugen und Schadensumfang zu dokumentieren (Fotos, Personalien).</w:t>
      </w:r>
    </w:p>
    <w:p>
      <w:pPr>
        <w:spacing w:after="80"/>
      </w:pPr>
      <w:r>
        <w:rPr>
          <w:sz w:val="20"/>
          <w:szCs w:val="20"/>
        </w:rPr>
        <w:t xml:space="preserve">(3) Versäumt der Mieter diese Pflichten und entsteht dem Vermieter dadurch ein erhöhter Schaden, haftet der Mieter für diesen Mehrschaden.</w:t>
      </w:r>
    </w:p>
    <w:p>
      <w:pPr>
        <w:spacing w:after="80" w:before="200"/>
      </w:pPr>
      <w:r>
        <w:rPr>
          <w:b/>
          <w:bCs/>
          <w:color w:val="2E5C8A"/>
          <w:sz w:val="22"/>
          <w:szCs w:val="22"/>
        </w:rPr>
        <w:t xml:space="preserve">§ 8 Haftung des Vermieters</w:t>
      </w:r>
    </w:p>
    <w:p>
      <w:pPr>
        <w:spacing w:after="80"/>
      </w:pPr>
      <w:r>
        <w:rPr>
          <w:sz w:val="20"/>
          <w:szCs w:val="20"/>
        </w:rPr>
        <w:t xml:space="preserve">(1) Der Vermieter haftet unbeschränkt für Schäden aus der Verletzung des Lebens, des Körpers oder der Gesundheit, die auf einer fahrlässigen oder vorsätzlichen Pflichtverletzung beruhen. Ebenso unbeschränkt haftet er für sonstige Schäden, die auf einer vorsätzlichen oder grob fahrlässigen Pflichtverletzung beruhen.</w:t>
      </w:r>
    </w:p>
    <w:p>
      <w:pPr>
        <w:spacing w:after="80"/>
      </w:pPr>
      <w:r>
        <w:rPr>
          <w:sz w:val="20"/>
          <w:szCs w:val="20"/>
        </w:rPr>
        <w:t xml:space="preserve">(2) Für die leicht fahrlässige Verletzung wesentlicher Vertragspflichten (Kardinalpflichten – insbesondere die Pflicht, ein technisch einwandfreies und verkehrssicheres Fahrrad zu übergeben) haftet der Vermieter der Höhe nach begrenzt auf den vertragstypisch vorhersehbaren Schaden.</w:t>
      </w:r>
    </w:p>
    <w:p>
      <w:pPr>
        <w:spacing w:after="80"/>
      </w:pPr>
      <w:r>
        <w:rPr>
          <w:sz w:val="20"/>
          <w:szCs w:val="20"/>
        </w:rPr>
        <w:t xml:space="preserve">(3) Eine darüber hinausgehende Haftung des Vermieters ist ausgeschlossen. Die Haftung nach dem Produkthaftungsgesetz bleibt unberührt.</w:t>
      </w:r>
    </w:p>
    <w:p>
      <w:pPr>
        <w:spacing w:after="80"/>
      </w:pPr>
      <w:r>
        <w:rPr>
          <w:sz w:val="20"/>
          <w:szCs w:val="20"/>
        </w:rPr>
        <w:t xml:space="preserve">(4) Der Vermieter weist darauf hin, dass das Befahren öffentlicher Straßen auf eigenes Risiko erfolgt und das Tragen eines Helms dringend empfohlen wird.</w:t>
      </w:r>
    </w:p>
    <w:p>
      <w:pPr>
        <w:spacing w:after="80" w:before="200"/>
      </w:pPr>
      <w:r>
        <w:rPr>
          <w:b/>
          <w:bCs/>
          <w:color w:val="2E5C8A"/>
          <w:sz w:val="22"/>
          <w:szCs w:val="22"/>
        </w:rPr>
        <w:t xml:space="preserve">§ 9 Versicherung</w:t>
      </w:r>
    </w:p>
    <w:p>
      <w:pPr>
        <w:spacing w:after="80"/>
      </w:pPr>
      <w:r>
        <w:rPr>
          <w:sz w:val="20"/>
          <w:szCs w:val="20"/>
        </w:rPr>
        <w:t xml:space="preserve">(1) Das Fahrrad ist [versichert / nicht versichert]. [Falls versichert: Versicherungsumfang und Selbstbeteiligung konkret beschreiben.]</w:t>
      </w:r>
    </w:p>
    <w:p>
      <w:pPr>
        <w:spacing w:after="80"/>
      </w:pPr>
      <w:r>
        <w:rPr>
          <w:sz w:val="20"/>
          <w:szCs w:val="20"/>
        </w:rPr>
        <w:t xml:space="preserve">(2) Dem Mieter wird empfohlen, eine bestehende private Haftpflichtversicherung darauf zu prüfen, ob Mietsachschäden mitversichert sind.</w:t>
      </w:r>
    </w:p>
    <w:p>
      <w:pPr>
        <w:spacing w:after="80" w:before="200"/>
      </w:pPr>
      <w:r>
        <w:rPr>
          <w:b/>
          <w:bCs/>
          <w:color w:val="2E5C8A"/>
          <w:sz w:val="22"/>
          <w:szCs w:val="22"/>
        </w:rPr>
        <w:t xml:space="preserve">§ 10 Datenschutz</w:t>
      </w:r>
    </w:p>
    <w:p>
      <w:pPr>
        <w:spacing w:after="80"/>
      </w:pPr>
      <w:r>
        <w:rPr>
          <w:sz w:val="20"/>
          <w:szCs w:val="20"/>
        </w:rPr>
        <w:t xml:space="preserve">(1) Der Vermieter erhebt und verarbeitet personenbezogene Daten des Mieters (Name, Anschrift, Kontaktdaten, Ausweisdaten) ausschließlich zur Durchführung des Mietvertrages auf Grundlage des Art. 6 Abs. 1 lit. b DSGVO.</w:t>
      </w:r>
    </w:p>
    <w:p>
      <w:pPr>
        <w:spacing w:after="80"/>
      </w:pPr>
      <w:r>
        <w:rPr>
          <w:sz w:val="20"/>
          <w:szCs w:val="20"/>
        </w:rPr>
        <w:t xml:space="preserve">(2) Die Daten werden nach Ablauf gesetzlicher Aufbewahrungsfristen (i. d. R. 10 Jahre nach § 147 AO) gelöscht. Eine Weitergabe an Dritte erfolgt nur, soweit dies zur Vertragsdurchführung oder zur Geltendmachung von Ansprüchen erforderlich ist (z. B. Inkasso, Rechtsanwalt, Polizei) oder gesetzlich vorgeschrieben ist.</w:t>
      </w:r>
    </w:p>
    <w:p>
      <w:pPr>
        <w:spacing w:after="80"/>
      </w:pPr>
      <w:r>
        <w:rPr>
          <w:sz w:val="20"/>
          <w:szCs w:val="20"/>
        </w:rPr>
        <w:t xml:space="preserve">(3) Der Mieter hat das Recht auf Auskunft, Berichtigung, Löschung und Einschränkung der Verarbeitung sowie ein Beschwerderecht bei der zuständigen Aufsichtsbehörde. Verantwortlicher im Sinne der DSGVO ist [Name, Anschrift, E-Mail].</w:t>
      </w:r>
    </w:p>
    <w:p>
      <w:pPr>
        <w:spacing w:after="80" w:before="200"/>
      </w:pPr>
      <w:r>
        <w:rPr>
          <w:b/>
          <w:bCs/>
          <w:color w:val="2E5C8A"/>
          <w:sz w:val="22"/>
          <w:szCs w:val="22"/>
        </w:rPr>
        <w:t xml:space="preserve">§ 11 Schlussbestimmungen</w:t>
      </w:r>
    </w:p>
    <w:p>
      <w:pPr>
        <w:spacing w:after="80"/>
      </w:pPr>
      <w:r>
        <w:rPr>
          <w:sz w:val="20"/>
          <w:szCs w:val="20"/>
        </w:rPr>
        <w:t xml:space="preserve">(1) Änderungen und Ergänzungen dieses Vertrages bedürfen der Textform (§ 126b BGB).</w:t>
      </w:r>
    </w:p>
    <w:p>
      <w:pPr>
        <w:spacing w:after="80"/>
      </w:pPr>
      <w:r>
        <w:rPr>
          <w:sz w:val="20"/>
          <w:szCs w:val="20"/>
        </w:rPr>
        <w:t xml:space="preserve">(2) Sollten einzelne Bestimmungen dieses Vertrages unwirksam sein oder werden, bleibt die Wirksamkeit der übrigen Bestimmungen unberührt. An die Stelle der unwirksamen Bestimmung tritt die gesetzliche Regelung.</w:t>
      </w:r>
    </w:p>
    <w:p>
      <w:pPr>
        <w:spacing w:after="80"/>
      </w:pPr>
      <w:r>
        <w:rPr>
          <w:sz w:val="20"/>
          <w:szCs w:val="20"/>
        </w:rPr>
        <w:t xml:space="preserve">(3) Es gilt deutsches Recht unter Ausschluss des UN-Kaufrechts. Gerichtsstand ist – soweit der Mieter Verbraucher ist – sein Wohnsitzgericht; ist der Mieter Kaufmann, juristische Person des öffentlichen Rechts oder öffentlich-rechtliches Sondervermögen, ist Gerichtsstand [Sitz des Vermieters].</w:t>
      </w:r>
    </w:p>
    <w:p>
      <w:pPr>
        <w:spacing w:before="240"/>
      </w:pPr>
      <w:r>
        <w:t xml:space="preserve"/>
      </w:r>
    </w:p>
    <w:p>
      <w:pPr>
        <w:spacing w:after="80" w:before="160"/>
      </w:pPr>
      <w:r>
        <w:rPr>
          <w:b/>
          <w:bCs/>
          <w:color w:val="2E5C8A"/>
          <w:sz w:val="22"/>
          <w:szCs w:val="22"/>
        </w:rPr>
        <w:t xml:space="preserve">BESTÄTIGUNG DES MIETERS</w:t>
      </w:r>
    </w:p>
    <w:p>
      <w:pPr>
        <w:spacing w:after="80"/>
      </w:pPr>
      <w:r>
        <w:rPr>
          <w:sz w:val="20"/>
          <w:szCs w:val="20"/>
        </w:rPr>
        <w:t xml:space="preserve">Der Mieter bestätigt, dass ihm diese AGB vor Vertragsabschluss ausgehändigt wurden und er Gelegenheit zur Kenntnisnahme hatte.</w:t>
      </w:r>
    </w:p>
    <w:p>
      <w:pPr>
        <w:spacing w:before="200"/>
      </w:pPr>
      <w:r>
        <w:t xml:space="preserve">☐ Ich habe die Mietbedingungen gelesen und akzeptiert.</w:t>
      </w:r>
    </w:p>
    <w:p>
      <w:pPr>
        <w:spacing w:before="400"/>
      </w:pPr>
      <w:r>
        <w:rPr>
          <w:sz w:val="20"/>
          <w:szCs w:val="20"/>
        </w:rPr>
        <w:t xml:space="preserve">Ort, Datum: ________________________      Unterschrift Mieter: ________________________</w:t>
      </w:r>
    </w:p>
    <w:p>
      <w:r>
        <w:br w:type="page"/>
      </w:r>
    </w:p>
    <w:p>
      <w:pPr>
        <w:pBdr>
          <w:bottom w:val="single" w:color="2E5C8A" w:sz="8" w:space="4"/>
        </w:pBdr>
        <w:spacing w:after="80" w:before="240"/>
      </w:pPr>
      <w:r>
        <w:rPr>
          <w:b/>
          <w:bCs/>
          <w:color w:val="2E5C8A"/>
          <w:sz w:val="24"/>
          <w:szCs w:val="24"/>
        </w:rPr>
        <w:t xml:space="preserve">KAUTIONSQUITTUNG</w:t>
      </w:r>
    </w:p>
    <w:p>
      <w:pPr>
        <w:spacing w:after="80"/>
      </w:pPr>
      <w:r>
        <w:rPr>
          <w:b/>
          <w:bCs/>
          <w:sz w:val="20"/>
          <w:szCs w:val="20"/>
        </w:rPr>
        <w:t xml:space="preserve">Quittung-Nr.: [Nr.]    Datum: [TT.MM.JJJJ]    Zum Mietvertrag Nr. [...]</w:t>
      </w:r>
    </w:p>
    <w:p>
      <w:pPr>
        <w:spacing w:after="80" w:before="160"/>
      </w:pPr>
      <w:r>
        <w:rPr>
          <w:b/>
          <w:bCs/>
          <w:color w:val="2E5C8A"/>
          <w:sz w:val="22"/>
          <w:szCs w:val="22"/>
        </w:rPr>
        <w:t xml:space="preserve">KUNDE / MIETER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BFBFBF" w:sz="4"/>
              <w:left w:val="single" w:color="BFBFBF" w:sz="4"/>
              <w:bottom w:val="single" w:color="BFBFBF" w:sz="4"/>
              <w:right w:val="single" w:color="BFBFBF" w:sz="4"/>
            </w:tcBorders>
            <w:shd w:fill="E8F0F7" w:val="clear"/>
            <w:tcMar>
              <w:top w:type="dxa" w:w="100"/>
              <w:left w:type="dxa" w:w="140"/>
              <w:bottom w:type="dxa" w:w="100"/>
              <w:right w:type="dxa" w:w="140"/>
            </w:tcMar>
          </w:tcPr>
          <w:p>
            <w:pPr>
              <w:jc w:val="left"/>
            </w:pPr>
            <w:r>
              <w:rPr>
                <w:b/>
                <w:bCs/>
                <w:color w:val="000000"/>
                <w:sz w:val="20"/>
                <w:szCs w:val="20"/>
              </w:rPr>
              <w:t xml:space="preserve">Name</w:t>
            </w:r>
          </w:p>
        </w:tc>
        <w:tc>
          <w:tcPr>
            <w:tcW w:type="dxa" w:w="70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color w:val="000000"/>
                <w:sz w:val="20"/>
                <w:szCs w:val="20"/>
              </w:rPr>
              <w:t xml:space="preserve">[Vor- und Nachname]</w:t>
            </w:r>
          </w:p>
        </w:tc>
      </w:tr>
      <w:tr>
        <w:tc>
          <w:tcPr>
            <w:tcW w:type="dxa" w:w="2340"/>
            <w:tcBorders>
              <w:top w:val="single" w:color="BFBFBF" w:sz="4"/>
              <w:left w:val="single" w:color="BFBFBF" w:sz="4"/>
              <w:bottom w:val="single" w:color="BFBFBF" w:sz="4"/>
              <w:right w:val="single" w:color="BFBFBF" w:sz="4"/>
            </w:tcBorders>
            <w:shd w:fill="E8F0F7" w:val="clear"/>
            <w:tcMar>
              <w:top w:type="dxa" w:w="100"/>
              <w:left w:type="dxa" w:w="140"/>
              <w:bottom w:type="dxa" w:w="100"/>
              <w:right w:type="dxa" w:w="140"/>
            </w:tcMar>
          </w:tcPr>
          <w:p>
            <w:pPr>
              <w:jc w:val="left"/>
            </w:pPr>
            <w:r>
              <w:rPr>
                <w:b/>
                <w:bCs/>
                <w:color w:val="000000"/>
                <w:sz w:val="20"/>
                <w:szCs w:val="20"/>
              </w:rPr>
              <w:t xml:space="preserve">Adresse</w:t>
            </w:r>
          </w:p>
        </w:tc>
        <w:tc>
          <w:tcPr>
            <w:tcW w:type="dxa" w:w="70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color w:val="000000"/>
                <w:sz w:val="20"/>
                <w:szCs w:val="20"/>
              </w:rPr>
              <w:t xml:space="preserve">[Straße, PLZ, Ort]</w:t>
            </w:r>
          </w:p>
        </w:tc>
      </w:tr>
      <w:tr>
        <w:tc>
          <w:tcPr>
            <w:tcW w:type="dxa" w:w="2340"/>
            <w:tcBorders>
              <w:top w:val="single" w:color="BFBFBF" w:sz="4"/>
              <w:left w:val="single" w:color="BFBFBF" w:sz="4"/>
              <w:bottom w:val="single" w:color="BFBFBF" w:sz="4"/>
              <w:right w:val="single" w:color="BFBFBF" w:sz="4"/>
            </w:tcBorders>
            <w:shd w:fill="E8F0F7" w:val="clear"/>
            <w:tcMar>
              <w:top w:type="dxa" w:w="100"/>
              <w:left w:type="dxa" w:w="140"/>
              <w:bottom w:type="dxa" w:w="100"/>
              <w:right w:type="dxa" w:w="140"/>
            </w:tcMar>
          </w:tcPr>
          <w:p>
            <w:pPr>
              <w:jc w:val="left"/>
            </w:pPr>
            <w:r>
              <w:rPr>
                <w:b/>
                <w:bCs/>
                <w:color w:val="000000"/>
                <w:sz w:val="20"/>
                <w:szCs w:val="20"/>
              </w:rPr>
              <w:t xml:space="preserve">Telefon / E-Mail</w:t>
            </w:r>
          </w:p>
        </w:tc>
        <w:tc>
          <w:tcPr>
            <w:tcW w:type="dxa" w:w="70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color w:val="000000"/>
                <w:sz w:val="20"/>
                <w:szCs w:val="20"/>
              </w:rPr>
              <w:t xml:space="preserve">[Telefon]  /  [E-Mail]</w:t>
            </w:r>
          </w:p>
        </w:tc>
      </w:tr>
    </w:tbl>
    <w:p>
      <w:pPr>
        <w:spacing w:after="80" w:before="160"/>
      </w:pPr>
      <w:r>
        <w:rPr>
          <w:b/>
          <w:bCs/>
          <w:color w:val="2E5C8A"/>
          <w:sz w:val="22"/>
          <w:szCs w:val="22"/>
        </w:rPr>
        <w:t xml:space="preserve">FAHRRAD &amp; KAUTION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200"/>
        <w:gridCol w:w="2400"/>
        <w:gridCol w:w="1200"/>
        <w:gridCol w:w="1960"/>
      </w:tblGrid>
      <w:tr>
        <w:tc>
          <w:tcPr>
            <w:tcW w:type="dxa" w:w="600"/>
            <w:tcBorders>
              <w:top w:val="single" w:color="BFBFBF" w:sz="4"/>
              <w:left w:val="single" w:color="BFBFBF" w:sz="4"/>
              <w:bottom w:val="single" w:color="BFBFBF" w:sz="4"/>
              <w:right w:val="single" w:color="BFBFBF" w:sz="4"/>
            </w:tcBorders>
            <w:shd w:fill="E8F0F7" w:val="clear"/>
            <w:tcMar>
              <w:top w:type="dxa" w:w="100"/>
              <w:left w:type="dxa" w:w="140"/>
              <w:bottom w:type="dxa" w:w="100"/>
              <w:right w:type="dxa" w:w="140"/>
            </w:tcMar>
          </w:tcPr>
          <w:p>
            <w:pPr>
              <w:jc w:val="left"/>
            </w:pPr>
            <w:r>
              <w:rPr>
                <w:b/>
                <w:bCs/>
                <w:color w:val="000000"/>
                <w:sz w:val="20"/>
                <w:szCs w:val="20"/>
              </w:rPr>
              <w:t xml:space="preserve">Nr.</w:t>
            </w:r>
          </w:p>
        </w:tc>
        <w:tc>
          <w:tcPr>
            <w:tcW w:type="dxa" w:w="3200"/>
            <w:tcBorders>
              <w:top w:val="single" w:color="BFBFBF" w:sz="4"/>
              <w:left w:val="single" w:color="BFBFBF" w:sz="4"/>
              <w:bottom w:val="single" w:color="BFBFBF" w:sz="4"/>
              <w:right w:val="single" w:color="BFBFBF" w:sz="4"/>
            </w:tcBorders>
            <w:shd w:fill="E8F0F7" w:val="clear"/>
            <w:tcMar>
              <w:top w:type="dxa" w:w="100"/>
              <w:left w:type="dxa" w:w="140"/>
              <w:bottom w:type="dxa" w:w="100"/>
              <w:right w:type="dxa" w:w="140"/>
            </w:tcMar>
          </w:tcPr>
          <w:p>
            <w:pPr>
              <w:jc w:val="left"/>
            </w:pPr>
            <w:r>
              <w:rPr>
                <w:b/>
                <w:bCs/>
                <w:color w:val="000000"/>
                <w:sz w:val="20"/>
                <w:szCs w:val="20"/>
              </w:rPr>
              <w:t xml:space="preserve">Fahrrad</w:t>
            </w:r>
          </w:p>
        </w:tc>
        <w:tc>
          <w:tcPr>
            <w:tcW w:type="dxa" w:w="2400"/>
            <w:tcBorders>
              <w:top w:val="single" w:color="BFBFBF" w:sz="4"/>
              <w:left w:val="single" w:color="BFBFBF" w:sz="4"/>
              <w:bottom w:val="single" w:color="BFBFBF" w:sz="4"/>
              <w:right w:val="single" w:color="BFBFBF" w:sz="4"/>
            </w:tcBorders>
            <w:shd w:fill="E8F0F7" w:val="clear"/>
            <w:tcMar>
              <w:top w:type="dxa" w:w="100"/>
              <w:left w:type="dxa" w:w="140"/>
              <w:bottom w:type="dxa" w:w="100"/>
              <w:right w:type="dxa" w:w="140"/>
            </w:tcMar>
          </w:tcPr>
          <w:p>
            <w:pPr>
              <w:jc w:val="left"/>
            </w:pPr>
            <w:r>
              <w:rPr>
                <w:b/>
                <w:bCs/>
                <w:color w:val="000000"/>
                <w:sz w:val="20"/>
                <w:szCs w:val="20"/>
              </w:rPr>
              <w:t xml:space="preserve">Rahmen-Nr.</w:t>
            </w:r>
          </w:p>
        </w:tc>
        <w:tc>
          <w:tcPr>
            <w:tcW w:type="dxa" w:w="1200"/>
            <w:tcBorders>
              <w:top w:val="single" w:color="BFBFBF" w:sz="4"/>
              <w:left w:val="single" w:color="BFBFBF" w:sz="4"/>
              <w:bottom w:val="single" w:color="BFBFBF" w:sz="4"/>
              <w:right w:val="single" w:color="BFBFBF" w:sz="4"/>
            </w:tcBorders>
            <w:shd w:fill="E8F0F7" w:val="clear"/>
            <w:tcMar>
              <w:top w:type="dxa" w:w="100"/>
              <w:left w:type="dxa" w:w="140"/>
              <w:bottom w:type="dxa" w:w="100"/>
              <w:right w:type="dxa" w:w="140"/>
            </w:tcMar>
          </w:tcPr>
          <w:p>
            <w:pPr>
              <w:jc w:val="left"/>
            </w:pPr>
            <w:r>
              <w:rPr>
                <w:b/>
                <w:bCs/>
                <w:color w:val="000000"/>
                <w:sz w:val="20"/>
                <w:szCs w:val="20"/>
              </w:rPr>
              <w:t xml:space="preserve">Farbe</w:t>
            </w:r>
          </w:p>
        </w:tc>
        <w:tc>
          <w:tcPr>
            <w:tcW w:type="dxa" w:w="1960"/>
            <w:tcBorders>
              <w:top w:val="single" w:color="BFBFBF" w:sz="4"/>
              <w:left w:val="single" w:color="BFBFBF" w:sz="4"/>
              <w:bottom w:val="single" w:color="BFBFBF" w:sz="4"/>
              <w:right w:val="single" w:color="BFBFBF" w:sz="4"/>
            </w:tcBorders>
            <w:shd w:fill="E8F0F7" w:val="clear"/>
            <w:tcMar>
              <w:top w:type="dxa" w:w="100"/>
              <w:left w:type="dxa" w:w="140"/>
              <w:bottom w:type="dxa" w:w="100"/>
              <w:right w:type="dxa" w:w="140"/>
            </w:tcMar>
          </w:tcPr>
          <w:p>
            <w:pPr>
              <w:jc w:val="right"/>
            </w:pPr>
            <w:r>
              <w:rPr>
                <w:b/>
                <w:bCs/>
                <w:color w:val="000000"/>
                <w:sz w:val="20"/>
                <w:szCs w:val="20"/>
              </w:rPr>
              <w:t xml:space="preserve">Kaution</w:t>
            </w:r>
          </w:p>
        </w:tc>
      </w:tr>
      <w:tr>
        <w:tc>
          <w:tcPr>
            <w:tcW w:type="dxa" w:w="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color w:val="000000"/>
                <w:sz w:val="20"/>
                <w:szCs w:val="20"/>
              </w:rPr>
              <w:t xml:space="preserve">1</w:t>
            </w:r>
          </w:p>
        </w:tc>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color w:val="000000"/>
                <w:sz w:val="20"/>
                <w:szCs w:val="20"/>
              </w:rPr>
              <w:t xml:space="preserve">[Modell]</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color w:val="000000"/>
                <w:sz w:val="20"/>
                <w:szCs w:val="20"/>
              </w:rPr>
              <w:t xml:space="preserve">[Rahmen-Nr.]</w:t>
            </w:r>
          </w:p>
        </w:tc>
        <w:tc>
          <w:tcPr>
            <w:tcW w:type="dxa" w:w="1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color w:val="000000"/>
                <w:sz w:val="20"/>
                <w:szCs w:val="20"/>
              </w:rPr>
              <w:t xml:space="preserve">[Farbe]</w:t>
            </w:r>
          </w:p>
        </w:tc>
        <w:tc>
          <w:tcPr>
            <w:tcW w:type="dxa" w:w="1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right"/>
            </w:pPr>
            <w:r>
              <w:rPr>
                <w:b w:val="false"/>
                <w:bCs w:val="false"/>
                <w:color w:val="000000"/>
                <w:sz w:val="20"/>
                <w:szCs w:val="20"/>
              </w:rPr>
              <w:t xml:space="preserve">[XXX,XX €]</w:t>
            </w:r>
          </w:p>
        </w:tc>
      </w:tr>
      <w:tr>
        <w:tc>
          <w:tcPr>
            <w:tcW w:type="dxa" w:w="7400"/>
            <w:tcBorders>
              <w:top w:val="single" w:color="BFBFBF" w:sz="4"/>
              <w:left w:val="single" w:color="BFBFBF" w:sz="4"/>
              <w:bottom w:val="single" w:color="BFBFBF" w:sz="4"/>
              <w:right w:val="single" w:color="BFBFBF" w:sz="4"/>
            </w:tcBorders>
            <w:shd w:fill="E8F0F7" w:val="clear"/>
            <w:tcMar>
              <w:top w:type="dxa" w:w="100"/>
              <w:left w:type="dxa" w:w="140"/>
              <w:bottom w:type="dxa" w:w="100"/>
              <w:right w:type="dxa" w:w="140"/>
            </w:tcMar>
          </w:tcPr>
          <w:p>
            <w:pPr>
              <w:jc w:val="right"/>
            </w:pPr>
            <w:r>
              <w:rPr>
                <w:b/>
                <w:bCs/>
                <w:color w:val="000000"/>
                <w:sz w:val="20"/>
                <w:szCs w:val="20"/>
              </w:rPr>
              <w:t xml:space="preserve">KAUTION GESAMT</w:t>
            </w:r>
          </w:p>
        </w:tc>
        <w:tc>
          <w:tcPr>
            <w:tcW w:type="dxa" w:w="1960"/>
            <w:tcBorders>
              <w:top w:val="single" w:color="BFBFBF" w:sz="4"/>
              <w:left w:val="single" w:color="BFBFBF" w:sz="4"/>
              <w:bottom w:val="single" w:color="BFBFBF" w:sz="4"/>
              <w:right w:val="single" w:color="BFBFBF" w:sz="4"/>
            </w:tcBorders>
            <w:shd w:fill="E8F0F7" w:val="clear"/>
            <w:tcMar>
              <w:top w:type="dxa" w:w="100"/>
              <w:left w:type="dxa" w:w="140"/>
              <w:bottom w:type="dxa" w:w="100"/>
              <w:right w:type="dxa" w:w="140"/>
            </w:tcMar>
          </w:tcPr>
          <w:p>
            <w:pPr>
              <w:jc w:val="right"/>
            </w:pPr>
            <w:r>
              <w:rPr>
                <w:b/>
                <w:bCs/>
                <w:color w:val="000000"/>
                <w:sz w:val="20"/>
                <w:szCs w:val="20"/>
              </w:rPr>
              <w:t xml:space="preserve">[XXX,XX €]</w:t>
            </w:r>
          </w:p>
        </w:tc>
      </w:tr>
    </w:tbl>
    <w:p>
      <w:pPr>
        <w:spacing w:after="80" w:before="160"/>
      </w:pPr>
      <w:r>
        <w:rPr>
          <w:b/>
          <w:bCs/>
          <w:color w:val="2E5C8A"/>
          <w:sz w:val="22"/>
          <w:szCs w:val="22"/>
        </w:rPr>
        <w:t xml:space="preserve">ZAHLUNGSDETAILS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BFBFBF" w:sz="4"/>
              <w:left w:val="single" w:color="BFBFBF" w:sz="4"/>
              <w:bottom w:val="single" w:color="BFBFBF" w:sz="4"/>
              <w:right w:val="single" w:color="BFBFBF" w:sz="4"/>
            </w:tcBorders>
            <w:shd w:fill="E8F0F7" w:val="clear"/>
            <w:tcMar>
              <w:top w:type="dxa" w:w="100"/>
              <w:left w:type="dxa" w:w="140"/>
              <w:bottom w:type="dxa" w:w="100"/>
              <w:right w:type="dxa" w:w="140"/>
            </w:tcMar>
          </w:tcPr>
          <w:p>
            <w:pPr>
              <w:jc w:val="left"/>
            </w:pPr>
            <w:r>
              <w:rPr>
                <w:b/>
                <w:bCs/>
                <w:color w:val="000000"/>
                <w:sz w:val="20"/>
                <w:szCs w:val="20"/>
              </w:rPr>
              <w:t xml:space="preserve">Zahlungsart</w:t>
            </w:r>
          </w:p>
        </w:tc>
        <w:tc>
          <w:tcPr>
            <w:tcW w:type="dxa" w:w="70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color w:val="000000"/>
                <w:sz w:val="20"/>
                <w:szCs w:val="20"/>
              </w:rPr>
              <w:t xml:space="preserve">☐ Bar    ☐ Karte    ☐ Überweisung</w:t>
            </w:r>
          </w:p>
        </w:tc>
      </w:tr>
      <w:tr>
        <w:tc>
          <w:tcPr>
            <w:tcW w:type="dxa" w:w="2340"/>
            <w:tcBorders>
              <w:top w:val="single" w:color="BFBFBF" w:sz="4"/>
              <w:left w:val="single" w:color="BFBFBF" w:sz="4"/>
              <w:bottom w:val="single" w:color="BFBFBF" w:sz="4"/>
              <w:right w:val="single" w:color="BFBFBF" w:sz="4"/>
            </w:tcBorders>
            <w:shd w:fill="E8F0F7" w:val="clear"/>
            <w:tcMar>
              <w:top w:type="dxa" w:w="100"/>
              <w:left w:type="dxa" w:w="140"/>
              <w:bottom w:type="dxa" w:w="100"/>
              <w:right w:type="dxa" w:w="140"/>
            </w:tcMar>
          </w:tcPr>
          <w:p>
            <w:pPr>
              <w:jc w:val="left"/>
            </w:pPr>
            <w:r>
              <w:rPr>
                <w:b/>
                <w:bCs/>
                <w:color w:val="000000"/>
                <w:sz w:val="20"/>
                <w:szCs w:val="20"/>
              </w:rPr>
              <w:t xml:space="preserve">Zweck</w:t>
            </w:r>
          </w:p>
        </w:tc>
        <w:tc>
          <w:tcPr>
            <w:tcW w:type="dxa" w:w="70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color w:val="000000"/>
                <w:sz w:val="20"/>
                <w:szCs w:val="20"/>
              </w:rPr>
              <w:t xml:space="preserve">Sicherheitskaution für Fahrradvermietung</w:t>
            </w:r>
          </w:p>
        </w:tc>
      </w:tr>
      <w:tr>
        <w:tc>
          <w:tcPr>
            <w:tcW w:type="dxa" w:w="2340"/>
            <w:tcBorders>
              <w:top w:val="single" w:color="BFBFBF" w:sz="4"/>
              <w:left w:val="single" w:color="BFBFBF" w:sz="4"/>
              <w:bottom w:val="single" w:color="BFBFBF" w:sz="4"/>
              <w:right w:val="single" w:color="BFBFBF" w:sz="4"/>
            </w:tcBorders>
            <w:shd w:fill="E8F0F7" w:val="clear"/>
            <w:tcMar>
              <w:top w:type="dxa" w:w="100"/>
              <w:left w:type="dxa" w:w="140"/>
              <w:bottom w:type="dxa" w:w="100"/>
              <w:right w:type="dxa" w:w="140"/>
            </w:tcMar>
          </w:tcPr>
          <w:p>
            <w:pPr>
              <w:jc w:val="left"/>
            </w:pPr>
            <w:r>
              <w:rPr>
                <w:b/>
                <w:bCs/>
                <w:color w:val="000000"/>
                <w:sz w:val="20"/>
                <w:szCs w:val="20"/>
              </w:rPr>
              <w:t xml:space="preserve">Rückzahlungsfrist</w:t>
            </w:r>
          </w:p>
        </w:tc>
        <w:tc>
          <w:tcPr>
            <w:tcW w:type="dxa" w:w="70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color w:val="000000"/>
                <w:sz w:val="20"/>
                <w:szCs w:val="20"/>
              </w:rPr>
              <w:t xml:space="preserve">Unverzüglich nach Rückgabe, spätestens innerhalb von 14 Tagen</w:t>
            </w:r>
          </w:p>
        </w:tc>
      </w:tr>
    </w:tbl>
    <w:p>
      <w:pPr>
        <w:spacing w:after="80" w:before="160"/>
      </w:pPr>
      <w:r>
        <w:rPr>
          <w:b/>
          <w:bCs/>
          <w:color w:val="2E5C8A"/>
          <w:sz w:val="22"/>
          <w:szCs w:val="22"/>
        </w:rPr>
        <w:t xml:space="preserve">BEDINGUNGEN</w:t>
      </w:r>
    </w:p>
    <w:p>
      <w:pPr>
        <w:pStyle w:val="ListParagraph"/>
        <w:numPr>
          <w:ilvl w:val="0"/>
          <w:numId w:val="2"/>
        </w:numPr>
        <w:spacing w:after="40"/>
      </w:pPr>
      <w:r>
        <w:rPr>
          <w:sz w:val="20"/>
          <w:szCs w:val="20"/>
        </w:rPr>
        <w:t xml:space="preserve">Die Kaution wird bei ordnungsgemäßer Rückgabe des Fahrrads in voller Höhe zurückerstattet.</w:t>
      </w:r>
    </w:p>
    <w:p>
      <w:pPr>
        <w:pStyle w:val="ListParagraph"/>
        <w:numPr>
          <w:ilvl w:val="0"/>
          <w:numId w:val="2"/>
        </w:numPr>
        <w:spacing w:after="40"/>
      </w:pPr>
      <w:r>
        <w:rPr>
          <w:sz w:val="20"/>
          <w:szCs w:val="20"/>
        </w:rPr>
        <w:t xml:space="preserve">Bei Schäden, Verlust oder Diebstahl kann die Kaution in Höhe des nachgewiesenen oder pauschalierten Schadens (gemäß § 4 AGB) einbehalten werden. Ein etwaiger Restbetrag wird unverzüglich erstattet.</w:t>
      </w:r>
    </w:p>
    <w:p>
      <w:pPr>
        <w:pStyle w:val="ListParagraph"/>
        <w:numPr>
          <w:ilvl w:val="0"/>
          <w:numId w:val="2"/>
        </w:numPr>
        <w:spacing w:after="40"/>
      </w:pPr>
      <w:r>
        <w:rPr>
          <w:sz w:val="20"/>
          <w:szCs w:val="20"/>
        </w:rPr>
        <w:t xml:space="preserve">Die Rückzahlung erfolgt auf dem gleichen Weg wie die Hinterlegung, sofern nichts anderes vereinbart wird.</w:t>
      </w:r>
    </w:p>
    <w:p>
      <w:pPr>
        <w:pStyle w:val="ListParagraph"/>
        <w:numPr>
          <w:ilvl w:val="0"/>
          <w:numId w:val="2"/>
        </w:numPr>
        <w:spacing w:after="40"/>
      </w:pPr>
      <w:r>
        <w:rPr>
          <w:sz w:val="20"/>
          <w:szCs w:val="20"/>
        </w:rPr>
        <w:t xml:space="preserve">Der Mieter erhält bei einem Einbehalt eine schriftliche Abrechnung.</w:t>
      </w:r>
    </w:p>
    <w:p>
      <w:pPr>
        <w:spacing w:before="4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FBFBF" w:sz="4"/>
              <w:left w:val="single" w:color="BFBFBF" w:sz="4"/>
              <w:bottom w:val="single" w:color="BFBFBF" w:sz="4"/>
              <w:right w:val="single" w:color="BFBFBF" w:sz="4"/>
            </w:tcBorders>
            <w:shd w:fill="E8F0F7" w:val="clear"/>
            <w:tcMar>
              <w:top w:type="dxa" w:w="100"/>
              <w:left w:type="dxa" w:w="140"/>
              <w:bottom w:type="dxa" w:w="100"/>
              <w:right w:type="dxa" w:w="140"/>
            </w:tcMar>
          </w:tcPr>
          <w:p>
            <w:pPr>
              <w:jc w:val="center"/>
            </w:pPr>
            <w:r>
              <w:rPr>
                <w:b/>
                <w:bCs/>
                <w:color w:val="2E5C8A"/>
                <w:sz w:val="22"/>
                <w:szCs w:val="22"/>
              </w:rPr>
              <w:t xml:space="preserve">VERMIETER</w:t>
            </w:r>
          </w:p>
        </w:tc>
        <w:tc>
          <w:tcPr>
            <w:tcW w:type="dxa" w:w="4680"/>
            <w:tcBorders>
              <w:top w:val="single" w:color="BFBFBF" w:sz="4"/>
              <w:left w:val="single" w:color="BFBFBF" w:sz="4"/>
              <w:bottom w:val="single" w:color="BFBFBF" w:sz="4"/>
              <w:right w:val="single" w:color="BFBFBF" w:sz="4"/>
            </w:tcBorders>
            <w:shd w:fill="E8F0F7" w:val="clear"/>
            <w:tcMar>
              <w:top w:type="dxa" w:w="100"/>
              <w:left w:type="dxa" w:w="140"/>
              <w:bottom w:type="dxa" w:w="100"/>
              <w:right w:type="dxa" w:w="140"/>
            </w:tcMar>
          </w:tcPr>
          <w:p>
            <w:pPr>
              <w:jc w:val="center"/>
            </w:pPr>
            <w:r>
              <w:rPr>
                <w:b/>
                <w:bCs/>
                <w:color w:val="2E5C8A"/>
                <w:sz w:val="22"/>
                <w:szCs w:val="22"/>
              </w:rPr>
              <w:t xml:space="preserve">MIETER (Empfangsbestätigung)</w:t>
            </w:r>
          </w:p>
        </w:tc>
      </w:tr>
      <w:tr>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before="200"/>
            </w:pPr>
            <w:r>
              <w:rPr>
                <w:sz w:val="20"/>
                <w:szCs w:val="20"/>
              </w:rPr>
              <w:t xml:space="preserve">________________________________</w:t>
            </w:r>
          </w:p>
          <w:p>
            <w:r>
              <w:rPr>
                <w:color w:val="606060"/>
                <w:sz w:val="18"/>
                <w:szCs w:val="18"/>
              </w:rPr>
              <w:t xml:space="preserve">Unterschrift Vermieter</w:t>
            </w:r>
          </w:p>
          <w:p>
            <w:pPr>
              <w:spacing w:before="100"/>
            </w:pPr>
            <w:r>
              <w:rPr>
                <w:sz w:val="18"/>
                <w:szCs w:val="18"/>
              </w:rPr>
              <w:t xml:space="preserve">[Name des Vermieters]</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before="200"/>
            </w:pPr>
            <w:r>
              <w:rPr>
                <w:sz w:val="20"/>
                <w:szCs w:val="20"/>
              </w:rPr>
              <w:t xml:space="preserve">________________________________</w:t>
            </w:r>
          </w:p>
          <w:p>
            <w:r>
              <w:rPr>
                <w:color w:val="606060"/>
                <w:sz w:val="18"/>
                <w:szCs w:val="18"/>
              </w:rPr>
              <w:t xml:space="preserve">Unterschrift Mieter</w:t>
            </w:r>
          </w:p>
          <w:p>
            <w:pPr>
              <w:spacing w:before="100"/>
            </w:pPr>
            <w:r>
              <w:rPr>
                <w:sz w:val="18"/>
                <w:szCs w:val="18"/>
              </w:rPr>
              <w:t xml:space="preserve">[Name des Mieters]</w:t>
            </w:r>
          </w:p>
        </w:tc>
      </w:tr>
    </w:tbl>
    <w:sectPr>
      <w:headerReference w:type="default" r:id="rId7"/>
      <w:footerReference w:type="default" r:id="rId8"/>
      <w:pgSz w:w="11906" w:h="16838" w:orient="portrait"/>
      <w:pgMar w:top="240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5C8A" w:sz="6" w:space="4"/>
      </w:pBdr>
      <w:spacing w:before="60"/>
      <w:jc w:val="center"/>
    </w:pPr>
    <w:r>
      <w:rPr>
        <w:color w:val="606060"/>
        <w:sz w:val="16"/>
        <w:szCs w:val="16"/>
      </w:rPr>
      <w:t xml:space="preserve">[FIRMENNAME]  |  [Adresse]  |  Tel: [Telefon]  |  [E-Mail]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none"/>
        <w:left w:val="none"/>
        <w:bottom w:val="none"/>
        <w:right w:val="none"/>
        <w:insideH w:val="none"/>
        <w:insideV w:val="none"/>
      </w:tblBorders>
    </w:tblPr>
    <w:tblGrid>
      <w:gridCol w:w="1500"/>
      <w:gridCol w:w="5360"/>
      <w:gridCol w:w="2500"/>
    </w:tblGrid>
    <w:tr>
      <w:tc>
        <w:tcPr>
          <w:tcW w:type="dxa" w:w="1500"/>
          <w:tcMar>
            <w:top w:type="dxa" w:w="100"/>
            <w:left w:type="dxa" w:w="140"/>
            <w:bottom w:type="dxa" w:w="100"/>
            <w:right w:type="dxa" w:w="140"/>
          </w:tcMar>
          <w:vAlign w:val="center"/>
        </w:tcPr>
        <w:p>
          <w:r>
            <w:rPr>
              <w:i/>
              <w:iCs/>
              <w:color w:val="808080"/>
              <w:sz w:val="18"/>
              <w:szCs w:val="18"/>
            </w:rPr>
            <w:t xml:space="preserve">[LOGO]</w:t>
          </w:r>
        </w:p>
      </w:tc>
      <w:tc>
        <w:tcPr>
          <w:tcW w:type="dxa" w:w="5360"/>
          <w:tcMar>
            <w:top w:type="dxa" w:w="100"/>
            <w:left w:type="dxa" w:w="140"/>
            <w:bottom w:type="dxa" w:w="100"/>
            <w:right w:type="dxa" w:w="140"/>
          </w:tcMar>
          <w:vAlign w:val="center"/>
        </w:tcPr>
        <w:p>
          <w:pPr>
            <w:jc w:val="center"/>
          </w:pPr>
          <w:r>
            <w:rPr>
              <w:b/>
              <w:bCs/>
              <w:color w:val="2E5C8A"/>
              <w:sz w:val="28"/>
              <w:szCs w:val="28"/>
            </w:rPr>
            <w:t xml:space="preserve">[FIRMENNAME]</w:t>
          </w:r>
        </w:p>
        <w:p>
          <w:pPr>
            <w:jc w:val="center"/>
          </w:pPr>
          <w:r>
            <w:rPr>
              <w:sz w:val="18"/>
              <w:szCs w:val="18"/>
            </w:rPr>
            <w:t xml:space="preserve">[Inhaber/Geschäftsführer]</w:t>
          </w:r>
        </w:p>
        <w:p>
          <w:pPr>
            <w:jc w:val="center"/>
          </w:pPr>
          <w:r>
            <w:rPr>
              <w:sz w:val="18"/>
              <w:szCs w:val="18"/>
            </w:rPr>
            <w:t xml:space="preserve">[Straße und Hausnummer]</w:t>
          </w:r>
        </w:p>
        <w:p>
          <w:pPr>
            <w:jc w:val="center"/>
          </w:pPr>
          <w:r>
            <w:rPr>
              <w:sz w:val="18"/>
              <w:szCs w:val="18"/>
            </w:rPr>
            <w:t xml:space="preserve">[PLZ Ort]</w:t>
          </w:r>
        </w:p>
        <w:p>
          <w:pPr>
            <w:jc w:val="center"/>
          </w:pPr>
          <w:r>
            <w:rPr>
              <w:sz w:val="18"/>
              <w:szCs w:val="18"/>
            </w:rPr>
            <w:t xml:space="preserve">Tel: [Telefonnummer]  |  E-Mail: [E-Mail]</w:t>
          </w:r>
        </w:p>
      </w:tc>
      <w:tc>
        <w:tcPr>
          <w:tcW w:type="dxa" w:w="2500"/>
          <w:tcBorders>
            <w:top w:val="single" w:color="2E5C8A" w:sz="6"/>
            <w:left w:val="single" w:color="2E5C8A" w:sz="6"/>
            <w:bottom w:val="single" w:color="2E5C8A" w:sz="6"/>
            <w:right w:val="single" w:color="2E5C8A" w:sz="6"/>
          </w:tcBorders>
          <w:tcMar>
            <w:top w:type="dxa" w:w="100"/>
            <w:left w:type="dxa" w:w="140"/>
            <w:bottom w:type="dxa" w:w="100"/>
            <w:right w:type="dxa" w:w="140"/>
          </w:tcMar>
          <w:vAlign w:val="center"/>
        </w:tcPr>
        <w:p>
          <w:pPr>
            <w:jc w:val="center"/>
          </w:pPr>
          <w:r>
            <w:rPr>
              <w:b/>
              <w:bCs/>
              <w:color w:val="2E5C8A"/>
              <w:sz w:val="22"/>
              <w:szCs w:val="22"/>
            </w:rPr>
            <w:t xml:space="preserve">VERTRAGSPAKET</w:t>
          </w:r>
        </w:p>
        <w:p>
          <w:pPr>
            <w:jc w:val="center"/>
          </w:pPr>
          <w:r>
            <w:rPr>
              <w:b/>
              <w:bCs/>
              <w:color w:val="2E5C8A"/>
              <w:sz w:val="28"/>
              <w:szCs w:val="28"/>
            </w:rPr>
            <w:t xml:space="preserve">[Nr.]</w:t>
          </w:r>
        </w:p>
        <w:p>
          <w:pPr>
            <w:jc w:val="center"/>
          </w:pPr>
          <w:r>
            <w:rPr>
              <w:sz w:val="18"/>
              <w:szCs w:val="18"/>
            </w:rPr>
            <w:t xml:space="preserve">[Datum]</w:t>
          </w:r>
        </w:p>
      </w:tc>
    </w:tr>
  </w:tbl>
  <w:p>
    <w:pPr>
      <w:pBdr>
        <w:bottom w:val="single" w:color="2E5C8A" w:sz="6" w:space="4"/>
      </w:pBdr>
      <w:spacing w:after="60" w:before="60"/>
    </w:pPr>
    <w:r>
      <w:rPr>
        <w:color w:val="606060"/>
        <w:sz w:val="16"/>
        <w:szCs w:val="16"/>
      </w:rPr>
      <w:t xml:space="preserve">Steuernr.: [Steuernummer]  |  USt-IdNr.: [USt-IdNr.]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2026-05-22T22:10:45.871Z</dcterms:created>
  <dcterms:modified xsi:type="dcterms:W3CDTF">2026-05-22T22:10:45.885Z</dcterms:modified>
</cp:coreProperties>
</file>

<file path=docProps/custom.xml><?xml version="1.0" encoding="utf-8"?>
<Properties xmlns="http://schemas.openxmlformats.org/officeDocument/2006/custom-properties" xmlns:vt="http://schemas.openxmlformats.org/officeDocument/2006/docPropsVTypes"/>
</file>