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9EE" w:rsidRPr="002D29EE" w:rsidRDefault="002D29EE" w:rsidP="002D29EE">
      <w:pPr>
        <w:jc w:val="center"/>
        <w:rPr>
          <w:b/>
          <w:szCs w:val="24"/>
        </w:rPr>
      </w:pPr>
      <w:r w:rsidRPr="002D29EE">
        <w:rPr>
          <w:b/>
          <w:szCs w:val="24"/>
        </w:rPr>
        <w:t>CSC 455 - RDS Project</w:t>
      </w:r>
    </w:p>
    <w:p w:rsidR="002D29EE" w:rsidRDefault="002D29EE" w:rsidP="002D29EE">
      <w:pPr>
        <w:jc w:val="center"/>
        <w:rPr>
          <w:b/>
          <w:sz w:val="28"/>
          <w:szCs w:val="28"/>
        </w:rPr>
      </w:pPr>
      <w:r>
        <w:rPr>
          <w:b/>
          <w:sz w:val="28"/>
          <w:szCs w:val="28"/>
        </w:rPr>
        <w:t>“Broker-Lite”</w:t>
      </w:r>
    </w:p>
    <w:p w:rsidR="002D29EE" w:rsidRDefault="002D29EE" w:rsidP="002D29EE">
      <w:pPr>
        <w:jc w:val="center"/>
        <w:rPr>
          <w:sz w:val="22"/>
        </w:rPr>
      </w:pPr>
      <w:r>
        <w:rPr>
          <w:sz w:val="22"/>
        </w:rPr>
        <w:t>Bobby Palmer,</w:t>
      </w:r>
      <w:r>
        <w:rPr>
          <w:sz w:val="22"/>
        </w:rPr>
        <w:tab/>
      </w:r>
      <w:r w:rsidRPr="002D29EE">
        <w:rPr>
          <w:sz w:val="22"/>
        </w:rPr>
        <w:t>Samnang Pann</w:t>
      </w:r>
    </w:p>
    <w:p w:rsidR="002D29EE" w:rsidRDefault="002D29EE" w:rsidP="002D29EE">
      <w:pPr>
        <w:jc w:val="center"/>
        <w:rPr>
          <w:sz w:val="22"/>
        </w:rPr>
      </w:pPr>
    </w:p>
    <w:p w:rsidR="002D29EE" w:rsidRPr="002D29EE" w:rsidRDefault="002D29EE" w:rsidP="002D29EE">
      <w:pPr>
        <w:rPr>
          <w:b/>
          <w:szCs w:val="24"/>
        </w:rPr>
      </w:pPr>
      <w:r w:rsidRPr="002D29EE">
        <w:rPr>
          <w:b/>
          <w:szCs w:val="24"/>
        </w:rPr>
        <w:t xml:space="preserve">I. </w:t>
      </w:r>
      <w:r>
        <w:rPr>
          <w:b/>
          <w:szCs w:val="24"/>
        </w:rPr>
        <w:t>Motivation</w:t>
      </w:r>
    </w:p>
    <w:p w:rsidR="002D29EE" w:rsidRDefault="002D29EE" w:rsidP="002D29EE">
      <w:pPr>
        <w:rPr>
          <w:szCs w:val="24"/>
        </w:rPr>
      </w:pPr>
    </w:p>
    <w:p w:rsidR="002D29EE" w:rsidRDefault="002D29EE" w:rsidP="009734A0">
      <w:pPr>
        <w:ind w:left="288" w:right="288"/>
        <w:rPr>
          <w:szCs w:val="24"/>
        </w:rPr>
      </w:pPr>
      <w:r>
        <w:rPr>
          <w:szCs w:val="24"/>
        </w:rPr>
        <w:t xml:space="preserve">Provide </w:t>
      </w:r>
      <w:r w:rsidR="000A77BD">
        <w:rPr>
          <w:szCs w:val="24"/>
        </w:rPr>
        <w:t xml:space="preserve">fast, </w:t>
      </w:r>
      <w:r>
        <w:rPr>
          <w:szCs w:val="24"/>
        </w:rPr>
        <w:t>effective</w:t>
      </w:r>
      <w:r w:rsidR="000A77BD">
        <w:rPr>
          <w:szCs w:val="24"/>
        </w:rPr>
        <w:t>, and streamlined</w:t>
      </w:r>
      <w:r>
        <w:rPr>
          <w:szCs w:val="24"/>
        </w:rPr>
        <w:t xml:space="preserve"> asset management</w:t>
      </w:r>
      <w:r w:rsidR="00141D0E">
        <w:rPr>
          <w:szCs w:val="24"/>
        </w:rPr>
        <w:t xml:space="preserve"> to </w:t>
      </w:r>
      <w:r w:rsidR="001D7C93">
        <w:rPr>
          <w:szCs w:val="24"/>
        </w:rPr>
        <w:t>users (stock-brokers)</w:t>
      </w:r>
      <w:r w:rsidR="000A77BD">
        <w:rPr>
          <w:szCs w:val="24"/>
        </w:rPr>
        <w:t xml:space="preserve"> for their customers. Display real-time market information to inform asset management decisions and provide up to date customer portfolio data. Provide tools for users to effectively manage assets through the buying and selling of stocks. Give users portfolio performance tracking tools which track and display customer portfolio performance over time.</w:t>
      </w:r>
    </w:p>
    <w:p w:rsidR="00CE0804" w:rsidRDefault="00CE0804" w:rsidP="002D29EE">
      <w:pPr>
        <w:rPr>
          <w:szCs w:val="24"/>
        </w:rPr>
      </w:pPr>
    </w:p>
    <w:p w:rsidR="00CE0804" w:rsidRPr="00963411" w:rsidRDefault="0073681D" w:rsidP="002D29EE">
      <w:pPr>
        <w:rPr>
          <w:b/>
          <w:szCs w:val="24"/>
        </w:rPr>
      </w:pPr>
      <w:r w:rsidRPr="00963411">
        <w:rPr>
          <w:b/>
          <w:szCs w:val="24"/>
        </w:rPr>
        <w:t>II. Functional Requirements</w:t>
      </w:r>
    </w:p>
    <w:p w:rsidR="0073681D" w:rsidRDefault="0073681D" w:rsidP="002D29EE">
      <w:pPr>
        <w:rPr>
          <w:szCs w:val="24"/>
        </w:rPr>
      </w:pPr>
    </w:p>
    <w:p w:rsidR="0073681D" w:rsidRDefault="0073681D" w:rsidP="002D29EE">
      <w:pPr>
        <w:rPr>
          <w:szCs w:val="24"/>
        </w:rPr>
      </w:pPr>
      <w:r>
        <w:rPr>
          <w:szCs w:val="24"/>
        </w:rPr>
        <w:tab/>
      </w:r>
      <w:proofErr w:type="spellStart"/>
      <w:r>
        <w:rPr>
          <w:szCs w:val="24"/>
        </w:rPr>
        <w:t>i</w:t>
      </w:r>
      <w:proofErr w:type="spellEnd"/>
      <w:r>
        <w:rPr>
          <w:szCs w:val="24"/>
        </w:rPr>
        <w:t>. Tools Utilized</w:t>
      </w:r>
    </w:p>
    <w:p w:rsidR="00963411" w:rsidRDefault="0059491A" w:rsidP="002D29EE">
      <w:pPr>
        <w:rPr>
          <w:szCs w:val="24"/>
        </w:rPr>
      </w:pPr>
      <w:r>
        <w:rPr>
          <w:szCs w:val="24"/>
        </w:rPr>
        <w:tab/>
      </w:r>
      <w:r>
        <w:rPr>
          <w:szCs w:val="24"/>
        </w:rPr>
        <w:tab/>
      </w:r>
    </w:p>
    <w:p w:rsidR="0059491A" w:rsidRPr="003C4CBC" w:rsidRDefault="0059491A" w:rsidP="002D29EE">
      <w:pPr>
        <w:rPr>
          <w:i/>
          <w:sz w:val="22"/>
        </w:rPr>
      </w:pPr>
      <w:r>
        <w:rPr>
          <w:szCs w:val="24"/>
        </w:rPr>
        <w:tab/>
      </w:r>
      <w:r>
        <w:rPr>
          <w:szCs w:val="24"/>
        </w:rPr>
        <w:tab/>
        <w:t>1. SQLite v. 3.22.0</w:t>
      </w:r>
      <w:r w:rsidR="00C552F1">
        <w:rPr>
          <w:szCs w:val="24"/>
        </w:rPr>
        <w:t xml:space="preserve"> </w:t>
      </w:r>
      <w:r w:rsidR="003C4CBC">
        <w:rPr>
          <w:szCs w:val="24"/>
        </w:rPr>
        <w:tab/>
      </w:r>
      <w:r w:rsidR="003C4CBC">
        <w:rPr>
          <w:i/>
          <w:sz w:val="22"/>
        </w:rPr>
        <w:t>Data storage, organization, re</w:t>
      </w:r>
      <w:r w:rsidR="009A6427">
        <w:rPr>
          <w:i/>
          <w:sz w:val="22"/>
        </w:rPr>
        <w:t xml:space="preserve">trieval, </w:t>
      </w:r>
      <w:r w:rsidR="00D6312C">
        <w:rPr>
          <w:i/>
          <w:sz w:val="22"/>
        </w:rPr>
        <w:t>data</w:t>
      </w:r>
      <w:r w:rsidR="003C4CBC">
        <w:rPr>
          <w:i/>
          <w:sz w:val="22"/>
        </w:rPr>
        <w:t xml:space="preserve"> processing.</w:t>
      </w:r>
    </w:p>
    <w:p w:rsidR="0073681D" w:rsidRDefault="0073681D" w:rsidP="002D29EE">
      <w:pPr>
        <w:rPr>
          <w:szCs w:val="24"/>
        </w:rPr>
      </w:pPr>
      <w:r>
        <w:rPr>
          <w:szCs w:val="24"/>
        </w:rPr>
        <w:tab/>
      </w:r>
      <w:r>
        <w:rPr>
          <w:szCs w:val="24"/>
        </w:rPr>
        <w:tab/>
      </w:r>
      <w:r w:rsidR="0059491A">
        <w:rPr>
          <w:szCs w:val="24"/>
        </w:rPr>
        <w:t>2</w:t>
      </w:r>
      <w:r>
        <w:rPr>
          <w:szCs w:val="24"/>
        </w:rPr>
        <w:t xml:space="preserve">. </w:t>
      </w:r>
      <w:r w:rsidR="00D76413" w:rsidRPr="00D76413">
        <w:rPr>
          <w:szCs w:val="24"/>
        </w:rPr>
        <w:t>Java SE Development Kit 8</w:t>
      </w:r>
      <w:r w:rsidR="003C4CBC">
        <w:rPr>
          <w:szCs w:val="24"/>
        </w:rPr>
        <w:t xml:space="preserve"> </w:t>
      </w:r>
      <w:r w:rsidR="003C4CBC">
        <w:rPr>
          <w:szCs w:val="24"/>
        </w:rPr>
        <w:tab/>
      </w:r>
      <w:r w:rsidR="003C4CBC">
        <w:rPr>
          <w:i/>
          <w:sz w:val="22"/>
        </w:rPr>
        <w:t>Application front-end.</w:t>
      </w:r>
      <w:r w:rsidR="00C552F1">
        <w:rPr>
          <w:szCs w:val="24"/>
        </w:rPr>
        <w:t xml:space="preserve"> </w:t>
      </w:r>
    </w:p>
    <w:p w:rsidR="00D76413" w:rsidRDefault="00D76413" w:rsidP="002D29EE">
      <w:pPr>
        <w:rPr>
          <w:szCs w:val="24"/>
        </w:rPr>
      </w:pPr>
      <w:r>
        <w:rPr>
          <w:szCs w:val="24"/>
        </w:rPr>
        <w:tab/>
      </w:r>
      <w:r>
        <w:rPr>
          <w:szCs w:val="24"/>
        </w:rPr>
        <w:tab/>
      </w:r>
      <w:r w:rsidR="0059491A">
        <w:rPr>
          <w:szCs w:val="24"/>
        </w:rPr>
        <w:t>3</w:t>
      </w:r>
      <w:r>
        <w:rPr>
          <w:szCs w:val="24"/>
        </w:rPr>
        <w:t xml:space="preserve">. </w:t>
      </w:r>
      <w:r w:rsidR="00C552F1">
        <w:rPr>
          <w:szCs w:val="24"/>
        </w:rPr>
        <w:t>JDBC-API</w:t>
      </w:r>
      <w:r w:rsidR="00BC0446">
        <w:rPr>
          <w:szCs w:val="24"/>
        </w:rPr>
        <w:t xml:space="preserve"> </w:t>
      </w:r>
      <w:r w:rsidR="00BC0446">
        <w:rPr>
          <w:szCs w:val="24"/>
        </w:rPr>
        <w:tab/>
      </w:r>
      <w:r w:rsidR="00BC0446">
        <w:rPr>
          <w:i/>
          <w:sz w:val="22"/>
        </w:rPr>
        <w:t>Back-end interface between application front-end “client” and database.</w:t>
      </w:r>
    </w:p>
    <w:p w:rsidR="0059491A" w:rsidRDefault="0059491A" w:rsidP="002D29EE">
      <w:pPr>
        <w:rPr>
          <w:i/>
          <w:sz w:val="22"/>
        </w:rPr>
      </w:pPr>
      <w:r>
        <w:rPr>
          <w:szCs w:val="24"/>
        </w:rPr>
        <w:tab/>
      </w:r>
      <w:r>
        <w:rPr>
          <w:szCs w:val="24"/>
        </w:rPr>
        <w:tab/>
        <w:t xml:space="preserve">4. </w:t>
      </w:r>
      <w:r w:rsidR="00C552F1">
        <w:rPr>
          <w:szCs w:val="24"/>
        </w:rPr>
        <w:t>Jersey-API</w:t>
      </w:r>
      <w:r w:rsidR="007442E2">
        <w:rPr>
          <w:szCs w:val="24"/>
        </w:rPr>
        <w:t xml:space="preserve"> </w:t>
      </w:r>
      <w:r w:rsidR="007442E2">
        <w:rPr>
          <w:szCs w:val="24"/>
        </w:rPr>
        <w:tab/>
      </w:r>
      <w:r w:rsidR="007442E2">
        <w:rPr>
          <w:i/>
          <w:sz w:val="22"/>
        </w:rPr>
        <w:t>Back-end interface for retrieval of live market information.</w:t>
      </w:r>
    </w:p>
    <w:p w:rsidR="009A6427" w:rsidRDefault="009A6427" w:rsidP="002D29EE">
      <w:pPr>
        <w:rPr>
          <w:szCs w:val="24"/>
        </w:rPr>
      </w:pPr>
      <w:r>
        <w:rPr>
          <w:szCs w:val="24"/>
        </w:rPr>
        <w:tab/>
      </w:r>
    </w:p>
    <w:p w:rsidR="009A6427" w:rsidRDefault="009A6427" w:rsidP="002D29EE">
      <w:pPr>
        <w:rPr>
          <w:szCs w:val="24"/>
        </w:rPr>
      </w:pPr>
      <w:r>
        <w:rPr>
          <w:szCs w:val="24"/>
        </w:rPr>
        <w:tab/>
        <w:t xml:space="preserve">ii. </w:t>
      </w:r>
      <w:r w:rsidR="000417E1">
        <w:rPr>
          <w:szCs w:val="24"/>
        </w:rPr>
        <w:t>Supported Operations</w:t>
      </w:r>
    </w:p>
    <w:p w:rsidR="000417E1" w:rsidRDefault="000417E1" w:rsidP="002D29EE">
      <w:pPr>
        <w:rPr>
          <w:szCs w:val="24"/>
        </w:rPr>
      </w:pPr>
    </w:p>
    <w:p w:rsidR="000417E1" w:rsidRDefault="000417E1" w:rsidP="002D29EE">
      <w:pPr>
        <w:rPr>
          <w:szCs w:val="24"/>
        </w:rPr>
      </w:pPr>
      <w:r>
        <w:rPr>
          <w:szCs w:val="24"/>
        </w:rPr>
        <w:tab/>
      </w:r>
      <w:r>
        <w:rPr>
          <w:szCs w:val="24"/>
        </w:rPr>
        <w:tab/>
        <w:t>1. User authentication</w:t>
      </w:r>
      <w:r w:rsidR="00DF0123">
        <w:rPr>
          <w:szCs w:val="24"/>
        </w:rPr>
        <w:t>, registration,</w:t>
      </w:r>
      <w:r w:rsidR="0005313F">
        <w:rPr>
          <w:szCs w:val="24"/>
        </w:rPr>
        <w:t xml:space="preserve"> and</w:t>
      </w:r>
      <w:r w:rsidR="00DF0123">
        <w:rPr>
          <w:szCs w:val="24"/>
        </w:rPr>
        <w:t xml:space="preserve"> deletion.</w:t>
      </w:r>
    </w:p>
    <w:p w:rsidR="000417E1" w:rsidRDefault="000417E1" w:rsidP="002D29EE">
      <w:pPr>
        <w:rPr>
          <w:szCs w:val="24"/>
        </w:rPr>
      </w:pPr>
      <w:r>
        <w:rPr>
          <w:szCs w:val="24"/>
        </w:rPr>
        <w:tab/>
      </w:r>
      <w:r>
        <w:rPr>
          <w:szCs w:val="24"/>
        </w:rPr>
        <w:tab/>
      </w:r>
      <w:r>
        <w:rPr>
          <w:szCs w:val="24"/>
        </w:rPr>
        <w:tab/>
        <w:t>a. Prevent unauthorized access of user/customer data.</w:t>
      </w:r>
    </w:p>
    <w:p w:rsidR="000417E1" w:rsidRDefault="000417E1" w:rsidP="002D29EE">
      <w:pPr>
        <w:rPr>
          <w:szCs w:val="24"/>
        </w:rPr>
      </w:pPr>
      <w:r>
        <w:rPr>
          <w:szCs w:val="24"/>
        </w:rPr>
        <w:tab/>
      </w:r>
      <w:r>
        <w:rPr>
          <w:szCs w:val="24"/>
        </w:rPr>
        <w:tab/>
      </w:r>
      <w:r>
        <w:rPr>
          <w:szCs w:val="24"/>
        </w:rPr>
        <w:tab/>
        <w:t>b. Provide tools for new users to register for application use.</w:t>
      </w:r>
    </w:p>
    <w:p w:rsidR="005243AA" w:rsidRDefault="005243AA" w:rsidP="002D29EE">
      <w:pPr>
        <w:rPr>
          <w:szCs w:val="24"/>
        </w:rPr>
      </w:pPr>
      <w:r>
        <w:rPr>
          <w:szCs w:val="24"/>
        </w:rPr>
        <w:tab/>
      </w:r>
      <w:r>
        <w:rPr>
          <w:szCs w:val="24"/>
        </w:rPr>
        <w:tab/>
      </w:r>
      <w:r>
        <w:rPr>
          <w:szCs w:val="24"/>
        </w:rPr>
        <w:tab/>
        <w:t>c. Allow for safe deletion of users who deregister.</w:t>
      </w:r>
    </w:p>
    <w:p w:rsidR="00B66126" w:rsidRDefault="00B66126" w:rsidP="002D29EE">
      <w:pPr>
        <w:rPr>
          <w:szCs w:val="24"/>
        </w:rPr>
      </w:pPr>
    </w:p>
    <w:p w:rsidR="00E8698A" w:rsidRDefault="002F154B" w:rsidP="002D29EE">
      <w:pPr>
        <w:rPr>
          <w:szCs w:val="24"/>
        </w:rPr>
      </w:pPr>
      <w:r>
        <w:rPr>
          <w:szCs w:val="24"/>
        </w:rPr>
        <w:tab/>
      </w:r>
      <w:r>
        <w:rPr>
          <w:szCs w:val="24"/>
        </w:rPr>
        <w:tab/>
        <w:t>2. Customer registration</w:t>
      </w:r>
      <w:r w:rsidR="0005313F">
        <w:rPr>
          <w:szCs w:val="24"/>
        </w:rPr>
        <w:t xml:space="preserve"> and</w:t>
      </w:r>
      <w:r>
        <w:rPr>
          <w:szCs w:val="24"/>
        </w:rPr>
        <w:t xml:space="preserve"> deletion.</w:t>
      </w:r>
    </w:p>
    <w:p w:rsidR="00F426E2" w:rsidRDefault="00F426E2" w:rsidP="002D29EE">
      <w:pPr>
        <w:rPr>
          <w:szCs w:val="24"/>
        </w:rPr>
      </w:pPr>
      <w:r>
        <w:rPr>
          <w:szCs w:val="24"/>
        </w:rPr>
        <w:tab/>
      </w:r>
      <w:r>
        <w:rPr>
          <w:szCs w:val="24"/>
        </w:rPr>
        <w:tab/>
      </w:r>
      <w:r>
        <w:rPr>
          <w:szCs w:val="24"/>
        </w:rPr>
        <w:tab/>
        <w:t>a. Provide users ability to register new customers.</w:t>
      </w:r>
    </w:p>
    <w:p w:rsidR="00F426E2" w:rsidRDefault="00F426E2" w:rsidP="002D29EE">
      <w:pPr>
        <w:rPr>
          <w:szCs w:val="24"/>
        </w:rPr>
      </w:pPr>
      <w:r>
        <w:rPr>
          <w:szCs w:val="24"/>
        </w:rPr>
        <w:tab/>
      </w:r>
      <w:r>
        <w:rPr>
          <w:szCs w:val="24"/>
        </w:rPr>
        <w:tab/>
      </w:r>
      <w:r>
        <w:rPr>
          <w:szCs w:val="24"/>
        </w:rPr>
        <w:tab/>
        <w:t>b. Protect customer data from unauthorized access by only allowing users</w:t>
      </w:r>
    </w:p>
    <w:p w:rsidR="00F426E2" w:rsidRDefault="0007526E" w:rsidP="002D29EE">
      <w:pPr>
        <w:rPr>
          <w:szCs w:val="24"/>
        </w:rPr>
      </w:pPr>
      <w:r>
        <w:rPr>
          <w:szCs w:val="24"/>
        </w:rPr>
        <w:tab/>
      </w:r>
      <w:r>
        <w:rPr>
          <w:szCs w:val="24"/>
        </w:rPr>
        <w:tab/>
      </w:r>
      <w:r>
        <w:rPr>
          <w:szCs w:val="24"/>
        </w:rPr>
        <w:tab/>
        <w:t xml:space="preserve">   </w:t>
      </w:r>
      <w:r w:rsidR="00BF379A">
        <w:rPr>
          <w:szCs w:val="24"/>
        </w:rPr>
        <w:t xml:space="preserve"> </w:t>
      </w:r>
      <w:r>
        <w:rPr>
          <w:szCs w:val="24"/>
        </w:rPr>
        <w:t xml:space="preserve"> </w:t>
      </w:r>
      <w:r w:rsidR="00F426E2">
        <w:rPr>
          <w:szCs w:val="24"/>
        </w:rPr>
        <w:t>to view, and modify customers registered to them.</w:t>
      </w:r>
    </w:p>
    <w:p w:rsidR="002F154B" w:rsidRDefault="002F154B" w:rsidP="002D29EE">
      <w:pPr>
        <w:rPr>
          <w:szCs w:val="24"/>
        </w:rPr>
      </w:pPr>
      <w:r>
        <w:rPr>
          <w:szCs w:val="24"/>
        </w:rPr>
        <w:tab/>
      </w:r>
      <w:r>
        <w:rPr>
          <w:szCs w:val="24"/>
        </w:rPr>
        <w:tab/>
      </w:r>
      <w:r>
        <w:rPr>
          <w:szCs w:val="24"/>
        </w:rPr>
        <w:tab/>
        <w:t>c. Allow for</w:t>
      </w:r>
      <w:r w:rsidR="00E2516F">
        <w:rPr>
          <w:szCs w:val="24"/>
        </w:rPr>
        <w:t xml:space="preserve"> safe deletion of customers by authorized u</w:t>
      </w:r>
      <w:r>
        <w:rPr>
          <w:szCs w:val="24"/>
        </w:rPr>
        <w:t>sers.</w:t>
      </w:r>
    </w:p>
    <w:p w:rsidR="00B66126" w:rsidRDefault="00B66126" w:rsidP="002D29EE">
      <w:pPr>
        <w:rPr>
          <w:szCs w:val="24"/>
        </w:rPr>
      </w:pPr>
    </w:p>
    <w:p w:rsidR="00396AAC" w:rsidRDefault="00396AAC" w:rsidP="002D29EE">
      <w:pPr>
        <w:rPr>
          <w:szCs w:val="24"/>
        </w:rPr>
      </w:pPr>
      <w:r>
        <w:rPr>
          <w:szCs w:val="24"/>
        </w:rPr>
        <w:tab/>
      </w:r>
      <w:r>
        <w:rPr>
          <w:szCs w:val="24"/>
        </w:rPr>
        <w:tab/>
        <w:t xml:space="preserve">3. </w:t>
      </w:r>
      <w:r w:rsidR="00B66126">
        <w:rPr>
          <w:szCs w:val="24"/>
        </w:rPr>
        <w:t>Customer portfolio tracking.</w:t>
      </w:r>
    </w:p>
    <w:p w:rsidR="002F154B" w:rsidRDefault="002F154B" w:rsidP="002D29EE">
      <w:pPr>
        <w:rPr>
          <w:szCs w:val="24"/>
        </w:rPr>
      </w:pPr>
      <w:r>
        <w:rPr>
          <w:szCs w:val="24"/>
        </w:rPr>
        <w:tab/>
      </w:r>
      <w:r>
        <w:rPr>
          <w:szCs w:val="24"/>
        </w:rPr>
        <w:tab/>
      </w:r>
      <w:r>
        <w:rPr>
          <w:szCs w:val="24"/>
        </w:rPr>
        <w:tab/>
        <w:t>a. Allow users to view portfolio data for all their registered customers.</w:t>
      </w:r>
    </w:p>
    <w:p w:rsidR="002F154B" w:rsidRDefault="002F154B" w:rsidP="002D29EE">
      <w:pPr>
        <w:rPr>
          <w:szCs w:val="24"/>
        </w:rPr>
      </w:pPr>
      <w:r>
        <w:rPr>
          <w:szCs w:val="24"/>
        </w:rPr>
        <w:tab/>
      </w:r>
      <w:r>
        <w:rPr>
          <w:szCs w:val="24"/>
        </w:rPr>
        <w:tab/>
      </w:r>
      <w:r>
        <w:rPr>
          <w:szCs w:val="24"/>
        </w:rPr>
        <w:tab/>
        <w:t xml:space="preserve">b. </w:t>
      </w:r>
      <w:r w:rsidR="00272E3A">
        <w:rPr>
          <w:szCs w:val="24"/>
        </w:rPr>
        <w:t>Allow users to view customer portfolio performance over time.</w:t>
      </w:r>
    </w:p>
    <w:p w:rsidR="00372DC1" w:rsidRDefault="00372DC1" w:rsidP="002D29EE">
      <w:pPr>
        <w:rPr>
          <w:szCs w:val="24"/>
        </w:rPr>
      </w:pPr>
      <w:r>
        <w:rPr>
          <w:szCs w:val="24"/>
        </w:rPr>
        <w:tab/>
      </w:r>
      <w:r>
        <w:rPr>
          <w:szCs w:val="24"/>
        </w:rPr>
        <w:tab/>
      </w:r>
    </w:p>
    <w:p w:rsidR="00372DC1" w:rsidRDefault="00372DC1" w:rsidP="002D29EE">
      <w:pPr>
        <w:rPr>
          <w:szCs w:val="24"/>
        </w:rPr>
      </w:pPr>
      <w:r>
        <w:rPr>
          <w:szCs w:val="24"/>
        </w:rPr>
        <w:tab/>
      </w:r>
      <w:r>
        <w:rPr>
          <w:szCs w:val="24"/>
        </w:rPr>
        <w:tab/>
        <w:t>4. Customer Asset Management.</w:t>
      </w:r>
    </w:p>
    <w:p w:rsidR="00372DC1" w:rsidRDefault="00372DC1" w:rsidP="002D29EE">
      <w:pPr>
        <w:rPr>
          <w:szCs w:val="24"/>
        </w:rPr>
      </w:pPr>
      <w:r>
        <w:rPr>
          <w:szCs w:val="24"/>
        </w:rPr>
        <w:tab/>
      </w:r>
      <w:r>
        <w:rPr>
          <w:szCs w:val="24"/>
        </w:rPr>
        <w:tab/>
      </w:r>
      <w:r>
        <w:rPr>
          <w:szCs w:val="24"/>
        </w:rPr>
        <w:tab/>
        <w:t>a. Allow users to buy/sell stocks for their individual customers.</w:t>
      </w:r>
    </w:p>
    <w:p w:rsidR="00372DC1" w:rsidRDefault="00372DC1" w:rsidP="002D29EE">
      <w:pPr>
        <w:rPr>
          <w:szCs w:val="24"/>
        </w:rPr>
      </w:pPr>
      <w:r>
        <w:rPr>
          <w:szCs w:val="24"/>
        </w:rPr>
        <w:tab/>
      </w:r>
      <w:r>
        <w:rPr>
          <w:szCs w:val="24"/>
        </w:rPr>
        <w:tab/>
      </w:r>
      <w:r>
        <w:rPr>
          <w:szCs w:val="24"/>
        </w:rPr>
        <w:tab/>
        <w:t>b. Prevent unauthorized transactions, that is, only allow users to purchase</w:t>
      </w:r>
    </w:p>
    <w:p w:rsidR="00372DC1" w:rsidRDefault="00372DC1" w:rsidP="00372DC1">
      <w:pPr>
        <w:ind w:left="1440" w:firstLine="720"/>
        <w:rPr>
          <w:szCs w:val="24"/>
        </w:rPr>
      </w:pPr>
      <w:r>
        <w:rPr>
          <w:szCs w:val="24"/>
        </w:rPr>
        <w:t xml:space="preserve">     assets for customers with enough </w:t>
      </w:r>
      <w:r w:rsidR="00107992">
        <w:rPr>
          <w:szCs w:val="24"/>
        </w:rPr>
        <w:t>cash.</w:t>
      </w:r>
    </w:p>
    <w:p w:rsidR="00B66126" w:rsidRDefault="00107992" w:rsidP="00107992">
      <w:pPr>
        <w:widowControl w:val="0"/>
        <w:ind w:left="1440" w:firstLine="720"/>
        <w:rPr>
          <w:szCs w:val="24"/>
        </w:rPr>
      </w:pPr>
      <w:r>
        <w:rPr>
          <w:szCs w:val="24"/>
        </w:rPr>
        <w:t>c. Ensure customer data accurately reflects updated transaction data.</w:t>
      </w:r>
    </w:p>
    <w:p w:rsidR="00107992" w:rsidRDefault="00107992" w:rsidP="00107992">
      <w:pPr>
        <w:rPr>
          <w:szCs w:val="24"/>
        </w:rPr>
      </w:pPr>
      <w:r>
        <w:rPr>
          <w:szCs w:val="24"/>
        </w:rPr>
        <w:lastRenderedPageBreak/>
        <w:tab/>
      </w:r>
      <w:r>
        <w:rPr>
          <w:szCs w:val="24"/>
        </w:rPr>
        <w:tab/>
        <w:t>5. Live Market Tracking</w:t>
      </w:r>
    </w:p>
    <w:p w:rsidR="00107992" w:rsidRDefault="00107992" w:rsidP="00107992">
      <w:pPr>
        <w:rPr>
          <w:szCs w:val="24"/>
        </w:rPr>
      </w:pPr>
      <w:r>
        <w:rPr>
          <w:szCs w:val="24"/>
        </w:rPr>
        <w:tab/>
      </w:r>
      <w:r>
        <w:rPr>
          <w:szCs w:val="24"/>
        </w:rPr>
        <w:tab/>
      </w:r>
      <w:r>
        <w:rPr>
          <w:szCs w:val="24"/>
        </w:rPr>
        <w:tab/>
        <w:t>a. Update current stock prices with internet retrieved live market data.</w:t>
      </w:r>
    </w:p>
    <w:p w:rsidR="00107992" w:rsidRDefault="00107992" w:rsidP="00107992">
      <w:pPr>
        <w:rPr>
          <w:szCs w:val="24"/>
        </w:rPr>
      </w:pPr>
      <w:r>
        <w:rPr>
          <w:szCs w:val="24"/>
        </w:rPr>
        <w:tab/>
      </w:r>
      <w:r>
        <w:rPr>
          <w:szCs w:val="24"/>
        </w:rPr>
        <w:tab/>
      </w:r>
      <w:r>
        <w:rPr>
          <w:szCs w:val="24"/>
        </w:rPr>
        <w:tab/>
        <w:t>b. Ensure customer portfolios reflect current market data.</w:t>
      </w:r>
    </w:p>
    <w:p w:rsidR="00083693" w:rsidRDefault="00083693" w:rsidP="00107992">
      <w:pPr>
        <w:rPr>
          <w:szCs w:val="24"/>
        </w:rPr>
      </w:pPr>
      <w:r>
        <w:rPr>
          <w:szCs w:val="24"/>
        </w:rPr>
        <w:tab/>
      </w:r>
      <w:r>
        <w:rPr>
          <w:szCs w:val="24"/>
        </w:rPr>
        <w:tab/>
      </w:r>
      <w:r>
        <w:rPr>
          <w:szCs w:val="24"/>
        </w:rPr>
        <w:tab/>
        <w:t>c. Ensure transactions are made using current market data.</w:t>
      </w:r>
    </w:p>
    <w:p w:rsidR="001C28CA" w:rsidRDefault="001C28CA" w:rsidP="00107992">
      <w:pPr>
        <w:rPr>
          <w:szCs w:val="24"/>
        </w:rPr>
      </w:pPr>
      <w:r>
        <w:rPr>
          <w:szCs w:val="24"/>
        </w:rPr>
        <w:tab/>
      </w:r>
      <w:r>
        <w:rPr>
          <w:szCs w:val="24"/>
        </w:rPr>
        <w:tab/>
      </w:r>
      <w:r>
        <w:rPr>
          <w:szCs w:val="24"/>
        </w:rPr>
        <w:tab/>
        <w:t xml:space="preserve">d. Provide users tools for viewing current market performance, and track </w:t>
      </w:r>
    </w:p>
    <w:p w:rsidR="00350678" w:rsidRDefault="001C28CA" w:rsidP="00107992">
      <w:pPr>
        <w:rPr>
          <w:szCs w:val="24"/>
        </w:rPr>
      </w:pPr>
      <w:r>
        <w:rPr>
          <w:szCs w:val="24"/>
        </w:rPr>
        <w:tab/>
      </w:r>
      <w:r>
        <w:rPr>
          <w:szCs w:val="24"/>
        </w:rPr>
        <w:tab/>
      </w:r>
      <w:r>
        <w:rPr>
          <w:szCs w:val="24"/>
        </w:rPr>
        <w:tab/>
        <w:t xml:space="preserve">     overall market performance over time.</w:t>
      </w:r>
    </w:p>
    <w:p w:rsidR="00F35D73" w:rsidRDefault="00F35D73" w:rsidP="00107992">
      <w:pPr>
        <w:rPr>
          <w:szCs w:val="24"/>
        </w:rPr>
      </w:pPr>
    </w:p>
    <w:p w:rsidR="00F35D73" w:rsidRPr="00F35D73" w:rsidRDefault="00F35D73" w:rsidP="00107992">
      <w:pPr>
        <w:rPr>
          <w:b/>
          <w:szCs w:val="24"/>
        </w:rPr>
      </w:pPr>
      <w:r w:rsidRPr="00F35D73">
        <w:rPr>
          <w:b/>
          <w:szCs w:val="24"/>
        </w:rPr>
        <w:t>III. User Interface Specification</w:t>
      </w:r>
    </w:p>
    <w:p w:rsidR="00F35D73" w:rsidRDefault="00F35D73" w:rsidP="00107992">
      <w:pPr>
        <w:rPr>
          <w:szCs w:val="24"/>
        </w:rPr>
      </w:pPr>
    </w:p>
    <w:p w:rsidR="00F35D73" w:rsidRDefault="00922F80" w:rsidP="00107992">
      <w:pPr>
        <w:rPr>
          <w:szCs w:val="24"/>
        </w:rPr>
      </w:pPr>
      <w:r>
        <w:rPr>
          <w:szCs w:val="24"/>
        </w:rPr>
        <w:tab/>
      </w:r>
      <w:proofErr w:type="spellStart"/>
      <w:r>
        <w:rPr>
          <w:szCs w:val="24"/>
        </w:rPr>
        <w:t>i</w:t>
      </w:r>
      <w:proofErr w:type="spellEnd"/>
      <w:r>
        <w:rPr>
          <w:szCs w:val="24"/>
        </w:rPr>
        <w:t>. Broker-Lite will utilize Model-View-Controller design paradigm</w:t>
      </w:r>
      <w:r w:rsidR="007420E2">
        <w:rPr>
          <w:szCs w:val="24"/>
        </w:rPr>
        <w:t xml:space="preserve"> for front end</w:t>
      </w:r>
      <w:r>
        <w:rPr>
          <w:szCs w:val="24"/>
        </w:rPr>
        <w:t>.</w:t>
      </w:r>
    </w:p>
    <w:p w:rsidR="003E757E" w:rsidRDefault="003E757E" w:rsidP="00107992">
      <w:pPr>
        <w:rPr>
          <w:szCs w:val="24"/>
        </w:rPr>
      </w:pPr>
    </w:p>
    <w:p w:rsidR="003E757E" w:rsidRDefault="003E757E" w:rsidP="00107992">
      <w:pPr>
        <w:rPr>
          <w:szCs w:val="24"/>
        </w:rPr>
      </w:pPr>
      <w:r>
        <w:rPr>
          <w:szCs w:val="24"/>
        </w:rPr>
        <w:tab/>
      </w:r>
      <w:r w:rsidR="0005313F">
        <w:rPr>
          <w:szCs w:val="24"/>
        </w:rPr>
        <w:tab/>
        <w:t>1. Models:</w:t>
      </w:r>
    </w:p>
    <w:p w:rsidR="0005313F" w:rsidRDefault="0005313F" w:rsidP="00107992">
      <w:pPr>
        <w:rPr>
          <w:szCs w:val="24"/>
        </w:rPr>
      </w:pPr>
      <w:r>
        <w:rPr>
          <w:szCs w:val="24"/>
        </w:rPr>
        <w:tab/>
      </w:r>
      <w:r>
        <w:rPr>
          <w:szCs w:val="24"/>
        </w:rPr>
        <w:tab/>
      </w:r>
      <w:r>
        <w:rPr>
          <w:szCs w:val="24"/>
        </w:rPr>
        <w:tab/>
        <w:t>a. User Model</w:t>
      </w:r>
      <w:r w:rsidR="008B5194">
        <w:rPr>
          <w:szCs w:val="24"/>
        </w:rPr>
        <w:t xml:space="preserve">: Handles </w:t>
      </w:r>
      <w:r w:rsidR="00A30415">
        <w:rPr>
          <w:szCs w:val="24"/>
        </w:rPr>
        <w:t>transactions between database and users.</w:t>
      </w:r>
    </w:p>
    <w:p w:rsidR="0005313F" w:rsidRDefault="0005313F" w:rsidP="00107992">
      <w:pPr>
        <w:rPr>
          <w:szCs w:val="24"/>
        </w:rPr>
      </w:pPr>
      <w:r>
        <w:rPr>
          <w:szCs w:val="24"/>
        </w:rPr>
        <w:tab/>
      </w:r>
      <w:r>
        <w:rPr>
          <w:szCs w:val="24"/>
        </w:rPr>
        <w:tab/>
      </w:r>
      <w:r>
        <w:rPr>
          <w:szCs w:val="24"/>
        </w:rPr>
        <w:tab/>
        <w:t>b. Customer Model</w:t>
      </w:r>
      <w:r w:rsidR="00A30415">
        <w:rPr>
          <w:szCs w:val="24"/>
        </w:rPr>
        <w:t xml:space="preserve">: Handles </w:t>
      </w:r>
      <w:r w:rsidR="008B5194">
        <w:rPr>
          <w:szCs w:val="24"/>
        </w:rPr>
        <w:t>customer based transactions with database</w:t>
      </w:r>
      <w:r w:rsidR="00892953">
        <w:rPr>
          <w:szCs w:val="24"/>
        </w:rPr>
        <w:t>.</w:t>
      </w:r>
    </w:p>
    <w:p w:rsidR="0005313F" w:rsidRDefault="0005313F" w:rsidP="00107992">
      <w:pPr>
        <w:rPr>
          <w:szCs w:val="24"/>
        </w:rPr>
      </w:pPr>
      <w:r>
        <w:rPr>
          <w:szCs w:val="24"/>
        </w:rPr>
        <w:tab/>
      </w:r>
      <w:r>
        <w:rPr>
          <w:szCs w:val="24"/>
        </w:rPr>
        <w:tab/>
      </w:r>
      <w:r>
        <w:rPr>
          <w:szCs w:val="24"/>
        </w:rPr>
        <w:tab/>
        <w:t>c. Stock Model</w:t>
      </w:r>
      <w:r w:rsidR="00E10D93">
        <w:rPr>
          <w:szCs w:val="24"/>
        </w:rPr>
        <w:t>: Hand</w:t>
      </w:r>
      <w:r w:rsidR="006853C5">
        <w:rPr>
          <w:szCs w:val="24"/>
        </w:rPr>
        <w:t xml:space="preserve">les all stock data transactions, with the database and </w:t>
      </w:r>
    </w:p>
    <w:p w:rsidR="006853C5" w:rsidRDefault="006853C5" w:rsidP="00107992">
      <w:pPr>
        <w:rPr>
          <w:szCs w:val="24"/>
        </w:rPr>
      </w:pPr>
      <w:r>
        <w:rPr>
          <w:szCs w:val="24"/>
        </w:rPr>
        <w:tab/>
      </w:r>
      <w:r>
        <w:rPr>
          <w:szCs w:val="24"/>
        </w:rPr>
        <w:tab/>
      </w:r>
      <w:r>
        <w:rPr>
          <w:szCs w:val="24"/>
        </w:rPr>
        <w:tab/>
        <w:t xml:space="preserve">     with live stock information API.</w:t>
      </w:r>
    </w:p>
    <w:p w:rsidR="0005313F" w:rsidRDefault="0005313F" w:rsidP="00107992">
      <w:pPr>
        <w:rPr>
          <w:szCs w:val="24"/>
        </w:rPr>
      </w:pPr>
    </w:p>
    <w:p w:rsidR="0005313F" w:rsidRDefault="0005313F" w:rsidP="00107992">
      <w:pPr>
        <w:rPr>
          <w:szCs w:val="24"/>
        </w:rPr>
      </w:pPr>
      <w:r>
        <w:rPr>
          <w:szCs w:val="24"/>
        </w:rPr>
        <w:tab/>
      </w:r>
      <w:r>
        <w:rPr>
          <w:szCs w:val="24"/>
        </w:rPr>
        <w:tab/>
        <w:t>2. Views:</w:t>
      </w:r>
    </w:p>
    <w:p w:rsidR="00BB53CF" w:rsidRDefault="008B5194" w:rsidP="00107992">
      <w:pPr>
        <w:rPr>
          <w:szCs w:val="24"/>
        </w:rPr>
      </w:pPr>
      <w:r>
        <w:rPr>
          <w:szCs w:val="24"/>
        </w:rPr>
        <w:tab/>
      </w:r>
      <w:r>
        <w:rPr>
          <w:szCs w:val="24"/>
        </w:rPr>
        <w:tab/>
      </w:r>
      <w:r>
        <w:rPr>
          <w:szCs w:val="24"/>
        </w:rPr>
        <w:tab/>
      </w:r>
      <w:r w:rsidR="00324B53">
        <w:rPr>
          <w:szCs w:val="24"/>
        </w:rPr>
        <w:t>a. Views present information retrieved from models to the User.</w:t>
      </w:r>
    </w:p>
    <w:p w:rsidR="00FA0EEF" w:rsidRDefault="00FA0EEF" w:rsidP="00107992">
      <w:pPr>
        <w:rPr>
          <w:szCs w:val="24"/>
        </w:rPr>
      </w:pPr>
      <w:r>
        <w:rPr>
          <w:szCs w:val="24"/>
        </w:rPr>
        <w:tab/>
      </w:r>
      <w:r>
        <w:rPr>
          <w:szCs w:val="24"/>
        </w:rPr>
        <w:tab/>
      </w:r>
    </w:p>
    <w:p w:rsidR="00FA0EEF" w:rsidRDefault="00FA0EEF" w:rsidP="00107992">
      <w:pPr>
        <w:rPr>
          <w:szCs w:val="24"/>
        </w:rPr>
      </w:pPr>
      <w:r>
        <w:rPr>
          <w:szCs w:val="24"/>
        </w:rPr>
        <w:tab/>
      </w:r>
      <w:r>
        <w:rPr>
          <w:szCs w:val="24"/>
        </w:rPr>
        <w:tab/>
        <w:t xml:space="preserve">3. </w:t>
      </w:r>
      <w:r w:rsidR="00A30415">
        <w:rPr>
          <w:szCs w:val="24"/>
        </w:rPr>
        <w:t>Controller:</w:t>
      </w:r>
    </w:p>
    <w:p w:rsidR="00A30415" w:rsidRDefault="00A30415" w:rsidP="00107992">
      <w:pPr>
        <w:rPr>
          <w:szCs w:val="24"/>
        </w:rPr>
      </w:pPr>
      <w:r>
        <w:rPr>
          <w:szCs w:val="24"/>
        </w:rPr>
        <w:tab/>
      </w:r>
      <w:r>
        <w:rPr>
          <w:szCs w:val="24"/>
        </w:rPr>
        <w:tab/>
      </w:r>
      <w:r>
        <w:rPr>
          <w:szCs w:val="24"/>
        </w:rPr>
        <w:tab/>
      </w:r>
      <w:r w:rsidR="009819BA">
        <w:rPr>
          <w:szCs w:val="24"/>
        </w:rPr>
        <w:t>a. Controller accepts all user input, validates it, and update</w:t>
      </w:r>
      <w:r w:rsidR="0033381B">
        <w:rPr>
          <w:szCs w:val="24"/>
        </w:rPr>
        <w:t>s</w:t>
      </w:r>
      <w:r w:rsidR="009819BA">
        <w:rPr>
          <w:szCs w:val="24"/>
        </w:rPr>
        <w:t xml:space="preserve"> models.</w:t>
      </w:r>
    </w:p>
    <w:p w:rsidR="0033381B" w:rsidRDefault="0033381B" w:rsidP="00107992">
      <w:pPr>
        <w:rPr>
          <w:szCs w:val="24"/>
        </w:rPr>
      </w:pPr>
    </w:p>
    <w:p w:rsidR="00BB53CF" w:rsidRDefault="00BB53CF" w:rsidP="00107992">
      <w:pPr>
        <w:rPr>
          <w:szCs w:val="24"/>
        </w:rPr>
      </w:pPr>
    </w:p>
    <w:p w:rsidR="007D124C" w:rsidRDefault="007D124C">
      <w:pPr>
        <w:rPr>
          <w:b/>
          <w:szCs w:val="24"/>
        </w:rPr>
      </w:pPr>
      <w:r>
        <w:rPr>
          <w:b/>
          <w:szCs w:val="24"/>
        </w:rPr>
        <w:br w:type="page"/>
      </w:r>
    </w:p>
    <w:p w:rsidR="00AF27DA" w:rsidRPr="007D124C" w:rsidRDefault="001D7C93" w:rsidP="00107992">
      <w:pPr>
        <w:rPr>
          <w:b/>
          <w:szCs w:val="24"/>
        </w:rPr>
      </w:pPr>
      <w:r>
        <w:rPr>
          <w:b/>
          <w:szCs w:val="24"/>
        </w:rPr>
        <w:lastRenderedPageBreak/>
        <w:t>IV. Database Schema</w:t>
      </w:r>
    </w:p>
    <w:p w:rsidR="0033381B" w:rsidRPr="009A6427" w:rsidRDefault="007D124C" w:rsidP="00107992">
      <w:pPr>
        <w:rPr>
          <w:szCs w:val="24"/>
        </w:rPr>
      </w:pPr>
      <w:r>
        <w:rPr>
          <w:noProof/>
        </w:rPr>
        <w:drawing>
          <wp:inline distT="0" distB="0" distL="0" distR="0" wp14:anchorId="7C0F503E" wp14:editId="72865062">
            <wp:extent cx="594360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5500"/>
                    </a:xfrm>
                    <a:prstGeom prst="rect">
                      <a:avLst/>
                    </a:prstGeom>
                  </pic:spPr>
                </pic:pic>
              </a:graphicData>
            </a:graphic>
          </wp:inline>
        </w:drawing>
      </w:r>
      <w:bookmarkStart w:id="0" w:name="_GoBack"/>
      <w:bookmarkEnd w:id="0"/>
    </w:p>
    <w:sectPr w:rsidR="0033381B" w:rsidRPr="009A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EE"/>
    <w:rsid w:val="000417E1"/>
    <w:rsid w:val="0005313F"/>
    <w:rsid w:val="0007526E"/>
    <w:rsid w:val="00083693"/>
    <w:rsid w:val="000A77BD"/>
    <w:rsid w:val="00107992"/>
    <w:rsid w:val="0011467C"/>
    <w:rsid w:val="00134AEB"/>
    <w:rsid w:val="00141D0E"/>
    <w:rsid w:val="001C28CA"/>
    <w:rsid w:val="001D7C93"/>
    <w:rsid w:val="00272E3A"/>
    <w:rsid w:val="002D29EE"/>
    <w:rsid w:val="002F154B"/>
    <w:rsid w:val="00324B53"/>
    <w:rsid w:val="0033381B"/>
    <w:rsid w:val="00350678"/>
    <w:rsid w:val="00372DC1"/>
    <w:rsid w:val="00396AAC"/>
    <w:rsid w:val="003C4CBC"/>
    <w:rsid w:val="003E757E"/>
    <w:rsid w:val="005243AA"/>
    <w:rsid w:val="0059491A"/>
    <w:rsid w:val="006853C5"/>
    <w:rsid w:val="0073681D"/>
    <w:rsid w:val="007420E2"/>
    <w:rsid w:val="007442E2"/>
    <w:rsid w:val="007D124C"/>
    <w:rsid w:val="00892953"/>
    <w:rsid w:val="008B5194"/>
    <w:rsid w:val="00922F80"/>
    <w:rsid w:val="00963411"/>
    <w:rsid w:val="009734A0"/>
    <w:rsid w:val="009819BA"/>
    <w:rsid w:val="009A6427"/>
    <w:rsid w:val="00A30415"/>
    <w:rsid w:val="00AD7BCF"/>
    <w:rsid w:val="00AF27DA"/>
    <w:rsid w:val="00B33723"/>
    <w:rsid w:val="00B42B15"/>
    <w:rsid w:val="00B66126"/>
    <w:rsid w:val="00BB53CF"/>
    <w:rsid w:val="00BC0446"/>
    <w:rsid w:val="00BF379A"/>
    <w:rsid w:val="00C27C04"/>
    <w:rsid w:val="00C552F1"/>
    <w:rsid w:val="00CE0804"/>
    <w:rsid w:val="00D6312C"/>
    <w:rsid w:val="00D76413"/>
    <w:rsid w:val="00DF0123"/>
    <w:rsid w:val="00E10D93"/>
    <w:rsid w:val="00E2516F"/>
    <w:rsid w:val="00E8698A"/>
    <w:rsid w:val="00EF4EE3"/>
    <w:rsid w:val="00F35D73"/>
    <w:rsid w:val="00F426E2"/>
    <w:rsid w:val="00FA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5CFB"/>
  <w15:chartTrackingRefBased/>
  <w15:docId w15:val="{4BFD1587-2216-41CD-A1A3-1DDD9B3A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572">
      <w:bodyDiv w:val="1"/>
      <w:marLeft w:val="0"/>
      <w:marRight w:val="0"/>
      <w:marTop w:val="0"/>
      <w:marBottom w:val="0"/>
      <w:divBdr>
        <w:top w:val="none" w:sz="0" w:space="0" w:color="auto"/>
        <w:left w:val="none" w:sz="0" w:space="0" w:color="auto"/>
        <w:bottom w:val="none" w:sz="0" w:space="0" w:color="auto"/>
        <w:right w:val="none" w:sz="0" w:space="0" w:color="auto"/>
      </w:divBdr>
      <w:divsChild>
        <w:div w:id="521940166">
          <w:marLeft w:val="0"/>
          <w:marRight w:val="0"/>
          <w:marTop w:val="0"/>
          <w:marBottom w:val="0"/>
          <w:divBdr>
            <w:top w:val="none" w:sz="0" w:space="0" w:color="auto"/>
            <w:left w:val="none" w:sz="0" w:space="0" w:color="auto"/>
            <w:bottom w:val="none" w:sz="0" w:space="0" w:color="auto"/>
            <w:right w:val="none" w:sz="0" w:space="0" w:color="auto"/>
          </w:divBdr>
        </w:div>
        <w:div w:id="949555915">
          <w:marLeft w:val="0"/>
          <w:marRight w:val="0"/>
          <w:marTop w:val="0"/>
          <w:marBottom w:val="0"/>
          <w:divBdr>
            <w:top w:val="none" w:sz="0" w:space="0" w:color="auto"/>
            <w:left w:val="none" w:sz="0" w:space="0" w:color="auto"/>
            <w:bottom w:val="none" w:sz="0" w:space="0" w:color="auto"/>
            <w:right w:val="none" w:sz="0" w:space="0" w:color="auto"/>
          </w:divBdr>
        </w:div>
      </w:divsChild>
    </w:div>
    <w:div w:id="14568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6922-4695-6541-B6DA-4592A0B3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Robert Johnson</dc:creator>
  <cp:keywords/>
  <dc:description/>
  <cp:lastModifiedBy>Pann, Samnang</cp:lastModifiedBy>
  <cp:revision>43</cp:revision>
  <dcterms:created xsi:type="dcterms:W3CDTF">2018-02-12T16:54:00Z</dcterms:created>
  <dcterms:modified xsi:type="dcterms:W3CDTF">2018-02-12T19:39:00Z</dcterms:modified>
</cp:coreProperties>
</file>