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3A0336" w14:paraId="0F39713C" w14:textId="77777777" w:rsidTr="006D2F7A">
        <w:tc>
          <w:tcPr>
            <w:tcW w:w="8775" w:type="dxa"/>
            <w:gridSpan w:val="3"/>
          </w:tcPr>
          <w:p w14:paraId="02D64926" w14:textId="15E0292B" w:rsidR="00526EE7" w:rsidRPr="003A0336" w:rsidRDefault="00526EE7" w:rsidP="003A0336">
            <w:pPr>
              <w:spacing w:line="276" w:lineRule="auto"/>
              <w:jc w:val="center"/>
              <w:rPr>
                <w:b/>
              </w:rPr>
            </w:pPr>
            <w:bookmarkStart w:id="0" w:name="_Hlk128385518"/>
            <w:bookmarkEnd w:id="0"/>
            <w:r w:rsidRPr="003A0336">
              <w:rPr>
                <w:b/>
              </w:rPr>
              <w:t>KONTRAK PERKULIAHAN TAHUN A</w:t>
            </w:r>
            <w:r w:rsidRPr="003A0336">
              <w:rPr>
                <w:b/>
                <w:lang w:val="id-ID"/>
              </w:rPr>
              <w:t>KADEMIK</w:t>
            </w:r>
            <w:r w:rsidRPr="003A0336">
              <w:rPr>
                <w:b/>
              </w:rPr>
              <w:t xml:space="preserve"> 202</w:t>
            </w:r>
            <w:r w:rsidR="00022780">
              <w:rPr>
                <w:b/>
              </w:rPr>
              <w:t>4</w:t>
            </w:r>
            <w:r w:rsidRPr="003A0336">
              <w:rPr>
                <w:b/>
              </w:rPr>
              <w:t>/ 20</w:t>
            </w:r>
            <w:r w:rsidR="004260C4" w:rsidRPr="003A0336">
              <w:rPr>
                <w:b/>
              </w:rPr>
              <w:t>2</w:t>
            </w:r>
            <w:r w:rsidR="00022780">
              <w:rPr>
                <w:b/>
              </w:rPr>
              <w:t>5</w:t>
            </w:r>
          </w:p>
          <w:p w14:paraId="71C0DF0A" w14:textId="5B3B813F" w:rsidR="003B2102" w:rsidRPr="003A0336" w:rsidRDefault="00526EE7" w:rsidP="003A0336">
            <w:pPr>
              <w:spacing w:line="276" w:lineRule="auto"/>
              <w:jc w:val="center"/>
            </w:pPr>
            <w:r w:rsidRPr="003A0336">
              <w:rPr>
                <w:b/>
              </w:rPr>
              <w:t>Program S</w:t>
            </w:r>
            <w:r w:rsidRPr="003A0336">
              <w:rPr>
                <w:b/>
                <w:lang w:val="id-ID"/>
              </w:rPr>
              <w:t>t</w:t>
            </w:r>
            <w:r w:rsidRPr="003A0336">
              <w:rPr>
                <w:b/>
              </w:rPr>
              <w:t xml:space="preserve">udi </w:t>
            </w:r>
            <w:r w:rsidR="00566E1B" w:rsidRPr="003A0336">
              <w:rPr>
                <w:b/>
              </w:rPr>
              <w:t xml:space="preserve">D3 </w:t>
            </w:r>
            <w:r w:rsidRPr="003A0336">
              <w:rPr>
                <w:b/>
              </w:rPr>
              <w:t>Farmasi</w:t>
            </w:r>
            <w:r w:rsidRPr="003A0336">
              <w:t xml:space="preserve"> </w:t>
            </w:r>
          </w:p>
        </w:tc>
      </w:tr>
      <w:tr w:rsidR="003B2102" w:rsidRPr="003A0336" w14:paraId="69D70425" w14:textId="77777777" w:rsidTr="006D2F7A">
        <w:tc>
          <w:tcPr>
            <w:tcW w:w="2844" w:type="dxa"/>
            <w:tcBorders>
              <w:right w:val="nil"/>
            </w:tcBorders>
          </w:tcPr>
          <w:p w14:paraId="29B9B2E3" w14:textId="77777777" w:rsidR="003B2102" w:rsidRPr="003A0336" w:rsidRDefault="003B2102" w:rsidP="003A0336">
            <w:pPr>
              <w:spacing w:line="276" w:lineRule="auto"/>
            </w:pPr>
            <w:r w:rsidRPr="003A0336">
              <w:t>Nama Mata Kuliah</w:t>
            </w:r>
          </w:p>
        </w:tc>
        <w:tc>
          <w:tcPr>
            <w:tcW w:w="576" w:type="dxa"/>
            <w:tcBorders>
              <w:left w:val="nil"/>
              <w:right w:val="nil"/>
            </w:tcBorders>
          </w:tcPr>
          <w:p w14:paraId="541068C2" w14:textId="77777777" w:rsidR="003B2102" w:rsidRPr="003A0336" w:rsidRDefault="003B2102" w:rsidP="003A0336">
            <w:pPr>
              <w:spacing w:line="276" w:lineRule="auto"/>
              <w:jc w:val="center"/>
            </w:pPr>
            <w:r w:rsidRPr="003A0336">
              <w:t>:</w:t>
            </w:r>
          </w:p>
        </w:tc>
        <w:tc>
          <w:tcPr>
            <w:tcW w:w="5355" w:type="dxa"/>
            <w:tcBorders>
              <w:left w:val="nil"/>
            </w:tcBorders>
          </w:tcPr>
          <w:p w14:paraId="148FC075" w14:textId="68FB473E" w:rsidR="003B2102" w:rsidRPr="003A0336" w:rsidRDefault="00ED0217" w:rsidP="003A0336">
            <w:pPr>
              <w:spacing w:line="276" w:lineRule="auto"/>
            </w:pPr>
            <w:r w:rsidRPr="003A0336">
              <w:t>Pelayanan Farmasi</w:t>
            </w:r>
          </w:p>
        </w:tc>
      </w:tr>
      <w:tr w:rsidR="003B2102" w:rsidRPr="003A0336" w14:paraId="5F9B7694" w14:textId="77777777" w:rsidTr="006D2F7A">
        <w:tc>
          <w:tcPr>
            <w:tcW w:w="2844" w:type="dxa"/>
            <w:tcBorders>
              <w:right w:val="nil"/>
            </w:tcBorders>
          </w:tcPr>
          <w:p w14:paraId="78C6EFC1" w14:textId="77777777" w:rsidR="003B2102" w:rsidRPr="003A0336" w:rsidRDefault="003B2102" w:rsidP="003A0336">
            <w:pPr>
              <w:spacing w:line="276" w:lineRule="auto"/>
            </w:pPr>
            <w:r w:rsidRPr="003A0336">
              <w:t>Kode Mata Kuliah/ SKS</w:t>
            </w:r>
          </w:p>
        </w:tc>
        <w:tc>
          <w:tcPr>
            <w:tcW w:w="576" w:type="dxa"/>
            <w:tcBorders>
              <w:left w:val="nil"/>
              <w:right w:val="nil"/>
            </w:tcBorders>
          </w:tcPr>
          <w:p w14:paraId="02E8CA09" w14:textId="77777777" w:rsidR="003B2102" w:rsidRPr="003A0336" w:rsidRDefault="003B2102" w:rsidP="003A0336">
            <w:pPr>
              <w:spacing w:line="276" w:lineRule="auto"/>
              <w:jc w:val="center"/>
            </w:pPr>
            <w:r w:rsidRPr="003A0336">
              <w:t>:</w:t>
            </w:r>
          </w:p>
        </w:tc>
        <w:tc>
          <w:tcPr>
            <w:tcW w:w="5355" w:type="dxa"/>
            <w:tcBorders>
              <w:left w:val="nil"/>
            </w:tcBorders>
          </w:tcPr>
          <w:p w14:paraId="379B65C1" w14:textId="3F5EAC57" w:rsidR="003B2102" w:rsidRPr="003A0336" w:rsidRDefault="00ED0217" w:rsidP="003A0336">
            <w:pPr>
              <w:spacing w:line="276" w:lineRule="auto"/>
            </w:pPr>
            <w:r w:rsidRPr="003A0336">
              <w:t>20544T15/ 2</w:t>
            </w:r>
            <w:r w:rsidR="00FE75C5">
              <w:t xml:space="preserve"> </w:t>
            </w:r>
            <w:r w:rsidRPr="003A0336">
              <w:t>SKS</w:t>
            </w:r>
          </w:p>
        </w:tc>
      </w:tr>
      <w:tr w:rsidR="003B2102" w:rsidRPr="003A0336" w14:paraId="46FC914E" w14:textId="77777777" w:rsidTr="006D2F7A">
        <w:tc>
          <w:tcPr>
            <w:tcW w:w="2844" w:type="dxa"/>
            <w:tcBorders>
              <w:right w:val="nil"/>
            </w:tcBorders>
          </w:tcPr>
          <w:p w14:paraId="6A20F7F6" w14:textId="77777777" w:rsidR="003B2102" w:rsidRPr="003A0336" w:rsidRDefault="003B2102" w:rsidP="003A0336">
            <w:pPr>
              <w:spacing w:line="276" w:lineRule="auto"/>
              <w:rPr>
                <w:lang w:val="sv-SE"/>
              </w:rPr>
            </w:pPr>
            <w:r w:rsidRPr="003A0336">
              <w:rPr>
                <w:lang w:val="sv-SE"/>
              </w:rPr>
              <w:t>Pengampu</w:t>
            </w:r>
          </w:p>
        </w:tc>
        <w:tc>
          <w:tcPr>
            <w:tcW w:w="576" w:type="dxa"/>
            <w:tcBorders>
              <w:left w:val="nil"/>
              <w:right w:val="nil"/>
            </w:tcBorders>
          </w:tcPr>
          <w:p w14:paraId="0DD57D4D"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23499C9" w14:textId="5DE713B0" w:rsidR="006D2F7A" w:rsidRPr="003A0336" w:rsidRDefault="00E53620" w:rsidP="003A0336">
            <w:pPr>
              <w:spacing w:line="276" w:lineRule="auto"/>
            </w:pPr>
            <w:r w:rsidRPr="003A0336">
              <w:t>apt. Eleonora Maryeta Toyo, M. Farm</w:t>
            </w:r>
            <w:r w:rsidR="00ED0217" w:rsidRPr="003A0336">
              <w:t xml:space="preserve"> </w:t>
            </w:r>
          </w:p>
        </w:tc>
      </w:tr>
      <w:tr w:rsidR="003B2102" w:rsidRPr="003A0336" w14:paraId="2BFE566F" w14:textId="77777777" w:rsidTr="006D2F7A">
        <w:tc>
          <w:tcPr>
            <w:tcW w:w="2844" w:type="dxa"/>
            <w:tcBorders>
              <w:right w:val="nil"/>
            </w:tcBorders>
          </w:tcPr>
          <w:p w14:paraId="625F3CA5" w14:textId="77777777" w:rsidR="003B2102" w:rsidRPr="003A0336" w:rsidRDefault="003B2102" w:rsidP="003A0336">
            <w:pPr>
              <w:spacing w:line="276" w:lineRule="auto"/>
              <w:rPr>
                <w:lang w:val="sv-SE"/>
              </w:rPr>
            </w:pPr>
            <w:r w:rsidRPr="003A0336">
              <w:rPr>
                <w:lang w:val="sv-SE"/>
              </w:rPr>
              <w:t>Semester</w:t>
            </w:r>
          </w:p>
        </w:tc>
        <w:tc>
          <w:tcPr>
            <w:tcW w:w="576" w:type="dxa"/>
            <w:tcBorders>
              <w:left w:val="nil"/>
              <w:right w:val="nil"/>
            </w:tcBorders>
          </w:tcPr>
          <w:p w14:paraId="7AA66193"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BFA4A39" w14:textId="772AC89A" w:rsidR="003B2102" w:rsidRPr="003A0336" w:rsidRDefault="00ED0217" w:rsidP="003A0336">
            <w:pPr>
              <w:spacing w:line="276" w:lineRule="auto"/>
            </w:pPr>
            <w:r w:rsidRPr="003A0336">
              <w:t>2</w:t>
            </w:r>
            <w:r w:rsidR="00FE75C5">
              <w:t xml:space="preserve"> Karyawan</w:t>
            </w:r>
          </w:p>
        </w:tc>
      </w:tr>
      <w:tr w:rsidR="003B2102" w:rsidRPr="003A0336" w14:paraId="0E00953A" w14:textId="77777777" w:rsidTr="006D2F7A">
        <w:tc>
          <w:tcPr>
            <w:tcW w:w="2844" w:type="dxa"/>
            <w:tcBorders>
              <w:right w:val="nil"/>
            </w:tcBorders>
          </w:tcPr>
          <w:p w14:paraId="57469F1D" w14:textId="77777777" w:rsidR="003B2102" w:rsidRPr="003A0336" w:rsidRDefault="003B2102" w:rsidP="003A0336">
            <w:pPr>
              <w:spacing w:line="276" w:lineRule="auto"/>
              <w:rPr>
                <w:lang w:val="sv-SE"/>
              </w:rPr>
            </w:pPr>
            <w:r w:rsidRPr="003A0336">
              <w:rPr>
                <w:lang w:val="sv-SE"/>
              </w:rPr>
              <w:t xml:space="preserve">Hari </w:t>
            </w:r>
            <w:r w:rsidR="00B50945" w:rsidRPr="003A0336">
              <w:rPr>
                <w:lang w:val="sv-SE"/>
              </w:rPr>
              <w:t>P</w:t>
            </w:r>
            <w:r w:rsidRPr="003A0336">
              <w:rPr>
                <w:lang w:val="sv-SE"/>
              </w:rPr>
              <w:t>ertemuan</w:t>
            </w:r>
            <w:r w:rsidR="00B50945" w:rsidRPr="003A0336">
              <w:rPr>
                <w:lang w:val="sv-SE"/>
              </w:rPr>
              <w:t xml:space="preserve"> </w:t>
            </w:r>
            <w:r w:rsidRPr="003A0336">
              <w:rPr>
                <w:lang w:val="sv-SE"/>
              </w:rPr>
              <w:t>/ Jam</w:t>
            </w:r>
          </w:p>
        </w:tc>
        <w:tc>
          <w:tcPr>
            <w:tcW w:w="576" w:type="dxa"/>
            <w:tcBorders>
              <w:left w:val="nil"/>
              <w:right w:val="nil"/>
            </w:tcBorders>
          </w:tcPr>
          <w:p w14:paraId="4B52FD9E"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9D86752" w14:textId="570D0475" w:rsidR="00ED0217" w:rsidRPr="003A0336" w:rsidRDefault="00022780" w:rsidP="003A0336">
            <w:pPr>
              <w:spacing w:line="276" w:lineRule="auto"/>
              <w:rPr>
                <w:color w:val="000000"/>
              </w:rPr>
            </w:pPr>
            <w:r>
              <w:rPr>
                <w:color w:val="000000"/>
              </w:rPr>
              <w:t>Jumat</w:t>
            </w:r>
            <w:r w:rsidR="003A0336" w:rsidRPr="003A0336">
              <w:rPr>
                <w:color w:val="000000"/>
              </w:rPr>
              <w:t xml:space="preserve"> </w:t>
            </w:r>
            <w:r w:rsidR="00ED0217" w:rsidRPr="003A0336">
              <w:rPr>
                <w:color w:val="000000"/>
              </w:rPr>
              <w:t>/</w:t>
            </w:r>
            <w:r w:rsidR="003A0336" w:rsidRPr="003A0336">
              <w:rPr>
                <w:color w:val="000000"/>
              </w:rPr>
              <w:t xml:space="preserve"> </w:t>
            </w:r>
            <w:r w:rsidR="00ED0217" w:rsidRPr="003A0336">
              <w:rPr>
                <w:color w:val="000000"/>
              </w:rPr>
              <w:t>1</w:t>
            </w:r>
            <w:r>
              <w:rPr>
                <w:color w:val="000000"/>
              </w:rPr>
              <w:t>8</w:t>
            </w:r>
            <w:r w:rsidR="003E3959" w:rsidRPr="003A0336">
              <w:rPr>
                <w:color w:val="000000"/>
              </w:rPr>
              <w:t>.</w:t>
            </w:r>
            <w:r>
              <w:rPr>
                <w:color w:val="000000"/>
              </w:rPr>
              <w:t>3</w:t>
            </w:r>
            <w:r w:rsidR="003E3959" w:rsidRPr="003A0336">
              <w:rPr>
                <w:color w:val="000000"/>
              </w:rPr>
              <w:t>0</w:t>
            </w:r>
            <w:r w:rsidR="00ED0217" w:rsidRPr="003A0336">
              <w:rPr>
                <w:color w:val="000000"/>
              </w:rPr>
              <w:t xml:space="preserve"> </w:t>
            </w:r>
            <w:r>
              <w:rPr>
                <w:color w:val="000000"/>
              </w:rPr>
              <w:t>–</w:t>
            </w:r>
            <w:r w:rsidR="00ED0217" w:rsidRPr="003A0336">
              <w:rPr>
                <w:color w:val="000000"/>
              </w:rPr>
              <w:t xml:space="preserve"> </w:t>
            </w:r>
            <w:r>
              <w:rPr>
                <w:color w:val="000000"/>
              </w:rPr>
              <w:t>21.1</w:t>
            </w:r>
            <w:r w:rsidR="00ED0217" w:rsidRPr="003A0336">
              <w:rPr>
                <w:color w:val="000000"/>
              </w:rPr>
              <w:t>0</w:t>
            </w:r>
            <w:r>
              <w:rPr>
                <w:color w:val="000000"/>
              </w:rPr>
              <w:t xml:space="preserve"> WIB</w:t>
            </w:r>
          </w:p>
        </w:tc>
      </w:tr>
      <w:tr w:rsidR="003B2102" w:rsidRPr="003A0336" w14:paraId="4C158F9C" w14:textId="77777777" w:rsidTr="006D2F7A">
        <w:tc>
          <w:tcPr>
            <w:tcW w:w="2844" w:type="dxa"/>
            <w:tcBorders>
              <w:right w:val="nil"/>
            </w:tcBorders>
          </w:tcPr>
          <w:p w14:paraId="47697CC8" w14:textId="77777777" w:rsidR="003B2102" w:rsidRPr="003A0336" w:rsidRDefault="003B2102" w:rsidP="003A0336">
            <w:pPr>
              <w:spacing w:line="276" w:lineRule="auto"/>
              <w:rPr>
                <w:lang w:val="sv-SE"/>
              </w:rPr>
            </w:pPr>
            <w:r w:rsidRPr="003A0336">
              <w:rPr>
                <w:lang w:val="sv-SE"/>
              </w:rPr>
              <w:t xml:space="preserve">Tempat </w:t>
            </w:r>
            <w:r w:rsidR="00B50945" w:rsidRPr="003A0336">
              <w:rPr>
                <w:lang w:val="sv-SE"/>
              </w:rPr>
              <w:t>P</w:t>
            </w:r>
            <w:r w:rsidRPr="003A0336">
              <w:rPr>
                <w:lang w:val="sv-SE"/>
              </w:rPr>
              <w:t>ertemuan</w:t>
            </w:r>
          </w:p>
        </w:tc>
        <w:tc>
          <w:tcPr>
            <w:tcW w:w="576" w:type="dxa"/>
            <w:tcBorders>
              <w:left w:val="nil"/>
              <w:right w:val="nil"/>
            </w:tcBorders>
          </w:tcPr>
          <w:p w14:paraId="34E4CCAA"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88C5E97" w14:textId="4951B5EF" w:rsidR="003B2102" w:rsidRPr="003A0336" w:rsidRDefault="00ED0217" w:rsidP="003A0336">
            <w:pPr>
              <w:spacing w:line="276" w:lineRule="auto"/>
            </w:pPr>
            <w:r w:rsidRPr="003A0336">
              <w:t xml:space="preserve">Ruang </w:t>
            </w:r>
            <w:r w:rsidR="00022780">
              <w:t>Kelas</w:t>
            </w:r>
          </w:p>
        </w:tc>
      </w:tr>
    </w:tbl>
    <w:p w14:paraId="72333BD2" w14:textId="77777777" w:rsidR="003B2102" w:rsidRPr="003A0336" w:rsidRDefault="003B2102" w:rsidP="003B2102">
      <w:pPr>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12E300ED" w14:textId="77777777" w:rsidTr="007E3746">
        <w:tc>
          <w:tcPr>
            <w:tcW w:w="8421" w:type="dxa"/>
          </w:tcPr>
          <w:p w14:paraId="328AD390" w14:textId="77777777" w:rsidR="003B2102" w:rsidRPr="003A0336" w:rsidRDefault="003B2102" w:rsidP="00366C87">
            <w:pPr>
              <w:jc w:val="center"/>
              <w:rPr>
                <w:b/>
                <w:lang w:val="sv-SE"/>
              </w:rPr>
            </w:pPr>
            <w:r w:rsidRPr="003A0336">
              <w:rPr>
                <w:b/>
                <w:lang w:val="sv-SE"/>
              </w:rPr>
              <w:t>1. Manfaat Mata Kuliah</w:t>
            </w:r>
          </w:p>
        </w:tc>
      </w:tr>
    </w:tbl>
    <w:p w14:paraId="65B42900" w14:textId="77777777" w:rsidR="00F10CEB" w:rsidRPr="003A0336" w:rsidRDefault="00F10CEB" w:rsidP="00E3395C">
      <w:pPr>
        <w:pStyle w:val="BodyText2"/>
        <w:tabs>
          <w:tab w:val="left" w:pos="2410"/>
        </w:tabs>
        <w:ind w:left="0" w:firstLine="0"/>
        <w:rPr>
          <w:lang w:val="en-GB"/>
        </w:rPr>
      </w:pPr>
    </w:p>
    <w:p w14:paraId="0D934505" w14:textId="7D23E925" w:rsidR="003B2102" w:rsidRPr="003A0336" w:rsidRDefault="006D10D6" w:rsidP="003A0336">
      <w:pPr>
        <w:pStyle w:val="BodyText2"/>
        <w:tabs>
          <w:tab w:val="left" w:pos="2410"/>
        </w:tabs>
        <w:ind w:left="0" w:firstLine="709"/>
        <w:rPr>
          <w:lang w:val="en-GB"/>
        </w:rPr>
      </w:pPr>
      <w:r w:rsidRPr="003A0336">
        <w:rPr>
          <w:lang w:val="en-GB"/>
        </w:rPr>
        <w:t>Mata kuliah ini diberikan pada mahasiswa untuk dapat memahami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6658E8F8" w14:textId="77777777" w:rsidR="00F10CEB" w:rsidRPr="003A0336" w:rsidRDefault="00F10CEB" w:rsidP="00E3395C">
      <w:pPr>
        <w:pStyle w:val="BodyText2"/>
        <w:tabs>
          <w:tab w:val="left" w:pos="2410"/>
        </w:tabs>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08C69D60" w14:textId="77777777" w:rsidTr="009151A9">
        <w:trPr>
          <w:trHeight w:val="197"/>
        </w:trPr>
        <w:tc>
          <w:tcPr>
            <w:tcW w:w="8421" w:type="dxa"/>
          </w:tcPr>
          <w:p w14:paraId="4BF81EE9" w14:textId="77777777" w:rsidR="003B2102" w:rsidRPr="003A0336" w:rsidRDefault="003B2102" w:rsidP="00366C87">
            <w:pPr>
              <w:jc w:val="center"/>
              <w:rPr>
                <w:b/>
                <w:lang w:val="sv-SE"/>
              </w:rPr>
            </w:pPr>
            <w:r w:rsidRPr="003A0336">
              <w:rPr>
                <w:b/>
                <w:lang w:val="sv-SE"/>
              </w:rPr>
              <w:t>2. Deskripsi Perkuliahan</w:t>
            </w:r>
          </w:p>
        </w:tc>
      </w:tr>
    </w:tbl>
    <w:p w14:paraId="4C483E72" w14:textId="77777777" w:rsidR="00F10CEB" w:rsidRPr="003A0336" w:rsidRDefault="00F10CEB" w:rsidP="00ED0217">
      <w:pPr>
        <w:pStyle w:val="BodyText2"/>
        <w:ind w:left="0" w:firstLine="0"/>
        <w:rPr>
          <w:bCs/>
          <w:lang w:val="en-GB"/>
        </w:rPr>
      </w:pPr>
    </w:p>
    <w:p w14:paraId="4A489C8A" w14:textId="4B95C8E1" w:rsidR="00E3395C" w:rsidRPr="003A0336" w:rsidRDefault="00ED0217" w:rsidP="003A0336">
      <w:pPr>
        <w:pStyle w:val="BodyText2"/>
        <w:ind w:left="0" w:firstLine="709"/>
        <w:rPr>
          <w:bCs/>
          <w:lang w:val="en-GB"/>
        </w:rPr>
      </w:pPr>
      <w:r w:rsidRPr="003A0336">
        <w:rPr>
          <w:bCs/>
          <w:lang w:val="en-GB"/>
        </w:rPr>
        <w:t>Mata kuliah ini memberikan pemahaman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7BBF5A0F" w14:textId="76EEF013" w:rsidR="00F10CEB" w:rsidRPr="003A0336" w:rsidRDefault="00F10CEB" w:rsidP="00ED0217">
      <w:pPr>
        <w:pStyle w:val="BodyText2"/>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40DB1D2D" w14:textId="77777777" w:rsidTr="009151A9">
        <w:tc>
          <w:tcPr>
            <w:tcW w:w="8421" w:type="dxa"/>
          </w:tcPr>
          <w:p w14:paraId="5EAA285B" w14:textId="77777777" w:rsidR="003B2102" w:rsidRPr="003A0336" w:rsidRDefault="003B2102" w:rsidP="00366C87">
            <w:pPr>
              <w:jc w:val="center"/>
              <w:rPr>
                <w:b/>
                <w:lang w:val="sv-SE"/>
              </w:rPr>
            </w:pPr>
            <w:bookmarkStart w:id="1" w:name="_Hlk110408291"/>
            <w:r w:rsidRPr="003A0336">
              <w:rPr>
                <w:b/>
                <w:lang w:val="sv-SE"/>
              </w:rPr>
              <w:t>3. Tujuan Instruksional</w:t>
            </w:r>
          </w:p>
        </w:tc>
      </w:tr>
      <w:bookmarkEnd w:id="1"/>
    </w:tbl>
    <w:p w14:paraId="01CC8B84" w14:textId="77777777" w:rsidR="00F10CEB" w:rsidRPr="003A0336" w:rsidRDefault="00F10CEB" w:rsidP="006229B2">
      <w:pPr>
        <w:spacing w:line="360" w:lineRule="auto"/>
        <w:jc w:val="both"/>
        <w:rPr>
          <w:lang w:val="sv-SE"/>
        </w:rPr>
      </w:pPr>
    </w:p>
    <w:p w14:paraId="2B213809" w14:textId="7BEE58AB" w:rsidR="006229B2" w:rsidRPr="003A0336" w:rsidRDefault="00ED0217" w:rsidP="003A0336">
      <w:pPr>
        <w:spacing w:line="360" w:lineRule="auto"/>
        <w:ind w:firstLine="709"/>
        <w:jc w:val="both"/>
        <w:rPr>
          <w:lang w:val="sv-SE"/>
        </w:rPr>
      </w:pPr>
      <w:r w:rsidRPr="003A0336">
        <w:rPr>
          <w:lang w:val="sv-SE"/>
        </w:rPr>
        <w:t xml:space="preserve">Mahasiswa mampu memahami prosedur Pelayanan resep mulai dari telaah resep dengan pengkajian administrative (kelengkapan resep), farmasetis (dosis dan bentuk </w:t>
      </w:r>
      <w:r w:rsidRPr="003A0336">
        <w:rPr>
          <w:lang w:val="sv-SE"/>
        </w:rPr>
        <w:lastRenderedPageBreak/>
        <w:t>sediaan), dan menganalisis persyaratan klinis (kesesuaian dosis, interaksi obat dan waktu pemberian obat) 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p w14:paraId="2B0CA5A6" w14:textId="1B07D4C5" w:rsidR="006D10D6" w:rsidRPr="003A0336" w:rsidRDefault="006D10D6" w:rsidP="006229B2">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3A0336" w14:paraId="1B7913A0" w14:textId="77777777">
        <w:tc>
          <w:tcPr>
            <w:tcW w:w="8421" w:type="dxa"/>
          </w:tcPr>
          <w:p w14:paraId="356C6C07" w14:textId="77777777" w:rsidR="00721B2E" w:rsidRPr="003A0336" w:rsidRDefault="00721B2E">
            <w:pPr>
              <w:jc w:val="center"/>
              <w:rPr>
                <w:b/>
                <w:lang w:val="sv-SE"/>
              </w:rPr>
            </w:pPr>
            <w:r w:rsidRPr="003A0336">
              <w:rPr>
                <w:b/>
                <w:lang w:val="sv-SE"/>
              </w:rPr>
              <w:t>4. Reorganisasi Materi</w:t>
            </w:r>
          </w:p>
        </w:tc>
      </w:tr>
    </w:tbl>
    <w:p w14:paraId="0B41695D" w14:textId="13EE643D" w:rsidR="003B2102" w:rsidRPr="003A0336" w:rsidRDefault="00502AA4" w:rsidP="003B2102">
      <w:pPr>
        <w:spacing w:line="360" w:lineRule="auto"/>
        <w:jc w:val="both"/>
      </w:pPr>
      <w:r w:rsidRPr="003A0336">
        <w:rPr>
          <w:noProof/>
        </w:rPr>
        <w:drawing>
          <wp:inline distT="0" distB="0" distL="0" distR="0" wp14:anchorId="75CBCCE8" wp14:editId="0E3683E3">
            <wp:extent cx="5399405" cy="2453640"/>
            <wp:effectExtent l="0" t="0" r="10795"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6109FDE2" w14:textId="77777777" w:rsidTr="00502AA4">
        <w:tc>
          <w:tcPr>
            <w:tcW w:w="8522" w:type="dxa"/>
          </w:tcPr>
          <w:p w14:paraId="6AA1ECE5" w14:textId="36C3CC52" w:rsidR="003B2102" w:rsidRPr="003A0336" w:rsidRDefault="003B2102" w:rsidP="00366C87">
            <w:pPr>
              <w:jc w:val="center"/>
              <w:rPr>
                <w:b/>
                <w:lang w:val="sv-SE"/>
              </w:rPr>
            </w:pPr>
            <w:r w:rsidRPr="003A0336">
              <w:rPr>
                <w:b/>
                <w:lang w:val="sv-SE"/>
              </w:rPr>
              <w:t xml:space="preserve"> Strategi Perkuliahan</w:t>
            </w:r>
          </w:p>
        </w:tc>
      </w:tr>
    </w:tbl>
    <w:p w14:paraId="67D1B1BD" w14:textId="77777777" w:rsidR="00F10CEB" w:rsidRPr="003A0336" w:rsidRDefault="00F10CEB" w:rsidP="00502AA4">
      <w:pPr>
        <w:spacing w:line="360" w:lineRule="auto"/>
        <w:jc w:val="both"/>
        <w:rPr>
          <w:lang w:val="sv-SE"/>
        </w:rPr>
      </w:pPr>
    </w:p>
    <w:p w14:paraId="55177553" w14:textId="1F10EFF1" w:rsidR="00502AA4" w:rsidRPr="003A0336" w:rsidRDefault="00502AA4" w:rsidP="00502AA4">
      <w:pPr>
        <w:spacing w:line="360" w:lineRule="auto"/>
        <w:jc w:val="both"/>
        <w:rPr>
          <w:lang w:val="sv-SE"/>
        </w:rPr>
      </w:pPr>
      <w:r w:rsidRPr="003A0336">
        <w:rPr>
          <w:lang w:val="sv-SE"/>
        </w:rPr>
        <w:t>Strategi instruksional yang digunakan pada mata kuliah ini terdiri dari:</w:t>
      </w:r>
    </w:p>
    <w:p w14:paraId="3DAFFC42" w14:textId="77777777"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1ECDD1EA" w14:textId="4618BA4D"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Metode instruksional menggunakan: Blended learning, small group discussion, tanya-jawab, diskusi kasus, dan penugasan. </w:t>
      </w:r>
    </w:p>
    <w:p w14:paraId="1CFDBAC8"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lastRenderedPageBreak/>
        <w:t>Blended learning dilakukan dengan memadukan pertemuan tatap muka dengan materi online secara harmonis</w:t>
      </w:r>
    </w:p>
    <w:p w14:paraId="52800ABC"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Small Group Discussion dilakukan dengan membentuk kelompok-kelompok diskusi.</w:t>
      </w:r>
    </w:p>
    <w:p w14:paraId="2CC6F72B"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Tanya jawab dilakukan sepanjang tatap muka, dengan memberikan kesempatan mahasiswa untuk memberi pendapat atau pertanyaan tentang hal-hal yang tidak mereka mengerti atau bertentangan dengan apa yang mereka pahami sebelumnya.</w:t>
      </w:r>
    </w:p>
    <w:p w14:paraId="0584126E"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57BB83D6"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Penugasan diberikan untuk membantu mahasiswa memahami bahan ajar, membuka wawasan, dan memberikan pendalaman materi. Penugasan bisa dalam bentuk menulis tulisan ilmiah, membuat review artikel ilmiah, ataupun membuat tulisan yang membahas kasus/kondisi yang berkaitan dengan pokok bahasan. Pada penugasan ini, terdapat komponen ketrampilan menulis ilmiah, berpikir kritis, penelusuran referensi ilmiah, dan ketrampilan bahasa Inggris.</w:t>
      </w:r>
    </w:p>
    <w:p w14:paraId="330AA98A"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Media instruksionalnya berupa: LCD projector, whiteboard, gambar pelayanan farmasi di rumah sakit, artikel aktual di surat kabar/internet/majalah/jurnal ilmiah, buku diktat bahan ajar, handout, dan kontrak perkuliahan.</w:t>
      </w:r>
    </w:p>
    <w:p w14:paraId="0FFF3B96" w14:textId="08E811FD" w:rsidR="00502AA4"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Waktu: 5 menit pada tahap pendahuluan, 90 menit pada tahap penyajian, dan </w:t>
      </w:r>
      <w:r w:rsidR="00E53620" w:rsidRPr="003A0336">
        <w:rPr>
          <w:rFonts w:ascii="Times New Roman" w:hAnsi="Times New Roman"/>
          <w:sz w:val="24"/>
          <w:szCs w:val="24"/>
          <w:lang w:val="sv-SE"/>
        </w:rPr>
        <w:t>10</w:t>
      </w:r>
      <w:r w:rsidRPr="003A0336">
        <w:rPr>
          <w:rFonts w:ascii="Times New Roman" w:hAnsi="Times New Roman"/>
          <w:sz w:val="24"/>
          <w:szCs w:val="24"/>
          <w:lang w:val="sv-SE"/>
        </w:rPr>
        <w:t xml:space="preserve"> menit pada tahap penutup.</w:t>
      </w:r>
    </w:p>
    <w:p w14:paraId="7DA2245F" w14:textId="77777777" w:rsidR="003A0336" w:rsidRDefault="003A0336" w:rsidP="003A0336">
      <w:pPr>
        <w:spacing w:line="360" w:lineRule="auto"/>
        <w:jc w:val="both"/>
        <w:rPr>
          <w:lang w:val="sv-SE"/>
        </w:rPr>
      </w:pPr>
    </w:p>
    <w:p w14:paraId="657D14CC" w14:textId="77777777" w:rsidR="003A0336" w:rsidRDefault="003A0336" w:rsidP="003A0336">
      <w:pPr>
        <w:spacing w:line="360" w:lineRule="auto"/>
        <w:jc w:val="both"/>
        <w:rPr>
          <w:lang w:val="sv-SE"/>
        </w:rPr>
      </w:pPr>
    </w:p>
    <w:p w14:paraId="615891D9" w14:textId="77777777" w:rsidR="003A0336" w:rsidRPr="003A0336" w:rsidRDefault="003A0336" w:rsidP="003A0336">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3D58B43B" w14:textId="77777777" w:rsidTr="003F37EB">
        <w:tc>
          <w:tcPr>
            <w:tcW w:w="8522" w:type="dxa"/>
          </w:tcPr>
          <w:p w14:paraId="5482EA05" w14:textId="77777777" w:rsidR="003B2102" w:rsidRPr="003A0336" w:rsidRDefault="003B2102" w:rsidP="00366C87">
            <w:pPr>
              <w:jc w:val="center"/>
              <w:rPr>
                <w:b/>
                <w:lang w:val="sv-SE"/>
              </w:rPr>
            </w:pPr>
            <w:r w:rsidRPr="003A0336">
              <w:rPr>
                <w:b/>
                <w:lang w:val="sv-SE"/>
              </w:rPr>
              <w:lastRenderedPageBreak/>
              <w:t>6. Materi/ Bacaan Perkuliahan</w:t>
            </w:r>
          </w:p>
        </w:tc>
      </w:tr>
    </w:tbl>
    <w:p w14:paraId="0F07234A" w14:textId="77777777" w:rsidR="00E3395C" w:rsidRPr="003A0336" w:rsidRDefault="00E3395C" w:rsidP="00E3395C">
      <w:pPr>
        <w:rPr>
          <w:bCs/>
        </w:rPr>
      </w:pPr>
    </w:p>
    <w:p w14:paraId="6F4223EB" w14:textId="77777777" w:rsidR="001F4C37" w:rsidRPr="003A0336" w:rsidRDefault="001F4C37" w:rsidP="001F4C37">
      <w:pPr>
        <w:spacing w:line="360" w:lineRule="auto"/>
        <w:contextualSpacing/>
        <w:jc w:val="both"/>
        <w:rPr>
          <w:bCs/>
        </w:rPr>
      </w:pPr>
      <w:r w:rsidRPr="003A0336">
        <w:rPr>
          <w:bCs/>
        </w:rPr>
        <w:t>Buku/bacaan pokok dalam perkuliahan ini adalah:</w:t>
      </w:r>
    </w:p>
    <w:p w14:paraId="67C598A9"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Bustami, 2011, Penjaminan Mutu Pelayanan Kesehatan &amp; Akseptabilitasnya, Penerbit Erlangga</w:t>
      </w:r>
    </w:p>
    <w:p w14:paraId="13926B4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2017, Keputusan Menteri Kesehatan Republik Indonesia Nomor 11 Tahun 2017 Tentang Keselamatan Pasient,  Jakarta.</w:t>
      </w:r>
    </w:p>
    <w:p w14:paraId="433ABB20"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2016a, Keputusan Menteri Kesehatan Republik Indonesia Nomor 72 Tahun 2016 Tentang Standar Pelayanan Kefarmasian  Di Rumah Sakit. Jakarta.</w:t>
      </w:r>
    </w:p>
    <w:p w14:paraId="5D15BFC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Republik Indonesia, 2016b, Keputusan Menteri Kesehatan Republik Indonesia Nomor 73 Tahun 2016 Tentang Standar PelayananKefarmasian i Di Apotek. Jakarta.</w:t>
      </w:r>
    </w:p>
    <w:p w14:paraId="2D8867C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Departemen Kesehatan RI, 2012, Pedoman Monitoring Efek Samping Obat bagi Tenaga Kesehatan, Badan POM RI, Jakarta.</w:t>
      </w:r>
    </w:p>
    <w:p w14:paraId="694E826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Kementrian Kesehatan RI, 2011, Modul Penggunaan Obat Rasional, Dirjen Yanfar Kementrian Kesehatan RI, Jakarta.</w:t>
      </w:r>
    </w:p>
    <w:p w14:paraId="6294A20A"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Siti Sahirah Ulfah, Soraya Ratnawulan Mita, 2016,  Review Artikel:  Medication Errors Pada Tahap Prescribing, Transcribing, Dispensing Dan Administering, FARMAKA</w:t>
      </w:r>
    </w:p>
    <w:p w14:paraId="27C24864" w14:textId="729C918C" w:rsidR="003B2102"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V., Gupta, P., dan Srivastava, S., 2006. Chapter-14 Medication Errors: Causes &amp; Prevention. Health administrator, 19: 60–64.</w:t>
      </w:r>
    </w:p>
    <w:p w14:paraId="7B88ABA8" w14:textId="77777777" w:rsidR="00F10CEB" w:rsidRDefault="00F10CEB" w:rsidP="00F10CEB">
      <w:pPr>
        <w:pStyle w:val="ListParagraph"/>
        <w:spacing w:line="360" w:lineRule="auto"/>
        <w:ind w:left="426"/>
        <w:jc w:val="both"/>
        <w:rPr>
          <w:rFonts w:ascii="Times New Roman" w:hAnsi="Times New Roman"/>
          <w:bCs/>
          <w:sz w:val="24"/>
          <w:szCs w:val="24"/>
        </w:rPr>
      </w:pPr>
    </w:p>
    <w:p w14:paraId="09571AEC" w14:textId="77777777" w:rsidR="003A0336" w:rsidRDefault="003A0336" w:rsidP="00F10CEB">
      <w:pPr>
        <w:pStyle w:val="ListParagraph"/>
        <w:spacing w:line="360" w:lineRule="auto"/>
        <w:ind w:left="426"/>
        <w:jc w:val="both"/>
        <w:rPr>
          <w:rFonts w:ascii="Times New Roman" w:hAnsi="Times New Roman"/>
          <w:bCs/>
          <w:sz w:val="24"/>
          <w:szCs w:val="24"/>
        </w:rPr>
      </w:pPr>
    </w:p>
    <w:p w14:paraId="28A0950A" w14:textId="77777777" w:rsidR="003A0336" w:rsidRDefault="003A0336" w:rsidP="00F10CEB">
      <w:pPr>
        <w:pStyle w:val="ListParagraph"/>
        <w:spacing w:line="360" w:lineRule="auto"/>
        <w:ind w:left="426"/>
        <w:jc w:val="both"/>
        <w:rPr>
          <w:rFonts w:ascii="Times New Roman" w:hAnsi="Times New Roman"/>
          <w:bCs/>
          <w:sz w:val="24"/>
          <w:szCs w:val="24"/>
        </w:rPr>
      </w:pPr>
    </w:p>
    <w:p w14:paraId="2D961D2B" w14:textId="77777777" w:rsidR="003A0336" w:rsidRDefault="003A0336" w:rsidP="00F10CEB">
      <w:pPr>
        <w:pStyle w:val="ListParagraph"/>
        <w:spacing w:line="360" w:lineRule="auto"/>
        <w:ind w:left="426"/>
        <w:jc w:val="both"/>
        <w:rPr>
          <w:rFonts w:ascii="Times New Roman" w:hAnsi="Times New Roman"/>
          <w:bCs/>
          <w:sz w:val="24"/>
          <w:szCs w:val="24"/>
        </w:rPr>
      </w:pPr>
    </w:p>
    <w:p w14:paraId="0CE22310" w14:textId="77777777" w:rsidR="003A0336" w:rsidRPr="003A0336" w:rsidRDefault="003A0336" w:rsidP="00F10CEB">
      <w:pPr>
        <w:pStyle w:val="ListParagraph"/>
        <w:spacing w:line="360" w:lineRule="auto"/>
        <w:ind w:left="426"/>
        <w:jc w:val="both"/>
        <w:rPr>
          <w:rFonts w:ascii="Times New Roman" w:hAnsi="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1E928D9" w14:textId="77777777" w:rsidTr="00366C87">
        <w:tc>
          <w:tcPr>
            <w:tcW w:w="8640" w:type="dxa"/>
          </w:tcPr>
          <w:p w14:paraId="635FEBE2" w14:textId="77777777" w:rsidR="003B2102" w:rsidRPr="003A0336" w:rsidRDefault="003B2102" w:rsidP="00366C87">
            <w:pPr>
              <w:jc w:val="center"/>
              <w:rPr>
                <w:b/>
              </w:rPr>
            </w:pPr>
            <w:r w:rsidRPr="003A0336">
              <w:rPr>
                <w:b/>
              </w:rPr>
              <w:lastRenderedPageBreak/>
              <w:t>7. Tugas</w:t>
            </w:r>
          </w:p>
        </w:tc>
      </w:tr>
    </w:tbl>
    <w:p w14:paraId="18D0EE51" w14:textId="77777777" w:rsidR="00E3395C" w:rsidRPr="003A0336" w:rsidRDefault="00E3395C" w:rsidP="00E50649">
      <w:pPr>
        <w:rPr>
          <w:bCs/>
        </w:rPr>
      </w:pPr>
    </w:p>
    <w:p w14:paraId="5247E595" w14:textId="77777777" w:rsidR="00F10CEB"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Kuis diberikan pada tiap kali tatap muka untuk menilai pemahaman mahasiswa dan absensi. Kehadiran pada tatap muka minimal 75%. Apabila tidak diadakan kuis akan diberikan penugasan.</w:t>
      </w:r>
    </w:p>
    <w:p w14:paraId="2253590B" w14:textId="132A2130" w:rsidR="00E50649"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Penugasan sesuai pokok bahasan, yang harus sudah diselesaikan sesuai tanggal yang ditentukan.</w:t>
      </w:r>
    </w:p>
    <w:p w14:paraId="6291F508" w14:textId="77777777" w:rsidR="00E50649" w:rsidRPr="003A0336" w:rsidRDefault="00E50649" w:rsidP="00E50649">
      <w:pPr>
        <w:rPr>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BF56B76" w14:textId="77777777" w:rsidTr="00366C87">
        <w:tc>
          <w:tcPr>
            <w:tcW w:w="8640" w:type="dxa"/>
          </w:tcPr>
          <w:p w14:paraId="14723203" w14:textId="77777777" w:rsidR="003B2102" w:rsidRPr="003A0336" w:rsidRDefault="003B2102" w:rsidP="00366C87">
            <w:pPr>
              <w:jc w:val="center"/>
              <w:rPr>
                <w:b/>
              </w:rPr>
            </w:pPr>
            <w:r w:rsidRPr="003A0336">
              <w:rPr>
                <w:b/>
              </w:rPr>
              <w:t>8. Kriteria Penilaian</w:t>
            </w:r>
          </w:p>
        </w:tc>
      </w:tr>
    </w:tbl>
    <w:p w14:paraId="11288DEC" w14:textId="77777777" w:rsidR="003B2102" w:rsidRPr="003A0336" w:rsidRDefault="003B2102" w:rsidP="003B2102">
      <w:pPr>
        <w:spacing w:line="360" w:lineRule="auto"/>
        <w:ind w:left="360"/>
        <w:jc w:val="both"/>
      </w:pPr>
    </w:p>
    <w:p w14:paraId="5BD95A8B" w14:textId="678CCF1B" w:rsidR="003B2102" w:rsidRPr="003A0336" w:rsidRDefault="003B2102" w:rsidP="00E3395C">
      <w:pPr>
        <w:spacing w:line="360" w:lineRule="auto"/>
        <w:jc w:val="both"/>
        <w:rPr>
          <w:lang w:val="sv-SE"/>
        </w:rPr>
      </w:pPr>
      <w:r w:rsidRPr="003A0336">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F10CEB" w:rsidRPr="003A0336" w14:paraId="2CDBA2FF" w14:textId="77777777" w:rsidTr="00C441B4">
        <w:trPr>
          <w:jc w:val="center"/>
        </w:trPr>
        <w:tc>
          <w:tcPr>
            <w:tcW w:w="2337" w:type="dxa"/>
          </w:tcPr>
          <w:p w14:paraId="45408E96" w14:textId="77777777" w:rsidR="00F10CEB" w:rsidRPr="003A0336" w:rsidRDefault="00F10CEB" w:rsidP="00C441B4">
            <w:pPr>
              <w:jc w:val="center"/>
              <w:rPr>
                <w:b/>
                <w:lang w:val="id-ID"/>
              </w:rPr>
            </w:pPr>
            <w:r w:rsidRPr="003A0336">
              <w:rPr>
                <w:b/>
                <w:lang w:val="id-ID"/>
              </w:rPr>
              <w:t>Nilai dalam huruf</w:t>
            </w:r>
          </w:p>
        </w:tc>
        <w:tc>
          <w:tcPr>
            <w:tcW w:w="3096" w:type="dxa"/>
          </w:tcPr>
          <w:p w14:paraId="58AAFA84" w14:textId="77777777" w:rsidR="00F10CEB" w:rsidRPr="003A0336" w:rsidRDefault="00F10CEB" w:rsidP="00C441B4">
            <w:pPr>
              <w:jc w:val="center"/>
              <w:rPr>
                <w:b/>
                <w:lang w:val="id-ID"/>
              </w:rPr>
            </w:pPr>
            <w:r w:rsidRPr="003A0336">
              <w:rPr>
                <w:b/>
                <w:i/>
                <w:lang w:val="id-ID"/>
              </w:rPr>
              <w:t>Point</w:t>
            </w:r>
          </w:p>
        </w:tc>
        <w:tc>
          <w:tcPr>
            <w:tcW w:w="2870" w:type="dxa"/>
          </w:tcPr>
          <w:p w14:paraId="3259749E" w14:textId="77777777" w:rsidR="00F10CEB" w:rsidRPr="003A0336" w:rsidRDefault="00F10CEB" w:rsidP="00C441B4">
            <w:pPr>
              <w:jc w:val="center"/>
              <w:rPr>
                <w:b/>
                <w:lang w:val="id-ID"/>
              </w:rPr>
            </w:pPr>
            <w:r w:rsidRPr="003A0336">
              <w:rPr>
                <w:b/>
                <w:lang w:val="id-ID"/>
              </w:rPr>
              <w:t>Rentang skor</w:t>
            </w:r>
          </w:p>
        </w:tc>
      </w:tr>
      <w:tr w:rsidR="00F10CEB" w:rsidRPr="003A0336" w14:paraId="06942760" w14:textId="77777777" w:rsidTr="00C441B4">
        <w:trPr>
          <w:jc w:val="center"/>
        </w:trPr>
        <w:tc>
          <w:tcPr>
            <w:tcW w:w="2337" w:type="dxa"/>
          </w:tcPr>
          <w:p w14:paraId="0108E310" w14:textId="77777777" w:rsidR="00F10CEB" w:rsidRPr="003A0336" w:rsidRDefault="00F10CEB" w:rsidP="00C441B4">
            <w:pPr>
              <w:jc w:val="center"/>
              <w:rPr>
                <w:lang w:val="id-ID"/>
              </w:rPr>
            </w:pPr>
            <w:r w:rsidRPr="003A0336">
              <w:rPr>
                <w:lang w:val="id-ID"/>
              </w:rPr>
              <w:t>A</w:t>
            </w:r>
          </w:p>
        </w:tc>
        <w:tc>
          <w:tcPr>
            <w:tcW w:w="3096" w:type="dxa"/>
          </w:tcPr>
          <w:p w14:paraId="4CFB88CC" w14:textId="77777777" w:rsidR="00F10CEB" w:rsidRPr="003A0336" w:rsidRDefault="00F10CEB" w:rsidP="00C441B4">
            <w:pPr>
              <w:jc w:val="center"/>
              <w:rPr>
                <w:lang w:val="id-ID"/>
              </w:rPr>
            </w:pPr>
            <w:r w:rsidRPr="003A0336">
              <w:rPr>
                <w:lang w:val="id-ID"/>
              </w:rPr>
              <w:t>4,0</w:t>
            </w:r>
          </w:p>
        </w:tc>
        <w:tc>
          <w:tcPr>
            <w:tcW w:w="2870" w:type="dxa"/>
          </w:tcPr>
          <w:p w14:paraId="68BBC57C" w14:textId="77777777" w:rsidR="00F10CEB" w:rsidRPr="003A0336" w:rsidRDefault="00F10CEB" w:rsidP="00C441B4">
            <w:pPr>
              <w:spacing w:line="256" w:lineRule="auto"/>
              <w:jc w:val="center"/>
            </w:pPr>
            <w:r w:rsidRPr="003A0336">
              <w:t xml:space="preserve">85 </w:t>
            </w:r>
            <w:r w:rsidRPr="003A0336">
              <w:rPr>
                <w:lang w:val="id-ID"/>
              </w:rPr>
              <w:t>–</w:t>
            </w:r>
            <w:r w:rsidRPr="003A0336">
              <w:t xml:space="preserve"> </w:t>
            </w:r>
            <w:r w:rsidRPr="003A0336">
              <w:rPr>
                <w:lang w:val="id-ID"/>
              </w:rPr>
              <w:t>100</w:t>
            </w:r>
          </w:p>
        </w:tc>
      </w:tr>
      <w:tr w:rsidR="00F10CEB" w:rsidRPr="003A0336" w14:paraId="6617E77B" w14:textId="77777777" w:rsidTr="00C441B4">
        <w:trPr>
          <w:jc w:val="center"/>
        </w:trPr>
        <w:tc>
          <w:tcPr>
            <w:tcW w:w="2337" w:type="dxa"/>
          </w:tcPr>
          <w:p w14:paraId="7CB754FB" w14:textId="77777777" w:rsidR="00F10CEB" w:rsidRPr="003A0336" w:rsidRDefault="00F10CEB" w:rsidP="00C441B4">
            <w:pPr>
              <w:jc w:val="center"/>
              <w:rPr>
                <w:lang w:val="id-ID"/>
              </w:rPr>
            </w:pPr>
            <w:r w:rsidRPr="003A0336">
              <w:t>A</w:t>
            </w:r>
            <w:r w:rsidRPr="003A0336">
              <w:rPr>
                <w:lang w:val="id-ID"/>
              </w:rPr>
              <w:t>B</w:t>
            </w:r>
          </w:p>
        </w:tc>
        <w:tc>
          <w:tcPr>
            <w:tcW w:w="3096" w:type="dxa"/>
          </w:tcPr>
          <w:p w14:paraId="2044097C" w14:textId="77777777" w:rsidR="00F10CEB" w:rsidRPr="003A0336" w:rsidRDefault="00F10CEB" w:rsidP="00C441B4">
            <w:pPr>
              <w:jc w:val="center"/>
            </w:pPr>
            <w:r w:rsidRPr="003A0336">
              <w:rPr>
                <w:lang w:val="id-ID"/>
              </w:rPr>
              <w:t>3,</w:t>
            </w:r>
            <w:r w:rsidRPr="003A0336">
              <w:t>5</w:t>
            </w:r>
          </w:p>
        </w:tc>
        <w:tc>
          <w:tcPr>
            <w:tcW w:w="2870" w:type="dxa"/>
          </w:tcPr>
          <w:p w14:paraId="6D2CADE4" w14:textId="77777777" w:rsidR="00F10CEB" w:rsidRPr="003A0336" w:rsidRDefault="00F10CEB" w:rsidP="00C441B4">
            <w:pPr>
              <w:spacing w:line="256" w:lineRule="auto"/>
              <w:jc w:val="center"/>
            </w:pPr>
            <w:r w:rsidRPr="003A0336">
              <w:t xml:space="preserve">79 </w:t>
            </w:r>
            <w:r w:rsidRPr="003A0336">
              <w:rPr>
                <w:lang w:val="id-ID"/>
              </w:rPr>
              <w:t>-</w:t>
            </w:r>
            <w:r w:rsidRPr="003A0336">
              <w:t xml:space="preserve"> 84</w:t>
            </w:r>
          </w:p>
        </w:tc>
      </w:tr>
      <w:tr w:rsidR="00F10CEB" w:rsidRPr="003A0336" w14:paraId="11C6EA0D" w14:textId="77777777" w:rsidTr="00C441B4">
        <w:trPr>
          <w:jc w:val="center"/>
        </w:trPr>
        <w:tc>
          <w:tcPr>
            <w:tcW w:w="2337" w:type="dxa"/>
          </w:tcPr>
          <w:p w14:paraId="3E184A00" w14:textId="77777777" w:rsidR="00F10CEB" w:rsidRPr="003A0336" w:rsidRDefault="00F10CEB" w:rsidP="00C441B4">
            <w:pPr>
              <w:jc w:val="center"/>
            </w:pPr>
            <w:r w:rsidRPr="003A0336">
              <w:t>B</w:t>
            </w:r>
          </w:p>
        </w:tc>
        <w:tc>
          <w:tcPr>
            <w:tcW w:w="3096" w:type="dxa"/>
          </w:tcPr>
          <w:p w14:paraId="44DBC68E" w14:textId="77777777" w:rsidR="00F10CEB" w:rsidRPr="003A0336" w:rsidRDefault="00F10CEB" w:rsidP="00C441B4">
            <w:pPr>
              <w:jc w:val="center"/>
              <w:rPr>
                <w:lang w:val="id-ID"/>
              </w:rPr>
            </w:pPr>
            <w:r w:rsidRPr="003A0336">
              <w:t>3</w:t>
            </w:r>
            <w:r w:rsidRPr="003A0336">
              <w:rPr>
                <w:lang w:val="id-ID"/>
              </w:rPr>
              <w:t>,0</w:t>
            </w:r>
          </w:p>
        </w:tc>
        <w:tc>
          <w:tcPr>
            <w:tcW w:w="2870" w:type="dxa"/>
          </w:tcPr>
          <w:p w14:paraId="3E5D0649" w14:textId="77777777" w:rsidR="00F10CEB" w:rsidRPr="003A0336" w:rsidRDefault="00F10CEB" w:rsidP="00C441B4">
            <w:pPr>
              <w:spacing w:line="256" w:lineRule="auto"/>
              <w:jc w:val="center"/>
            </w:pPr>
            <w:r w:rsidRPr="003A0336">
              <w:t>73 - 78</w:t>
            </w:r>
          </w:p>
        </w:tc>
      </w:tr>
      <w:tr w:rsidR="00F10CEB" w:rsidRPr="003A0336" w14:paraId="19316656" w14:textId="77777777" w:rsidTr="00C441B4">
        <w:trPr>
          <w:jc w:val="center"/>
        </w:trPr>
        <w:tc>
          <w:tcPr>
            <w:tcW w:w="2337" w:type="dxa"/>
          </w:tcPr>
          <w:p w14:paraId="170DABCC" w14:textId="77777777" w:rsidR="00F10CEB" w:rsidRPr="003A0336" w:rsidRDefault="00F10CEB" w:rsidP="00C441B4">
            <w:pPr>
              <w:jc w:val="center"/>
            </w:pPr>
            <w:r w:rsidRPr="003A0336">
              <w:t>BC</w:t>
            </w:r>
          </w:p>
        </w:tc>
        <w:tc>
          <w:tcPr>
            <w:tcW w:w="3096" w:type="dxa"/>
          </w:tcPr>
          <w:p w14:paraId="028477FF" w14:textId="77777777" w:rsidR="00F10CEB" w:rsidRPr="003A0336" w:rsidRDefault="00F10CEB" w:rsidP="00C441B4">
            <w:pPr>
              <w:jc w:val="center"/>
            </w:pPr>
            <w:r w:rsidRPr="003A0336">
              <w:t>2,5</w:t>
            </w:r>
          </w:p>
        </w:tc>
        <w:tc>
          <w:tcPr>
            <w:tcW w:w="2870" w:type="dxa"/>
          </w:tcPr>
          <w:p w14:paraId="2EFC1EAC" w14:textId="77777777" w:rsidR="00F10CEB" w:rsidRPr="003A0336" w:rsidRDefault="00F10CEB" w:rsidP="00C441B4">
            <w:pPr>
              <w:spacing w:line="256" w:lineRule="auto"/>
              <w:jc w:val="center"/>
            </w:pPr>
            <w:r w:rsidRPr="003A0336">
              <w:t>67 - 72</w:t>
            </w:r>
          </w:p>
        </w:tc>
      </w:tr>
      <w:tr w:rsidR="00F10CEB" w:rsidRPr="003A0336" w14:paraId="40EB5126" w14:textId="77777777" w:rsidTr="00C441B4">
        <w:trPr>
          <w:jc w:val="center"/>
        </w:trPr>
        <w:tc>
          <w:tcPr>
            <w:tcW w:w="2337" w:type="dxa"/>
          </w:tcPr>
          <w:p w14:paraId="172F9E0D" w14:textId="77777777" w:rsidR="00F10CEB" w:rsidRPr="003A0336" w:rsidRDefault="00F10CEB" w:rsidP="00C441B4">
            <w:pPr>
              <w:jc w:val="center"/>
            </w:pPr>
            <w:r w:rsidRPr="003A0336">
              <w:t>C</w:t>
            </w:r>
          </w:p>
        </w:tc>
        <w:tc>
          <w:tcPr>
            <w:tcW w:w="3096" w:type="dxa"/>
          </w:tcPr>
          <w:p w14:paraId="18CF2407" w14:textId="77777777" w:rsidR="00F10CEB" w:rsidRPr="003A0336" w:rsidRDefault="00F10CEB" w:rsidP="00C441B4">
            <w:pPr>
              <w:jc w:val="center"/>
            </w:pPr>
            <w:r w:rsidRPr="003A0336">
              <w:t>2,0</w:t>
            </w:r>
          </w:p>
        </w:tc>
        <w:tc>
          <w:tcPr>
            <w:tcW w:w="2870" w:type="dxa"/>
          </w:tcPr>
          <w:p w14:paraId="5DA5E912" w14:textId="77777777" w:rsidR="00F10CEB" w:rsidRPr="003A0336" w:rsidRDefault="00F10CEB" w:rsidP="00C441B4">
            <w:pPr>
              <w:spacing w:line="256" w:lineRule="auto"/>
              <w:jc w:val="center"/>
            </w:pPr>
            <w:r w:rsidRPr="003A0336">
              <w:t>61 - 66</w:t>
            </w:r>
          </w:p>
        </w:tc>
      </w:tr>
      <w:tr w:rsidR="00F10CEB" w:rsidRPr="003A0336" w14:paraId="303A5A58" w14:textId="77777777" w:rsidTr="00C441B4">
        <w:trPr>
          <w:jc w:val="center"/>
        </w:trPr>
        <w:tc>
          <w:tcPr>
            <w:tcW w:w="2337" w:type="dxa"/>
          </w:tcPr>
          <w:p w14:paraId="1E94F114" w14:textId="7800992F" w:rsidR="00F10CEB" w:rsidRPr="003A0336" w:rsidRDefault="00F10CEB" w:rsidP="00C441B4">
            <w:pPr>
              <w:jc w:val="center"/>
            </w:pPr>
            <w:r w:rsidRPr="003A0336">
              <w:t>CD</w:t>
            </w:r>
          </w:p>
        </w:tc>
        <w:tc>
          <w:tcPr>
            <w:tcW w:w="3096" w:type="dxa"/>
          </w:tcPr>
          <w:p w14:paraId="52F150AD" w14:textId="77777777" w:rsidR="00F10CEB" w:rsidRPr="003A0336" w:rsidRDefault="00F10CEB" w:rsidP="00C441B4">
            <w:pPr>
              <w:jc w:val="center"/>
            </w:pPr>
            <w:r w:rsidRPr="003A0336">
              <w:t>1,5</w:t>
            </w:r>
          </w:p>
        </w:tc>
        <w:tc>
          <w:tcPr>
            <w:tcW w:w="2870" w:type="dxa"/>
          </w:tcPr>
          <w:p w14:paraId="0EB0D079" w14:textId="77777777" w:rsidR="00F10CEB" w:rsidRPr="003A0336" w:rsidRDefault="00F10CEB" w:rsidP="00C441B4">
            <w:pPr>
              <w:spacing w:line="256" w:lineRule="auto"/>
              <w:jc w:val="center"/>
            </w:pPr>
            <w:r w:rsidRPr="003A0336">
              <w:t>55 – 60</w:t>
            </w:r>
          </w:p>
        </w:tc>
      </w:tr>
      <w:tr w:rsidR="00F10CEB" w:rsidRPr="003A0336" w14:paraId="773444B4" w14:textId="77777777" w:rsidTr="00C441B4">
        <w:trPr>
          <w:jc w:val="center"/>
        </w:trPr>
        <w:tc>
          <w:tcPr>
            <w:tcW w:w="2337" w:type="dxa"/>
          </w:tcPr>
          <w:p w14:paraId="49A8B823" w14:textId="77777777" w:rsidR="00F10CEB" w:rsidRPr="003A0336" w:rsidRDefault="00F10CEB" w:rsidP="00C441B4">
            <w:pPr>
              <w:jc w:val="center"/>
            </w:pPr>
            <w:r w:rsidRPr="003A0336">
              <w:t>D</w:t>
            </w:r>
          </w:p>
        </w:tc>
        <w:tc>
          <w:tcPr>
            <w:tcW w:w="3096" w:type="dxa"/>
          </w:tcPr>
          <w:p w14:paraId="68ACEC35" w14:textId="77777777" w:rsidR="00F10CEB" w:rsidRPr="003A0336" w:rsidRDefault="00F10CEB" w:rsidP="00C441B4">
            <w:pPr>
              <w:jc w:val="center"/>
            </w:pPr>
            <w:r w:rsidRPr="003A0336">
              <w:t>1,0</w:t>
            </w:r>
          </w:p>
        </w:tc>
        <w:tc>
          <w:tcPr>
            <w:tcW w:w="2870" w:type="dxa"/>
          </w:tcPr>
          <w:p w14:paraId="4CEE90C2" w14:textId="77777777" w:rsidR="00F10CEB" w:rsidRPr="003A0336" w:rsidRDefault="00F10CEB" w:rsidP="00C441B4">
            <w:pPr>
              <w:spacing w:line="256" w:lineRule="auto"/>
              <w:jc w:val="center"/>
            </w:pPr>
            <w:r w:rsidRPr="003A0336">
              <w:t>45 – 54</w:t>
            </w:r>
          </w:p>
        </w:tc>
      </w:tr>
      <w:tr w:rsidR="00F10CEB" w:rsidRPr="003A0336" w14:paraId="03C930F1" w14:textId="77777777" w:rsidTr="00C441B4">
        <w:trPr>
          <w:jc w:val="center"/>
        </w:trPr>
        <w:tc>
          <w:tcPr>
            <w:tcW w:w="2337" w:type="dxa"/>
          </w:tcPr>
          <w:p w14:paraId="2B3CB29D" w14:textId="77777777" w:rsidR="00F10CEB" w:rsidRPr="003A0336" w:rsidRDefault="00F10CEB" w:rsidP="00C441B4">
            <w:pPr>
              <w:jc w:val="center"/>
            </w:pPr>
            <w:r w:rsidRPr="003A0336">
              <w:t>E</w:t>
            </w:r>
          </w:p>
        </w:tc>
        <w:tc>
          <w:tcPr>
            <w:tcW w:w="3096" w:type="dxa"/>
          </w:tcPr>
          <w:p w14:paraId="529D0960" w14:textId="77777777" w:rsidR="00F10CEB" w:rsidRPr="003A0336" w:rsidRDefault="00F10CEB" w:rsidP="00C441B4">
            <w:pPr>
              <w:jc w:val="center"/>
            </w:pPr>
            <w:r w:rsidRPr="003A0336">
              <w:t>0</w:t>
            </w:r>
          </w:p>
        </w:tc>
        <w:tc>
          <w:tcPr>
            <w:tcW w:w="2870" w:type="dxa"/>
          </w:tcPr>
          <w:p w14:paraId="6D7D87A2" w14:textId="77777777" w:rsidR="00F10CEB" w:rsidRPr="003A0336" w:rsidRDefault="00F10CEB" w:rsidP="00C441B4">
            <w:pPr>
              <w:spacing w:line="256" w:lineRule="auto"/>
              <w:jc w:val="center"/>
            </w:pPr>
            <w:r w:rsidRPr="003A0336">
              <w:t>&lt;45</w:t>
            </w:r>
          </w:p>
        </w:tc>
      </w:tr>
    </w:tbl>
    <w:p w14:paraId="1FF21DD2" w14:textId="77777777" w:rsidR="00F10CEB" w:rsidRPr="003A0336" w:rsidRDefault="00F10CEB" w:rsidP="00E3395C">
      <w:pPr>
        <w:spacing w:line="360" w:lineRule="auto"/>
        <w:jc w:val="both"/>
        <w:rPr>
          <w:lang w:val="sv-SE"/>
        </w:rPr>
      </w:pPr>
    </w:p>
    <w:p w14:paraId="03FAEE66" w14:textId="77777777" w:rsidR="003B2102" w:rsidRPr="003A0336" w:rsidRDefault="003B2102" w:rsidP="00E3395C">
      <w:pPr>
        <w:spacing w:line="360" w:lineRule="auto"/>
        <w:jc w:val="both"/>
      </w:pPr>
      <w:r w:rsidRPr="003A0336">
        <w:t>Dalam menentukan nilai akhir digunakan pembobotan dan rumus sesuai yang ditetapkan dalam peraturan akademik “</w:t>
      </w:r>
      <w:r w:rsidR="00526EE7" w:rsidRPr="003A0336">
        <w:t>Sekolah Tinggi Ilmu Farmasi</w:t>
      </w:r>
      <w:r w:rsidRPr="003A0336">
        <w:t xml:space="preserve"> N</w:t>
      </w:r>
      <w:r w:rsidRPr="003A0336">
        <w:rPr>
          <w:lang w:val="id-ID"/>
        </w:rPr>
        <w:t>usaputera</w:t>
      </w:r>
      <w:r w:rsidRPr="003A0336">
        <w:t xml:space="preserve"> S</w:t>
      </w:r>
      <w:r w:rsidRPr="003A0336">
        <w:rPr>
          <w:lang w:val="id-ID"/>
        </w:rPr>
        <w:t>emarang</w:t>
      </w:r>
      <w:r w:rsidRPr="003A0336">
        <w:t>” sebagai berikut:</w:t>
      </w:r>
    </w:p>
    <w:p w14:paraId="4C987527" w14:textId="77777777" w:rsidR="003B2102" w:rsidRPr="003A0336" w:rsidRDefault="00BE0A67" w:rsidP="003B2102">
      <w:pPr>
        <w:jc w:val="both"/>
      </w:pPr>
      <w:r w:rsidRPr="003A0336">
        <w:rPr>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26"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NeLxAf/AQAA4QMAAA4AAAAAAAAAAAAA&#10;AAAALgIAAGRycy9lMm9Eb2MueG1sUEsBAi0AFAAGAAgAAAAhAFeudrvcAAAACAEAAA8AAAAAAAAA&#10;AAAAAAAAWQQAAGRycy9kb3ducmV2LnhtbFBLBQYAAAAABAAEAPMAAABiBQAAAAA=&#10;" filled="f">
                <v:path arrowok="t"/>
                <v:textbo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3A0336">
        <w:tab/>
      </w:r>
      <w:r w:rsidR="003B2102" w:rsidRPr="003A0336">
        <w:tab/>
      </w:r>
      <w:r w:rsidR="003B2102" w:rsidRPr="003A0336">
        <w:tab/>
      </w:r>
    </w:p>
    <w:p w14:paraId="0FD3388E" w14:textId="77777777" w:rsidR="003B2102" w:rsidRPr="003A0336" w:rsidRDefault="003B2102" w:rsidP="003B2102">
      <w:pPr>
        <w:jc w:val="both"/>
        <w:rPr>
          <w:b/>
          <w:lang w:val="sv-SE"/>
        </w:rPr>
      </w:pPr>
      <w:r w:rsidRPr="003A0336">
        <w:t xml:space="preserve">                                                          </w:t>
      </w:r>
    </w:p>
    <w:p w14:paraId="0BB9A7E5" w14:textId="77777777" w:rsidR="00022780" w:rsidRDefault="00022780" w:rsidP="003B2102">
      <w:pPr>
        <w:spacing w:line="360" w:lineRule="auto"/>
        <w:jc w:val="both"/>
        <w:rPr>
          <w:b/>
          <w:lang w:val="sv-SE"/>
        </w:rPr>
      </w:pPr>
    </w:p>
    <w:p w14:paraId="352D5BD4" w14:textId="53981064" w:rsidR="003B2102" w:rsidRPr="003A0336" w:rsidRDefault="003B2102" w:rsidP="003B2102">
      <w:pPr>
        <w:spacing w:line="360" w:lineRule="auto"/>
        <w:jc w:val="both"/>
        <w:rPr>
          <w:b/>
          <w:lang w:val="sv-SE"/>
        </w:rPr>
      </w:pPr>
      <w:r w:rsidRPr="003A0336">
        <w:rPr>
          <w:b/>
          <w:lang w:val="sv-SE"/>
        </w:rPr>
        <w:t>Nilai Harian diperoleh dari:</w:t>
      </w:r>
    </w:p>
    <w:p w14:paraId="2828AF5B" w14:textId="3166A82C" w:rsidR="003B2102" w:rsidRPr="003A0336" w:rsidRDefault="00E50649" w:rsidP="00E50649">
      <w:pPr>
        <w:numPr>
          <w:ilvl w:val="0"/>
          <w:numId w:val="2"/>
        </w:numPr>
        <w:tabs>
          <w:tab w:val="left" w:pos="3585"/>
        </w:tabs>
        <w:spacing w:line="360" w:lineRule="auto"/>
        <w:jc w:val="both"/>
        <w:rPr>
          <w:lang w:val="sv-SE"/>
        </w:rPr>
      </w:pPr>
      <w:r w:rsidRPr="003A0336">
        <w:t xml:space="preserve">Tugas </w:t>
      </w:r>
      <w:r w:rsidR="003F37EB" w:rsidRPr="003A0336">
        <w:t>dan keaktivan mahasiswa</w:t>
      </w:r>
      <w:r w:rsidR="003B2102" w:rsidRPr="003A0336">
        <w:rPr>
          <w:lang w:val="sv-SE"/>
        </w:rPr>
        <w:tab/>
      </w:r>
      <w:r w:rsidR="003B2102" w:rsidRPr="003A0336">
        <w:rPr>
          <w:lang w:val="sv-SE"/>
        </w:rPr>
        <w:tab/>
      </w:r>
    </w:p>
    <w:p w14:paraId="6CBB1F42" w14:textId="77777777" w:rsidR="0087064E" w:rsidRDefault="0087064E" w:rsidP="00787FD1">
      <w:pPr>
        <w:spacing w:line="360" w:lineRule="auto"/>
        <w:jc w:val="both"/>
        <w:rPr>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5088"/>
        <w:gridCol w:w="2257"/>
        <w:gridCol w:w="180"/>
      </w:tblGrid>
      <w:tr w:rsidR="003B2102" w:rsidRPr="003A0336" w14:paraId="3842FCEF" w14:textId="77777777" w:rsidTr="00AB2CD7">
        <w:trPr>
          <w:trHeight w:val="379"/>
        </w:trPr>
        <w:tc>
          <w:tcPr>
            <w:tcW w:w="9288" w:type="dxa"/>
            <w:gridSpan w:val="4"/>
          </w:tcPr>
          <w:p w14:paraId="010502A4" w14:textId="77777777" w:rsidR="003B2102" w:rsidRPr="003A0336" w:rsidRDefault="003B2102" w:rsidP="00366C87">
            <w:pPr>
              <w:jc w:val="center"/>
              <w:rPr>
                <w:b/>
                <w:lang w:val="sv-SE"/>
              </w:rPr>
            </w:pPr>
            <w:r w:rsidRPr="003A0336">
              <w:rPr>
                <w:b/>
                <w:lang w:val="sv-SE"/>
              </w:rPr>
              <w:lastRenderedPageBreak/>
              <w:t>9. Jadwal Perkuliahan</w:t>
            </w:r>
          </w:p>
        </w:tc>
      </w:tr>
      <w:tr w:rsidR="00AC78EC" w:rsidRPr="003A0336" w14:paraId="577741DA" w14:textId="77777777" w:rsidTr="00022780">
        <w:tblPrEx>
          <w:jc w:val="center"/>
          <w:tblLook w:val="04A0" w:firstRow="1" w:lastRow="0" w:firstColumn="1" w:lastColumn="0" w:noHBand="0" w:noVBand="1"/>
        </w:tblPrEx>
        <w:trPr>
          <w:gridAfter w:val="1"/>
          <w:wAfter w:w="180" w:type="dxa"/>
          <w:trHeight w:val="577"/>
          <w:jc w:val="center"/>
        </w:trPr>
        <w:tc>
          <w:tcPr>
            <w:tcW w:w="1763" w:type="dxa"/>
            <w:shd w:val="clear" w:color="auto" w:fill="BFBFBF"/>
            <w:vAlign w:val="center"/>
          </w:tcPr>
          <w:p w14:paraId="1B2BC203" w14:textId="77777777" w:rsidR="00AC78EC" w:rsidRPr="003A0336" w:rsidRDefault="00AC78EC" w:rsidP="00E3395C">
            <w:pPr>
              <w:jc w:val="center"/>
              <w:rPr>
                <w:rFonts w:eastAsia="Malgun Gothic"/>
                <w:b/>
              </w:rPr>
            </w:pPr>
            <w:r w:rsidRPr="003A0336">
              <w:rPr>
                <w:rFonts w:eastAsia="Malgun Gothic"/>
                <w:b/>
              </w:rPr>
              <w:t>PERTEMUAN</w:t>
            </w:r>
          </w:p>
        </w:tc>
        <w:tc>
          <w:tcPr>
            <w:tcW w:w="5088" w:type="dxa"/>
            <w:shd w:val="clear" w:color="auto" w:fill="BFBFBF"/>
            <w:vAlign w:val="center"/>
          </w:tcPr>
          <w:p w14:paraId="78BEB0F9" w14:textId="77777777" w:rsidR="00AC78EC" w:rsidRPr="003A0336" w:rsidRDefault="00AC78EC" w:rsidP="00E3395C">
            <w:pPr>
              <w:jc w:val="center"/>
              <w:rPr>
                <w:rFonts w:eastAsia="Malgun Gothic"/>
                <w:b/>
              </w:rPr>
            </w:pPr>
            <w:r w:rsidRPr="003A0336">
              <w:rPr>
                <w:rFonts w:eastAsia="Malgun Gothic"/>
                <w:b/>
              </w:rPr>
              <w:t>MATERI</w:t>
            </w:r>
          </w:p>
        </w:tc>
        <w:tc>
          <w:tcPr>
            <w:tcW w:w="2257" w:type="dxa"/>
            <w:shd w:val="clear" w:color="auto" w:fill="BFBFBF"/>
            <w:vAlign w:val="center"/>
          </w:tcPr>
          <w:p w14:paraId="46983006" w14:textId="77777777" w:rsidR="00AC78EC" w:rsidRPr="003A0336" w:rsidRDefault="00AC78EC" w:rsidP="00E3395C">
            <w:pPr>
              <w:jc w:val="center"/>
              <w:rPr>
                <w:rFonts w:eastAsia="Malgun Gothic"/>
                <w:b/>
              </w:rPr>
            </w:pPr>
            <w:r w:rsidRPr="003A0336">
              <w:rPr>
                <w:rFonts w:eastAsia="Malgun Gothic"/>
                <w:b/>
              </w:rPr>
              <w:t>TANGGAL</w:t>
            </w:r>
          </w:p>
        </w:tc>
      </w:tr>
      <w:tr w:rsidR="00AC78EC" w:rsidRPr="003A0336" w14:paraId="219CBFC1" w14:textId="77777777" w:rsidTr="00022780">
        <w:tblPrEx>
          <w:jc w:val="center"/>
          <w:tblLook w:val="04A0" w:firstRow="1" w:lastRow="0" w:firstColumn="1" w:lastColumn="0" w:noHBand="0" w:noVBand="1"/>
        </w:tblPrEx>
        <w:trPr>
          <w:gridAfter w:val="1"/>
          <w:wAfter w:w="180" w:type="dxa"/>
          <w:jc w:val="center"/>
        </w:trPr>
        <w:tc>
          <w:tcPr>
            <w:tcW w:w="1763" w:type="dxa"/>
            <w:shd w:val="clear" w:color="auto" w:fill="auto"/>
          </w:tcPr>
          <w:p w14:paraId="152622B6" w14:textId="672738A1" w:rsidR="00AC78EC" w:rsidRPr="003A0336" w:rsidRDefault="00ED0217" w:rsidP="00ED0217">
            <w:pPr>
              <w:contextualSpacing/>
              <w:jc w:val="center"/>
              <w:rPr>
                <w:rFonts w:eastAsia="Malgun Gothic"/>
              </w:rPr>
            </w:pPr>
            <w:r w:rsidRPr="003A0336">
              <w:rPr>
                <w:rFonts w:eastAsia="Malgun Gothic"/>
              </w:rPr>
              <w:t>I</w:t>
            </w:r>
          </w:p>
        </w:tc>
        <w:tc>
          <w:tcPr>
            <w:tcW w:w="5088" w:type="dxa"/>
            <w:shd w:val="clear" w:color="auto" w:fill="auto"/>
          </w:tcPr>
          <w:p w14:paraId="730E63C6" w14:textId="1F2DEABD" w:rsidR="00AC78EC" w:rsidRPr="003A0336" w:rsidRDefault="00752D31" w:rsidP="00ED0217">
            <w:pPr>
              <w:contextualSpacing/>
              <w:rPr>
                <w:rFonts w:eastAsia="Malgun Gothic"/>
              </w:rPr>
            </w:pPr>
            <w:r w:rsidRPr="003A0336">
              <w:rPr>
                <w:rFonts w:eastAsia="Malgun Gothic"/>
              </w:rPr>
              <w:t>Kontrak Perkuliahan dan RPS</w:t>
            </w:r>
          </w:p>
        </w:tc>
        <w:tc>
          <w:tcPr>
            <w:tcW w:w="2257" w:type="dxa"/>
          </w:tcPr>
          <w:p w14:paraId="0A16A3F6" w14:textId="219546EC" w:rsidR="00AC78EC" w:rsidRPr="003A0336" w:rsidRDefault="008E2FBB" w:rsidP="00ED0217">
            <w:pPr>
              <w:contextualSpacing/>
              <w:rPr>
                <w:rFonts w:eastAsia="Malgun Gothic"/>
              </w:rPr>
            </w:pPr>
            <w:r>
              <w:rPr>
                <w:rFonts w:eastAsia="Malgun Gothic"/>
              </w:rPr>
              <w:t>7 Maret 2025</w:t>
            </w:r>
          </w:p>
        </w:tc>
      </w:tr>
      <w:tr w:rsidR="00AC78EC" w:rsidRPr="003A0336" w14:paraId="00E08232" w14:textId="77777777" w:rsidTr="00022780">
        <w:tblPrEx>
          <w:jc w:val="center"/>
          <w:tblLook w:val="04A0" w:firstRow="1" w:lastRow="0" w:firstColumn="1" w:lastColumn="0" w:noHBand="0" w:noVBand="1"/>
        </w:tblPrEx>
        <w:trPr>
          <w:gridAfter w:val="1"/>
          <w:wAfter w:w="180" w:type="dxa"/>
          <w:trHeight w:val="277"/>
          <w:jc w:val="center"/>
        </w:trPr>
        <w:tc>
          <w:tcPr>
            <w:tcW w:w="1763" w:type="dxa"/>
            <w:shd w:val="clear" w:color="auto" w:fill="auto"/>
          </w:tcPr>
          <w:p w14:paraId="1575091C" w14:textId="341C94C2" w:rsidR="00AC78EC" w:rsidRPr="003A0336" w:rsidRDefault="00ED0217" w:rsidP="00ED0217">
            <w:pPr>
              <w:tabs>
                <w:tab w:val="left" w:pos="1365"/>
              </w:tabs>
              <w:contextualSpacing/>
              <w:jc w:val="center"/>
              <w:rPr>
                <w:rFonts w:eastAsia="Malgun Gothic"/>
              </w:rPr>
            </w:pPr>
            <w:r w:rsidRPr="003A0336">
              <w:rPr>
                <w:rFonts w:eastAsia="Malgun Gothic"/>
              </w:rPr>
              <w:t>II</w:t>
            </w:r>
          </w:p>
        </w:tc>
        <w:tc>
          <w:tcPr>
            <w:tcW w:w="5088" w:type="dxa"/>
            <w:shd w:val="clear" w:color="auto" w:fill="auto"/>
          </w:tcPr>
          <w:p w14:paraId="45EB4147" w14:textId="4D9134C1" w:rsidR="00AC78EC" w:rsidRPr="003A0336" w:rsidRDefault="00E53620" w:rsidP="00ED0217">
            <w:pPr>
              <w:contextualSpacing/>
              <w:rPr>
                <w:rFonts w:eastAsia="Malgun Gothic"/>
              </w:rPr>
            </w:pPr>
            <w:r w:rsidRPr="003A0336">
              <w:rPr>
                <w:rFonts w:eastAsia="Malgun Gothic"/>
              </w:rPr>
              <w:t>Apotek</w:t>
            </w:r>
          </w:p>
        </w:tc>
        <w:tc>
          <w:tcPr>
            <w:tcW w:w="2257" w:type="dxa"/>
          </w:tcPr>
          <w:p w14:paraId="6D340CEB" w14:textId="7225AF9F" w:rsidR="00AC78EC" w:rsidRPr="003A0336" w:rsidRDefault="008E2FBB" w:rsidP="00ED0217">
            <w:pPr>
              <w:contextualSpacing/>
              <w:rPr>
                <w:rFonts w:eastAsia="Malgun Gothic"/>
              </w:rPr>
            </w:pPr>
            <w:r>
              <w:rPr>
                <w:rFonts w:eastAsia="Malgun Gothic"/>
              </w:rPr>
              <w:t>14 Maret 2025</w:t>
            </w:r>
          </w:p>
        </w:tc>
      </w:tr>
      <w:tr w:rsidR="00AC78EC" w:rsidRPr="003A0336" w14:paraId="3A2DDD85" w14:textId="77777777" w:rsidTr="00022780">
        <w:tblPrEx>
          <w:jc w:val="center"/>
          <w:tblLook w:val="04A0" w:firstRow="1" w:lastRow="0" w:firstColumn="1" w:lastColumn="0" w:noHBand="0" w:noVBand="1"/>
        </w:tblPrEx>
        <w:trPr>
          <w:gridAfter w:val="1"/>
          <w:wAfter w:w="180" w:type="dxa"/>
          <w:trHeight w:val="267"/>
          <w:jc w:val="center"/>
        </w:trPr>
        <w:tc>
          <w:tcPr>
            <w:tcW w:w="1763" w:type="dxa"/>
            <w:shd w:val="clear" w:color="auto" w:fill="auto"/>
          </w:tcPr>
          <w:p w14:paraId="3FEF5E27" w14:textId="279AED8D" w:rsidR="00AC78EC" w:rsidRPr="003A0336" w:rsidRDefault="00ED0217" w:rsidP="00ED0217">
            <w:pPr>
              <w:tabs>
                <w:tab w:val="left" w:pos="1365"/>
              </w:tabs>
              <w:contextualSpacing/>
              <w:jc w:val="center"/>
              <w:rPr>
                <w:rFonts w:eastAsia="Malgun Gothic"/>
              </w:rPr>
            </w:pPr>
            <w:r w:rsidRPr="003A0336">
              <w:rPr>
                <w:rFonts w:eastAsia="Malgun Gothic"/>
              </w:rPr>
              <w:t>III</w:t>
            </w:r>
          </w:p>
        </w:tc>
        <w:tc>
          <w:tcPr>
            <w:tcW w:w="5088" w:type="dxa"/>
            <w:shd w:val="clear" w:color="auto" w:fill="auto"/>
          </w:tcPr>
          <w:p w14:paraId="5CFBDB87" w14:textId="67C0B37D" w:rsidR="00AC78EC" w:rsidRPr="003A0336" w:rsidRDefault="00E53620" w:rsidP="00ED0217">
            <w:pPr>
              <w:contextualSpacing/>
              <w:rPr>
                <w:rFonts w:eastAsia="Malgun Gothic"/>
              </w:rPr>
            </w:pPr>
            <w:r w:rsidRPr="003A0336">
              <w:rPr>
                <w:rFonts w:eastAsia="Malgun Gothic"/>
              </w:rPr>
              <w:t>Standar Pelayanan Kefamasian di Apotek</w:t>
            </w:r>
          </w:p>
        </w:tc>
        <w:tc>
          <w:tcPr>
            <w:tcW w:w="2257" w:type="dxa"/>
          </w:tcPr>
          <w:p w14:paraId="4521BBC9" w14:textId="7A9C14FD" w:rsidR="00AC78EC" w:rsidRPr="003A0336" w:rsidRDefault="008E2FBB" w:rsidP="00ED0217">
            <w:pPr>
              <w:contextualSpacing/>
              <w:rPr>
                <w:rFonts w:eastAsia="Malgun Gothic"/>
              </w:rPr>
            </w:pPr>
            <w:r>
              <w:rPr>
                <w:rFonts w:eastAsia="Malgun Gothic"/>
              </w:rPr>
              <w:t>21 Maret 2025</w:t>
            </w:r>
          </w:p>
        </w:tc>
      </w:tr>
      <w:tr w:rsidR="00022780" w:rsidRPr="003A0336" w14:paraId="0EE40464" w14:textId="77777777" w:rsidTr="00022780">
        <w:tblPrEx>
          <w:jc w:val="center"/>
          <w:tblLook w:val="04A0" w:firstRow="1" w:lastRow="0" w:firstColumn="1" w:lastColumn="0" w:noHBand="0" w:noVBand="1"/>
        </w:tblPrEx>
        <w:trPr>
          <w:gridAfter w:val="1"/>
          <w:wAfter w:w="180" w:type="dxa"/>
          <w:trHeight w:val="271"/>
          <w:jc w:val="center"/>
        </w:trPr>
        <w:tc>
          <w:tcPr>
            <w:tcW w:w="1763" w:type="dxa"/>
            <w:shd w:val="clear" w:color="auto" w:fill="auto"/>
          </w:tcPr>
          <w:p w14:paraId="0C980672" w14:textId="50E4F135" w:rsidR="00022780" w:rsidRPr="003A0336" w:rsidRDefault="00022780" w:rsidP="00022780">
            <w:pPr>
              <w:tabs>
                <w:tab w:val="left" w:pos="1365"/>
              </w:tabs>
              <w:contextualSpacing/>
              <w:jc w:val="center"/>
              <w:rPr>
                <w:rFonts w:eastAsia="Malgun Gothic"/>
              </w:rPr>
            </w:pPr>
            <w:r w:rsidRPr="003A0336">
              <w:rPr>
                <w:rFonts w:eastAsia="Malgun Gothic"/>
              </w:rPr>
              <w:t>IV</w:t>
            </w:r>
          </w:p>
        </w:tc>
        <w:tc>
          <w:tcPr>
            <w:tcW w:w="5088" w:type="dxa"/>
            <w:shd w:val="clear" w:color="auto" w:fill="auto"/>
          </w:tcPr>
          <w:p w14:paraId="3F3BEFB2" w14:textId="50A8429D" w:rsidR="00022780" w:rsidRPr="003A0336" w:rsidRDefault="00022780" w:rsidP="00022780">
            <w:pPr>
              <w:contextualSpacing/>
              <w:rPr>
                <w:rFonts w:eastAsia="Malgun Gothic"/>
                <w:lang w:val="id-ID"/>
              </w:rPr>
            </w:pPr>
            <w:r w:rsidRPr="003A0336">
              <w:rPr>
                <w:rFonts w:eastAsia="Malgun Gothic"/>
              </w:rPr>
              <w:t>Standar Pelayanan Kefamasian di Apotek</w:t>
            </w:r>
          </w:p>
        </w:tc>
        <w:tc>
          <w:tcPr>
            <w:tcW w:w="2257" w:type="dxa"/>
          </w:tcPr>
          <w:p w14:paraId="796766E9" w14:textId="37867993" w:rsidR="00022780" w:rsidRPr="003A0336" w:rsidRDefault="008E2FBB" w:rsidP="00022780">
            <w:pPr>
              <w:contextualSpacing/>
              <w:rPr>
                <w:rFonts w:eastAsia="Malgun Gothic"/>
              </w:rPr>
            </w:pPr>
            <w:r>
              <w:rPr>
                <w:rFonts w:eastAsia="Malgun Gothic"/>
              </w:rPr>
              <w:t>11 April 2025</w:t>
            </w:r>
          </w:p>
        </w:tc>
      </w:tr>
      <w:tr w:rsidR="00022780" w:rsidRPr="003A0336" w14:paraId="613FA5E2" w14:textId="77777777" w:rsidTr="00022780">
        <w:tblPrEx>
          <w:jc w:val="center"/>
          <w:tblLook w:val="04A0" w:firstRow="1" w:lastRow="0" w:firstColumn="1" w:lastColumn="0" w:noHBand="0" w:noVBand="1"/>
        </w:tblPrEx>
        <w:trPr>
          <w:gridAfter w:val="1"/>
          <w:wAfter w:w="180" w:type="dxa"/>
          <w:trHeight w:val="275"/>
          <w:jc w:val="center"/>
        </w:trPr>
        <w:tc>
          <w:tcPr>
            <w:tcW w:w="1763" w:type="dxa"/>
            <w:shd w:val="clear" w:color="auto" w:fill="auto"/>
          </w:tcPr>
          <w:p w14:paraId="5C891AA9" w14:textId="7A065731" w:rsidR="00022780" w:rsidRPr="003A0336" w:rsidRDefault="00022780" w:rsidP="00022780">
            <w:pPr>
              <w:tabs>
                <w:tab w:val="left" w:pos="1365"/>
              </w:tabs>
              <w:contextualSpacing/>
              <w:jc w:val="center"/>
              <w:rPr>
                <w:rFonts w:eastAsia="Malgun Gothic"/>
              </w:rPr>
            </w:pPr>
            <w:r w:rsidRPr="003A0336">
              <w:rPr>
                <w:rFonts w:eastAsia="Malgun Gothic"/>
              </w:rPr>
              <w:t>V</w:t>
            </w:r>
          </w:p>
        </w:tc>
        <w:tc>
          <w:tcPr>
            <w:tcW w:w="5088" w:type="dxa"/>
            <w:shd w:val="clear" w:color="auto" w:fill="auto"/>
          </w:tcPr>
          <w:p w14:paraId="12D0B74A" w14:textId="3BBB0F61" w:rsidR="00022780" w:rsidRPr="003A0336" w:rsidRDefault="00022780" w:rsidP="00022780">
            <w:pPr>
              <w:contextualSpacing/>
              <w:rPr>
                <w:rFonts w:eastAsia="Malgun Gothic"/>
              </w:rPr>
            </w:pPr>
            <w:r>
              <w:rPr>
                <w:rFonts w:eastAsia="Malgun Gothic"/>
              </w:rPr>
              <w:t>Keselamatan Pasien</w:t>
            </w:r>
          </w:p>
        </w:tc>
        <w:tc>
          <w:tcPr>
            <w:tcW w:w="2257" w:type="dxa"/>
          </w:tcPr>
          <w:p w14:paraId="6C1448F4" w14:textId="173DDDF6" w:rsidR="00022780" w:rsidRPr="003A0336" w:rsidRDefault="008E2FBB" w:rsidP="00022780">
            <w:pPr>
              <w:contextualSpacing/>
              <w:rPr>
                <w:rFonts w:eastAsia="Malgun Gothic"/>
              </w:rPr>
            </w:pPr>
            <w:r>
              <w:rPr>
                <w:rFonts w:eastAsia="Malgun Gothic"/>
              </w:rPr>
              <w:t>25 April 2025</w:t>
            </w:r>
          </w:p>
        </w:tc>
      </w:tr>
      <w:tr w:rsidR="00022780" w:rsidRPr="003A0336" w14:paraId="695CE717" w14:textId="77777777" w:rsidTr="00022780">
        <w:tblPrEx>
          <w:jc w:val="center"/>
          <w:tblLook w:val="04A0" w:firstRow="1" w:lastRow="0" w:firstColumn="1" w:lastColumn="0" w:noHBand="0" w:noVBand="1"/>
        </w:tblPrEx>
        <w:trPr>
          <w:gridAfter w:val="1"/>
          <w:wAfter w:w="180" w:type="dxa"/>
          <w:trHeight w:val="265"/>
          <w:jc w:val="center"/>
        </w:trPr>
        <w:tc>
          <w:tcPr>
            <w:tcW w:w="1763" w:type="dxa"/>
            <w:shd w:val="clear" w:color="auto" w:fill="auto"/>
          </w:tcPr>
          <w:p w14:paraId="61CBC902" w14:textId="5A74792E" w:rsidR="00022780" w:rsidRPr="003A0336" w:rsidRDefault="00022780" w:rsidP="00022780">
            <w:pPr>
              <w:tabs>
                <w:tab w:val="left" w:pos="1365"/>
              </w:tabs>
              <w:contextualSpacing/>
              <w:jc w:val="center"/>
              <w:rPr>
                <w:rFonts w:eastAsia="Malgun Gothic"/>
              </w:rPr>
            </w:pPr>
            <w:r w:rsidRPr="003A0336">
              <w:rPr>
                <w:rFonts w:eastAsia="Malgun Gothic"/>
              </w:rPr>
              <w:t>VI</w:t>
            </w:r>
          </w:p>
        </w:tc>
        <w:tc>
          <w:tcPr>
            <w:tcW w:w="5088" w:type="dxa"/>
            <w:shd w:val="clear" w:color="auto" w:fill="auto"/>
          </w:tcPr>
          <w:p w14:paraId="61EB3FDF" w14:textId="4318F778" w:rsidR="00022780" w:rsidRPr="003A0336" w:rsidRDefault="00022780" w:rsidP="00022780">
            <w:pPr>
              <w:contextualSpacing/>
              <w:rPr>
                <w:rFonts w:eastAsia="Malgun Gothic"/>
              </w:rPr>
            </w:pPr>
            <w:r>
              <w:rPr>
                <w:rFonts w:eastAsia="Malgun Gothic"/>
              </w:rPr>
              <w:t>Dokumentasi Apotek</w:t>
            </w:r>
          </w:p>
        </w:tc>
        <w:tc>
          <w:tcPr>
            <w:tcW w:w="2257" w:type="dxa"/>
          </w:tcPr>
          <w:p w14:paraId="18FE284E" w14:textId="5E617357" w:rsidR="00022780" w:rsidRPr="003A0336" w:rsidRDefault="008E2FBB" w:rsidP="00022780">
            <w:pPr>
              <w:contextualSpacing/>
              <w:rPr>
                <w:rFonts w:eastAsia="Malgun Gothic"/>
              </w:rPr>
            </w:pPr>
            <w:r>
              <w:rPr>
                <w:rFonts w:eastAsia="Malgun Gothic"/>
              </w:rPr>
              <w:t>2 Mei 2025</w:t>
            </w:r>
          </w:p>
        </w:tc>
      </w:tr>
      <w:tr w:rsidR="00022780" w:rsidRPr="003A0336" w14:paraId="487C8343" w14:textId="77777777" w:rsidTr="00022780">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2C1A4462" w14:textId="180AA0C1" w:rsidR="00022780" w:rsidRPr="003A0336" w:rsidRDefault="00022780" w:rsidP="00022780">
            <w:pPr>
              <w:tabs>
                <w:tab w:val="left" w:pos="1365"/>
              </w:tabs>
              <w:contextualSpacing/>
              <w:jc w:val="center"/>
              <w:rPr>
                <w:rFonts w:eastAsia="Malgun Gothic"/>
              </w:rPr>
            </w:pPr>
            <w:r w:rsidRPr="003A0336">
              <w:rPr>
                <w:rFonts w:eastAsia="Malgun Gothic"/>
              </w:rPr>
              <w:t>VII</w:t>
            </w:r>
          </w:p>
        </w:tc>
        <w:tc>
          <w:tcPr>
            <w:tcW w:w="5088" w:type="dxa"/>
            <w:shd w:val="clear" w:color="auto" w:fill="auto"/>
          </w:tcPr>
          <w:p w14:paraId="06BE3414" w14:textId="726E5BD3" w:rsidR="00022780" w:rsidRPr="003A0336" w:rsidRDefault="00022780" w:rsidP="00022780">
            <w:pPr>
              <w:contextualSpacing/>
              <w:rPr>
                <w:rFonts w:eastAsia="Malgun Gothic"/>
              </w:rPr>
            </w:pPr>
            <w:r w:rsidRPr="003A0336">
              <w:rPr>
                <w:rFonts w:eastAsia="Malgun Gothic"/>
              </w:rPr>
              <w:t>Resep</w:t>
            </w:r>
          </w:p>
        </w:tc>
        <w:tc>
          <w:tcPr>
            <w:tcW w:w="2257" w:type="dxa"/>
          </w:tcPr>
          <w:p w14:paraId="49E099E3" w14:textId="60971466" w:rsidR="00022780" w:rsidRPr="003A0336" w:rsidRDefault="008E2FBB" w:rsidP="00022780">
            <w:pPr>
              <w:contextualSpacing/>
              <w:rPr>
                <w:rFonts w:eastAsia="Malgun Gothic"/>
              </w:rPr>
            </w:pPr>
            <w:r>
              <w:rPr>
                <w:rFonts w:eastAsia="Malgun Gothic"/>
              </w:rPr>
              <w:t>10 Mei 2025</w:t>
            </w:r>
          </w:p>
        </w:tc>
      </w:tr>
      <w:tr w:rsidR="00022780" w:rsidRPr="003A0336" w14:paraId="48A7C9E1" w14:textId="77777777" w:rsidTr="00022780">
        <w:tblPrEx>
          <w:jc w:val="center"/>
          <w:tblLook w:val="04A0" w:firstRow="1" w:lastRow="0" w:firstColumn="1" w:lastColumn="0" w:noHBand="0" w:noVBand="1"/>
        </w:tblPrEx>
        <w:trPr>
          <w:gridAfter w:val="1"/>
          <w:wAfter w:w="180" w:type="dxa"/>
          <w:trHeight w:val="269"/>
          <w:jc w:val="center"/>
        </w:trPr>
        <w:tc>
          <w:tcPr>
            <w:tcW w:w="9108" w:type="dxa"/>
            <w:gridSpan w:val="3"/>
            <w:shd w:val="clear" w:color="auto" w:fill="92D050"/>
          </w:tcPr>
          <w:p w14:paraId="056D2EC4" w14:textId="6C388B26" w:rsidR="00022780" w:rsidRPr="003A0336" w:rsidRDefault="00022780" w:rsidP="00022780">
            <w:pPr>
              <w:contextualSpacing/>
              <w:jc w:val="center"/>
              <w:rPr>
                <w:rFonts w:eastAsia="Malgun Gothic"/>
              </w:rPr>
            </w:pPr>
            <w:r>
              <w:rPr>
                <w:rFonts w:eastAsia="Malgun Gothic"/>
              </w:rPr>
              <w:t>Ujian Tengah Semester</w:t>
            </w:r>
          </w:p>
        </w:tc>
      </w:tr>
      <w:tr w:rsidR="00022780" w:rsidRPr="003A0336" w14:paraId="1F468A49" w14:textId="77777777" w:rsidTr="00022780">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581245CA" w14:textId="288ACAF2" w:rsidR="00022780" w:rsidRPr="003A0336" w:rsidRDefault="00022780" w:rsidP="00022780">
            <w:pPr>
              <w:tabs>
                <w:tab w:val="left" w:pos="1365"/>
              </w:tabs>
              <w:contextualSpacing/>
              <w:jc w:val="center"/>
              <w:rPr>
                <w:rFonts w:eastAsia="Malgun Gothic"/>
              </w:rPr>
            </w:pPr>
            <w:r w:rsidRPr="0070683D">
              <w:rPr>
                <w:rFonts w:eastAsia="Malgun Gothic"/>
              </w:rPr>
              <w:t>IX</w:t>
            </w:r>
          </w:p>
        </w:tc>
        <w:tc>
          <w:tcPr>
            <w:tcW w:w="5088" w:type="dxa"/>
            <w:shd w:val="clear" w:color="auto" w:fill="auto"/>
          </w:tcPr>
          <w:p w14:paraId="500C2AFA" w14:textId="6F9876E9" w:rsidR="00022780" w:rsidRPr="003A0336" w:rsidRDefault="00022780" w:rsidP="00022780">
            <w:pPr>
              <w:contextualSpacing/>
              <w:rPr>
                <w:rFonts w:eastAsia="Malgun Gothic"/>
              </w:rPr>
            </w:pPr>
            <w:r w:rsidRPr="0070683D">
              <w:rPr>
                <w:rFonts w:eastAsia="Malgun Gothic"/>
              </w:rPr>
              <w:t>Interaksi Obat</w:t>
            </w:r>
          </w:p>
        </w:tc>
        <w:tc>
          <w:tcPr>
            <w:tcW w:w="2257" w:type="dxa"/>
          </w:tcPr>
          <w:p w14:paraId="7DD9956E" w14:textId="20CD6389" w:rsidR="00022780" w:rsidRPr="003A0336" w:rsidRDefault="008E2FBB" w:rsidP="00022780">
            <w:pPr>
              <w:contextualSpacing/>
              <w:rPr>
                <w:rFonts w:eastAsia="Malgun Gothic"/>
              </w:rPr>
            </w:pPr>
            <w:r>
              <w:rPr>
                <w:rFonts w:eastAsia="Malgun Gothic"/>
              </w:rPr>
              <w:t>23 Mei 2025</w:t>
            </w:r>
          </w:p>
        </w:tc>
      </w:tr>
      <w:tr w:rsidR="00022780" w:rsidRPr="003A0336" w14:paraId="6A6FA899" w14:textId="77777777" w:rsidTr="00022780">
        <w:tblPrEx>
          <w:jc w:val="center"/>
          <w:tblLook w:val="04A0" w:firstRow="1" w:lastRow="0" w:firstColumn="1" w:lastColumn="0" w:noHBand="0" w:noVBand="1"/>
        </w:tblPrEx>
        <w:trPr>
          <w:gridAfter w:val="1"/>
          <w:wAfter w:w="180" w:type="dxa"/>
          <w:trHeight w:val="239"/>
          <w:jc w:val="center"/>
        </w:trPr>
        <w:tc>
          <w:tcPr>
            <w:tcW w:w="1763" w:type="dxa"/>
            <w:shd w:val="clear" w:color="auto" w:fill="auto"/>
          </w:tcPr>
          <w:p w14:paraId="23E95AF1" w14:textId="523F2F8C" w:rsidR="00022780" w:rsidRPr="003A0336" w:rsidRDefault="00022780" w:rsidP="00022780">
            <w:pPr>
              <w:tabs>
                <w:tab w:val="left" w:pos="1365"/>
              </w:tabs>
              <w:jc w:val="center"/>
              <w:rPr>
                <w:rFonts w:eastAsia="Malgun Gothic"/>
              </w:rPr>
            </w:pPr>
            <w:r w:rsidRPr="003A0336">
              <w:rPr>
                <w:rFonts w:eastAsia="Malgun Gothic"/>
              </w:rPr>
              <w:t>X</w:t>
            </w:r>
          </w:p>
        </w:tc>
        <w:tc>
          <w:tcPr>
            <w:tcW w:w="5088" w:type="dxa"/>
            <w:shd w:val="clear" w:color="auto" w:fill="auto"/>
          </w:tcPr>
          <w:p w14:paraId="4A52960F" w14:textId="6E267E3B" w:rsidR="00022780" w:rsidRPr="003A0336" w:rsidRDefault="00022780" w:rsidP="00022780">
            <w:pPr>
              <w:rPr>
                <w:rFonts w:eastAsia="Malgun Gothic"/>
              </w:rPr>
            </w:pPr>
            <w:r w:rsidRPr="003A0336">
              <w:rPr>
                <w:rFonts w:eastAsia="Malgun Gothic"/>
              </w:rPr>
              <w:t>Harga Jual Apotek</w:t>
            </w:r>
          </w:p>
        </w:tc>
        <w:tc>
          <w:tcPr>
            <w:tcW w:w="2257" w:type="dxa"/>
          </w:tcPr>
          <w:p w14:paraId="5D53945D" w14:textId="552733CF" w:rsidR="00022780" w:rsidRPr="003A0336" w:rsidRDefault="008E2FBB" w:rsidP="00022780">
            <w:pPr>
              <w:rPr>
                <w:rFonts w:eastAsia="Malgun Gothic"/>
              </w:rPr>
            </w:pPr>
            <w:r>
              <w:rPr>
                <w:rFonts w:eastAsia="Malgun Gothic"/>
              </w:rPr>
              <w:t>13 Juni 2025</w:t>
            </w:r>
          </w:p>
        </w:tc>
      </w:tr>
      <w:tr w:rsidR="00022780" w:rsidRPr="003A0336" w14:paraId="3D912B29" w14:textId="77777777" w:rsidTr="00022780">
        <w:tblPrEx>
          <w:jc w:val="center"/>
          <w:tblLook w:val="04A0" w:firstRow="1" w:lastRow="0" w:firstColumn="1" w:lastColumn="0" w:noHBand="0" w:noVBand="1"/>
        </w:tblPrEx>
        <w:trPr>
          <w:gridAfter w:val="1"/>
          <w:wAfter w:w="180" w:type="dxa"/>
          <w:trHeight w:val="268"/>
          <w:jc w:val="center"/>
        </w:trPr>
        <w:tc>
          <w:tcPr>
            <w:tcW w:w="1763" w:type="dxa"/>
            <w:shd w:val="clear" w:color="auto" w:fill="auto"/>
          </w:tcPr>
          <w:p w14:paraId="58A3D63D" w14:textId="5D0FDFD4" w:rsidR="00022780" w:rsidRPr="003A0336" w:rsidRDefault="00022780" w:rsidP="00022780">
            <w:pPr>
              <w:tabs>
                <w:tab w:val="left" w:pos="1365"/>
              </w:tabs>
              <w:jc w:val="center"/>
              <w:rPr>
                <w:rFonts w:eastAsia="Malgun Gothic"/>
              </w:rPr>
            </w:pPr>
            <w:r w:rsidRPr="003A0336">
              <w:rPr>
                <w:rFonts w:eastAsia="Malgun Gothic"/>
              </w:rPr>
              <w:t>XI</w:t>
            </w:r>
          </w:p>
        </w:tc>
        <w:tc>
          <w:tcPr>
            <w:tcW w:w="5088" w:type="dxa"/>
            <w:shd w:val="clear" w:color="auto" w:fill="auto"/>
          </w:tcPr>
          <w:p w14:paraId="205EC824" w14:textId="0C4E9CF5" w:rsidR="00022780" w:rsidRPr="003A0336" w:rsidRDefault="00022780" w:rsidP="00022780">
            <w:pPr>
              <w:rPr>
                <w:rFonts w:eastAsia="Malgun Gothic"/>
              </w:rPr>
            </w:pPr>
            <w:r w:rsidRPr="003A0336">
              <w:rPr>
                <w:rFonts w:eastAsia="Malgun Gothic"/>
              </w:rPr>
              <w:t>Harga Jual Apotek</w:t>
            </w:r>
          </w:p>
        </w:tc>
        <w:tc>
          <w:tcPr>
            <w:tcW w:w="2257" w:type="dxa"/>
          </w:tcPr>
          <w:p w14:paraId="6F30C8B8" w14:textId="6411A4E0" w:rsidR="00022780" w:rsidRPr="003A0336" w:rsidRDefault="008E2FBB" w:rsidP="00022780">
            <w:pPr>
              <w:rPr>
                <w:rFonts w:eastAsia="Malgun Gothic"/>
              </w:rPr>
            </w:pPr>
            <w:r>
              <w:rPr>
                <w:rFonts w:eastAsia="Malgun Gothic"/>
              </w:rPr>
              <w:t>20 Juni 2025</w:t>
            </w:r>
          </w:p>
        </w:tc>
      </w:tr>
      <w:tr w:rsidR="00022780" w:rsidRPr="003A0336" w14:paraId="60414D78" w14:textId="77777777" w:rsidTr="00022780">
        <w:tblPrEx>
          <w:jc w:val="center"/>
          <w:tblLook w:val="04A0" w:firstRow="1" w:lastRow="0" w:firstColumn="1" w:lastColumn="0" w:noHBand="0" w:noVBand="1"/>
        </w:tblPrEx>
        <w:trPr>
          <w:gridAfter w:val="1"/>
          <w:wAfter w:w="180" w:type="dxa"/>
          <w:trHeight w:val="273"/>
          <w:jc w:val="center"/>
        </w:trPr>
        <w:tc>
          <w:tcPr>
            <w:tcW w:w="1763" w:type="dxa"/>
            <w:shd w:val="clear" w:color="auto" w:fill="auto"/>
          </w:tcPr>
          <w:p w14:paraId="0531A887" w14:textId="450ABD47" w:rsidR="00022780" w:rsidRPr="003A0336" w:rsidRDefault="00022780" w:rsidP="00022780">
            <w:pPr>
              <w:tabs>
                <w:tab w:val="left" w:pos="1365"/>
              </w:tabs>
              <w:jc w:val="center"/>
              <w:rPr>
                <w:rFonts w:eastAsia="Malgun Gothic"/>
              </w:rPr>
            </w:pPr>
            <w:r w:rsidRPr="003A0336">
              <w:rPr>
                <w:rFonts w:eastAsia="Malgun Gothic"/>
              </w:rPr>
              <w:t>XII</w:t>
            </w:r>
          </w:p>
        </w:tc>
        <w:tc>
          <w:tcPr>
            <w:tcW w:w="5088" w:type="dxa"/>
            <w:shd w:val="clear" w:color="auto" w:fill="auto"/>
          </w:tcPr>
          <w:p w14:paraId="5D1AF458" w14:textId="0435BAD7" w:rsidR="00022780" w:rsidRPr="003A0336" w:rsidRDefault="00022780" w:rsidP="00022780">
            <w:pPr>
              <w:rPr>
                <w:rFonts w:eastAsia="Malgun Gothic"/>
              </w:rPr>
            </w:pPr>
            <w:r w:rsidRPr="003A0336">
              <w:rPr>
                <w:rFonts w:eastAsia="Malgun Gothic"/>
              </w:rPr>
              <w:t>Swamedikasi</w:t>
            </w:r>
          </w:p>
        </w:tc>
        <w:tc>
          <w:tcPr>
            <w:tcW w:w="2257" w:type="dxa"/>
          </w:tcPr>
          <w:p w14:paraId="6E1CC1BC" w14:textId="220D81F7" w:rsidR="00022780" w:rsidRPr="003A0336" w:rsidRDefault="008E2FBB" w:rsidP="00022780">
            <w:pPr>
              <w:rPr>
                <w:rFonts w:eastAsia="Malgun Gothic"/>
              </w:rPr>
            </w:pPr>
            <w:r>
              <w:rPr>
                <w:rFonts w:eastAsia="Malgun Gothic"/>
              </w:rPr>
              <w:t>27 Juni 2025</w:t>
            </w:r>
          </w:p>
        </w:tc>
      </w:tr>
      <w:tr w:rsidR="00022780" w:rsidRPr="003A0336" w14:paraId="498066C1" w14:textId="77777777" w:rsidTr="00022780">
        <w:tblPrEx>
          <w:jc w:val="center"/>
          <w:tblLook w:val="04A0" w:firstRow="1" w:lastRow="0" w:firstColumn="1" w:lastColumn="0" w:noHBand="0" w:noVBand="1"/>
        </w:tblPrEx>
        <w:trPr>
          <w:gridAfter w:val="1"/>
          <w:wAfter w:w="180" w:type="dxa"/>
          <w:trHeight w:val="276"/>
          <w:jc w:val="center"/>
        </w:trPr>
        <w:tc>
          <w:tcPr>
            <w:tcW w:w="1763" w:type="dxa"/>
            <w:shd w:val="clear" w:color="auto" w:fill="auto"/>
          </w:tcPr>
          <w:p w14:paraId="4445DE51" w14:textId="480C30E6" w:rsidR="00022780" w:rsidRPr="003A0336" w:rsidRDefault="00022780" w:rsidP="00022780">
            <w:pPr>
              <w:tabs>
                <w:tab w:val="left" w:pos="1365"/>
              </w:tabs>
              <w:jc w:val="center"/>
              <w:rPr>
                <w:rFonts w:eastAsia="Malgun Gothic"/>
              </w:rPr>
            </w:pPr>
            <w:r w:rsidRPr="003A0336">
              <w:rPr>
                <w:rFonts w:eastAsia="Malgun Gothic"/>
              </w:rPr>
              <w:t>XIII</w:t>
            </w:r>
          </w:p>
        </w:tc>
        <w:tc>
          <w:tcPr>
            <w:tcW w:w="5088" w:type="dxa"/>
            <w:shd w:val="clear" w:color="auto" w:fill="auto"/>
          </w:tcPr>
          <w:p w14:paraId="476EAE94" w14:textId="498D8C89" w:rsidR="00022780" w:rsidRPr="003A0336" w:rsidRDefault="00022780" w:rsidP="00022780">
            <w:pPr>
              <w:rPr>
                <w:rFonts w:eastAsia="Malgun Gothic"/>
              </w:rPr>
            </w:pPr>
            <w:r w:rsidRPr="003A0336">
              <w:rPr>
                <w:rFonts w:eastAsia="Malgun Gothic"/>
              </w:rPr>
              <w:t>Swamedikasi</w:t>
            </w:r>
          </w:p>
        </w:tc>
        <w:tc>
          <w:tcPr>
            <w:tcW w:w="2257" w:type="dxa"/>
          </w:tcPr>
          <w:p w14:paraId="7C2C45D8" w14:textId="1CCFDE44" w:rsidR="00022780" w:rsidRPr="003A0336" w:rsidRDefault="008E2FBB" w:rsidP="00022780">
            <w:pPr>
              <w:rPr>
                <w:rFonts w:eastAsia="Malgun Gothic"/>
              </w:rPr>
            </w:pPr>
            <w:r>
              <w:rPr>
                <w:rFonts w:eastAsia="Malgun Gothic"/>
              </w:rPr>
              <w:t>04 Juli 2025</w:t>
            </w:r>
          </w:p>
        </w:tc>
      </w:tr>
      <w:tr w:rsidR="00022780" w:rsidRPr="003A0336" w14:paraId="25D99136" w14:textId="77777777" w:rsidTr="00022780">
        <w:tblPrEx>
          <w:jc w:val="center"/>
          <w:tblLook w:val="04A0" w:firstRow="1" w:lastRow="0" w:firstColumn="1" w:lastColumn="0" w:noHBand="0" w:noVBand="1"/>
        </w:tblPrEx>
        <w:trPr>
          <w:gridAfter w:val="1"/>
          <w:wAfter w:w="180" w:type="dxa"/>
          <w:trHeight w:val="243"/>
          <w:jc w:val="center"/>
        </w:trPr>
        <w:tc>
          <w:tcPr>
            <w:tcW w:w="1763" w:type="dxa"/>
            <w:shd w:val="clear" w:color="auto" w:fill="auto"/>
          </w:tcPr>
          <w:p w14:paraId="5DF2DA8B" w14:textId="16BCB4CF" w:rsidR="00022780" w:rsidRPr="003A0336" w:rsidRDefault="00022780" w:rsidP="00022780">
            <w:pPr>
              <w:tabs>
                <w:tab w:val="left" w:pos="1365"/>
              </w:tabs>
              <w:jc w:val="center"/>
              <w:rPr>
                <w:rFonts w:eastAsia="Malgun Gothic"/>
              </w:rPr>
            </w:pPr>
            <w:r w:rsidRPr="003A0336">
              <w:rPr>
                <w:rFonts w:eastAsia="Malgun Gothic"/>
              </w:rPr>
              <w:t>XIV</w:t>
            </w:r>
          </w:p>
        </w:tc>
        <w:tc>
          <w:tcPr>
            <w:tcW w:w="5088" w:type="dxa"/>
            <w:shd w:val="clear" w:color="auto" w:fill="auto"/>
          </w:tcPr>
          <w:p w14:paraId="48B6FDEE" w14:textId="03492C0A" w:rsidR="00022780" w:rsidRPr="003A0336" w:rsidRDefault="00022780" w:rsidP="00022780">
            <w:pPr>
              <w:rPr>
                <w:rFonts w:eastAsia="Malgun Gothic"/>
              </w:rPr>
            </w:pPr>
            <w:r w:rsidRPr="003A0336">
              <w:rPr>
                <w:rFonts w:eastAsia="Malgun Gothic"/>
              </w:rPr>
              <w:t>Swamedikasi</w:t>
            </w:r>
          </w:p>
        </w:tc>
        <w:tc>
          <w:tcPr>
            <w:tcW w:w="2257" w:type="dxa"/>
          </w:tcPr>
          <w:p w14:paraId="2F3881D5" w14:textId="0E08CA8E" w:rsidR="00022780" w:rsidRPr="003A0336" w:rsidRDefault="008E2FBB" w:rsidP="00022780">
            <w:pPr>
              <w:rPr>
                <w:rFonts w:eastAsia="Malgun Gothic"/>
              </w:rPr>
            </w:pPr>
            <w:r>
              <w:rPr>
                <w:rFonts w:eastAsia="Malgun Gothic"/>
              </w:rPr>
              <w:t>11 Juli 2025</w:t>
            </w:r>
          </w:p>
        </w:tc>
      </w:tr>
      <w:tr w:rsidR="00022780" w:rsidRPr="003A0336" w14:paraId="59A74DA7" w14:textId="77777777" w:rsidTr="00022780">
        <w:tblPrEx>
          <w:jc w:val="center"/>
          <w:tblLook w:val="04A0" w:firstRow="1" w:lastRow="0" w:firstColumn="1" w:lastColumn="0" w:noHBand="0" w:noVBand="1"/>
        </w:tblPrEx>
        <w:trPr>
          <w:gridAfter w:val="1"/>
          <w:wAfter w:w="180" w:type="dxa"/>
          <w:trHeight w:val="233"/>
          <w:jc w:val="center"/>
        </w:trPr>
        <w:tc>
          <w:tcPr>
            <w:tcW w:w="1763" w:type="dxa"/>
            <w:shd w:val="clear" w:color="auto" w:fill="auto"/>
          </w:tcPr>
          <w:p w14:paraId="26A48D60" w14:textId="60712717" w:rsidR="00022780" w:rsidRPr="003A0336" w:rsidRDefault="00022780" w:rsidP="00022780">
            <w:pPr>
              <w:tabs>
                <w:tab w:val="left" w:pos="1365"/>
              </w:tabs>
              <w:jc w:val="center"/>
              <w:rPr>
                <w:rFonts w:eastAsia="Malgun Gothic"/>
              </w:rPr>
            </w:pPr>
            <w:r w:rsidRPr="003A0336">
              <w:rPr>
                <w:rFonts w:eastAsia="Malgun Gothic"/>
              </w:rPr>
              <w:t>XV</w:t>
            </w:r>
          </w:p>
        </w:tc>
        <w:tc>
          <w:tcPr>
            <w:tcW w:w="5088" w:type="dxa"/>
            <w:shd w:val="clear" w:color="auto" w:fill="auto"/>
          </w:tcPr>
          <w:p w14:paraId="11D05DAA" w14:textId="0D487308" w:rsidR="00022780" w:rsidRPr="0070683D" w:rsidRDefault="00022780" w:rsidP="00022780">
            <w:pPr>
              <w:rPr>
                <w:rFonts w:eastAsia="Malgun Gothic"/>
              </w:rPr>
            </w:pPr>
            <w:r w:rsidRPr="003A0336">
              <w:rPr>
                <w:rFonts w:eastAsia="Malgun Gothic"/>
              </w:rPr>
              <w:t>PIO</w:t>
            </w:r>
          </w:p>
        </w:tc>
        <w:tc>
          <w:tcPr>
            <w:tcW w:w="2257" w:type="dxa"/>
          </w:tcPr>
          <w:p w14:paraId="01A608AC" w14:textId="6B2FADE6" w:rsidR="00022780" w:rsidRPr="003A0336" w:rsidRDefault="008E2FBB" w:rsidP="00022780">
            <w:pPr>
              <w:rPr>
                <w:rFonts w:eastAsia="Malgun Gothic"/>
              </w:rPr>
            </w:pPr>
            <w:r>
              <w:rPr>
                <w:rFonts w:eastAsia="Malgun Gothic"/>
              </w:rPr>
              <w:t>18 Juli 2025</w:t>
            </w:r>
          </w:p>
        </w:tc>
      </w:tr>
      <w:tr w:rsidR="00022780" w:rsidRPr="003A0336" w14:paraId="57F6A5E2" w14:textId="77777777" w:rsidTr="00022780">
        <w:tblPrEx>
          <w:jc w:val="center"/>
          <w:tblLook w:val="04A0" w:firstRow="1" w:lastRow="0" w:firstColumn="1" w:lastColumn="0" w:noHBand="0" w:noVBand="1"/>
        </w:tblPrEx>
        <w:trPr>
          <w:gridAfter w:val="1"/>
          <w:wAfter w:w="180" w:type="dxa"/>
          <w:trHeight w:val="223"/>
          <w:jc w:val="center"/>
        </w:trPr>
        <w:tc>
          <w:tcPr>
            <w:tcW w:w="9108" w:type="dxa"/>
            <w:gridSpan w:val="3"/>
            <w:shd w:val="clear" w:color="auto" w:fill="92D050"/>
          </w:tcPr>
          <w:p w14:paraId="24AB3AAC" w14:textId="1F8929D4" w:rsidR="00022780" w:rsidRPr="003A0336" w:rsidRDefault="00022780" w:rsidP="00022780">
            <w:pPr>
              <w:jc w:val="center"/>
              <w:rPr>
                <w:rFonts w:eastAsia="Malgun Gothic"/>
              </w:rPr>
            </w:pPr>
            <w:r>
              <w:rPr>
                <w:rFonts w:eastAsia="Malgun Gothic"/>
              </w:rPr>
              <w:t>Ujian Akhir Semester</w:t>
            </w:r>
          </w:p>
        </w:tc>
      </w:tr>
    </w:tbl>
    <w:p w14:paraId="21EC59BC" w14:textId="77777777" w:rsidR="00F10CEB" w:rsidRPr="003A0336" w:rsidRDefault="00F10CEB" w:rsidP="003F37EB">
      <w:pPr>
        <w:spacing w:line="360" w:lineRule="auto"/>
        <w:ind w:left="3600" w:firstLine="720"/>
        <w:contextualSpacing/>
        <w:jc w:val="center"/>
        <w:rPr>
          <w:lang w:val="id-ID"/>
        </w:rPr>
      </w:pPr>
    </w:p>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4536"/>
      </w:tblGrid>
      <w:tr w:rsidR="00F10CEB" w:rsidRPr="003A0336" w14:paraId="1BBF3F2C" w14:textId="77777777" w:rsidTr="006269A3">
        <w:tc>
          <w:tcPr>
            <w:tcW w:w="3828" w:type="dxa"/>
          </w:tcPr>
          <w:p w14:paraId="34EF4D51" w14:textId="77777777" w:rsidR="00F10CEB" w:rsidRPr="003A0336" w:rsidRDefault="00F10CEB" w:rsidP="00AB2CD7">
            <w:pPr>
              <w:contextualSpacing/>
              <w:jc w:val="center"/>
              <w:rPr>
                <w:lang w:val="id-ID"/>
              </w:rPr>
            </w:pPr>
          </w:p>
        </w:tc>
        <w:tc>
          <w:tcPr>
            <w:tcW w:w="1701" w:type="dxa"/>
          </w:tcPr>
          <w:p w14:paraId="5B75F703" w14:textId="77777777" w:rsidR="00F10CEB" w:rsidRPr="003A0336" w:rsidRDefault="00F10CEB" w:rsidP="00AB2CD7">
            <w:pPr>
              <w:contextualSpacing/>
              <w:jc w:val="center"/>
              <w:rPr>
                <w:lang w:val="id-ID"/>
              </w:rPr>
            </w:pPr>
          </w:p>
        </w:tc>
        <w:tc>
          <w:tcPr>
            <w:tcW w:w="4536" w:type="dxa"/>
          </w:tcPr>
          <w:p w14:paraId="57921F15" w14:textId="054B4A56" w:rsidR="00F10CEB" w:rsidRPr="003A0336" w:rsidRDefault="00F10CEB" w:rsidP="00AB2CD7">
            <w:pPr>
              <w:contextualSpacing/>
              <w:jc w:val="right"/>
            </w:pPr>
            <w:r w:rsidRPr="003A0336">
              <w:t xml:space="preserve">Semarang, </w:t>
            </w:r>
            <w:r w:rsidR="00022780">
              <w:t>08</w:t>
            </w:r>
            <w:r w:rsidRPr="003A0336">
              <w:t xml:space="preserve"> Februari 202</w:t>
            </w:r>
            <w:r w:rsidR="00022780">
              <w:t>5</w:t>
            </w:r>
          </w:p>
        </w:tc>
      </w:tr>
      <w:tr w:rsidR="00F10CEB" w:rsidRPr="003A0336" w14:paraId="6292D66E" w14:textId="77777777" w:rsidTr="006269A3">
        <w:tc>
          <w:tcPr>
            <w:tcW w:w="3828" w:type="dxa"/>
          </w:tcPr>
          <w:p w14:paraId="12E74CF6" w14:textId="0930E373" w:rsidR="00F10CEB" w:rsidRPr="003A0336" w:rsidRDefault="00F10CEB" w:rsidP="00AB2CD7">
            <w:pPr>
              <w:contextualSpacing/>
              <w:jc w:val="center"/>
              <w:rPr>
                <w:lang w:val="id-ID"/>
              </w:rPr>
            </w:pPr>
            <w:r w:rsidRPr="003A0336">
              <w:rPr>
                <w:lang w:val="id-ID"/>
              </w:rPr>
              <w:t>Perwakilan Mahasiswa</w:t>
            </w:r>
          </w:p>
        </w:tc>
        <w:tc>
          <w:tcPr>
            <w:tcW w:w="1701" w:type="dxa"/>
          </w:tcPr>
          <w:p w14:paraId="4E8021E7" w14:textId="77777777" w:rsidR="00F10CEB" w:rsidRPr="003A0336" w:rsidRDefault="00F10CEB" w:rsidP="00AB2CD7">
            <w:pPr>
              <w:contextualSpacing/>
              <w:jc w:val="center"/>
              <w:rPr>
                <w:lang w:val="id-ID"/>
              </w:rPr>
            </w:pPr>
          </w:p>
        </w:tc>
        <w:tc>
          <w:tcPr>
            <w:tcW w:w="4536" w:type="dxa"/>
          </w:tcPr>
          <w:p w14:paraId="578274A1" w14:textId="77777777" w:rsidR="00F10CEB" w:rsidRPr="003A0336" w:rsidRDefault="00F10CEB" w:rsidP="00AB2CD7">
            <w:pPr>
              <w:contextualSpacing/>
              <w:jc w:val="center"/>
            </w:pPr>
            <w:r w:rsidRPr="003A0336">
              <w:t>Dosen Pengampu,</w:t>
            </w:r>
          </w:p>
          <w:p w14:paraId="13FC0B2F" w14:textId="77777777" w:rsidR="00F10CEB" w:rsidRDefault="00F10CEB" w:rsidP="00AB2CD7">
            <w:pPr>
              <w:contextualSpacing/>
              <w:jc w:val="center"/>
            </w:pPr>
          </w:p>
          <w:p w14:paraId="33F0E6B7" w14:textId="77777777" w:rsidR="00AB2CD7" w:rsidRPr="003A0336" w:rsidRDefault="00AB2CD7" w:rsidP="00AB2CD7">
            <w:pPr>
              <w:contextualSpacing/>
              <w:jc w:val="center"/>
            </w:pPr>
          </w:p>
          <w:p w14:paraId="24A17F06" w14:textId="339270BE" w:rsidR="00F10CEB" w:rsidRPr="003A0336" w:rsidRDefault="00F10CEB" w:rsidP="00AB2CD7">
            <w:pPr>
              <w:contextualSpacing/>
              <w:jc w:val="center"/>
            </w:pPr>
          </w:p>
        </w:tc>
      </w:tr>
      <w:tr w:rsidR="00F10CEB" w:rsidRPr="003A0336" w14:paraId="352952CA" w14:textId="77777777" w:rsidTr="006269A3">
        <w:tc>
          <w:tcPr>
            <w:tcW w:w="3828" w:type="dxa"/>
          </w:tcPr>
          <w:p w14:paraId="36391E37" w14:textId="77777777" w:rsidR="00F10CEB" w:rsidRPr="003A0336" w:rsidRDefault="00F10CEB" w:rsidP="00AB2CD7">
            <w:pPr>
              <w:contextualSpacing/>
              <w:jc w:val="center"/>
              <w:rPr>
                <w:lang w:val="id-ID"/>
              </w:rPr>
            </w:pPr>
          </w:p>
        </w:tc>
        <w:tc>
          <w:tcPr>
            <w:tcW w:w="1701" w:type="dxa"/>
          </w:tcPr>
          <w:p w14:paraId="4848FF2B" w14:textId="77777777" w:rsidR="00F10CEB" w:rsidRPr="003A0336" w:rsidRDefault="00F10CEB" w:rsidP="00AB2CD7">
            <w:pPr>
              <w:contextualSpacing/>
              <w:jc w:val="center"/>
              <w:rPr>
                <w:lang w:val="id-ID"/>
              </w:rPr>
            </w:pPr>
          </w:p>
        </w:tc>
        <w:tc>
          <w:tcPr>
            <w:tcW w:w="4536" w:type="dxa"/>
          </w:tcPr>
          <w:p w14:paraId="2D78096C" w14:textId="0AF13CFA" w:rsidR="00F85730" w:rsidRDefault="00F85730" w:rsidP="00AB2CD7">
            <w:pPr>
              <w:contextualSpacing/>
              <w:jc w:val="center"/>
            </w:pPr>
            <w:r w:rsidRPr="003A0336">
              <w:t>apt. Eleonora Maryeta Toyo, M. Farm</w:t>
            </w:r>
          </w:p>
          <w:p w14:paraId="61366AD1" w14:textId="73BB95B8" w:rsidR="00EF5F12" w:rsidRPr="003A0336" w:rsidRDefault="00EF5F12" w:rsidP="00AB2CD7">
            <w:pPr>
              <w:contextualSpacing/>
            </w:pPr>
            <w:r>
              <w:t xml:space="preserve">      NIP. 07051973</w:t>
            </w:r>
          </w:p>
          <w:p w14:paraId="3371F0A2" w14:textId="4E7732E0" w:rsidR="006269A3" w:rsidRPr="003A0336" w:rsidRDefault="006269A3" w:rsidP="00AB2CD7">
            <w:pPr>
              <w:contextualSpacing/>
              <w:jc w:val="center"/>
            </w:pPr>
          </w:p>
        </w:tc>
      </w:tr>
      <w:tr w:rsidR="00F10CEB" w:rsidRPr="003A0336" w14:paraId="494613D8" w14:textId="77777777" w:rsidTr="006269A3">
        <w:tc>
          <w:tcPr>
            <w:tcW w:w="10065" w:type="dxa"/>
            <w:gridSpan w:val="3"/>
          </w:tcPr>
          <w:p w14:paraId="31B8998D" w14:textId="77777777" w:rsidR="006269A3" w:rsidRPr="003A0336" w:rsidRDefault="006269A3" w:rsidP="00AB2CD7">
            <w:pPr>
              <w:contextualSpacing/>
              <w:jc w:val="center"/>
            </w:pPr>
          </w:p>
          <w:p w14:paraId="113A6706" w14:textId="27EC5D00" w:rsidR="00F10CEB" w:rsidRPr="003A0336" w:rsidRDefault="00F10CEB" w:rsidP="00AB2CD7">
            <w:pPr>
              <w:contextualSpacing/>
              <w:jc w:val="center"/>
            </w:pPr>
            <w:r w:rsidRPr="003A0336">
              <w:t>Mengetahui</w:t>
            </w:r>
          </w:p>
          <w:p w14:paraId="045E66C9" w14:textId="77777777" w:rsidR="00F10CEB" w:rsidRPr="003A0336" w:rsidRDefault="00F10CEB" w:rsidP="00AB2CD7">
            <w:pPr>
              <w:contextualSpacing/>
              <w:jc w:val="center"/>
            </w:pPr>
            <w:r w:rsidRPr="003A0336">
              <w:t>Ka. Prodi DIII Farmasi</w:t>
            </w:r>
          </w:p>
          <w:p w14:paraId="33A5A097" w14:textId="77777777" w:rsidR="00F10CEB" w:rsidRDefault="00F10CEB" w:rsidP="00AB2CD7">
            <w:pPr>
              <w:contextualSpacing/>
              <w:jc w:val="center"/>
            </w:pPr>
          </w:p>
          <w:p w14:paraId="1000603F" w14:textId="77777777" w:rsidR="00AB2CD7" w:rsidRPr="003A0336" w:rsidRDefault="00AB2CD7" w:rsidP="00AB2CD7">
            <w:pPr>
              <w:contextualSpacing/>
              <w:jc w:val="center"/>
            </w:pPr>
          </w:p>
          <w:p w14:paraId="352270B6" w14:textId="77777777" w:rsidR="00EF5F12" w:rsidRDefault="006269A3" w:rsidP="00AB2CD7">
            <w:pPr>
              <w:contextualSpacing/>
              <w:jc w:val="center"/>
            </w:pPr>
            <w:r w:rsidRPr="003A0336">
              <w:t>apt. Wahyu Setianingsih, S.Farm</w:t>
            </w:r>
          </w:p>
          <w:p w14:paraId="4BD86FCE" w14:textId="515D9F9C" w:rsidR="006269A3" w:rsidRPr="003A0336" w:rsidRDefault="00EF5F12" w:rsidP="00AB2CD7">
            <w:pPr>
              <w:contextualSpacing/>
            </w:pPr>
            <w:r>
              <w:t xml:space="preserve">                                                        NIP.</w:t>
            </w:r>
            <w:r w:rsidR="006269A3" w:rsidRPr="003A0336">
              <w:t>07032093</w:t>
            </w:r>
          </w:p>
        </w:tc>
      </w:tr>
    </w:tbl>
    <w:p w14:paraId="11DD1C2C" w14:textId="77777777" w:rsidR="00F10CEB" w:rsidRPr="003A0336" w:rsidRDefault="00F10CEB" w:rsidP="003F37EB">
      <w:pPr>
        <w:spacing w:line="360" w:lineRule="auto"/>
        <w:ind w:left="3600" w:firstLine="720"/>
        <w:contextualSpacing/>
        <w:jc w:val="center"/>
        <w:rPr>
          <w:lang w:val="id-ID"/>
        </w:rPr>
      </w:pPr>
    </w:p>
    <w:sectPr w:rsidR="00F10CEB" w:rsidRPr="003A0336" w:rsidSect="00B12F93">
      <w:headerReference w:type="default" r:id="rId13"/>
      <w:footerReference w:type="even"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2619" w14:textId="77777777" w:rsidR="009B553B" w:rsidRDefault="009B553B">
      <w:r>
        <w:separator/>
      </w:r>
    </w:p>
  </w:endnote>
  <w:endnote w:type="continuationSeparator" w:id="0">
    <w:p w14:paraId="190D62A8" w14:textId="77777777" w:rsidR="009B553B" w:rsidRDefault="009B5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C83B" w14:textId="77777777" w:rsidR="009B553B" w:rsidRDefault="009B553B">
      <w:r>
        <w:separator/>
      </w:r>
    </w:p>
  </w:footnote>
  <w:footnote w:type="continuationSeparator" w:id="0">
    <w:p w14:paraId="28637984" w14:textId="77777777" w:rsidR="009B553B" w:rsidRDefault="009B5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F84C6E"/>
    <w:multiLevelType w:val="hybridMultilevel"/>
    <w:tmpl w:val="A7BAF86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D96DC4"/>
    <w:multiLevelType w:val="hybridMultilevel"/>
    <w:tmpl w:val="A5A2EA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71A495D"/>
    <w:multiLevelType w:val="hybridMultilevel"/>
    <w:tmpl w:val="666A6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8"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340757"/>
    <w:multiLevelType w:val="hybridMultilevel"/>
    <w:tmpl w:val="54220134"/>
    <w:lvl w:ilvl="0" w:tplc="6974EDB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F0127AE"/>
    <w:multiLevelType w:val="hybridMultilevel"/>
    <w:tmpl w:val="DD6C0EE6"/>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372076031">
    <w:abstractNumId w:val="10"/>
  </w:num>
  <w:num w:numId="2" w16cid:durableId="1763716224">
    <w:abstractNumId w:val="9"/>
  </w:num>
  <w:num w:numId="3" w16cid:durableId="1479763239">
    <w:abstractNumId w:val="29"/>
  </w:num>
  <w:num w:numId="4" w16cid:durableId="937101906">
    <w:abstractNumId w:val="12"/>
  </w:num>
  <w:num w:numId="5" w16cid:durableId="525946278">
    <w:abstractNumId w:val="24"/>
  </w:num>
  <w:num w:numId="6" w16cid:durableId="610556202">
    <w:abstractNumId w:val="43"/>
  </w:num>
  <w:num w:numId="7" w16cid:durableId="696083481">
    <w:abstractNumId w:val="3"/>
  </w:num>
  <w:num w:numId="8" w16cid:durableId="1016074220">
    <w:abstractNumId w:val="7"/>
  </w:num>
  <w:num w:numId="9" w16cid:durableId="1268462085">
    <w:abstractNumId w:val="8"/>
  </w:num>
  <w:num w:numId="10" w16cid:durableId="1872256378">
    <w:abstractNumId w:val="14"/>
  </w:num>
  <w:num w:numId="11" w16cid:durableId="1293709044">
    <w:abstractNumId w:val="13"/>
  </w:num>
  <w:num w:numId="12" w16cid:durableId="355429794">
    <w:abstractNumId w:val="28"/>
  </w:num>
  <w:num w:numId="13" w16cid:durableId="134834183">
    <w:abstractNumId w:val="39"/>
  </w:num>
  <w:num w:numId="14" w16cid:durableId="350962064">
    <w:abstractNumId w:val="33"/>
  </w:num>
  <w:num w:numId="15" w16cid:durableId="1158688840">
    <w:abstractNumId w:val="18"/>
  </w:num>
  <w:num w:numId="16" w16cid:durableId="1857386033">
    <w:abstractNumId w:val="19"/>
  </w:num>
  <w:num w:numId="17" w16cid:durableId="1611204438">
    <w:abstractNumId w:val="30"/>
  </w:num>
  <w:num w:numId="18" w16cid:durableId="2025788672">
    <w:abstractNumId w:val="17"/>
  </w:num>
  <w:num w:numId="19" w16cid:durableId="1258557967">
    <w:abstractNumId w:val="15"/>
  </w:num>
  <w:num w:numId="20" w16cid:durableId="1559633854">
    <w:abstractNumId w:val="44"/>
  </w:num>
  <w:num w:numId="21" w16cid:durableId="103353207">
    <w:abstractNumId w:val="6"/>
  </w:num>
  <w:num w:numId="22" w16cid:durableId="685986620">
    <w:abstractNumId w:val="46"/>
  </w:num>
  <w:num w:numId="23" w16cid:durableId="1797486528">
    <w:abstractNumId w:val="42"/>
  </w:num>
  <w:num w:numId="24" w16cid:durableId="1754157220">
    <w:abstractNumId w:val="35"/>
  </w:num>
  <w:num w:numId="25" w16cid:durableId="511842310">
    <w:abstractNumId w:val="11"/>
  </w:num>
  <w:num w:numId="26" w16cid:durableId="1232040788">
    <w:abstractNumId w:val="23"/>
  </w:num>
  <w:num w:numId="27" w16cid:durableId="979847181">
    <w:abstractNumId w:val="2"/>
  </w:num>
  <w:num w:numId="28" w16cid:durableId="59706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2098799">
    <w:abstractNumId w:val="41"/>
  </w:num>
  <w:num w:numId="30" w16cid:durableId="42800431">
    <w:abstractNumId w:val="34"/>
  </w:num>
  <w:num w:numId="31" w16cid:durableId="640579338">
    <w:abstractNumId w:val="20"/>
  </w:num>
  <w:num w:numId="32" w16cid:durableId="2018193161">
    <w:abstractNumId w:val="26"/>
  </w:num>
  <w:num w:numId="33" w16cid:durableId="1552418467">
    <w:abstractNumId w:val="5"/>
  </w:num>
  <w:num w:numId="34" w16cid:durableId="1953897193">
    <w:abstractNumId w:val="0"/>
  </w:num>
  <w:num w:numId="35" w16cid:durableId="1030103047">
    <w:abstractNumId w:val="21"/>
  </w:num>
  <w:num w:numId="36" w16cid:durableId="1875383254">
    <w:abstractNumId w:val="37"/>
  </w:num>
  <w:num w:numId="37" w16cid:durableId="439880680">
    <w:abstractNumId w:val="38"/>
  </w:num>
  <w:num w:numId="38" w16cid:durableId="900291072">
    <w:abstractNumId w:val="31"/>
  </w:num>
  <w:num w:numId="39" w16cid:durableId="1282612198">
    <w:abstractNumId w:val="16"/>
  </w:num>
  <w:num w:numId="40" w16cid:durableId="1398165802">
    <w:abstractNumId w:val="36"/>
  </w:num>
  <w:num w:numId="41" w16cid:durableId="1264654628">
    <w:abstractNumId w:val="27"/>
  </w:num>
  <w:num w:numId="42" w16cid:durableId="129656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2975348">
    <w:abstractNumId w:val="4"/>
  </w:num>
  <w:num w:numId="44" w16cid:durableId="1826168785">
    <w:abstractNumId w:val="25"/>
  </w:num>
  <w:num w:numId="45" w16cid:durableId="387724218">
    <w:abstractNumId w:val="45"/>
  </w:num>
  <w:num w:numId="46" w16cid:durableId="1887793777">
    <w:abstractNumId w:val="22"/>
  </w:num>
  <w:num w:numId="47" w16cid:durableId="1665283514">
    <w:abstractNumId w:val="32"/>
  </w:num>
  <w:num w:numId="48" w16cid:durableId="8356582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22780"/>
    <w:rsid w:val="000514B7"/>
    <w:rsid w:val="00053C46"/>
    <w:rsid w:val="00057467"/>
    <w:rsid w:val="000A0A15"/>
    <w:rsid w:val="0010037D"/>
    <w:rsid w:val="00120BBD"/>
    <w:rsid w:val="0015012F"/>
    <w:rsid w:val="001F4C37"/>
    <w:rsid w:val="00221F5E"/>
    <w:rsid w:val="00255E84"/>
    <w:rsid w:val="002A54CA"/>
    <w:rsid w:val="002D3B17"/>
    <w:rsid w:val="002F4DA1"/>
    <w:rsid w:val="00311938"/>
    <w:rsid w:val="003175B5"/>
    <w:rsid w:val="003405B9"/>
    <w:rsid w:val="00366C87"/>
    <w:rsid w:val="00375B42"/>
    <w:rsid w:val="00381BD4"/>
    <w:rsid w:val="00381D94"/>
    <w:rsid w:val="003A0336"/>
    <w:rsid w:val="003B2102"/>
    <w:rsid w:val="003B27CF"/>
    <w:rsid w:val="003D2307"/>
    <w:rsid w:val="003E3959"/>
    <w:rsid w:val="003F37EB"/>
    <w:rsid w:val="004260C4"/>
    <w:rsid w:val="00490E1B"/>
    <w:rsid w:val="004B0DE8"/>
    <w:rsid w:val="004D5D69"/>
    <w:rsid w:val="004F021F"/>
    <w:rsid w:val="004F0808"/>
    <w:rsid w:val="005006EC"/>
    <w:rsid w:val="00502AA4"/>
    <w:rsid w:val="00503B58"/>
    <w:rsid w:val="00526EE7"/>
    <w:rsid w:val="0054200A"/>
    <w:rsid w:val="005534B3"/>
    <w:rsid w:val="00566E1B"/>
    <w:rsid w:val="005871B4"/>
    <w:rsid w:val="006229B2"/>
    <w:rsid w:val="00626302"/>
    <w:rsid w:val="006269A3"/>
    <w:rsid w:val="0064598C"/>
    <w:rsid w:val="006772DC"/>
    <w:rsid w:val="0069363B"/>
    <w:rsid w:val="006D10D6"/>
    <w:rsid w:val="006D2F7A"/>
    <w:rsid w:val="0070683D"/>
    <w:rsid w:val="007072C8"/>
    <w:rsid w:val="00721B2E"/>
    <w:rsid w:val="00736FC9"/>
    <w:rsid w:val="00752D31"/>
    <w:rsid w:val="00756C81"/>
    <w:rsid w:val="00787FD1"/>
    <w:rsid w:val="00790801"/>
    <w:rsid w:val="007A4277"/>
    <w:rsid w:val="007A7D39"/>
    <w:rsid w:val="007E3746"/>
    <w:rsid w:val="007F7A6C"/>
    <w:rsid w:val="00833A88"/>
    <w:rsid w:val="008647E0"/>
    <w:rsid w:val="0087064E"/>
    <w:rsid w:val="008C064E"/>
    <w:rsid w:val="008D126B"/>
    <w:rsid w:val="008D5F13"/>
    <w:rsid w:val="008E2FBB"/>
    <w:rsid w:val="009151A9"/>
    <w:rsid w:val="00980E89"/>
    <w:rsid w:val="00993F23"/>
    <w:rsid w:val="009B553B"/>
    <w:rsid w:val="009C6B5E"/>
    <w:rsid w:val="009D615E"/>
    <w:rsid w:val="009E76DE"/>
    <w:rsid w:val="00A65BCB"/>
    <w:rsid w:val="00A871F6"/>
    <w:rsid w:val="00AB2CD7"/>
    <w:rsid w:val="00AC78EC"/>
    <w:rsid w:val="00AD5AD4"/>
    <w:rsid w:val="00B0280C"/>
    <w:rsid w:val="00B1060D"/>
    <w:rsid w:val="00B12F93"/>
    <w:rsid w:val="00B50945"/>
    <w:rsid w:val="00B83CF6"/>
    <w:rsid w:val="00BA2C27"/>
    <w:rsid w:val="00BC4396"/>
    <w:rsid w:val="00BE0A67"/>
    <w:rsid w:val="00BE2115"/>
    <w:rsid w:val="00C179BB"/>
    <w:rsid w:val="00C816BF"/>
    <w:rsid w:val="00CA2901"/>
    <w:rsid w:val="00CA6778"/>
    <w:rsid w:val="00CC28ED"/>
    <w:rsid w:val="00CC3C59"/>
    <w:rsid w:val="00CC4559"/>
    <w:rsid w:val="00CE2038"/>
    <w:rsid w:val="00D3170B"/>
    <w:rsid w:val="00D32747"/>
    <w:rsid w:val="00D43E48"/>
    <w:rsid w:val="00D61601"/>
    <w:rsid w:val="00DD7DD5"/>
    <w:rsid w:val="00DE655E"/>
    <w:rsid w:val="00E05578"/>
    <w:rsid w:val="00E3395C"/>
    <w:rsid w:val="00E34444"/>
    <w:rsid w:val="00E50649"/>
    <w:rsid w:val="00E53620"/>
    <w:rsid w:val="00E862B5"/>
    <w:rsid w:val="00EA28CE"/>
    <w:rsid w:val="00EA7EDC"/>
    <w:rsid w:val="00ED0217"/>
    <w:rsid w:val="00EE3334"/>
    <w:rsid w:val="00EF5F12"/>
    <w:rsid w:val="00F10CEB"/>
    <w:rsid w:val="00F21723"/>
    <w:rsid w:val="00F24E97"/>
    <w:rsid w:val="00F40D37"/>
    <w:rsid w:val="00F85730"/>
    <w:rsid w:val="00FB450E"/>
    <w:rsid w:val="00FD4EEE"/>
    <w:rsid w:val="00FE75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F1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D2D523-DAD9-4060-AA19-F81F78D7EAD9}" type="doc">
      <dgm:prSet loTypeId="urn:microsoft.com/office/officeart/2005/8/layout/hierarchy1" loCatId="hierarchy" qsTypeId="urn:microsoft.com/office/officeart/2005/8/quickstyle/simple1" qsCatId="simple" csTypeId="urn:microsoft.com/office/officeart/2005/8/colors/accent3_1" csCatId="accent3" phldr="1"/>
      <dgm:spPr/>
      <dgm:t>
        <a:bodyPr/>
        <a:lstStyle/>
        <a:p>
          <a:endParaRPr lang="id-ID"/>
        </a:p>
      </dgm:t>
    </dgm:pt>
    <dgm:pt modelId="{93629C74-8878-485B-853E-DCBDC2C35250}">
      <dgm:prSet phldrT="[Text]" custT="1"/>
      <dgm:spPr/>
      <dgm:t>
        <a:bodyPr/>
        <a:lstStyle/>
        <a:p>
          <a:pPr algn="ctr"/>
          <a:r>
            <a:rPr lang="en-US" sz="1000">
              <a:latin typeface="Arial" panose="020B0604020202020204" pitchFamily="34" charset="0"/>
              <a:cs typeface="Arial" panose="020B0604020202020204" pitchFamily="34" charset="0"/>
            </a:rPr>
            <a:t>Mahasiswa mampu memahami pelayan farmasi di Apotek</a:t>
          </a:r>
          <a:endParaRPr lang="id-ID" sz="1000">
            <a:latin typeface="Arial" panose="020B0604020202020204" pitchFamily="34" charset="0"/>
            <a:cs typeface="Arial" panose="020B0604020202020204" pitchFamily="34" charset="0"/>
          </a:endParaRPr>
        </a:p>
      </dgm:t>
    </dgm:pt>
    <dgm:pt modelId="{4FC39AE3-802B-45D0-9C7B-4A16B13150E9}" type="par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2E6B0B69-122F-4881-8702-9A0D57A873F7}" type="sib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DDEA0C39-B838-4F4D-93CC-C005514304AF}">
      <dgm:prSet phldrT="[Text]" custT="1"/>
      <dgm:spPr/>
      <dgm:t>
        <a:bodyPr/>
        <a:lstStyle/>
        <a:p>
          <a:pPr algn="ctr"/>
          <a:r>
            <a:rPr lang="en-US" sz="1000">
              <a:latin typeface="Arial" panose="020B0604020202020204" pitchFamily="34" charset="0"/>
              <a:cs typeface="Arial" panose="020B0604020202020204" pitchFamily="34" charset="0"/>
            </a:rPr>
            <a:t>Pengelolaan sediaan Farmasi</a:t>
          </a:r>
          <a:endParaRPr lang="id-ID" sz="1000">
            <a:latin typeface="Arial" panose="020B0604020202020204" pitchFamily="34" charset="0"/>
            <a:cs typeface="Arial" panose="020B0604020202020204" pitchFamily="34" charset="0"/>
          </a:endParaRPr>
        </a:p>
      </dgm:t>
    </dgm:pt>
    <dgm:pt modelId="{4C0EECF2-ED6A-48CC-8056-1434604608FA}" type="par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715A0B0C-508B-41C5-8D46-75C6B866BD62}" type="sib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BD0F7676-A95F-4EA4-B229-73683E41BEEA}">
      <dgm:prSet phldrT="[Text]" custT="1"/>
      <dgm:spPr/>
      <dgm:t>
        <a:bodyPr/>
        <a:lstStyle/>
        <a:p>
          <a:pPr algn="ctr"/>
          <a:r>
            <a:rPr lang="en-US" sz="1000">
              <a:latin typeface="Arial" panose="020B0604020202020204" pitchFamily="34" charset="0"/>
              <a:cs typeface="Arial" panose="020B0604020202020204" pitchFamily="34" charset="0"/>
            </a:rPr>
            <a:t>Administrasi Apotek</a:t>
          </a:r>
          <a:endParaRPr lang="id-ID" sz="1000">
            <a:latin typeface="Arial" panose="020B0604020202020204" pitchFamily="34" charset="0"/>
            <a:cs typeface="Arial" panose="020B0604020202020204" pitchFamily="34" charset="0"/>
          </a:endParaRPr>
        </a:p>
      </dgm:t>
    </dgm:pt>
    <dgm:pt modelId="{E7B6DBF9-25FF-4548-B73E-7531CA6E066A}" type="par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528CB8B3-6772-4CD3-8C96-9B91DD04786A}" type="sib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DD9FCDED-61C0-48F4-8760-288FA764BFA6}">
      <dgm:prSet phldrT="[Text]" custT="1"/>
      <dgm:spPr/>
      <dgm:t>
        <a:bodyPr/>
        <a:lstStyle/>
        <a:p>
          <a:pPr algn="ctr"/>
          <a:r>
            <a:rPr lang="en-US" sz="1000">
              <a:latin typeface="Arial" panose="020B0604020202020204" pitchFamily="34" charset="0"/>
              <a:cs typeface="Arial" panose="020B0604020202020204" pitchFamily="34" charset="0"/>
            </a:rPr>
            <a:t>Pelayanan Farmasi Klinis </a:t>
          </a:r>
          <a:endParaRPr lang="id-ID" sz="1000">
            <a:latin typeface="Arial" panose="020B0604020202020204" pitchFamily="34" charset="0"/>
            <a:cs typeface="Arial" panose="020B0604020202020204" pitchFamily="34" charset="0"/>
          </a:endParaRPr>
        </a:p>
      </dgm:t>
    </dgm:pt>
    <dgm:pt modelId="{88E114E8-D9F3-480C-9648-FF7CAFE004FF}" type="par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B211AAAD-610A-4C1B-BF96-26320EB7AA3D}" type="sib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469A3DA9-AD31-4A57-A759-3727C632C987}">
      <dgm:prSet phldrT="[Text]" custT="1"/>
      <dgm:spPr/>
      <dgm:t>
        <a:bodyPr/>
        <a:lstStyle/>
        <a:p>
          <a:pPr algn="ctr"/>
          <a:r>
            <a:rPr lang="en-US" sz="1000">
              <a:latin typeface="Arial" panose="020B0604020202020204" pitchFamily="34" charset="0"/>
              <a:cs typeface="Arial" panose="020B0604020202020204" pitchFamily="34" charset="0"/>
            </a:rPr>
            <a:t>PIO</a:t>
          </a:r>
          <a:endParaRPr lang="id-ID" sz="1000">
            <a:latin typeface="Arial" panose="020B0604020202020204" pitchFamily="34" charset="0"/>
            <a:cs typeface="Arial" panose="020B0604020202020204" pitchFamily="34" charset="0"/>
          </a:endParaRPr>
        </a:p>
      </dgm:t>
    </dgm:pt>
    <dgm:pt modelId="{3BAAB7D4-7ED9-4F54-A5A4-5E1A2FF02C59}" type="par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2131C139-FF14-42A3-BD9F-96369B055784}" type="sib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93B24A4C-34B4-450C-AA39-619695D47871}">
      <dgm:prSet phldrT="[Text]" custT="1"/>
      <dgm:spPr/>
      <dgm:t>
        <a:bodyPr/>
        <a:lstStyle/>
        <a:p>
          <a:pPr algn="ctr"/>
          <a:r>
            <a:rPr lang="en-US" sz="1000">
              <a:latin typeface="Arial" panose="020B0604020202020204" pitchFamily="34" charset="0"/>
              <a:cs typeface="Arial" panose="020B0604020202020204" pitchFamily="34" charset="0"/>
            </a:rPr>
            <a:t>Interaksi Obat</a:t>
          </a:r>
          <a:endParaRPr lang="id-ID" sz="1000">
            <a:latin typeface="Arial" panose="020B0604020202020204" pitchFamily="34" charset="0"/>
            <a:cs typeface="Arial" panose="020B0604020202020204" pitchFamily="34" charset="0"/>
          </a:endParaRPr>
        </a:p>
      </dgm:t>
    </dgm:pt>
    <dgm:pt modelId="{B6E0CAFD-9DA1-4AB8-AC7B-9D99278D7E16}" type="parTrans" cxnId="{F15AD512-D9C4-4E7B-A1DE-8B6D7EA6DF79}">
      <dgm:prSet/>
      <dgm:spPr/>
      <dgm:t>
        <a:bodyPr/>
        <a:lstStyle/>
        <a:p>
          <a:pPr algn="ctr"/>
          <a:endParaRPr lang="id-ID"/>
        </a:p>
      </dgm:t>
    </dgm:pt>
    <dgm:pt modelId="{C373F7A5-CB7C-4010-BFF5-24388C861B82}" type="sibTrans" cxnId="{F15AD512-D9C4-4E7B-A1DE-8B6D7EA6DF79}">
      <dgm:prSet/>
      <dgm:spPr/>
      <dgm:t>
        <a:bodyPr/>
        <a:lstStyle/>
        <a:p>
          <a:pPr algn="ctr"/>
          <a:endParaRPr lang="id-ID"/>
        </a:p>
      </dgm:t>
    </dgm:pt>
    <dgm:pt modelId="{EDD0A37C-8D92-4B2C-A753-EDFB2C036E99}">
      <dgm:prSet phldrT="[Text]" custT="1"/>
      <dgm:spPr/>
      <dgm:t>
        <a:bodyPr/>
        <a:lstStyle/>
        <a:p>
          <a:pPr algn="ctr"/>
          <a:r>
            <a:rPr lang="en-US" sz="1000">
              <a:latin typeface="Arial" panose="020B0604020202020204" pitchFamily="34" charset="0"/>
              <a:cs typeface="Arial" panose="020B0604020202020204" pitchFamily="34" charset="0"/>
            </a:rPr>
            <a:t>Resep</a:t>
          </a:r>
          <a:endParaRPr lang="id-ID" sz="1000">
            <a:latin typeface="Arial" panose="020B0604020202020204" pitchFamily="34" charset="0"/>
            <a:cs typeface="Arial" panose="020B0604020202020204" pitchFamily="34" charset="0"/>
          </a:endParaRPr>
        </a:p>
      </dgm:t>
    </dgm:pt>
    <dgm:pt modelId="{9BF38513-3941-40F0-8469-9D61590A02B9}" type="parTrans" cxnId="{6EAB903F-93B2-4FD5-B956-0D89409926DB}">
      <dgm:prSet/>
      <dgm:spPr/>
      <dgm:t>
        <a:bodyPr/>
        <a:lstStyle/>
        <a:p>
          <a:pPr algn="ctr"/>
          <a:endParaRPr lang="id-ID"/>
        </a:p>
      </dgm:t>
    </dgm:pt>
    <dgm:pt modelId="{D2DD1080-58C5-4D08-8625-9541ABCB6143}" type="sibTrans" cxnId="{6EAB903F-93B2-4FD5-B956-0D89409926DB}">
      <dgm:prSet/>
      <dgm:spPr/>
      <dgm:t>
        <a:bodyPr/>
        <a:lstStyle/>
        <a:p>
          <a:pPr algn="ctr"/>
          <a:endParaRPr lang="id-ID"/>
        </a:p>
      </dgm:t>
    </dgm:pt>
    <dgm:pt modelId="{EF6FED19-5E6E-44EA-AD55-BA0BEF459CF4}">
      <dgm:prSet phldrT="[Text]" custT="1"/>
      <dgm:spPr/>
      <dgm:t>
        <a:bodyPr/>
        <a:lstStyle/>
        <a:p>
          <a:pPr algn="ctr"/>
          <a:r>
            <a:rPr lang="en-US" sz="1000">
              <a:latin typeface="Arial" panose="020B0604020202020204" pitchFamily="34" charset="0"/>
              <a:cs typeface="Arial" panose="020B0604020202020204" pitchFamily="34" charset="0"/>
            </a:rPr>
            <a:t>Medication eror </a:t>
          </a:r>
          <a:endParaRPr lang="id-ID" sz="1000">
            <a:latin typeface="Arial" panose="020B0604020202020204" pitchFamily="34" charset="0"/>
            <a:cs typeface="Arial" panose="020B0604020202020204" pitchFamily="34" charset="0"/>
          </a:endParaRPr>
        </a:p>
      </dgm:t>
    </dgm:pt>
    <dgm:pt modelId="{9C93A122-ACCA-4BDC-B411-76E2CDED84F3}" type="parTrans" cxnId="{11291CFB-038F-4CEB-9997-82955607EEB8}">
      <dgm:prSet/>
      <dgm:spPr/>
      <dgm:t>
        <a:bodyPr/>
        <a:lstStyle/>
        <a:p>
          <a:pPr algn="ctr"/>
          <a:endParaRPr lang="id-ID"/>
        </a:p>
      </dgm:t>
    </dgm:pt>
    <dgm:pt modelId="{299BBBDD-8E76-4DC1-AFEB-AF5758D86C01}" type="sibTrans" cxnId="{11291CFB-038F-4CEB-9997-82955607EEB8}">
      <dgm:prSet/>
      <dgm:spPr/>
      <dgm:t>
        <a:bodyPr/>
        <a:lstStyle/>
        <a:p>
          <a:pPr algn="ctr"/>
          <a:endParaRPr lang="id-ID"/>
        </a:p>
      </dgm:t>
    </dgm:pt>
    <dgm:pt modelId="{581DEF2C-FDE6-4F56-BF7F-6D93664B7B00}">
      <dgm:prSet phldrT="[Text]" custT="1"/>
      <dgm:spPr/>
      <dgm:t>
        <a:bodyPr/>
        <a:lstStyle/>
        <a:p>
          <a:pPr algn="ctr"/>
          <a:r>
            <a:rPr lang="en-US" sz="1000">
              <a:latin typeface="Arial" panose="020B0604020202020204" pitchFamily="34" charset="0"/>
              <a:cs typeface="Arial" panose="020B0604020202020204" pitchFamily="34" charset="0"/>
            </a:rPr>
            <a:t>Swamedikasi</a:t>
          </a:r>
          <a:endParaRPr lang="id-ID" sz="1000">
            <a:latin typeface="Arial" panose="020B0604020202020204" pitchFamily="34" charset="0"/>
            <a:cs typeface="Arial" panose="020B0604020202020204" pitchFamily="34" charset="0"/>
          </a:endParaRPr>
        </a:p>
      </dgm:t>
    </dgm:pt>
    <dgm:pt modelId="{C39EDF52-5285-4106-BB66-44E8D42CA9B1}" type="parTrans" cxnId="{5899D1C9-3BFE-4BDA-91E6-15C9D0C7A5ED}">
      <dgm:prSet/>
      <dgm:spPr/>
      <dgm:t>
        <a:bodyPr/>
        <a:lstStyle/>
        <a:p>
          <a:pPr algn="ctr"/>
          <a:endParaRPr lang="id-ID"/>
        </a:p>
      </dgm:t>
    </dgm:pt>
    <dgm:pt modelId="{7F25DF19-2F67-4010-B026-24ABD07F430F}" type="sibTrans" cxnId="{5899D1C9-3BFE-4BDA-91E6-15C9D0C7A5ED}">
      <dgm:prSet/>
      <dgm:spPr/>
      <dgm:t>
        <a:bodyPr/>
        <a:lstStyle/>
        <a:p>
          <a:pPr algn="ctr"/>
          <a:endParaRPr lang="id-ID"/>
        </a:p>
      </dgm:t>
    </dgm:pt>
    <dgm:pt modelId="{720B316F-B07E-48C2-B4F5-8B216C644C23}">
      <dgm:prSet phldrT="[Text]" custT="1"/>
      <dgm:spPr/>
      <dgm:t>
        <a:bodyPr/>
        <a:lstStyle/>
        <a:p>
          <a:pPr algn="ctr"/>
          <a:r>
            <a:rPr lang="en-US" sz="1000">
              <a:latin typeface="Arial" panose="020B0604020202020204" pitchFamily="34" charset="0"/>
              <a:cs typeface="Arial" panose="020B0604020202020204" pitchFamily="34" charset="0"/>
            </a:rPr>
            <a:t>HJA</a:t>
          </a:r>
          <a:endParaRPr lang="id-ID" sz="1000">
            <a:latin typeface="Arial" panose="020B0604020202020204" pitchFamily="34" charset="0"/>
            <a:cs typeface="Arial" panose="020B0604020202020204" pitchFamily="34" charset="0"/>
          </a:endParaRPr>
        </a:p>
      </dgm:t>
    </dgm:pt>
    <dgm:pt modelId="{38D3DDE6-C773-4BA8-8AD8-7281CF1DF54D}" type="parTrans" cxnId="{CC3F0E18-3130-466C-AF3D-102F0EF7EC8A}">
      <dgm:prSet/>
      <dgm:spPr/>
      <dgm:t>
        <a:bodyPr/>
        <a:lstStyle/>
        <a:p>
          <a:pPr algn="ctr"/>
          <a:endParaRPr lang="id-ID"/>
        </a:p>
      </dgm:t>
    </dgm:pt>
    <dgm:pt modelId="{C25B6EB2-ABC1-4296-B84D-388AE4098854}" type="sibTrans" cxnId="{CC3F0E18-3130-466C-AF3D-102F0EF7EC8A}">
      <dgm:prSet/>
      <dgm:spPr/>
      <dgm:t>
        <a:bodyPr/>
        <a:lstStyle/>
        <a:p>
          <a:pPr algn="ctr"/>
          <a:endParaRPr lang="id-ID"/>
        </a:p>
      </dgm:t>
    </dgm:pt>
    <dgm:pt modelId="{7EA21F17-3B4F-4046-890A-D15C860D2F44}" type="pres">
      <dgm:prSet presAssocID="{F6D2D523-DAD9-4060-AA19-F81F78D7EAD9}" presName="hierChild1" presStyleCnt="0">
        <dgm:presLayoutVars>
          <dgm:chPref val="1"/>
          <dgm:dir/>
          <dgm:animOne val="branch"/>
          <dgm:animLvl val="lvl"/>
          <dgm:resizeHandles/>
        </dgm:presLayoutVars>
      </dgm:prSet>
      <dgm:spPr/>
    </dgm:pt>
    <dgm:pt modelId="{4B016D0F-4181-4AC0-95C4-E89525629B0A}" type="pres">
      <dgm:prSet presAssocID="{93629C74-8878-485B-853E-DCBDC2C35250}" presName="hierRoot1" presStyleCnt="0"/>
      <dgm:spPr/>
    </dgm:pt>
    <dgm:pt modelId="{C2E8D7A0-272E-4D21-9098-48AEEF6483D0}" type="pres">
      <dgm:prSet presAssocID="{93629C74-8878-485B-853E-DCBDC2C35250}" presName="composite" presStyleCnt="0"/>
      <dgm:spPr/>
    </dgm:pt>
    <dgm:pt modelId="{969693DE-2DE7-43D5-95C2-BC775B5CB209}" type="pres">
      <dgm:prSet presAssocID="{93629C74-8878-485B-853E-DCBDC2C35250}" presName="background" presStyleLbl="node0" presStyleIdx="0" presStyleCnt="1"/>
      <dgm:spPr/>
    </dgm:pt>
    <dgm:pt modelId="{A09DEDBF-13F4-42E9-AC41-EC62BD9F813F}" type="pres">
      <dgm:prSet presAssocID="{93629C74-8878-485B-853E-DCBDC2C35250}" presName="text" presStyleLbl="fgAcc0" presStyleIdx="0" presStyleCnt="1" custScaleX="561583">
        <dgm:presLayoutVars>
          <dgm:chPref val="3"/>
        </dgm:presLayoutVars>
      </dgm:prSet>
      <dgm:spPr/>
    </dgm:pt>
    <dgm:pt modelId="{4A9626E0-BF90-4545-8462-912558584310}" type="pres">
      <dgm:prSet presAssocID="{93629C74-8878-485B-853E-DCBDC2C35250}" presName="hierChild2" presStyleCnt="0"/>
      <dgm:spPr/>
    </dgm:pt>
    <dgm:pt modelId="{700A154D-3EB0-4D01-83A1-5BEA74EED720}" type="pres">
      <dgm:prSet presAssocID="{4C0EECF2-ED6A-48CC-8056-1434604608FA}" presName="Name10" presStyleLbl="parChTrans1D2" presStyleIdx="0" presStyleCnt="2"/>
      <dgm:spPr/>
    </dgm:pt>
    <dgm:pt modelId="{1B597DA4-1C17-4166-B1C1-3744E11B0376}" type="pres">
      <dgm:prSet presAssocID="{DDEA0C39-B838-4F4D-93CC-C005514304AF}" presName="hierRoot2" presStyleCnt="0"/>
      <dgm:spPr/>
    </dgm:pt>
    <dgm:pt modelId="{9D924E3E-53EB-4BDA-96B2-5C8A43A7B6D7}" type="pres">
      <dgm:prSet presAssocID="{DDEA0C39-B838-4F4D-93CC-C005514304AF}" presName="composite2" presStyleCnt="0"/>
      <dgm:spPr/>
    </dgm:pt>
    <dgm:pt modelId="{18F7AD3B-D817-4D9F-80C9-EA7778818ACC}" type="pres">
      <dgm:prSet presAssocID="{DDEA0C39-B838-4F4D-93CC-C005514304AF}" presName="background2" presStyleLbl="node2" presStyleIdx="0" presStyleCnt="2"/>
      <dgm:spPr/>
    </dgm:pt>
    <dgm:pt modelId="{A35A2476-B05E-4C00-9530-92A484044FF2}" type="pres">
      <dgm:prSet presAssocID="{DDEA0C39-B838-4F4D-93CC-C005514304AF}" presName="text2" presStyleLbl="fgAcc2" presStyleIdx="0" presStyleCnt="2" custScaleX="278603">
        <dgm:presLayoutVars>
          <dgm:chPref val="3"/>
        </dgm:presLayoutVars>
      </dgm:prSet>
      <dgm:spPr/>
    </dgm:pt>
    <dgm:pt modelId="{0606F0B0-4F82-4B71-BB45-31E0F30DF984}" type="pres">
      <dgm:prSet presAssocID="{DDEA0C39-B838-4F4D-93CC-C005514304AF}" presName="hierChild3" presStyleCnt="0"/>
      <dgm:spPr/>
    </dgm:pt>
    <dgm:pt modelId="{5B08E38B-E31B-4982-90F4-D10C15DC96AE}" type="pres">
      <dgm:prSet presAssocID="{E7B6DBF9-25FF-4548-B73E-7531CA6E066A}" presName="Name17" presStyleLbl="parChTrans1D3" presStyleIdx="0" presStyleCnt="6"/>
      <dgm:spPr/>
    </dgm:pt>
    <dgm:pt modelId="{C9DE0120-188B-4654-82E0-8A968D6CA840}" type="pres">
      <dgm:prSet presAssocID="{BD0F7676-A95F-4EA4-B229-73683E41BEEA}" presName="hierRoot3" presStyleCnt="0"/>
      <dgm:spPr/>
    </dgm:pt>
    <dgm:pt modelId="{07CC0CF5-8278-43D8-9DB7-5B179C286B61}" type="pres">
      <dgm:prSet presAssocID="{BD0F7676-A95F-4EA4-B229-73683E41BEEA}" presName="composite3" presStyleCnt="0"/>
      <dgm:spPr/>
    </dgm:pt>
    <dgm:pt modelId="{842C0849-050A-4A3E-B1AE-931C2E7BBB97}" type="pres">
      <dgm:prSet presAssocID="{BD0F7676-A95F-4EA4-B229-73683E41BEEA}" presName="background3" presStyleLbl="node3" presStyleIdx="0" presStyleCnt="6"/>
      <dgm:spPr/>
    </dgm:pt>
    <dgm:pt modelId="{83C7F0C8-EE8A-4553-A8F7-7FD06EED95FF}" type="pres">
      <dgm:prSet presAssocID="{BD0F7676-A95F-4EA4-B229-73683E41BEEA}" presName="text3" presStyleLbl="fgAcc3" presStyleIdx="0" presStyleCnt="6" custScaleX="242169">
        <dgm:presLayoutVars>
          <dgm:chPref val="3"/>
        </dgm:presLayoutVars>
      </dgm:prSet>
      <dgm:spPr/>
    </dgm:pt>
    <dgm:pt modelId="{462C0F9F-2094-47BF-99AA-4D26DC04C51D}" type="pres">
      <dgm:prSet presAssocID="{BD0F7676-A95F-4EA4-B229-73683E41BEEA}" presName="hierChild4" presStyleCnt="0"/>
      <dgm:spPr/>
    </dgm:pt>
    <dgm:pt modelId="{9A3F3246-644A-491B-B642-18CFB65D41C9}" type="pres">
      <dgm:prSet presAssocID="{88E114E8-D9F3-480C-9648-FF7CAFE004FF}" presName="Name10" presStyleLbl="parChTrans1D2" presStyleIdx="1" presStyleCnt="2"/>
      <dgm:spPr/>
    </dgm:pt>
    <dgm:pt modelId="{94133A7C-FA19-4343-9173-62E4F3FC3E91}" type="pres">
      <dgm:prSet presAssocID="{DD9FCDED-61C0-48F4-8760-288FA764BFA6}" presName="hierRoot2" presStyleCnt="0"/>
      <dgm:spPr/>
    </dgm:pt>
    <dgm:pt modelId="{D0B74E35-0CB2-4775-A413-6A74803F0EC5}" type="pres">
      <dgm:prSet presAssocID="{DD9FCDED-61C0-48F4-8760-288FA764BFA6}" presName="composite2" presStyleCnt="0"/>
      <dgm:spPr/>
    </dgm:pt>
    <dgm:pt modelId="{21895ADD-964E-4943-A0B0-0D0C2052C3AD}" type="pres">
      <dgm:prSet presAssocID="{DD9FCDED-61C0-48F4-8760-288FA764BFA6}" presName="background2" presStyleLbl="node2" presStyleIdx="1" presStyleCnt="2"/>
      <dgm:spPr/>
    </dgm:pt>
    <dgm:pt modelId="{C1789913-2AB8-4A68-85B5-04F739273ED0}" type="pres">
      <dgm:prSet presAssocID="{DD9FCDED-61C0-48F4-8760-288FA764BFA6}" presName="text2" presStyleLbl="fgAcc2" presStyleIdx="1" presStyleCnt="2" custScaleX="410885">
        <dgm:presLayoutVars>
          <dgm:chPref val="3"/>
        </dgm:presLayoutVars>
      </dgm:prSet>
      <dgm:spPr/>
    </dgm:pt>
    <dgm:pt modelId="{771A6CE7-E72E-4A8A-8D99-E40BBFF603C8}" type="pres">
      <dgm:prSet presAssocID="{DD9FCDED-61C0-48F4-8760-288FA764BFA6}" presName="hierChild3" presStyleCnt="0"/>
      <dgm:spPr/>
    </dgm:pt>
    <dgm:pt modelId="{5C12FA16-58E7-427F-BE74-47645EFAD5F6}" type="pres">
      <dgm:prSet presAssocID="{9BF38513-3941-40F0-8469-9D61590A02B9}" presName="Name17" presStyleLbl="parChTrans1D3" presStyleIdx="1" presStyleCnt="6"/>
      <dgm:spPr/>
    </dgm:pt>
    <dgm:pt modelId="{367F66D0-39F5-49D0-A174-F2E47E13C5A0}" type="pres">
      <dgm:prSet presAssocID="{EDD0A37C-8D92-4B2C-A753-EDFB2C036E99}" presName="hierRoot3" presStyleCnt="0"/>
      <dgm:spPr/>
    </dgm:pt>
    <dgm:pt modelId="{128E6A98-C9B3-4FDD-AC0E-00E174169A77}" type="pres">
      <dgm:prSet presAssocID="{EDD0A37C-8D92-4B2C-A753-EDFB2C036E99}" presName="composite3" presStyleCnt="0"/>
      <dgm:spPr/>
    </dgm:pt>
    <dgm:pt modelId="{0D5A7D48-1A4F-4D0B-A55F-9A83912A6F71}" type="pres">
      <dgm:prSet presAssocID="{EDD0A37C-8D92-4B2C-A753-EDFB2C036E99}" presName="background3" presStyleLbl="node3" presStyleIdx="1" presStyleCnt="6"/>
      <dgm:spPr/>
    </dgm:pt>
    <dgm:pt modelId="{B35156FA-5989-45B9-9DB3-AD0D95E35039}" type="pres">
      <dgm:prSet presAssocID="{EDD0A37C-8D92-4B2C-A753-EDFB2C036E99}" presName="text3" presStyleLbl="fgAcc3" presStyleIdx="1" presStyleCnt="6" custScaleX="139086">
        <dgm:presLayoutVars>
          <dgm:chPref val="3"/>
        </dgm:presLayoutVars>
      </dgm:prSet>
      <dgm:spPr/>
    </dgm:pt>
    <dgm:pt modelId="{11693928-E8A0-44E9-B4B0-79DE9CDFF602}" type="pres">
      <dgm:prSet presAssocID="{EDD0A37C-8D92-4B2C-A753-EDFB2C036E99}" presName="hierChild4" presStyleCnt="0"/>
      <dgm:spPr/>
    </dgm:pt>
    <dgm:pt modelId="{56170885-5AD6-4835-9743-3D032B3CB70A}" type="pres">
      <dgm:prSet presAssocID="{38D3DDE6-C773-4BA8-8AD8-7281CF1DF54D}" presName="Name23" presStyleLbl="parChTrans1D4" presStyleIdx="0" presStyleCnt="1"/>
      <dgm:spPr/>
    </dgm:pt>
    <dgm:pt modelId="{62AE039D-8E62-4FED-B5C0-693CDCCD6BBF}" type="pres">
      <dgm:prSet presAssocID="{720B316F-B07E-48C2-B4F5-8B216C644C23}" presName="hierRoot4" presStyleCnt="0"/>
      <dgm:spPr/>
    </dgm:pt>
    <dgm:pt modelId="{EC91F348-FDC3-470D-85BC-478DCA694AD4}" type="pres">
      <dgm:prSet presAssocID="{720B316F-B07E-48C2-B4F5-8B216C644C23}" presName="composite4" presStyleCnt="0"/>
      <dgm:spPr/>
    </dgm:pt>
    <dgm:pt modelId="{CB22EF92-DB79-4C61-92D5-64EA8B810F36}" type="pres">
      <dgm:prSet presAssocID="{720B316F-B07E-48C2-B4F5-8B216C644C23}" presName="background4" presStyleLbl="node4" presStyleIdx="0" presStyleCnt="1"/>
      <dgm:spPr/>
    </dgm:pt>
    <dgm:pt modelId="{EFE1A00E-8EC8-475F-9697-05C95A4E3853}" type="pres">
      <dgm:prSet presAssocID="{720B316F-B07E-48C2-B4F5-8B216C644C23}" presName="text4" presStyleLbl="fgAcc4" presStyleIdx="0" presStyleCnt="1">
        <dgm:presLayoutVars>
          <dgm:chPref val="3"/>
        </dgm:presLayoutVars>
      </dgm:prSet>
      <dgm:spPr/>
    </dgm:pt>
    <dgm:pt modelId="{924E3FFB-D6E4-4A79-A2EE-06E013D88CC1}" type="pres">
      <dgm:prSet presAssocID="{720B316F-B07E-48C2-B4F5-8B216C644C23}" presName="hierChild5" presStyleCnt="0"/>
      <dgm:spPr/>
    </dgm:pt>
    <dgm:pt modelId="{38148ABA-CA1E-4262-B00A-1F341D73ACF8}" type="pres">
      <dgm:prSet presAssocID="{3BAAB7D4-7ED9-4F54-A5A4-5E1A2FF02C59}" presName="Name17" presStyleLbl="parChTrans1D3" presStyleIdx="2" presStyleCnt="6"/>
      <dgm:spPr/>
    </dgm:pt>
    <dgm:pt modelId="{F18F242B-2EBB-40AF-80CF-4692E405CBDB}" type="pres">
      <dgm:prSet presAssocID="{469A3DA9-AD31-4A57-A759-3727C632C987}" presName="hierRoot3" presStyleCnt="0"/>
      <dgm:spPr/>
    </dgm:pt>
    <dgm:pt modelId="{6C16297F-5839-47A2-8A49-FA0E67217A4D}" type="pres">
      <dgm:prSet presAssocID="{469A3DA9-AD31-4A57-A759-3727C632C987}" presName="composite3" presStyleCnt="0"/>
      <dgm:spPr/>
    </dgm:pt>
    <dgm:pt modelId="{0B273059-F9AB-4915-96C8-FAD1A36875B4}" type="pres">
      <dgm:prSet presAssocID="{469A3DA9-AD31-4A57-A759-3727C632C987}" presName="background3" presStyleLbl="node3" presStyleIdx="2" presStyleCnt="6"/>
      <dgm:spPr/>
    </dgm:pt>
    <dgm:pt modelId="{66C7E71E-5AFA-43F0-A1BD-A249FA7F6943}" type="pres">
      <dgm:prSet presAssocID="{469A3DA9-AD31-4A57-A759-3727C632C987}" presName="text3" presStyleLbl="fgAcc3" presStyleIdx="2" presStyleCnt="6">
        <dgm:presLayoutVars>
          <dgm:chPref val="3"/>
        </dgm:presLayoutVars>
      </dgm:prSet>
      <dgm:spPr/>
    </dgm:pt>
    <dgm:pt modelId="{AA2BCDFC-9166-4733-8CE4-90EAA361A186}" type="pres">
      <dgm:prSet presAssocID="{469A3DA9-AD31-4A57-A759-3727C632C987}" presName="hierChild4" presStyleCnt="0"/>
      <dgm:spPr/>
    </dgm:pt>
    <dgm:pt modelId="{B2030325-2E3A-4E71-BD23-CFAD6F9CAAC1}" type="pres">
      <dgm:prSet presAssocID="{B6E0CAFD-9DA1-4AB8-AC7B-9D99278D7E16}" presName="Name17" presStyleLbl="parChTrans1D3" presStyleIdx="3" presStyleCnt="6"/>
      <dgm:spPr/>
    </dgm:pt>
    <dgm:pt modelId="{BC8725E7-EFA3-412F-8C0C-880CB3EDAF8E}" type="pres">
      <dgm:prSet presAssocID="{93B24A4C-34B4-450C-AA39-619695D47871}" presName="hierRoot3" presStyleCnt="0"/>
      <dgm:spPr/>
    </dgm:pt>
    <dgm:pt modelId="{AEDB142F-D7A6-4071-9C52-6A3C5C9F2038}" type="pres">
      <dgm:prSet presAssocID="{93B24A4C-34B4-450C-AA39-619695D47871}" presName="composite3" presStyleCnt="0"/>
      <dgm:spPr/>
    </dgm:pt>
    <dgm:pt modelId="{C0A45B62-834A-4348-8CEC-C7603D05756A}" type="pres">
      <dgm:prSet presAssocID="{93B24A4C-34B4-450C-AA39-619695D47871}" presName="background3" presStyleLbl="node3" presStyleIdx="3" presStyleCnt="6"/>
      <dgm:spPr/>
    </dgm:pt>
    <dgm:pt modelId="{DF37118B-41F2-4C41-AA63-6308F414032B}" type="pres">
      <dgm:prSet presAssocID="{93B24A4C-34B4-450C-AA39-619695D47871}" presName="text3" presStyleLbl="fgAcc3" presStyleIdx="3" presStyleCnt="6" custScaleX="208057">
        <dgm:presLayoutVars>
          <dgm:chPref val="3"/>
        </dgm:presLayoutVars>
      </dgm:prSet>
      <dgm:spPr/>
    </dgm:pt>
    <dgm:pt modelId="{0505DE18-9ACD-484C-A85E-6FED84BE5819}" type="pres">
      <dgm:prSet presAssocID="{93B24A4C-34B4-450C-AA39-619695D47871}" presName="hierChild4" presStyleCnt="0"/>
      <dgm:spPr/>
    </dgm:pt>
    <dgm:pt modelId="{EF6986E9-5EDD-418A-ABC8-1A16129F7C44}" type="pres">
      <dgm:prSet presAssocID="{9C93A122-ACCA-4BDC-B411-76E2CDED84F3}" presName="Name17" presStyleLbl="parChTrans1D3" presStyleIdx="4" presStyleCnt="6"/>
      <dgm:spPr/>
    </dgm:pt>
    <dgm:pt modelId="{5D1A1226-A89F-4F73-B34B-474F446A735D}" type="pres">
      <dgm:prSet presAssocID="{EF6FED19-5E6E-44EA-AD55-BA0BEF459CF4}" presName="hierRoot3" presStyleCnt="0"/>
      <dgm:spPr/>
    </dgm:pt>
    <dgm:pt modelId="{E560BD0F-B79C-49CA-BDA6-53EB64600388}" type="pres">
      <dgm:prSet presAssocID="{EF6FED19-5E6E-44EA-AD55-BA0BEF459CF4}" presName="composite3" presStyleCnt="0"/>
      <dgm:spPr/>
    </dgm:pt>
    <dgm:pt modelId="{F64395C5-9E8A-429D-B878-B8A63782010A}" type="pres">
      <dgm:prSet presAssocID="{EF6FED19-5E6E-44EA-AD55-BA0BEF459CF4}" presName="background3" presStyleLbl="node3" presStyleIdx="4" presStyleCnt="6"/>
      <dgm:spPr/>
    </dgm:pt>
    <dgm:pt modelId="{CB5CE032-77E5-4097-B33E-716832D002C8}" type="pres">
      <dgm:prSet presAssocID="{EF6FED19-5E6E-44EA-AD55-BA0BEF459CF4}" presName="text3" presStyleLbl="fgAcc3" presStyleIdx="4" presStyleCnt="6" custScaleX="182925">
        <dgm:presLayoutVars>
          <dgm:chPref val="3"/>
        </dgm:presLayoutVars>
      </dgm:prSet>
      <dgm:spPr/>
    </dgm:pt>
    <dgm:pt modelId="{1CFB5EBD-5852-42EE-9569-C67967BE87BC}" type="pres">
      <dgm:prSet presAssocID="{EF6FED19-5E6E-44EA-AD55-BA0BEF459CF4}" presName="hierChild4" presStyleCnt="0"/>
      <dgm:spPr/>
    </dgm:pt>
    <dgm:pt modelId="{553588EE-1BB5-4A57-9BF0-7355E51A964B}" type="pres">
      <dgm:prSet presAssocID="{C39EDF52-5285-4106-BB66-44E8D42CA9B1}" presName="Name17" presStyleLbl="parChTrans1D3" presStyleIdx="5" presStyleCnt="6"/>
      <dgm:spPr/>
    </dgm:pt>
    <dgm:pt modelId="{6A1C7486-CB25-4D8B-8CC3-7AFA16259CB5}" type="pres">
      <dgm:prSet presAssocID="{581DEF2C-FDE6-4F56-BF7F-6D93664B7B00}" presName="hierRoot3" presStyleCnt="0"/>
      <dgm:spPr/>
    </dgm:pt>
    <dgm:pt modelId="{41632105-0886-418B-99BD-B0D9CDB3A15E}" type="pres">
      <dgm:prSet presAssocID="{581DEF2C-FDE6-4F56-BF7F-6D93664B7B00}" presName="composite3" presStyleCnt="0"/>
      <dgm:spPr/>
    </dgm:pt>
    <dgm:pt modelId="{93A840C5-0CF9-4B82-996D-FE767D272195}" type="pres">
      <dgm:prSet presAssocID="{581DEF2C-FDE6-4F56-BF7F-6D93664B7B00}" presName="background3" presStyleLbl="node3" presStyleIdx="5" presStyleCnt="6"/>
      <dgm:spPr/>
    </dgm:pt>
    <dgm:pt modelId="{5048039F-C5B4-4687-957A-FF0522F7990B}" type="pres">
      <dgm:prSet presAssocID="{581DEF2C-FDE6-4F56-BF7F-6D93664B7B00}" presName="text3" presStyleLbl="fgAcc3" presStyleIdx="5" presStyleCnt="6" custScaleX="226752">
        <dgm:presLayoutVars>
          <dgm:chPref val="3"/>
        </dgm:presLayoutVars>
      </dgm:prSet>
      <dgm:spPr/>
    </dgm:pt>
    <dgm:pt modelId="{96B0783C-FF1E-48DB-8D32-9EF8F9D089DB}" type="pres">
      <dgm:prSet presAssocID="{581DEF2C-FDE6-4F56-BF7F-6D93664B7B00}" presName="hierChild4" presStyleCnt="0"/>
      <dgm:spPr/>
    </dgm:pt>
  </dgm:ptLst>
  <dgm:cxnLst>
    <dgm:cxn modelId="{43B32001-B7AB-4AC1-9022-CB1BDCFF5FB5}" srcId="{93629C74-8878-485B-853E-DCBDC2C35250}" destId="{DD9FCDED-61C0-48F4-8760-288FA764BFA6}" srcOrd="1" destOrd="0" parTransId="{88E114E8-D9F3-480C-9648-FF7CAFE004FF}" sibTransId="{B211AAAD-610A-4C1B-BF96-26320EB7AA3D}"/>
    <dgm:cxn modelId="{60FB3107-C671-4D4F-A31F-B09BE8A4A729}" srcId="{DDEA0C39-B838-4F4D-93CC-C005514304AF}" destId="{BD0F7676-A95F-4EA4-B229-73683E41BEEA}" srcOrd="0" destOrd="0" parTransId="{E7B6DBF9-25FF-4548-B73E-7531CA6E066A}" sibTransId="{528CB8B3-6772-4CD3-8C96-9B91DD04786A}"/>
    <dgm:cxn modelId="{F336F409-32A5-42B7-BDEC-4133A6DF8C83}" type="presOf" srcId="{88E114E8-D9F3-480C-9648-FF7CAFE004FF}" destId="{9A3F3246-644A-491B-B642-18CFB65D41C9}" srcOrd="0" destOrd="0" presId="urn:microsoft.com/office/officeart/2005/8/layout/hierarchy1"/>
    <dgm:cxn modelId="{C5DD4B0F-612A-4E82-9CF1-FA7A47EA6440}" type="presOf" srcId="{3BAAB7D4-7ED9-4F54-A5A4-5E1A2FF02C59}" destId="{38148ABA-CA1E-4262-B00A-1F341D73ACF8}" srcOrd="0" destOrd="0" presId="urn:microsoft.com/office/officeart/2005/8/layout/hierarchy1"/>
    <dgm:cxn modelId="{F15AD512-D9C4-4E7B-A1DE-8B6D7EA6DF79}" srcId="{DD9FCDED-61C0-48F4-8760-288FA764BFA6}" destId="{93B24A4C-34B4-450C-AA39-619695D47871}" srcOrd="2" destOrd="0" parTransId="{B6E0CAFD-9DA1-4AB8-AC7B-9D99278D7E16}" sibTransId="{C373F7A5-CB7C-4010-BFF5-24388C861B82}"/>
    <dgm:cxn modelId="{0C769117-A7EA-497F-9D8E-2D0376C9851E}" type="presOf" srcId="{F6D2D523-DAD9-4060-AA19-F81F78D7EAD9}" destId="{7EA21F17-3B4F-4046-890A-D15C860D2F44}" srcOrd="0" destOrd="0" presId="urn:microsoft.com/office/officeart/2005/8/layout/hierarchy1"/>
    <dgm:cxn modelId="{CC3F0E18-3130-466C-AF3D-102F0EF7EC8A}" srcId="{EDD0A37C-8D92-4B2C-A753-EDFB2C036E99}" destId="{720B316F-B07E-48C2-B4F5-8B216C644C23}" srcOrd="0" destOrd="0" parTransId="{38D3DDE6-C773-4BA8-8AD8-7281CF1DF54D}" sibTransId="{C25B6EB2-ABC1-4296-B84D-388AE4098854}"/>
    <dgm:cxn modelId="{2927BF28-8094-49D6-84A8-DA3EEAA11BA6}" type="presOf" srcId="{38D3DDE6-C773-4BA8-8AD8-7281CF1DF54D}" destId="{56170885-5AD6-4835-9743-3D032B3CB70A}" srcOrd="0" destOrd="0" presId="urn:microsoft.com/office/officeart/2005/8/layout/hierarchy1"/>
    <dgm:cxn modelId="{6EA5A62C-F86C-44BE-A136-19F1075F0CF7}" type="presOf" srcId="{469A3DA9-AD31-4A57-A759-3727C632C987}" destId="{66C7E71E-5AFA-43F0-A1BD-A249FA7F6943}" srcOrd="0" destOrd="0" presId="urn:microsoft.com/office/officeart/2005/8/layout/hierarchy1"/>
    <dgm:cxn modelId="{A1FA2834-120F-46E6-8CC8-15B372664E5F}" type="presOf" srcId="{DDEA0C39-B838-4F4D-93CC-C005514304AF}" destId="{A35A2476-B05E-4C00-9530-92A484044FF2}" srcOrd="0" destOrd="0" presId="urn:microsoft.com/office/officeart/2005/8/layout/hierarchy1"/>
    <dgm:cxn modelId="{6EAB903F-93B2-4FD5-B956-0D89409926DB}" srcId="{DD9FCDED-61C0-48F4-8760-288FA764BFA6}" destId="{EDD0A37C-8D92-4B2C-A753-EDFB2C036E99}" srcOrd="0" destOrd="0" parTransId="{9BF38513-3941-40F0-8469-9D61590A02B9}" sibTransId="{D2DD1080-58C5-4D08-8625-9541ABCB6143}"/>
    <dgm:cxn modelId="{4C0E6347-9A2B-4C0F-AA6A-C6AAC3048A4D}" type="presOf" srcId="{EDD0A37C-8D92-4B2C-A753-EDFB2C036E99}" destId="{B35156FA-5989-45B9-9DB3-AD0D95E35039}" srcOrd="0" destOrd="0" presId="urn:microsoft.com/office/officeart/2005/8/layout/hierarchy1"/>
    <dgm:cxn modelId="{AC62A949-F6F6-4006-A00D-27D947F1230F}" srcId="{F6D2D523-DAD9-4060-AA19-F81F78D7EAD9}" destId="{93629C74-8878-485B-853E-DCBDC2C35250}" srcOrd="0" destOrd="0" parTransId="{4FC39AE3-802B-45D0-9C7B-4A16B13150E9}" sibTransId="{2E6B0B69-122F-4881-8702-9A0D57A873F7}"/>
    <dgm:cxn modelId="{FE55BE69-6B62-4B2A-8A55-6DB4CB40BE95}" type="presOf" srcId="{93B24A4C-34B4-450C-AA39-619695D47871}" destId="{DF37118B-41F2-4C41-AA63-6308F414032B}" srcOrd="0" destOrd="0" presId="urn:microsoft.com/office/officeart/2005/8/layout/hierarchy1"/>
    <dgm:cxn modelId="{411E2084-97F6-43EE-8C5D-00F589EC928F}" type="presOf" srcId="{E7B6DBF9-25FF-4548-B73E-7531CA6E066A}" destId="{5B08E38B-E31B-4982-90F4-D10C15DC96AE}" srcOrd="0" destOrd="0" presId="urn:microsoft.com/office/officeart/2005/8/layout/hierarchy1"/>
    <dgm:cxn modelId="{BED23C88-C2A3-424F-9103-E993D5A91CF5}" type="presOf" srcId="{720B316F-B07E-48C2-B4F5-8B216C644C23}" destId="{EFE1A00E-8EC8-475F-9697-05C95A4E3853}" srcOrd="0" destOrd="0" presId="urn:microsoft.com/office/officeart/2005/8/layout/hierarchy1"/>
    <dgm:cxn modelId="{02EE0B91-FA1E-44C1-9CE4-ECE26BCBEC35}" type="presOf" srcId="{BD0F7676-A95F-4EA4-B229-73683E41BEEA}" destId="{83C7F0C8-EE8A-4553-A8F7-7FD06EED95FF}" srcOrd="0" destOrd="0" presId="urn:microsoft.com/office/officeart/2005/8/layout/hierarchy1"/>
    <dgm:cxn modelId="{1F07A198-A1D1-4F39-A791-4244B85C9629}" type="presOf" srcId="{C39EDF52-5285-4106-BB66-44E8D42CA9B1}" destId="{553588EE-1BB5-4A57-9BF0-7355E51A964B}" srcOrd="0" destOrd="0" presId="urn:microsoft.com/office/officeart/2005/8/layout/hierarchy1"/>
    <dgm:cxn modelId="{99CC509E-3370-44FF-9624-AF0676145680}" type="presOf" srcId="{EF6FED19-5E6E-44EA-AD55-BA0BEF459CF4}" destId="{CB5CE032-77E5-4097-B33E-716832D002C8}" srcOrd="0" destOrd="0" presId="urn:microsoft.com/office/officeart/2005/8/layout/hierarchy1"/>
    <dgm:cxn modelId="{E717B8A5-661B-44BC-B6F0-039476D67860}" type="presOf" srcId="{93629C74-8878-485B-853E-DCBDC2C35250}" destId="{A09DEDBF-13F4-42E9-AC41-EC62BD9F813F}" srcOrd="0" destOrd="0" presId="urn:microsoft.com/office/officeart/2005/8/layout/hierarchy1"/>
    <dgm:cxn modelId="{0B6A8CA9-E1F2-4321-9304-F0705BF8FC28}" type="presOf" srcId="{B6E0CAFD-9DA1-4AB8-AC7B-9D99278D7E16}" destId="{B2030325-2E3A-4E71-BD23-CFAD6F9CAAC1}" srcOrd="0" destOrd="0" presId="urn:microsoft.com/office/officeart/2005/8/layout/hierarchy1"/>
    <dgm:cxn modelId="{349966AB-898E-4F8A-AE05-CF3B823780CF}" srcId="{93629C74-8878-485B-853E-DCBDC2C35250}" destId="{DDEA0C39-B838-4F4D-93CC-C005514304AF}" srcOrd="0" destOrd="0" parTransId="{4C0EECF2-ED6A-48CC-8056-1434604608FA}" sibTransId="{715A0B0C-508B-41C5-8D46-75C6B866BD62}"/>
    <dgm:cxn modelId="{0FB599B3-F3CA-453D-A12A-E986E2F0E4FC}" srcId="{DD9FCDED-61C0-48F4-8760-288FA764BFA6}" destId="{469A3DA9-AD31-4A57-A759-3727C632C987}" srcOrd="1" destOrd="0" parTransId="{3BAAB7D4-7ED9-4F54-A5A4-5E1A2FF02C59}" sibTransId="{2131C139-FF14-42A3-BD9F-96369B055784}"/>
    <dgm:cxn modelId="{193995C3-87C5-4455-B526-84E8C68D6E64}" type="presOf" srcId="{4C0EECF2-ED6A-48CC-8056-1434604608FA}" destId="{700A154D-3EB0-4D01-83A1-5BEA74EED720}" srcOrd="0" destOrd="0" presId="urn:microsoft.com/office/officeart/2005/8/layout/hierarchy1"/>
    <dgm:cxn modelId="{5899D1C9-3BFE-4BDA-91E6-15C9D0C7A5ED}" srcId="{DD9FCDED-61C0-48F4-8760-288FA764BFA6}" destId="{581DEF2C-FDE6-4F56-BF7F-6D93664B7B00}" srcOrd="4" destOrd="0" parTransId="{C39EDF52-5285-4106-BB66-44E8D42CA9B1}" sibTransId="{7F25DF19-2F67-4010-B026-24ABD07F430F}"/>
    <dgm:cxn modelId="{377390CD-F2FD-487E-9920-83C603E279E6}" type="presOf" srcId="{9BF38513-3941-40F0-8469-9D61590A02B9}" destId="{5C12FA16-58E7-427F-BE74-47645EFAD5F6}" srcOrd="0" destOrd="0" presId="urn:microsoft.com/office/officeart/2005/8/layout/hierarchy1"/>
    <dgm:cxn modelId="{C152CAD0-13F8-4F6F-B2F2-A81812528C82}" type="presOf" srcId="{581DEF2C-FDE6-4F56-BF7F-6D93664B7B00}" destId="{5048039F-C5B4-4687-957A-FF0522F7990B}" srcOrd="0" destOrd="0" presId="urn:microsoft.com/office/officeart/2005/8/layout/hierarchy1"/>
    <dgm:cxn modelId="{E54895EB-2350-4449-ADD8-8D0A94771FFB}" type="presOf" srcId="{DD9FCDED-61C0-48F4-8760-288FA764BFA6}" destId="{C1789913-2AB8-4A68-85B5-04F739273ED0}" srcOrd="0" destOrd="0" presId="urn:microsoft.com/office/officeart/2005/8/layout/hierarchy1"/>
    <dgm:cxn modelId="{183724F2-F391-43FB-BBF5-1DE7DC3DF172}" type="presOf" srcId="{9C93A122-ACCA-4BDC-B411-76E2CDED84F3}" destId="{EF6986E9-5EDD-418A-ABC8-1A16129F7C44}" srcOrd="0" destOrd="0" presId="urn:microsoft.com/office/officeart/2005/8/layout/hierarchy1"/>
    <dgm:cxn modelId="{11291CFB-038F-4CEB-9997-82955607EEB8}" srcId="{DD9FCDED-61C0-48F4-8760-288FA764BFA6}" destId="{EF6FED19-5E6E-44EA-AD55-BA0BEF459CF4}" srcOrd="3" destOrd="0" parTransId="{9C93A122-ACCA-4BDC-B411-76E2CDED84F3}" sibTransId="{299BBBDD-8E76-4DC1-AFEB-AF5758D86C01}"/>
    <dgm:cxn modelId="{2666C011-9F48-473D-BDFF-E59266092DD4}" type="presParOf" srcId="{7EA21F17-3B4F-4046-890A-D15C860D2F44}" destId="{4B016D0F-4181-4AC0-95C4-E89525629B0A}" srcOrd="0" destOrd="0" presId="urn:microsoft.com/office/officeart/2005/8/layout/hierarchy1"/>
    <dgm:cxn modelId="{15404B4C-EED9-4F36-863D-3EE71E86E35A}" type="presParOf" srcId="{4B016D0F-4181-4AC0-95C4-E89525629B0A}" destId="{C2E8D7A0-272E-4D21-9098-48AEEF6483D0}" srcOrd="0" destOrd="0" presId="urn:microsoft.com/office/officeart/2005/8/layout/hierarchy1"/>
    <dgm:cxn modelId="{DB36F2A3-D1F5-4B84-94FB-05EE85521D7F}" type="presParOf" srcId="{C2E8D7A0-272E-4D21-9098-48AEEF6483D0}" destId="{969693DE-2DE7-43D5-95C2-BC775B5CB209}" srcOrd="0" destOrd="0" presId="urn:microsoft.com/office/officeart/2005/8/layout/hierarchy1"/>
    <dgm:cxn modelId="{5CB628F3-9DE3-4635-990F-1249ADCAA780}" type="presParOf" srcId="{C2E8D7A0-272E-4D21-9098-48AEEF6483D0}" destId="{A09DEDBF-13F4-42E9-AC41-EC62BD9F813F}" srcOrd="1" destOrd="0" presId="urn:microsoft.com/office/officeart/2005/8/layout/hierarchy1"/>
    <dgm:cxn modelId="{943B6634-D85F-41E5-A3F5-FAB4D00D6588}" type="presParOf" srcId="{4B016D0F-4181-4AC0-95C4-E89525629B0A}" destId="{4A9626E0-BF90-4545-8462-912558584310}" srcOrd="1" destOrd="0" presId="urn:microsoft.com/office/officeart/2005/8/layout/hierarchy1"/>
    <dgm:cxn modelId="{4A24A930-5EF1-45D2-8C9E-9F954672E795}" type="presParOf" srcId="{4A9626E0-BF90-4545-8462-912558584310}" destId="{700A154D-3EB0-4D01-83A1-5BEA74EED720}" srcOrd="0" destOrd="0" presId="urn:microsoft.com/office/officeart/2005/8/layout/hierarchy1"/>
    <dgm:cxn modelId="{E449B8F0-2580-4E68-8E9B-0EDA5A2BD92F}" type="presParOf" srcId="{4A9626E0-BF90-4545-8462-912558584310}" destId="{1B597DA4-1C17-4166-B1C1-3744E11B0376}" srcOrd="1" destOrd="0" presId="urn:microsoft.com/office/officeart/2005/8/layout/hierarchy1"/>
    <dgm:cxn modelId="{CFEE6766-CD80-47BD-A75C-3ABC8B8F8B83}" type="presParOf" srcId="{1B597DA4-1C17-4166-B1C1-3744E11B0376}" destId="{9D924E3E-53EB-4BDA-96B2-5C8A43A7B6D7}" srcOrd="0" destOrd="0" presId="urn:microsoft.com/office/officeart/2005/8/layout/hierarchy1"/>
    <dgm:cxn modelId="{48322357-1F30-4E97-9915-CCA0A78E335D}" type="presParOf" srcId="{9D924E3E-53EB-4BDA-96B2-5C8A43A7B6D7}" destId="{18F7AD3B-D817-4D9F-80C9-EA7778818ACC}" srcOrd="0" destOrd="0" presId="urn:microsoft.com/office/officeart/2005/8/layout/hierarchy1"/>
    <dgm:cxn modelId="{EF424E08-8D2D-4AFF-B40D-69920965D9F4}" type="presParOf" srcId="{9D924E3E-53EB-4BDA-96B2-5C8A43A7B6D7}" destId="{A35A2476-B05E-4C00-9530-92A484044FF2}" srcOrd="1" destOrd="0" presId="urn:microsoft.com/office/officeart/2005/8/layout/hierarchy1"/>
    <dgm:cxn modelId="{32165321-63B3-44F2-9D21-E0A4280C3529}" type="presParOf" srcId="{1B597DA4-1C17-4166-B1C1-3744E11B0376}" destId="{0606F0B0-4F82-4B71-BB45-31E0F30DF984}" srcOrd="1" destOrd="0" presId="urn:microsoft.com/office/officeart/2005/8/layout/hierarchy1"/>
    <dgm:cxn modelId="{EF172A6F-33BA-44D9-A89A-661350A39914}" type="presParOf" srcId="{0606F0B0-4F82-4B71-BB45-31E0F30DF984}" destId="{5B08E38B-E31B-4982-90F4-D10C15DC96AE}" srcOrd="0" destOrd="0" presId="urn:microsoft.com/office/officeart/2005/8/layout/hierarchy1"/>
    <dgm:cxn modelId="{B9296F75-62CF-4367-8FDE-52555CBB624E}" type="presParOf" srcId="{0606F0B0-4F82-4B71-BB45-31E0F30DF984}" destId="{C9DE0120-188B-4654-82E0-8A968D6CA840}" srcOrd="1" destOrd="0" presId="urn:microsoft.com/office/officeart/2005/8/layout/hierarchy1"/>
    <dgm:cxn modelId="{D7615815-0E89-47B4-BC0D-D60221C6BF39}" type="presParOf" srcId="{C9DE0120-188B-4654-82E0-8A968D6CA840}" destId="{07CC0CF5-8278-43D8-9DB7-5B179C286B61}" srcOrd="0" destOrd="0" presId="urn:microsoft.com/office/officeart/2005/8/layout/hierarchy1"/>
    <dgm:cxn modelId="{65A9BB8F-474F-437A-92CC-659D1D2A42C6}" type="presParOf" srcId="{07CC0CF5-8278-43D8-9DB7-5B179C286B61}" destId="{842C0849-050A-4A3E-B1AE-931C2E7BBB97}" srcOrd="0" destOrd="0" presId="urn:microsoft.com/office/officeart/2005/8/layout/hierarchy1"/>
    <dgm:cxn modelId="{A1F485D5-BA83-4C4E-96E6-D711071BA06F}" type="presParOf" srcId="{07CC0CF5-8278-43D8-9DB7-5B179C286B61}" destId="{83C7F0C8-EE8A-4553-A8F7-7FD06EED95FF}" srcOrd="1" destOrd="0" presId="urn:microsoft.com/office/officeart/2005/8/layout/hierarchy1"/>
    <dgm:cxn modelId="{EF039365-1885-46FF-A8AE-1B95C88D289A}" type="presParOf" srcId="{C9DE0120-188B-4654-82E0-8A968D6CA840}" destId="{462C0F9F-2094-47BF-99AA-4D26DC04C51D}" srcOrd="1" destOrd="0" presId="urn:microsoft.com/office/officeart/2005/8/layout/hierarchy1"/>
    <dgm:cxn modelId="{042AAA8D-210C-4ABD-A2CF-38E1A6A6DFC0}" type="presParOf" srcId="{4A9626E0-BF90-4545-8462-912558584310}" destId="{9A3F3246-644A-491B-B642-18CFB65D41C9}" srcOrd="2" destOrd="0" presId="urn:microsoft.com/office/officeart/2005/8/layout/hierarchy1"/>
    <dgm:cxn modelId="{889E1497-D961-4B72-BE54-B63ABB897738}" type="presParOf" srcId="{4A9626E0-BF90-4545-8462-912558584310}" destId="{94133A7C-FA19-4343-9173-62E4F3FC3E91}" srcOrd="3" destOrd="0" presId="urn:microsoft.com/office/officeart/2005/8/layout/hierarchy1"/>
    <dgm:cxn modelId="{B40FDF75-7D15-4022-B3F5-7E46CEC96C2C}" type="presParOf" srcId="{94133A7C-FA19-4343-9173-62E4F3FC3E91}" destId="{D0B74E35-0CB2-4775-A413-6A74803F0EC5}" srcOrd="0" destOrd="0" presId="urn:microsoft.com/office/officeart/2005/8/layout/hierarchy1"/>
    <dgm:cxn modelId="{F3691EBA-490B-4263-B15B-67CD0CA7FC13}" type="presParOf" srcId="{D0B74E35-0CB2-4775-A413-6A74803F0EC5}" destId="{21895ADD-964E-4943-A0B0-0D0C2052C3AD}" srcOrd="0" destOrd="0" presId="urn:microsoft.com/office/officeart/2005/8/layout/hierarchy1"/>
    <dgm:cxn modelId="{2D2262C4-B74E-4ADC-9A3F-EA2D57D06984}" type="presParOf" srcId="{D0B74E35-0CB2-4775-A413-6A74803F0EC5}" destId="{C1789913-2AB8-4A68-85B5-04F739273ED0}" srcOrd="1" destOrd="0" presId="urn:microsoft.com/office/officeart/2005/8/layout/hierarchy1"/>
    <dgm:cxn modelId="{18124566-5D9A-49E8-B722-C2959362FCC4}" type="presParOf" srcId="{94133A7C-FA19-4343-9173-62E4F3FC3E91}" destId="{771A6CE7-E72E-4A8A-8D99-E40BBFF603C8}" srcOrd="1" destOrd="0" presId="urn:microsoft.com/office/officeart/2005/8/layout/hierarchy1"/>
    <dgm:cxn modelId="{C3506119-64C1-4B9F-916D-23E54E73A34B}" type="presParOf" srcId="{771A6CE7-E72E-4A8A-8D99-E40BBFF603C8}" destId="{5C12FA16-58E7-427F-BE74-47645EFAD5F6}" srcOrd="0" destOrd="0" presId="urn:microsoft.com/office/officeart/2005/8/layout/hierarchy1"/>
    <dgm:cxn modelId="{E1F74728-2CC9-496E-B6E6-ED600EF141CD}" type="presParOf" srcId="{771A6CE7-E72E-4A8A-8D99-E40BBFF603C8}" destId="{367F66D0-39F5-49D0-A174-F2E47E13C5A0}" srcOrd="1" destOrd="0" presId="urn:microsoft.com/office/officeart/2005/8/layout/hierarchy1"/>
    <dgm:cxn modelId="{AB8A6CB4-3275-43B5-A0B5-E601CAC35456}" type="presParOf" srcId="{367F66D0-39F5-49D0-A174-F2E47E13C5A0}" destId="{128E6A98-C9B3-4FDD-AC0E-00E174169A77}" srcOrd="0" destOrd="0" presId="urn:microsoft.com/office/officeart/2005/8/layout/hierarchy1"/>
    <dgm:cxn modelId="{E22DC52D-1370-46A3-9322-BF9DECC4ACE7}" type="presParOf" srcId="{128E6A98-C9B3-4FDD-AC0E-00E174169A77}" destId="{0D5A7D48-1A4F-4D0B-A55F-9A83912A6F71}" srcOrd="0" destOrd="0" presId="urn:microsoft.com/office/officeart/2005/8/layout/hierarchy1"/>
    <dgm:cxn modelId="{504B13AF-4AEE-42E5-A883-8B63A6D36FF2}" type="presParOf" srcId="{128E6A98-C9B3-4FDD-AC0E-00E174169A77}" destId="{B35156FA-5989-45B9-9DB3-AD0D95E35039}" srcOrd="1" destOrd="0" presId="urn:microsoft.com/office/officeart/2005/8/layout/hierarchy1"/>
    <dgm:cxn modelId="{52A7342C-6ABA-47B1-A382-9E1CA93C9DBB}" type="presParOf" srcId="{367F66D0-39F5-49D0-A174-F2E47E13C5A0}" destId="{11693928-E8A0-44E9-B4B0-79DE9CDFF602}" srcOrd="1" destOrd="0" presId="urn:microsoft.com/office/officeart/2005/8/layout/hierarchy1"/>
    <dgm:cxn modelId="{ECBC3B80-3EE4-4CF4-A7D1-D532E69E9B24}" type="presParOf" srcId="{11693928-E8A0-44E9-B4B0-79DE9CDFF602}" destId="{56170885-5AD6-4835-9743-3D032B3CB70A}" srcOrd="0" destOrd="0" presId="urn:microsoft.com/office/officeart/2005/8/layout/hierarchy1"/>
    <dgm:cxn modelId="{761F742A-72F1-417C-86BC-B2771B4CC6AC}" type="presParOf" srcId="{11693928-E8A0-44E9-B4B0-79DE9CDFF602}" destId="{62AE039D-8E62-4FED-B5C0-693CDCCD6BBF}" srcOrd="1" destOrd="0" presId="urn:microsoft.com/office/officeart/2005/8/layout/hierarchy1"/>
    <dgm:cxn modelId="{FB7A7543-840F-49DF-85FF-37CBCFAB3487}" type="presParOf" srcId="{62AE039D-8E62-4FED-B5C0-693CDCCD6BBF}" destId="{EC91F348-FDC3-470D-85BC-478DCA694AD4}" srcOrd="0" destOrd="0" presId="urn:microsoft.com/office/officeart/2005/8/layout/hierarchy1"/>
    <dgm:cxn modelId="{E2F83DC5-5DA5-44FE-82BB-4D589DC60DCB}" type="presParOf" srcId="{EC91F348-FDC3-470D-85BC-478DCA694AD4}" destId="{CB22EF92-DB79-4C61-92D5-64EA8B810F36}" srcOrd="0" destOrd="0" presId="urn:microsoft.com/office/officeart/2005/8/layout/hierarchy1"/>
    <dgm:cxn modelId="{0215BF61-C372-4791-9621-CF421FE86488}" type="presParOf" srcId="{EC91F348-FDC3-470D-85BC-478DCA694AD4}" destId="{EFE1A00E-8EC8-475F-9697-05C95A4E3853}" srcOrd="1" destOrd="0" presId="urn:microsoft.com/office/officeart/2005/8/layout/hierarchy1"/>
    <dgm:cxn modelId="{258F6B23-483A-425B-A021-D055DE6AAC5D}" type="presParOf" srcId="{62AE039D-8E62-4FED-B5C0-693CDCCD6BBF}" destId="{924E3FFB-D6E4-4A79-A2EE-06E013D88CC1}" srcOrd="1" destOrd="0" presId="urn:microsoft.com/office/officeart/2005/8/layout/hierarchy1"/>
    <dgm:cxn modelId="{E99B5D19-A442-47B7-8797-84026C3937B8}" type="presParOf" srcId="{771A6CE7-E72E-4A8A-8D99-E40BBFF603C8}" destId="{38148ABA-CA1E-4262-B00A-1F341D73ACF8}" srcOrd="2" destOrd="0" presId="urn:microsoft.com/office/officeart/2005/8/layout/hierarchy1"/>
    <dgm:cxn modelId="{65F45887-C0E8-40DB-8DA8-2338F369F12F}" type="presParOf" srcId="{771A6CE7-E72E-4A8A-8D99-E40BBFF603C8}" destId="{F18F242B-2EBB-40AF-80CF-4692E405CBDB}" srcOrd="3" destOrd="0" presId="urn:microsoft.com/office/officeart/2005/8/layout/hierarchy1"/>
    <dgm:cxn modelId="{93097761-8907-467D-A4BE-736433C8BCF1}" type="presParOf" srcId="{F18F242B-2EBB-40AF-80CF-4692E405CBDB}" destId="{6C16297F-5839-47A2-8A49-FA0E67217A4D}" srcOrd="0" destOrd="0" presId="urn:microsoft.com/office/officeart/2005/8/layout/hierarchy1"/>
    <dgm:cxn modelId="{B3D595FD-41DE-4FF5-8B10-7A322DF7867C}" type="presParOf" srcId="{6C16297F-5839-47A2-8A49-FA0E67217A4D}" destId="{0B273059-F9AB-4915-96C8-FAD1A36875B4}" srcOrd="0" destOrd="0" presId="urn:microsoft.com/office/officeart/2005/8/layout/hierarchy1"/>
    <dgm:cxn modelId="{5C7E5AE3-E854-442E-9A4C-98037241C906}" type="presParOf" srcId="{6C16297F-5839-47A2-8A49-FA0E67217A4D}" destId="{66C7E71E-5AFA-43F0-A1BD-A249FA7F6943}" srcOrd="1" destOrd="0" presId="urn:microsoft.com/office/officeart/2005/8/layout/hierarchy1"/>
    <dgm:cxn modelId="{70F10537-2AC8-4170-8A1B-0E5E3CBAC504}" type="presParOf" srcId="{F18F242B-2EBB-40AF-80CF-4692E405CBDB}" destId="{AA2BCDFC-9166-4733-8CE4-90EAA361A186}" srcOrd="1" destOrd="0" presId="urn:microsoft.com/office/officeart/2005/8/layout/hierarchy1"/>
    <dgm:cxn modelId="{AA064E16-D7DC-4A25-8874-707C583B0C07}" type="presParOf" srcId="{771A6CE7-E72E-4A8A-8D99-E40BBFF603C8}" destId="{B2030325-2E3A-4E71-BD23-CFAD6F9CAAC1}" srcOrd="4" destOrd="0" presId="urn:microsoft.com/office/officeart/2005/8/layout/hierarchy1"/>
    <dgm:cxn modelId="{890E4C09-0595-4978-8F7D-771BB1D87E24}" type="presParOf" srcId="{771A6CE7-E72E-4A8A-8D99-E40BBFF603C8}" destId="{BC8725E7-EFA3-412F-8C0C-880CB3EDAF8E}" srcOrd="5" destOrd="0" presId="urn:microsoft.com/office/officeart/2005/8/layout/hierarchy1"/>
    <dgm:cxn modelId="{3E5665AE-A39E-431C-A72A-DC4092E1977D}" type="presParOf" srcId="{BC8725E7-EFA3-412F-8C0C-880CB3EDAF8E}" destId="{AEDB142F-D7A6-4071-9C52-6A3C5C9F2038}" srcOrd="0" destOrd="0" presId="urn:microsoft.com/office/officeart/2005/8/layout/hierarchy1"/>
    <dgm:cxn modelId="{C2374581-25C7-4D6F-8DDC-DC59BA229015}" type="presParOf" srcId="{AEDB142F-D7A6-4071-9C52-6A3C5C9F2038}" destId="{C0A45B62-834A-4348-8CEC-C7603D05756A}" srcOrd="0" destOrd="0" presId="urn:microsoft.com/office/officeart/2005/8/layout/hierarchy1"/>
    <dgm:cxn modelId="{3CAB8488-086C-4AFC-89F6-A2FCEF74D54B}" type="presParOf" srcId="{AEDB142F-D7A6-4071-9C52-6A3C5C9F2038}" destId="{DF37118B-41F2-4C41-AA63-6308F414032B}" srcOrd="1" destOrd="0" presId="urn:microsoft.com/office/officeart/2005/8/layout/hierarchy1"/>
    <dgm:cxn modelId="{8CC211DA-6245-4933-BB54-41843EB83954}" type="presParOf" srcId="{BC8725E7-EFA3-412F-8C0C-880CB3EDAF8E}" destId="{0505DE18-9ACD-484C-A85E-6FED84BE5819}" srcOrd="1" destOrd="0" presId="urn:microsoft.com/office/officeart/2005/8/layout/hierarchy1"/>
    <dgm:cxn modelId="{ED67CDE1-ADD4-40E2-8E36-7D5A1A7A5892}" type="presParOf" srcId="{771A6CE7-E72E-4A8A-8D99-E40BBFF603C8}" destId="{EF6986E9-5EDD-418A-ABC8-1A16129F7C44}" srcOrd="6" destOrd="0" presId="urn:microsoft.com/office/officeart/2005/8/layout/hierarchy1"/>
    <dgm:cxn modelId="{E5445216-DE7E-4EAD-B836-F68FC774C75B}" type="presParOf" srcId="{771A6CE7-E72E-4A8A-8D99-E40BBFF603C8}" destId="{5D1A1226-A89F-4F73-B34B-474F446A735D}" srcOrd="7" destOrd="0" presId="urn:microsoft.com/office/officeart/2005/8/layout/hierarchy1"/>
    <dgm:cxn modelId="{C07F5FB0-5062-472D-8345-3CDC8757D1C3}" type="presParOf" srcId="{5D1A1226-A89F-4F73-B34B-474F446A735D}" destId="{E560BD0F-B79C-49CA-BDA6-53EB64600388}" srcOrd="0" destOrd="0" presId="urn:microsoft.com/office/officeart/2005/8/layout/hierarchy1"/>
    <dgm:cxn modelId="{52FB08AB-F9C1-4A39-B2A5-5FED110C4B2D}" type="presParOf" srcId="{E560BD0F-B79C-49CA-BDA6-53EB64600388}" destId="{F64395C5-9E8A-429D-B878-B8A63782010A}" srcOrd="0" destOrd="0" presId="urn:microsoft.com/office/officeart/2005/8/layout/hierarchy1"/>
    <dgm:cxn modelId="{E282AC02-7A19-41BB-8BF5-E18EC541BE5C}" type="presParOf" srcId="{E560BD0F-B79C-49CA-BDA6-53EB64600388}" destId="{CB5CE032-77E5-4097-B33E-716832D002C8}" srcOrd="1" destOrd="0" presId="urn:microsoft.com/office/officeart/2005/8/layout/hierarchy1"/>
    <dgm:cxn modelId="{01EB6896-82B5-4390-8F17-6ACC98AB1042}" type="presParOf" srcId="{5D1A1226-A89F-4F73-B34B-474F446A735D}" destId="{1CFB5EBD-5852-42EE-9569-C67967BE87BC}" srcOrd="1" destOrd="0" presId="urn:microsoft.com/office/officeart/2005/8/layout/hierarchy1"/>
    <dgm:cxn modelId="{1CFA60BB-42FF-4434-A34A-2383806C8E4A}" type="presParOf" srcId="{771A6CE7-E72E-4A8A-8D99-E40BBFF603C8}" destId="{553588EE-1BB5-4A57-9BF0-7355E51A964B}" srcOrd="8" destOrd="0" presId="urn:microsoft.com/office/officeart/2005/8/layout/hierarchy1"/>
    <dgm:cxn modelId="{C3B08045-65DB-494F-9162-3178DB66A6CA}" type="presParOf" srcId="{771A6CE7-E72E-4A8A-8D99-E40BBFF603C8}" destId="{6A1C7486-CB25-4D8B-8CC3-7AFA16259CB5}" srcOrd="9" destOrd="0" presId="urn:microsoft.com/office/officeart/2005/8/layout/hierarchy1"/>
    <dgm:cxn modelId="{81AFA557-B99C-448C-BEFA-F30E2FF64782}" type="presParOf" srcId="{6A1C7486-CB25-4D8B-8CC3-7AFA16259CB5}" destId="{41632105-0886-418B-99BD-B0D9CDB3A15E}" srcOrd="0" destOrd="0" presId="urn:microsoft.com/office/officeart/2005/8/layout/hierarchy1"/>
    <dgm:cxn modelId="{645BD0D9-6BD4-4FCC-8FE9-541763E9BD10}" type="presParOf" srcId="{41632105-0886-418B-99BD-B0D9CDB3A15E}" destId="{93A840C5-0CF9-4B82-996D-FE767D272195}" srcOrd="0" destOrd="0" presId="urn:microsoft.com/office/officeart/2005/8/layout/hierarchy1"/>
    <dgm:cxn modelId="{B24EDADA-D2C6-4BBC-ACC2-2E57EC29BC68}" type="presParOf" srcId="{41632105-0886-418B-99BD-B0D9CDB3A15E}" destId="{5048039F-C5B4-4687-957A-FF0522F7990B}" srcOrd="1" destOrd="0" presId="urn:microsoft.com/office/officeart/2005/8/layout/hierarchy1"/>
    <dgm:cxn modelId="{7D7B658B-85C5-476F-9242-BEFA96D47B3E}" type="presParOf" srcId="{6A1C7486-CB25-4D8B-8CC3-7AFA16259CB5}" destId="{96B0783C-FF1E-48DB-8D32-9EF8F9D089DB}"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588EE-1BB5-4A57-9BF0-7355E51A964B}">
      <dsp:nvSpPr>
        <dsp:cNvPr id="0" name=""/>
        <dsp:cNvSpPr/>
      </dsp:nvSpPr>
      <dsp:spPr>
        <a:xfrm>
          <a:off x="3290760" y="1140524"/>
          <a:ext cx="1565191" cy="126630"/>
        </a:xfrm>
        <a:custGeom>
          <a:avLst/>
          <a:gdLst/>
          <a:ahLst/>
          <a:cxnLst/>
          <a:rect l="0" t="0" r="0" b="0"/>
          <a:pathLst>
            <a:path>
              <a:moveTo>
                <a:pt x="0" y="0"/>
              </a:moveTo>
              <a:lnTo>
                <a:pt x="0" y="86295"/>
              </a:lnTo>
              <a:lnTo>
                <a:pt x="1565191" y="86295"/>
              </a:lnTo>
              <a:lnTo>
                <a:pt x="1565191"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986E9-5EDD-418A-ABC8-1A16129F7C44}">
      <dsp:nvSpPr>
        <dsp:cNvPr id="0" name=""/>
        <dsp:cNvSpPr/>
      </dsp:nvSpPr>
      <dsp:spPr>
        <a:xfrm>
          <a:off x="3290760" y="1140524"/>
          <a:ext cx="576554" cy="126630"/>
        </a:xfrm>
        <a:custGeom>
          <a:avLst/>
          <a:gdLst/>
          <a:ahLst/>
          <a:cxnLst/>
          <a:rect l="0" t="0" r="0" b="0"/>
          <a:pathLst>
            <a:path>
              <a:moveTo>
                <a:pt x="0" y="0"/>
              </a:moveTo>
              <a:lnTo>
                <a:pt x="0" y="86295"/>
              </a:lnTo>
              <a:lnTo>
                <a:pt x="576554" y="86295"/>
              </a:lnTo>
              <a:lnTo>
                <a:pt x="576554"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30325-2E3A-4E71-BD23-CFAD6F9CAAC1}">
      <dsp:nvSpPr>
        <dsp:cNvPr id="0" name=""/>
        <dsp:cNvSpPr/>
      </dsp:nvSpPr>
      <dsp:spPr>
        <a:xfrm>
          <a:off x="2919378" y="1140524"/>
          <a:ext cx="371381" cy="126630"/>
        </a:xfrm>
        <a:custGeom>
          <a:avLst/>
          <a:gdLst/>
          <a:ahLst/>
          <a:cxnLst/>
          <a:rect l="0" t="0" r="0" b="0"/>
          <a:pathLst>
            <a:path>
              <a:moveTo>
                <a:pt x="371381" y="0"/>
              </a:moveTo>
              <a:lnTo>
                <a:pt x="371381"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148ABA-CA1E-4262-B00A-1F341D73ACF8}">
      <dsp:nvSpPr>
        <dsp:cNvPr id="0" name=""/>
        <dsp:cNvSpPr/>
      </dsp:nvSpPr>
      <dsp:spPr>
        <a:xfrm>
          <a:off x="2151971" y="1140524"/>
          <a:ext cx="1138788" cy="126630"/>
        </a:xfrm>
        <a:custGeom>
          <a:avLst/>
          <a:gdLst/>
          <a:ahLst/>
          <a:cxnLst/>
          <a:rect l="0" t="0" r="0" b="0"/>
          <a:pathLst>
            <a:path>
              <a:moveTo>
                <a:pt x="1138788" y="0"/>
              </a:moveTo>
              <a:lnTo>
                <a:pt x="1138788"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70885-5AD6-4835-9743-3D032B3CB70A}">
      <dsp:nvSpPr>
        <dsp:cNvPr id="0" name=""/>
        <dsp:cNvSpPr/>
      </dsp:nvSpPr>
      <dsp:spPr>
        <a:xfrm>
          <a:off x="1488997" y="1543638"/>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12FA16-58E7-427F-BE74-47645EFAD5F6}">
      <dsp:nvSpPr>
        <dsp:cNvPr id="0" name=""/>
        <dsp:cNvSpPr/>
      </dsp:nvSpPr>
      <dsp:spPr>
        <a:xfrm>
          <a:off x="1534717" y="1140524"/>
          <a:ext cx="1756042" cy="126630"/>
        </a:xfrm>
        <a:custGeom>
          <a:avLst/>
          <a:gdLst/>
          <a:ahLst/>
          <a:cxnLst/>
          <a:rect l="0" t="0" r="0" b="0"/>
          <a:pathLst>
            <a:path>
              <a:moveTo>
                <a:pt x="1756042" y="0"/>
              </a:moveTo>
              <a:lnTo>
                <a:pt x="1756042"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3F3246-644A-491B-B642-18CFB65D41C9}">
      <dsp:nvSpPr>
        <dsp:cNvPr id="0" name=""/>
        <dsp:cNvSpPr/>
      </dsp:nvSpPr>
      <dsp:spPr>
        <a:xfrm>
          <a:off x="2093349" y="737411"/>
          <a:ext cx="1197410" cy="126630"/>
        </a:xfrm>
        <a:custGeom>
          <a:avLst/>
          <a:gdLst/>
          <a:ahLst/>
          <a:cxnLst/>
          <a:rect l="0" t="0" r="0" b="0"/>
          <a:pathLst>
            <a:path>
              <a:moveTo>
                <a:pt x="0" y="0"/>
              </a:moveTo>
              <a:lnTo>
                <a:pt x="0" y="86295"/>
              </a:lnTo>
              <a:lnTo>
                <a:pt x="1197410" y="86295"/>
              </a:lnTo>
              <a:lnTo>
                <a:pt x="119741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8E38B-E31B-4982-90F4-D10C15DC96AE}">
      <dsp:nvSpPr>
        <dsp:cNvPr id="0" name=""/>
        <dsp:cNvSpPr/>
      </dsp:nvSpPr>
      <dsp:spPr>
        <a:xfrm>
          <a:off x="562236" y="1140524"/>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A154D-3EB0-4D01-83A1-5BEA74EED720}">
      <dsp:nvSpPr>
        <dsp:cNvPr id="0" name=""/>
        <dsp:cNvSpPr/>
      </dsp:nvSpPr>
      <dsp:spPr>
        <a:xfrm>
          <a:off x="607956" y="737411"/>
          <a:ext cx="1485392" cy="126630"/>
        </a:xfrm>
        <a:custGeom>
          <a:avLst/>
          <a:gdLst/>
          <a:ahLst/>
          <a:cxnLst/>
          <a:rect l="0" t="0" r="0" b="0"/>
          <a:pathLst>
            <a:path>
              <a:moveTo>
                <a:pt x="1485392" y="0"/>
              </a:moveTo>
              <a:lnTo>
                <a:pt x="1485392" y="86295"/>
              </a:lnTo>
              <a:lnTo>
                <a:pt x="0" y="86295"/>
              </a:lnTo>
              <a:lnTo>
                <a:pt x="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693DE-2DE7-43D5-95C2-BC775B5CB209}">
      <dsp:nvSpPr>
        <dsp:cNvPr id="0" name=""/>
        <dsp:cNvSpPr/>
      </dsp:nvSpPr>
      <dsp:spPr>
        <a:xfrm>
          <a:off x="870765" y="460928"/>
          <a:ext cx="24451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9DEDBF-13F4-42E9-AC41-EC62BD9F813F}">
      <dsp:nvSpPr>
        <dsp:cNvPr id="0" name=""/>
        <dsp:cNvSpPr/>
      </dsp:nvSpPr>
      <dsp:spPr>
        <a:xfrm>
          <a:off x="919144" y="506888"/>
          <a:ext cx="24451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Mahasiswa mampu memahami pelayan farmasi di Apotek</a:t>
          </a:r>
          <a:endParaRPr lang="id-ID" sz="1000" kern="1200">
            <a:latin typeface="Arial" panose="020B0604020202020204" pitchFamily="34" charset="0"/>
            <a:cs typeface="Arial" panose="020B0604020202020204" pitchFamily="34" charset="0"/>
          </a:endParaRPr>
        </a:p>
      </dsp:txBody>
      <dsp:txXfrm>
        <a:off x="927242" y="514986"/>
        <a:ext cx="2428970" cy="260286"/>
      </dsp:txXfrm>
    </dsp:sp>
    <dsp:sp modelId="{18F7AD3B-D817-4D9F-80C9-EA7778818ACC}">
      <dsp:nvSpPr>
        <dsp:cNvPr id="0" name=""/>
        <dsp:cNvSpPr/>
      </dsp:nvSpPr>
      <dsp:spPr>
        <a:xfrm>
          <a:off x="1429" y="864042"/>
          <a:ext cx="1213054"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A2476-B05E-4C00-9530-92A484044FF2}">
      <dsp:nvSpPr>
        <dsp:cNvPr id="0" name=""/>
        <dsp:cNvSpPr/>
      </dsp:nvSpPr>
      <dsp:spPr>
        <a:xfrm>
          <a:off x="49807" y="910001"/>
          <a:ext cx="1213054"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Pengelolaan sediaan Farmasi</a:t>
          </a:r>
          <a:endParaRPr lang="id-ID" sz="1000" kern="1200">
            <a:latin typeface="Arial" panose="020B0604020202020204" pitchFamily="34" charset="0"/>
            <a:cs typeface="Arial" panose="020B0604020202020204" pitchFamily="34" charset="0"/>
          </a:endParaRPr>
        </a:p>
      </dsp:txBody>
      <dsp:txXfrm>
        <a:off x="57905" y="918099"/>
        <a:ext cx="1196858" cy="260286"/>
      </dsp:txXfrm>
    </dsp:sp>
    <dsp:sp modelId="{842C0849-050A-4A3E-B1AE-931C2E7BBB97}">
      <dsp:nvSpPr>
        <dsp:cNvPr id="0" name=""/>
        <dsp:cNvSpPr/>
      </dsp:nvSpPr>
      <dsp:spPr>
        <a:xfrm>
          <a:off x="80747" y="1267155"/>
          <a:ext cx="10544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C7F0C8-EE8A-4553-A8F7-7FD06EED95FF}">
      <dsp:nvSpPr>
        <dsp:cNvPr id="0" name=""/>
        <dsp:cNvSpPr/>
      </dsp:nvSpPr>
      <dsp:spPr>
        <a:xfrm>
          <a:off x="129125" y="1313115"/>
          <a:ext cx="10544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Administrasi Apotek</a:t>
          </a:r>
          <a:endParaRPr lang="id-ID" sz="1000" kern="1200">
            <a:latin typeface="Arial" panose="020B0604020202020204" pitchFamily="34" charset="0"/>
            <a:cs typeface="Arial" panose="020B0604020202020204" pitchFamily="34" charset="0"/>
          </a:endParaRPr>
        </a:p>
      </dsp:txBody>
      <dsp:txXfrm>
        <a:off x="137223" y="1321213"/>
        <a:ext cx="1038222" cy="260286"/>
      </dsp:txXfrm>
    </dsp:sp>
    <dsp:sp modelId="{21895ADD-964E-4943-A0B0-0D0C2052C3AD}">
      <dsp:nvSpPr>
        <dsp:cNvPr id="0" name=""/>
        <dsp:cNvSpPr/>
      </dsp:nvSpPr>
      <dsp:spPr>
        <a:xfrm>
          <a:off x="2396250" y="864042"/>
          <a:ext cx="17890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789913-2AB8-4A68-85B5-04F739273ED0}">
      <dsp:nvSpPr>
        <dsp:cNvPr id="0" name=""/>
        <dsp:cNvSpPr/>
      </dsp:nvSpPr>
      <dsp:spPr>
        <a:xfrm>
          <a:off x="2444629" y="910001"/>
          <a:ext cx="17890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Pelayanan Farmasi Klinis </a:t>
          </a:r>
          <a:endParaRPr lang="id-ID" sz="1000" kern="1200">
            <a:latin typeface="Arial" panose="020B0604020202020204" pitchFamily="34" charset="0"/>
            <a:cs typeface="Arial" panose="020B0604020202020204" pitchFamily="34" charset="0"/>
          </a:endParaRPr>
        </a:p>
      </dsp:txBody>
      <dsp:txXfrm>
        <a:off x="2452727" y="918099"/>
        <a:ext cx="1772822" cy="260286"/>
      </dsp:txXfrm>
    </dsp:sp>
    <dsp:sp modelId="{0D5A7D48-1A4F-4D0B-A55F-9A83912A6F71}">
      <dsp:nvSpPr>
        <dsp:cNvPr id="0" name=""/>
        <dsp:cNvSpPr/>
      </dsp:nvSpPr>
      <dsp:spPr>
        <a:xfrm>
          <a:off x="1231922" y="1267155"/>
          <a:ext cx="60558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5156FA-5989-45B9-9DB3-AD0D95E35039}">
      <dsp:nvSpPr>
        <dsp:cNvPr id="0" name=""/>
        <dsp:cNvSpPr/>
      </dsp:nvSpPr>
      <dsp:spPr>
        <a:xfrm>
          <a:off x="1280301" y="1313115"/>
          <a:ext cx="60558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Resep</a:t>
          </a:r>
          <a:endParaRPr lang="id-ID" sz="1000" kern="1200">
            <a:latin typeface="Arial" panose="020B0604020202020204" pitchFamily="34" charset="0"/>
            <a:cs typeface="Arial" panose="020B0604020202020204" pitchFamily="34" charset="0"/>
          </a:endParaRPr>
        </a:p>
      </dsp:txBody>
      <dsp:txXfrm>
        <a:off x="1288399" y="1321213"/>
        <a:ext cx="589392" cy="260286"/>
      </dsp:txXfrm>
    </dsp:sp>
    <dsp:sp modelId="{CB22EF92-DB79-4C61-92D5-64EA8B810F36}">
      <dsp:nvSpPr>
        <dsp:cNvPr id="0" name=""/>
        <dsp:cNvSpPr/>
      </dsp:nvSpPr>
      <dsp:spPr>
        <a:xfrm>
          <a:off x="1317014" y="1670269"/>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E1A00E-8EC8-475F-9697-05C95A4E3853}">
      <dsp:nvSpPr>
        <dsp:cNvPr id="0" name=""/>
        <dsp:cNvSpPr/>
      </dsp:nvSpPr>
      <dsp:spPr>
        <a:xfrm>
          <a:off x="1365392" y="1716228"/>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HJA</a:t>
          </a:r>
          <a:endParaRPr lang="id-ID" sz="1000" kern="1200">
            <a:latin typeface="Arial" panose="020B0604020202020204" pitchFamily="34" charset="0"/>
            <a:cs typeface="Arial" panose="020B0604020202020204" pitchFamily="34" charset="0"/>
          </a:endParaRPr>
        </a:p>
      </dsp:txBody>
      <dsp:txXfrm>
        <a:off x="1373490" y="1724326"/>
        <a:ext cx="419210" cy="260286"/>
      </dsp:txXfrm>
    </dsp:sp>
    <dsp:sp modelId="{0B273059-F9AB-4915-96C8-FAD1A36875B4}">
      <dsp:nvSpPr>
        <dsp:cNvPr id="0" name=""/>
        <dsp:cNvSpPr/>
      </dsp:nvSpPr>
      <dsp:spPr>
        <a:xfrm>
          <a:off x="1934268" y="1267155"/>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C7E71E-5AFA-43F0-A1BD-A249FA7F6943}">
      <dsp:nvSpPr>
        <dsp:cNvPr id="0" name=""/>
        <dsp:cNvSpPr/>
      </dsp:nvSpPr>
      <dsp:spPr>
        <a:xfrm>
          <a:off x="1982647" y="1313115"/>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PIO</a:t>
          </a:r>
          <a:endParaRPr lang="id-ID" sz="1000" kern="1200">
            <a:latin typeface="Arial" panose="020B0604020202020204" pitchFamily="34" charset="0"/>
            <a:cs typeface="Arial" panose="020B0604020202020204" pitchFamily="34" charset="0"/>
          </a:endParaRPr>
        </a:p>
      </dsp:txBody>
      <dsp:txXfrm>
        <a:off x="1990745" y="1321213"/>
        <a:ext cx="419210" cy="260286"/>
      </dsp:txXfrm>
    </dsp:sp>
    <dsp:sp modelId="{C0A45B62-834A-4348-8CEC-C7603D05756A}">
      <dsp:nvSpPr>
        <dsp:cNvPr id="0" name=""/>
        <dsp:cNvSpPr/>
      </dsp:nvSpPr>
      <dsp:spPr>
        <a:xfrm>
          <a:off x="2466431" y="1267155"/>
          <a:ext cx="9058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37118B-41F2-4C41-AA63-6308F414032B}">
      <dsp:nvSpPr>
        <dsp:cNvPr id="0" name=""/>
        <dsp:cNvSpPr/>
      </dsp:nvSpPr>
      <dsp:spPr>
        <a:xfrm>
          <a:off x="2514810" y="1313115"/>
          <a:ext cx="9058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Interaksi Obat</a:t>
          </a:r>
          <a:endParaRPr lang="id-ID" sz="1000" kern="1200">
            <a:latin typeface="Arial" panose="020B0604020202020204" pitchFamily="34" charset="0"/>
            <a:cs typeface="Arial" panose="020B0604020202020204" pitchFamily="34" charset="0"/>
          </a:endParaRPr>
        </a:p>
      </dsp:txBody>
      <dsp:txXfrm>
        <a:off x="2522908" y="1321213"/>
        <a:ext cx="889696" cy="260286"/>
      </dsp:txXfrm>
    </dsp:sp>
    <dsp:sp modelId="{F64395C5-9E8A-429D-B878-B8A63782010A}">
      <dsp:nvSpPr>
        <dsp:cNvPr id="0" name=""/>
        <dsp:cNvSpPr/>
      </dsp:nvSpPr>
      <dsp:spPr>
        <a:xfrm>
          <a:off x="3469081" y="1267155"/>
          <a:ext cx="7964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CE032-77E5-4097-B33E-716832D002C8}">
      <dsp:nvSpPr>
        <dsp:cNvPr id="0" name=""/>
        <dsp:cNvSpPr/>
      </dsp:nvSpPr>
      <dsp:spPr>
        <a:xfrm>
          <a:off x="3517460" y="1313115"/>
          <a:ext cx="7964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Medication eror </a:t>
          </a:r>
          <a:endParaRPr lang="id-ID" sz="1000" kern="1200">
            <a:latin typeface="Arial" panose="020B0604020202020204" pitchFamily="34" charset="0"/>
            <a:cs typeface="Arial" panose="020B0604020202020204" pitchFamily="34" charset="0"/>
          </a:endParaRPr>
        </a:p>
      </dsp:txBody>
      <dsp:txXfrm>
        <a:off x="3525558" y="1321213"/>
        <a:ext cx="780270" cy="260286"/>
      </dsp:txXfrm>
    </dsp:sp>
    <dsp:sp modelId="{93A840C5-0CF9-4B82-996D-FE767D272195}">
      <dsp:nvSpPr>
        <dsp:cNvPr id="0" name=""/>
        <dsp:cNvSpPr/>
      </dsp:nvSpPr>
      <dsp:spPr>
        <a:xfrm>
          <a:off x="4362305" y="1267155"/>
          <a:ext cx="9872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48039F-C5B4-4687-957A-FF0522F7990B}">
      <dsp:nvSpPr>
        <dsp:cNvPr id="0" name=""/>
        <dsp:cNvSpPr/>
      </dsp:nvSpPr>
      <dsp:spPr>
        <a:xfrm>
          <a:off x="4410683" y="1313115"/>
          <a:ext cx="9872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Swamedikasi</a:t>
          </a:r>
          <a:endParaRPr lang="id-ID" sz="1000" kern="1200">
            <a:latin typeface="Arial" panose="020B0604020202020204" pitchFamily="34" charset="0"/>
            <a:cs typeface="Arial" panose="020B0604020202020204" pitchFamily="34" charset="0"/>
          </a:endParaRPr>
        </a:p>
      </dsp:txBody>
      <dsp:txXfrm>
        <a:off x="4418781" y="1321213"/>
        <a:ext cx="971096" cy="2602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6</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USER</cp:lastModifiedBy>
  <cp:revision>9</cp:revision>
  <cp:lastPrinted>2022-03-10T05:23:00Z</cp:lastPrinted>
  <dcterms:created xsi:type="dcterms:W3CDTF">2024-02-22T06:30:00Z</dcterms:created>
  <dcterms:modified xsi:type="dcterms:W3CDTF">2025-02-21T04:17:00Z</dcterms:modified>
</cp:coreProperties>
</file>