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825CBE" w14:paraId="672EADC2" w14:textId="77777777">
        <w:trPr>
          <w:trHeight w:val="828"/>
        </w:trPr>
        <w:tc>
          <w:tcPr>
            <w:tcW w:w="8702" w:type="dxa"/>
            <w:gridSpan w:val="3"/>
          </w:tcPr>
          <w:p w14:paraId="4DCDC71A" w14:textId="205EB9FB" w:rsidR="008453DD" w:rsidRPr="00825CBE" w:rsidRDefault="0000604D">
            <w:pPr>
              <w:spacing w:line="276" w:lineRule="auto"/>
              <w:jc w:val="center"/>
              <w:rPr>
                <w:b/>
                <w:lang w:val="id-ID"/>
              </w:rPr>
            </w:pPr>
            <w:r w:rsidRPr="00825CBE">
              <w:rPr>
                <w:b/>
                <w:lang w:val="id-ID"/>
              </w:rPr>
              <w:t xml:space="preserve">KONTRAK  PERKULIAHAN TAHUN AKADEMIK </w:t>
            </w:r>
            <w:r w:rsidR="00C06EF1" w:rsidRPr="00825CBE">
              <w:rPr>
                <w:b/>
                <w:lang w:val="id-ID"/>
              </w:rPr>
              <w:t>202</w:t>
            </w:r>
            <w:r w:rsidR="00E3741B" w:rsidRPr="00825CBE">
              <w:rPr>
                <w:b/>
              </w:rPr>
              <w:t>5</w:t>
            </w:r>
            <w:r w:rsidRPr="00825CBE">
              <w:rPr>
                <w:b/>
                <w:lang w:val="id-ID"/>
              </w:rPr>
              <w:t>/</w:t>
            </w:r>
            <w:r w:rsidR="007E3C01" w:rsidRPr="00825CBE">
              <w:rPr>
                <w:b/>
                <w:lang w:val="id-ID"/>
              </w:rPr>
              <w:t>202</w:t>
            </w:r>
            <w:r w:rsidR="00E3741B" w:rsidRPr="00825CBE">
              <w:rPr>
                <w:b/>
                <w:lang w:val="id-ID"/>
              </w:rPr>
              <w:t>6</w:t>
            </w:r>
          </w:p>
          <w:p w14:paraId="6A5C04BD" w14:textId="2C41E689" w:rsidR="008453DD" w:rsidRPr="00825CBE" w:rsidRDefault="0000604D">
            <w:pPr>
              <w:spacing w:line="276" w:lineRule="auto"/>
              <w:jc w:val="center"/>
              <w:rPr>
                <w:b/>
                <w:lang w:val="id-ID"/>
              </w:rPr>
            </w:pPr>
            <w:r w:rsidRPr="00825CBE">
              <w:rPr>
                <w:b/>
                <w:lang w:val="id-ID"/>
              </w:rPr>
              <w:t xml:space="preserve">Program Studi </w:t>
            </w:r>
            <w:r w:rsidR="00E3741B" w:rsidRPr="00825CBE">
              <w:rPr>
                <w:b/>
                <w:lang w:val="id-ID"/>
              </w:rPr>
              <w:t>DIII</w:t>
            </w:r>
            <w:r w:rsidRPr="00825CBE">
              <w:rPr>
                <w:b/>
                <w:lang w:val="id-ID"/>
              </w:rPr>
              <w:t xml:space="preserve"> Farmasi</w:t>
            </w:r>
          </w:p>
        </w:tc>
      </w:tr>
      <w:tr w:rsidR="008453DD" w:rsidRPr="00825CBE" w14:paraId="052DBF84" w14:textId="77777777">
        <w:trPr>
          <w:trHeight w:val="276"/>
        </w:trPr>
        <w:tc>
          <w:tcPr>
            <w:tcW w:w="3273" w:type="dxa"/>
            <w:tcBorders>
              <w:right w:val="nil"/>
            </w:tcBorders>
          </w:tcPr>
          <w:p w14:paraId="04CCE949" w14:textId="77777777" w:rsidR="008453DD" w:rsidRPr="00825CBE" w:rsidRDefault="0000604D">
            <w:pPr>
              <w:spacing w:line="276" w:lineRule="auto"/>
              <w:rPr>
                <w:lang w:val="id-ID"/>
              </w:rPr>
            </w:pPr>
            <w:r w:rsidRPr="00825CBE">
              <w:rPr>
                <w:lang w:val="id-ID"/>
              </w:rPr>
              <w:t>Nama Mata Kuliah</w:t>
            </w:r>
          </w:p>
        </w:tc>
        <w:tc>
          <w:tcPr>
            <w:tcW w:w="663" w:type="dxa"/>
            <w:tcBorders>
              <w:left w:val="nil"/>
              <w:right w:val="nil"/>
            </w:tcBorders>
          </w:tcPr>
          <w:p w14:paraId="441E4805"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58BDD1FD" w14:textId="787C3C17" w:rsidR="008453DD" w:rsidRPr="00825CBE" w:rsidRDefault="0000604D">
            <w:pPr>
              <w:spacing w:line="276" w:lineRule="auto"/>
              <w:rPr>
                <w:lang w:val="id-ID"/>
              </w:rPr>
            </w:pPr>
            <w:r w:rsidRPr="00825CBE">
              <w:rPr>
                <w:lang w:val="id-ID"/>
              </w:rPr>
              <w:t xml:space="preserve">Praktikum </w:t>
            </w:r>
            <w:r w:rsidR="00222FAC">
              <w:rPr>
                <w:lang w:val="id-ID"/>
              </w:rPr>
              <w:t>Analisis Farmasi Instrumental</w:t>
            </w:r>
          </w:p>
        </w:tc>
      </w:tr>
      <w:tr w:rsidR="008453DD" w:rsidRPr="00825CBE" w14:paraId="4E849724" w14:textId="77777777">
        <w:trPr>
          <w:trHeight w:val="259"/>
        </w:trPr>
        <w:tc>
          <w:tcPr>
            <w:tcW w:w="3273" w:type="dxa"/>
            <w:tcBorders>
              <w:right w:val="nil"/>
            </w:tcBorders>
          </w:tcPr>
          <w:p w14:paraId="4718CDF2" w14:textId="77777777" w:rsidR="008453DD" w:rsidRPr="00825CBE" w:rsidRDefault="0000604D">
            <w:pPr>
              <w:spacing w:line="276" w:lineRule="auto"/>
              <w:rPr>
                <w:lang w:val="id-ID"/>
              </w:rPr>
            </w:pPr>
            <w:r w:rsidRPr="00825CBE">
              <w:rPr>
                <w:lang w:val="id-ID"/>
              </w:rPr>
              <w:t>Kode Mata Kuliah/ SKS</w:t>
            </w:r>
          </w:p>
        </w:tc>
        <w:tc>
          <w:tcPr>
            <w:tcW w:w="663" w:type="dxa"/>
            <w:tcBorders>
              <w:left w:val="nil"/>
              <w:right w:val="nil"/>
            </w:tcBorders>
          </w:tcPr>
          <w:p w14:paraId="1DA19016"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5A21674B" w14:textId="3B2FEBB7" w:rsidR="008453DD" w:rsidRPr="00825CBE" w:rsidRDefault="006E6CD7">
            <w:pPr>
              <w:spacing w:line="276" w:lineRule="auto"/>
              <w:rPr>
                <w:lang w:val="id-ID"/>
              </w:rPr>
            </w:pPr>
            <w:r w:rsidRPr="00825CBE">
              <w:rPr>
                <w:rFonts w:eastAsia="Arial Narrow"/>
                <w:color w:val="000000"/>
              </w:rPr>
              <w:t>20532P30</w:t>
            </w:r>
            <w:r w:rsidR="0000604D" w:rsidRPr="00825CBE">
              <w:rPr>
                <w:lang w:val="id-ID"/>
              </w:rPr>
              <w:t>/2 sks</w:t>
            </w:r>
          </w:p>
        </w:tc>
      </w:tr>
      <w:tr w:rsidR="008453DD" w:rsidRPr="00825CBE" w14:paraId="56C3FC15" w14:textId="77777777">
        <w:trPr>
          <w:trHeight w:val="276"/>
        </w:trPr>
        <w:tc>
          <w:tcPr>
            <w:tcW w:w="3273" w:type="dxa"/>
            <w:tcBorders>
              <w:right w:val="nil"/>
            </w:tcBorders>
          </w:tcPr>
          <w:p w14:paraId="4FA71353" w14:textId="77777777" w:rsidR="008453DD" w:rsidRPr="00825CBE" w:rsidRDefault="0000604D">
            <w:pPr>
              <w:spacing w:line="276" w:lineRule="auto"/>
              <w:rPr>
                <w:lang w:val="id-ID"/>
              </w:rPr>
            </w:pPr>
            <w:r w:rsidRPr="00825CBE">
              <w:rPr>
                <w:lang w:val="id-ID"/>
              </w:rPr>
              <w:t>Pengampu</w:t>
            </w:r>
          </w:p>
        </w:tc>
        <w:tc>
          <w:tcPr>
            <w:tcW w:w="663" w:type="dxa"/>
            <w:tcBorders>
              <w:left w:val="nil"/>
              <w:right w:val="nil"/>
            </w:tcBorders>
          </w:tcPr>
          <w:p w14:paraId="579D296C"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20E45C4B" w14:textId="77777777" w:rsidR="002578DF" w:rsidRPr="00825CBE" w:rsidRDefault="002578DF">
            <w:pPr>
              <w:spacing w:line="276" w:lineRule="auto"/>
              <w:rPr>
                <w:rFonts w:eastAsia="Arial Narrow"/>
                <w:color w:val="000000"/>
              </w:rPr>
            </w:pPr>
            <w:r w:rsidRPr="00825CBE">
              <w:rPr>
                <w:rFonts w:eastAsia="Arial Narrow"/>
                <w:color w:val="000000"/>
              </w:rPr>
              <w:t xml:space="preserve">Dr. </w:t>
            </w:r>
            <w:proofErr w:type="spellStart"/>
            <w:r w:rsidRPr="00825CBE">
              <w:rPr>
                <w:rFonts w:eastAsia="Arial Narrow"/>
                <w:color w:val="000000"/>
              </w:rPr>
              <w:t>Buanasari</w:t>
            </w:r>
            <w:proofErr w:type="spellEnd"/>
            <w:r w:rsidRPr="00825CBE">
              <w:rPr>
                <w:rFonts w:eastAsia="Arial Narrow"/>
                <w:color w:val="000000"/>
              </w:rPr>
              <w:t>, ST., MT.</w:t>
            </w:r>
          </w:p>
          <w:p w14:paraId="2F25C359" w14:textId="6F5166DF" w:rsidR="007F703B" w:rsidRPr="00825CBE" w:rsidRDefault="007F703B">
            <w:pPr>
              <w:spacing w:line="276" w:lineRule="auto"/>
              <w:rPr>
                <w:color w:val="000000"/>
                <w:lang w:val="id-ID"/>
              </w:rPr>
            </w:pPr>
            <w:r w:rsidRPr="00825CBE">
              <w:rPr>
                <w:color w:val="000000"/>
                <w:lang w:val="id-ID"/>
              </w:rPr>
              <w:t>Modestus Ratu, S.Farm</w:t>
            </w:r>
          </w:p>
        </w:tc>
      </w:tr>
      <w:tr w:rsidR="008453DD" w:rsidRPr="00825CBE" w14:paraId="1BC45B03" w14:textId="77777777">
        <w:trPr>
          <w:trHeight w:val="276"/>
        </w:trPr>
        <w:tc>
          <w:tcPr>
            <w:tcW w:w="3273" w:type="dxa"/>
            <w:tcBorders>
              <w:right w:val="nil"/>
            </w:tcBorders>
          </w:tcPr>
          <w:p w14:paraId="37AA87CC" w14:textId="77777777" w:rsidR="008453DD" w:rsidRPr="00825CBE" w:rsidRDefault="0000604D">
            <w:pPr>
              <w:spacing w:line="276" w:lineRule="auto"/>
              <w:rPr>
                <w:lang w:val="id-ID"/>
              </w:rPr>
            </w:pPr>
            <w:r w:rsidRPr="00825CBE">
              <w:rPr>
                <w:lang w:val="id-ID"/>
              </w:rPr>
              <w:t>Semester</w:t>
            </w:r>
          </w:p>
        </w:tc>
        <w:tc>
          <w:tcPr>
            <w:tcW w:w="663" w:type="dxa"/>
            <w:tcBorders>
              <w:left w:val="nil"/>
              <w:right w:val="nil"/>
            </w:tcBorders>
          </w:tcPr>
          <w:p w14:paraId="2428729B"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3EC16173" w14:textId="1E3A7C47" w:rsidR="008453DD" w:rsidRPr="00825CBE" w:rsidRDefault="0000604D">
            <w:pPr>
              <w:spacing w:line="276" w:lineRule="auto"/>
            </w:pPr>
            <w:r w:rsidRPr="00825CBE">
              <w:rPr>
                <w:lang w:val="id-ID"/>
              </w:rPr>
              <w:t>I</w:t>
            </w:r>
            <w:r w:rsidR="002578DF" w:rsidRPr="00825CBE">
              <w:rPr>
                <w:lang w:val="id-ID"/>
              </w:rPr>
              <w:t>II</w:t>
            </w:r>
          </w:p>
        </w:tc>
      </w:tr>
      <w:tr w:rsidR="008453DD" w:rsidRPr="00825CBE" w14:paraId="21F78D05" w14:textId="77777777">
        <w:trPr>
          <w:trHeight w:val="276"/>
        </w:trPr>
        <w:tc>
          <w:tcPr>
            <w:tcW w:w="3273" w:type="dxa"/>
            <w:tcBorders>
              <w:right w:val="nil"/>
            </w:tcBorders>
          </w:tcPr>
          <w:p w14:paraId="56E43A96" w14:textId="77777777" w:rsidR="008453DD" w:rsidRPr="00825CBE" w:rsidRDefault="0000604D">
            <w:pPr>
              <w:spacing w:line="276" w:lineRule="auto"/>
              <w:rPr>
                <w:lang w:val="id-ID"/>
              </w:rPr>
            </w:pPr>
            <w:r w:rsidRPr="00825CBE">
              <w:rPr>
                <w:lang w:val="id-ID"/>
              </w:rPr>
              <w:t>Hari pertemuan/ Jam</w:t>
            </w:r>
          </w:p>
        </w:tc>
        <w:tc>
          <w:tcPr>
            <w:tcW w:w="663" w:type="dxa"/>
            <w:tcBorders>
              <w:left w:val="nil"/>
              <w:right w:val="nil"/>
            </w:tcBorders>
          </w:tcPr>
          <w:p w14:paraId="0CA864B0"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332B5F66" w14:textId="0ADF2CE5" w:rsidR="008453DD" w:rsidRPr="00825CBE" w:rsidRDefault="00222FAC">
            <w:pPr>
              <w:spacing w:line="276" w:lineRule="auto"/>
              <w:rPr>
                <w:color w:val="000000"/>
              </w:rPr>
            </w:pPr>
            <w:r>
              <w:rPr>
                <w:color w:val="000000"/>
              </w:rPr>
              <w:t>Selasa</w:t>
            </w:r>
            <w:r w:rsidR="0031376C" w:rsidRPr="00825CBE">
              <w:rPr>
                <w:color w:val="000000"/>
                <w:lang w:val="id-ID"/>
              </w:rPr>
              <w:t>/</w:t>
            </w:r>
            <w:r w:rsidR="007E3C01" w:rsidRPr="00825CBE">
              <w:rPr>
                <w:color w:val="000000"/>
              </w:rPr>
              <w:t>0</w:t>
            </w:r>
            <w:r w:rsidR="002578DF" w:rsidRPr="00825CBE">
              <w:rPr>
                <w:color w:val="000000"/>
              </w:rPr>
              <w:t>7</w:t>
            </w:r>
            <w:r w:rsidR="0031376C" w:rsidRPr="00825CBE">
              <w:rPr>
                <w:color w:val="000000"/>
                <w:lang w:val="id-ID"/>
              </w:rPr>
              <w:t>.</w:t>
            </w:r>
            <w:r w:rsidR="007E3C01" w:rsidRPr="00825CBE">
              <w:rPr>
                <w:color w:val="000000"/>
              </w:rPr>
              <w:t>0</w:t>
            </w:r>
            <w:r w:rsidR="0031376C" w:rsidRPr="00825CBE">
              <w:rPr>
                <w:color w:val="000000"/>
                <w:lang w:val="id-ID"/>
              </w:rPr>
              <w:t>0</w:t>
            </w:r>
            <w:r w:rsidR="0048707D" w:rsidRPr="00825CBE">
              <w:rPr>
                <w:color w:val="000000"/>
              </w:rPr>
              <w:t>-1</w:t>
            </w:r>
            <w:r w:rsidR="007E3C01" w:rsidRPr="00825CBE">
              <w:rPr>
                <w:color w:val="000000"/>
              </w:rPr>
              <w:t>0</w:t>
            </w:r>
            <w:r w:rsidR="0048707D" w:rsidRPr="00825CBE">
              <w:rPr>
                <w:color w:val="000000"/>
              </w:rPr>
              <w:t>.</w:t>
            </w:r>
            <w:r w:rsidR="00AD2B70" w:rsidRPr="00825CBE">
              <w:rPr>
                <w:color w:val="000000"/>
              </w:rPr>
              <w:t>2</w:t>
            </w:r>
            <w:r w:rsidR="0048707D" w:rsidRPr="00825CBE">
              <w:rPr>
                <w:color w:val="000000"/>
              </w:rPr>
              <w:t>0</w:t>
            </w:r>
            <w:r w:rsidR="00155E85" w:rsidRPr="00825CBE">
              <w:rPr>
                <w:color w:val="000000"/>
              </w:rPr>
              <w:t xml:space="preserve"> </w:t>
            </w:r>
          </w:p>
        </w:tc>
      </w:tr>
      <w:tr w:rsidR="008453DD" w:rsidRPr="00825CBE" w14:paraId="0DCA9327" w14:textId="77777777">
        <w:trPr>
          <w:trHeight w:val="552"/>
        </w:trPr>
        <w:tc>
          <w:tcPr>
            <w:tcW w:w="3273" w:type="dxa"/>
            <w:tcBorders>
              <w:right w:val="nil"/>
            </w:tcBorders>
          </w:tcPr>
          <w:p w14:paraId="30E9BECD" w14:textId="77777777" w:rsidR="008453DD" w:rsidRPr="00825CBE" w:rsidRDefault="0000604D">
            <w:pPr>
              <w:spacing w:line="276" w:lineRule="auto"/>
              <w:rPr>
                <w:lang w:val="id-ID"/>
              </w:rPr>
            </w:pPr>
            <w:r w:rsidRPr="00825CBE">
              <w:rPr>
                <w:lang w:val="id-ID"/>
              </w:rPr>
              <w:t xml:space="preserve">Tempat pertemuan </w:t>
            </w:r>
          </w:p>
        </w:tc>
        <w:tc>
          <w:tcPr>
            <w:tcW w:w="663" w:type="dxa"/>
            <w:tcBorders>
              <w:left w:val="nil"/>
              <w:right w:val="nil"/>
            </w:tcBorders>
          </w:tcPr>
          <w:p w14:paraId="12498AFA" w14:textId="77777777" w:rsidR="008453DD" w:rsidRPr="00825CBE" w:rsidRDefault="0000604D">
            <w:pPr>
              <w:spacing w:line="276" w:lineRule="auto"/>
              <w:jc w:val="center"/>
              <w:rPr>
                <w:lang w:val="id-ID"/>
              </w:rPr>
            </w:pPr>
            <w:r w:rsidRPr="00825CBE">
              <w:rPr>
                <w:lang w:val="id-ID"/>
              </w:rPr>
              <w:t>:</w:t>
            </w:r>
          </w:p>
        </w:tc>
        <w:tc>
          <w:tcPr>
            <w:tcW w:w="4766" w:type="dxa"/>
            <w:tcBorders>
              <w:left w:val="nil"/>
            </w:tcBorders>
          </w:tcPr>
          <w:p w14:paraId="2A655DC2" w14:textId="5741FC26" w:rsidR="008453DD" w:rsidRPr="00825CBE" w:rsidRDefault="0000604D">
            <w:pPr>
              <w:spacing w:line="276" w:lineRule="auto"/>
              <w:rPr>
                <w:lang w:val="id-ID"/>
              </w:rPr>
            </w:pPr>
            <w:r w:rsidRPr="00825CBE">
              <w:rPr>
                <w:lang w:val="id-ID"/>
              </w:rPr>
              <w:t>Laboratorium Kimia dan Instrumen</w:t>
            </w:r>
            <w:r w:rsidR="00155E85" w:rsidRPr="00825CBE">
              <w:rPr>
                <w:lang w:val="id-ID"/>
              </w:rPr>
              <w:t xml:space="preserve"> </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3A0F46B9" w14:textId="74E98930" w:rsidR="008453DD" w:rsidRPr="00792DEE" w:rsidRDefault="0000604D">
      <w:pPr>
        <w:spacing w:line="276" w:lineRule="auto"/>
        <w:ind w:firstLine="709"/>
        <w:jc w:val="both"/>
        <w:rPr>
          <w:sz w:val="22"/>
          <w:szCs w:val="22"/>
          <w:lang w:val="id-ID"/>
        </w:rPr>
      </w:pPr>
      <w:r w:rsidRPr="00792DEE">
        <w:rPr>
          <w:sz w:val="22"/>
          <w:szCs w:val="22"/>
          <w:lang w:val="id-ID"/>
        </w:rPr>
        <w:t xml:space="preserve">Praktikum Analisis </w:t>
      </w:r>
      <w:r w:rsidR="00053865">
        <w:rPr>
          <w:sz w:val="22"/>
          <w:szCs w:val="22"/>
          <w:lang w:val="id-ID"/>
        </w:rPr>
        <w:t>Farmasi Insturmental</w:t>
      </w:r>
      <w:r w:rsidRPr="00792DEE">
        <w:rPr>
          <w:sz w:val="22"/>
          <w:szCs w:val="22"/>
          <w:lang w:val="id-ID"/>
        </w:rPr>
        <w:t xml:space="preserve"> mengasah keterampilan mahasiswa dalam menganalisis berbagai senyawa kimia obat menggunakan metode modern (instrumen).</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504A8684" w14:textId="10F0381E" w:rsidR="005942FC" w:rsidRPr="007D3E78" w:rsidRDefault="005942FC">
      <w:pPr>
        <w:spacing w:line="276" w:lineRule="auto"/>
        <w:ind w:firstLine="540"/>
        <w:jc w:val="both"/>
        <w:rPr>
          <w:rFonts w:eastAsia="Arial Narrow"/>
          <w:color w:val="000000"/>
        </w:rPr>
      </w:pPr>
      <w:r w:rsidRPr="007D3E78">
        <w:rPr>
          <w:rFonts w:eastAsia="Arial Narrow"/>
          <w:color w:val="000000"/>
        </w:rPr>
        <w:t xml:space="preserve">Mata </w:t>
      </w:r>
      <w:proofErr w:type="spellStart"/>
      <w:r w:rsidRPr="007D3E78">
        <w:rPr>
          <w:rFonts w:eastAsia="Arial Narrow"/>
          <w:color w:val="000000"/>
        </w:rPr>
        <w:t>kuliah</w:t>
      </w:r>
      <w:proofErr w:type="spellEnd"/>
      <w:r w:rsidRPr="007D3E78">
        <w:rPr>
          <w:rFonts w:eastAsia="Arial Narrow"/>
          <w:color w:val="000000"/>
        </w:rPr>
        <w:t xml:space="preserve"> </w:t>
      </w:r>
      <w:proofErr w:type="spellStart"/>
      <w:r w:rsidRPr="007D3E78">
        <w:rPr>
          <w:rFonts w:eastAsia="Arial Narrow"/>
          <w:color w:val="000000"/>
        </w:rPr>
        <w:t>ini</w:t>
      </w:r>
      <w:proofErr w:type="spellEnd"/>
      <w:r w:rsidRPr="007D3E78">
        <w:rPr>
          <w:rFonts w:eastAsia="Arial Narrow"/>
          <w:color w:val="000000"/>
        </w:rPr>
        <w:t xml:space="preserve"> </w:t>
      </w:r>
      <w:proofErr w:type="spellStart"/>
      <w:r w:rsidRPr="007D3E78">
        <w:rPr>
          <w:rFonts w:eastAsia="Arial Narrow"/>
          <w:color w:val="000000"/>
        </w:rPr>
        <w:t>berisi</w:t>
      </w:r>
      <w:proofErr w:type="spellEnd"/>
      <w:r w:rsidRPr="007D3E78">
        <w:rPr>
          <w:rFonts w:eastAsia="Arial Narrow"/>
          <w:color w:val="000000"/>
        </w:rPr>
        <w:t xml:space="preserve"> </w:t>
      </w:r>
      <w:proofErr w:type="spellStart"/>
      <w:r w:rsidRPr="007D3E78">
        <w:rPr>
          <w:rFonts w:eastAsia="Arial Narrow"/>
          <w:color w:val="000000"/>
        </w:rPr>
        <w:t>tentang</w:t>
      </w:r>
      <w:proofErr w:type="spellEnd"/>
      <w:r w:rsidRPr="007D3E78">
        <w:rPr>
          <w:rFonts w:eastAsia="Arial Narrow"/>
          <w:color w:val="000000"/>
        </w:rPr>
        <w:t xml:space="preserve"> </w:t>
      </w:r>
      <w:proofErr w:type="spellStart"/>
      <w:r w:rsidRPr="007D3E78">
        <w:rPr>
          <w:rFonts w:eastAsia="Arial Narrow"/>
          <w:color w:val="000000"/>
        </w:rPr>
        <w:t>prosedur</w:t>
      </w:r>
      <w:r w:rsidR="007D3E78">
        <w:rPr>
          <w:rFonts w:eastAsia="Arial Narrow"/>
          <w:color w:val="000000"/>
        </w:rPr>
        <w:t>-prosedur</w:t>
      </w:r>
      <w:proofErr w:type="spellEnd"/>
      <w:r w:rsidRPr="007D3E78">
        <w:rPr>
          <w:rFonts w:eastAsia="Arial Narrow"/>
          <w:color w:val="000000"/>
        </w:rPr>
        <w:t xml:space="preserve"> dan</w:t>
      </w:r>
      <w:r w:rsidR="007D3E78">
        <w:rPr>
          <w:rFonts w:eastAsia="Arial Narrow"/>
          <w:color w:val="000000"/>
        </w:rPr>
        <w:t xml:space="preserve"> </w:t>
      </w:r>
      <w:proofErr w:type="spellStart"/>
      <w:r w:rsidRPr="007D3E78">
        <w:rPr>
          <w:rFonts w:eastAsia="Arial Narrow"/>
          <w:color w:val="000000"/>
        </w:rPr>
        <w:t>teori</w:t>
      </w:r>
      <w:proofErr w:type="spellEnd"/>
      <w:r w:rsidRPr="007D3E78">
        <w:rPr>
          <w:rFonts w:eastAsia="Arial Narrow"/>
          <w:color w:val="000000"/>
        </w:rPr>
        <w:t xml:space="preserve"> </w:t>
      </w:r>
      <w:proofErr w:type="spellStart"/>
      <w:r w:rsidRPr="007D3E78">
        <w:rPr>
          <w:rFonts w:eastAsia="Arial Narrow"/>
          <w:color w:val="000000"/>
        </w:rPr>
        <w:t>teknik-teknik</w:t>
      </w:r>
      <w:proofErr w:type="spellEnd"/>
      <w:r w:rsidRPr="007D3E78">
        <w:rPr>
          <w:rFonts w:eastAsia="Arial Narrow"/>
          <w:color w:val="000000"/>
        </w:rPr>
        <w:t xml:space="preserve"> </w:t>
      </w:r>
      <w:proofErr w:type="spellStart"/>
      <w:proofErr w:type="gramStart"/>
      <w:r w:rsidRPr="007D3E78">
        <w:rPr>
          <w:rFonts w:eastAsia="Arial Narrow"/>
          <w:color w:val="000000"/>
        </w:rPr>
        <w:t>menganalisa</w:t>
      </w:r>
      <w:proofErr w:type="spellEnd"/>
      <w:r w:rsidRPr="007D3E78">
        <w:rPr>
          <w:rFonts w:eastAsia="Arial Narrow"/>
          <w:color w:val="000000"/>
        </w:rPr>
        <w:t xml:space="preserve">  </w:t>
      </w:r>
      <w:proofErr w:type="spellStart"/>
      <w:r w:rsidRPr="007D3E78">
        <w:rPr>
          <w:rFonts w:eastAsia="Arial Narrow"/>
          <w:color w:val="000000"/>
        </w:rPr>
        <w:t>kadar</w:t>
      </w:r>
      <w:proofErr w:type="spellEnd"/>
      <w:proofErr w:type="gramEnd"/>
      <w:r w:rsidRPr="007D3E78">
        <w:rPr>
          <w:rFonts w:eastAsia="Arial Narrow"/>
          <w:color w:val="000000"/>
        </w:rPr>
        <w:t xml:space="preserve"> </w:t>
      </w:r>
      <w:proofErr w:type="spellStart"/>
      <w:r w:rsidRPr="007D3E78">
        <w:rPr>
          <w:rFonts w:eastAsia="Arial Narrow"/>
          <w:color w:val="000000"/>
        </w:rPr>
        <w:t>senyawa</w:t>
      </w:r>
      <w:proofErr w:type="spellEnd"/>
      <w:r w:rsidRPr="007D3E78">
        <w:rPr>
          <w:rFonts w:eastAsia="Arial Narrow"/>
          <w:color w:val="000000"/>
        </w:rPr>
        <w:t xml:space="preserve"> yang </w:t>
      </w:r>
      <w:proofErr w:type="spellStart"/>
      <w:r w:rsidRPr="007D3E78">
        <w:rPr>
          <w:rFonts w:eastAsia="Arial Narrow"/>
          <w:color w:val="000000"/>
        </w:rPr>
        <w:t>terkandung</w:t>
      </w:r>
      <w:proofErr w:type="spellEnd"/>
      <w:r w:rsidRPr="007D3E78">
        <w:rPr>
          <w:rFonts w:eastAsia="Arial Narrow"/>
          <w:color w:val="000000"/>
        </w:rPr>
        <w:t xml:space="preserve"> </w:t>
      </w:r>
      <w:proofErr w:type="spellStart"/>
      <w:r w:rsidRPr="007D3E78">
        <w:rPr>
          <w:rFonts w:eastAsia="Arial Narrow"/>
          <w:color w:val="000000"/>
        </w:rPr>
        <w:t>dalam</w:t>
      </w:r>
      <w:proofErr w:type="spellEnd"/>
      <w:r w:rsidRPr="007D3E78">
        <w:rPr>
          <w:rFonts w:eastAsia="Arial Narrow"/>
          <w:color w:val="000000"/>
        </w:rPr>
        <w:t xml:space="preserve"> </w:t>
      </w:r>
      <w:proofErr w:type="spellStart"/>
      <w:r w:rsidRPr="007D3E78">
        <w:rPr>
          <w:rFonts w:eastAsia="Arial Narrow"/>
          <w:color w:val="000000"/>
        </w:rPr>
        <w:t>sampel</w:t>
      </w:r>
      <w:proofErr w:type="spellEnd"/>
      <w:r w:rsidRPr="007D3E78">
        <w:rPr>
          <w:rFonts w:eastAsia="Arial Narrow"/>
          <w:color w:val="000000"/>
        </w:rPr>
        <w:t xml:space="preserve"> </w:t>
      </w:r>
      <w:proofErr w:type="spellStart"/>
      <w:r w:rsidRPr="007D3E78">
        <w:rPr>
          <w:rFonts w:eastAsia="Arial Narrow"/>
          <w:color w:val="000000"/>
        </w:rPr>
        <w:t>baik</w:t>
      </w:r>
      <w:proofErr w:type="spellEnd"/>
      <w:r w:rsidRPr="007D3E78">
        <w:rPr>
          <w:rFonts w:eastAsia="Arial Narrow"/>
          <w:color w:val="000000"/>
        </w:rPr>
        <w:t xml:space="preserve"> </w:t>
      </w:r>
      <w:proofErr w:type="spellStart"/>
      <w:r w:rsidRPr="007D3E78">
        <w:rPr>
          <w:rFonts w:eastAsia="Arial Narrow"/>
          <w:color w:val="000000"/>
        </w:rPr>
        <w:t>organik</w:t>
      </w:r>
      <w:proofErr w:type="spellEnd"/>
      <w:r w:rsidRPr="007D3E78">
        <w:rPr>
          <w:rFonts w:eastAsia="Arial Narrow"/>
          <w:color w:val="000000"/>
        </w:rPr>
        <w:t xml:space="preserve"> (</w:t>
      </w:r>
      <w:proofErr w:type="spellStart"/>
      <w:r w:rsidRPr="007D3E78">
        <w:rPr>
          <w:rFonts w:eastAsia="Arial Narrow"/>
          <w:color w:val="000000"/>
        </w:rPr>
        <w:t>obat</w:t>
      </w:r>
      <w:proofErr w:type="spellEnd"/>
      <w:r w:rsidRPr="007D3E78">
        <w:rPr>
          <w:rFonts w:eastAsia="Arial Narrow"/>
          <w:color w:val="000000"/>
        </w:rPr>
        <w:t xml:space="preserve">) </w:t>
      </w:r>
      <w:proofErr w:type="spellStart"/>
      <w:r w:rsidRPr="007D3E78">
        <w:rPr>
          <w:rFonts w:eastAsia="Arial Narrow"/>
          <w:color w:val="000000"/>
        </w:rPr>
        <w:t>maupun</w:t>
      </w:r>
      <w:proofErr w:type="spellEnd"/>
      <w:r w:rsidRPr="007D3E78">
        <w:rPr>
          <w:rFonts w:eastAsia="Arial Narrow"/>
          <w:color w:val="000000"/>
        </w:rPr>
        <w:t xml:space="preserve"> </w:t>
      </w:r>
      <w:proofErr w:type="spellStart"/>
      <w:r w:rsidRPr="007D3E78">
        <w:rPr>
          <w:rFonts w:eastAsia="Arial Narrow"/>
          <w:color w:val="000000"/>
        </w:rPr>
        <w:t>senyawa</w:t>
      </w:r>
      <w:proofErr w:type="spellEnd"/>
      <w:r w:rsidRPr="007D3E78">
        <w:rPr>
          <w:rFonts w:eastAsia="Arial Narrow"/>
          <w:color w:val="000000"/>
        </w:rPr>
        <w:t xml:space="preserve"> </w:t>
      </w:r>
      <w:proofErr w:type="spellStart"/>
      <w:r w:rsidRPr="007D3E78">
        <w:rPr>
          <w:rFonts w:eastAsia="Arial Narrow"/>
          <w:color w:val="000000"/>
        </w:rPr>
        <w:t>kimia</w:t>
      </w:r>
      <w:proofErr w:type="spellEnd"/>
      <w:r w:rsidRPr="007D3E78">
        <w:rPr>
          <w:rFonts w:eastAsia="Arial Narrow"/>
          <w:color w:val="000000"/>
        </w:rPr>
        <w:t xml:space="preserve"> </w:t>
      </w:r>
      <w:proofErr w:type="spellStart"/>
      <w:r w:rsidRPr="007D3E78">
        <w:rPr>
          <w:rFonts w:eastAsia="Arial Narrow"/>
          <w:color w:val="000000"/>
        </w:rPr>
        <w:t>dengan</w:t>
      </w:r>
      <w:proofErr w:type="spellEnd"/>
      <w:r w:rsidRPr="007D3E78">
        <w:rPr>
          <w:rFonts w:eastAsia="Arial Narrow"/>
          <w:color w:val="000000"/>
        </w:rPr>
        <w:t xml:space="preserve"> </w:t>
      </w:r>
      <w:proofErr w:type="spellStart"/>
      <w:r w:rsidRPr="007D3E78">
        <w:rPr>
          <w:rFonts w:eastAsia="Arial Narrow"/>
          <w:color w:val="000000"/>
        </w:rPr>
        <w:t>berbagai</w:t>
      </w:r>
      <w:proofErr w:type="spellEnd"/>
      <w:r w:rsidRPr="007D3E78">
        <w:rPr>
          <w:rFonts w:eastAsia="Arial Narrow"/>
          <w:color w:val="000000"/>
        </w:rPr>
        <w:t xml:space="preserve"> </w:t>
      </w:r>
      <w:proofErr w:type="spellStart"/>
      <w:r w:rsidRPr="007D3E78">
        <w:rPr>
          <w:rFonts w:eastAsia="Arial Narrow"/>
          <w:color w:val="000000"/>
        </w:rPr>
        <w:t>instrumen</w:t>
      </w:r>
      <w:proofErr w:type="spellEnd"/>
      <w:r w:rsidRPr="007D3E78">
        <w:rPr>
          <w:rFonts w:eastAsia="Arial Narrow"/>
          <w:color w:val="000000"/>
        </w:rPr>
        <w:t xml:space="preserve"> (</w:t>
      </w:r>
      <w:proofErr w:type="spellStart"/>
      <w:proofErr w:type="gramStart"/>
      <w:r w:rsidRPr="007D3E78">
        <w:rPr>
          <w:rFonts w:eastAsia="Arial Narrow"/>
          <w:color w:val="000000"/>
        </w:rPr>
        <w:t>seperti</w:t>
      </w:r>
      <w:proofErr w:type="spellEnd"/>
      <w:r w:rsidRPr="007D3E78">
        <w:rPr>
          <w:rFonts w:eastAsia="Arial Narrow"/>
          <w:color w:val="000000"/>
        </w:rPr>
        <w:t xml:space="preserve"> :</w:t>
      </w:r>
      <w:proofErr w:type="gramEnd"/>
      <w:r w:rsidRPr="007D3E78">
        <w:rPr>
          <w:rFonts w:eastAsia="Arial Narrow"/>
          <w:color w:val="000000"/>
        </w:rPr>
        <w:t xml:space="preserve"> </w:t>
      </w:r>
      <w:proofErr w:type="spellStart"/>
      <w:r w:rsidRPr="007D3E78">
        <w:rPr>
          <w:rFonts w:eastAsia="Arial Narrow"/>
          <w:color w:val="000000"/>
        </w:rPr>
        <w:t>Spektofotometri</w:t>
      </w:r>
      <w:proofErr w:type="spellEnd"/>
      <w:r w:rsidRPr="007D3E78">
        <w:rPr>
          <w:rFonts w:eastAsia="Arial Narrow"/>
          <w:color w:val="000000"/>
        </w:rPr>
        <w:t xml:space="preserve"> UV-Vis, HPLC) dan </w:t>
      </w:r>
      <w:proofErr w:type="spellStart"/>
      <w:r w:rsidRPr="007D3E78">
        <w:rPr>
          <w:rFonts w:eastAsia="Arial Narrow"/>
          <w:color w:val="000000"/>
        </w:rPr>
        <w:t>analisis</w:t>
      </w:r>
      <w:proofErr w:type="spellEnd"/>
      <w:r w:rsidRPr="007D3E78">
        <w:rPr>
          <w:rFonts w:eastAsia="Arial Narrow"/>
          <w:color w:val="000000"/>
        </w:rPr>
        <w:t xml:space="preserve"> </w:t>
      </w:r>
      <w:proofErr w:type="spellStart"/>
      <w:r w:rsidRPr="007D3E78">
        <w:rPr>
          <w:rFonts w:eastAsia="Arial Narrow"/>
          <w:color w:val="000000"/>
        </w:rPr>
        <w:t>elektrokimia</w:t>
      </w:r>
      <w:proofErr w:type="spellEnd"/>
      <w:r w:rsidRPr="007D3E78">
        <w:rPr>
          <w:rFonts w:eastAsia="Arial Narrow"/>
          <w:color w:val="000000"/>
        </w:rPr>
        <w:t xml:space="preserve"> (</w:t>
      </w:r>
      <w:proofErr w:type="spellStart"/>
      <w:r w:rsidRPr="007D3E78">
        <w:rPr>
          <w:rFonts w:eastAsia="Arial Narrow"/>
          <w:color w:val="000000"/>
        </w:rPr>
        <w:t>potensiometri</w:t>
      </w:r>
      <w:proofErr w:type="spellEnd"/>
      <w:r w:rsidRPr="007D3E78">
        <w:rPr>
          <w:rFonts w:eastAsia="Arial Narrow"/>
          <w:color w:val="000000"/>
        </w:rPr>
        <w:t xml:space="preserve"> dan </w:t>
      </w:r>
      <w:proofErr w:type="spellStart"/>
      <w:r w:rsidRPr="007D3E78">
        <w:rPr>
          <w:rFonts w:eastAsia="Arial Narrow"/>
          <w:color w:val="000000"/>
        </w:rPr>
        <w:t>konduktometri</w:t>
      </w:r>
      <w:proofErr w:type="spellEnd"/>
      <w:r w:rsidRPr="007D3E78">
        <w:rPr>
          <w:rFonts w:eastAsia="Arial Narrow"/>
          <w:color w:val="000000"/>
        </w:rPr>
        <w:t>).</w:t>
      </w:r>
    </w:p>
    <w:p w14:paraId="318B864C" w14:textId="1DF4B82E"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5B611DF0"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 xml:space="preserve">Memahami analisa kuantitatif </w:t>
      </w:r>
      <w:r w:rsidR="00154E85">
        <w:rPr>
          <w:color w:val="000000"/>
          <w:sz w:val="22"/>
          <w:szCs w:val="22"/>
          <w:lang w:val="id-ID"/>
        </w:rPr>
        <w:t>menggunakan Instrumen</w:t>
      </w:r>
    </w:p>
    <w:p w14:paraId="41BDC20F"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lastRenderedPageBreak/>
        <w:t>Memahami prosedur dan parameter validasi metode analisis</w:t>
      </w:r>
    </w:p>
    <w:p w14:paraId="27CAA413"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preparasi, penyiapan dan pra-perlakuan sampel</w:t>
      </w:r>
    </w:p>
    <w:p w14:paraId="24053296"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volumetri/potensiometri</w:t>
      </w:r>
    </w:p>
    <w:p w14:paraId="1299DABA" w14:textId="7730D665" w:rsidR="00AA5EB1" w:rsidRPr="00AA5EB1" w:rsidRDefault="00AA5EB1" w:rsidP="00AA5EB1">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 xml:space="preserve">Memahami prosedur analisa </w:t>
      </w:r>
      <w:r>
        <w:rPr>
          <w:color w:val="000000"/>
          <w:sz w:val="22"/>
          <w:szCs w:val="22"/>
          <w:lang w:val="id-ID"/>
        </w:rPr>
        <w:t>konduktometri</w:t>
      </w:r>
    </w:p>
    <w:p w14:paraId="20F81978" w14:textId="57632BF3"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spektrometri</w:t>
      </w:r>
    </w:p>
    <w:p w14:paraId="55E1AD12" w14:textId="73C3FC87" w:rsidR="008453DD" w:rsidRPr="00BB0182" w:rsidRDefault="0000604D" w:rsidP="00BB0182">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kromatografi</w:t>
      </w: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t>5. Strategi Perkuliahan</w:t>
      </w:r>
    </w:p>
    <w:p w14:paraId="097D1A4E" w14:textId="77777777" w:rsidR="008453DD" w:rsidRPr="00792DEE" w:rsidRDefault="008453DD">
      <w:pPr>
        <w:spacing w:line="276" w:lineRule="auto"/>
        <w:jc w:val="center"/>
        <w:rPr>
          <w:b/>
          <w:lang w:val="id-ID"/>
        </w:rPr>
      </w:pPr>
    </w:p>
    <w:p w14:paraId="1F66D391" w14:textId="77777777" w:rsidR="008453DD" w:rsidRPr="00792DEE" w:rsidRDefault="0000604D">
      <w:pPr>
        <w:spacing w:line="276" w:lineRule="auto"/>
        <w:jc w:val="both"/>
        <w:rPr>
          <w:sz w:val="22"/>
          <w:szCs w:val="22"/>
          <w:lang w:val="id-ID"/>
        </w:rPr>
        <w:sectPr w:rsidR="008453DD" w:rsidRPr="00792DEE">
          <w:headerReference w:type="default" r:id="rId11"/>
          <w:pgSz w:w="16840" w:h="11907" w:orient="landscape"/>
          <w:pgMar w:top="891" w:right="1440" w:bottom="1797" w:left="1440" w:header="270" w:footer="720" w:gutter="0"/>
          <w:cols w:space="720"/>
          <w:docGrid w:linePitch="360"/>
        </w:sectPr>
      </w:pPr>
      <w:r w:rsidRPr="00792DEE">
        <w:rPr>
          <w:noProof/>
          <w:lang w:val="id-ID"/>
        </w:rPr>
        <w:drawing>
          <wp:inline distT="0" distB="0" distL="0" distR="0" wp14:anchorId="4680396E" wp14:editId="72166560">
            <wp:extent cx="8982075" cy="3971925"/>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792DEE">
        <w:rPr>
          <w:noProof/>
          <w:lang w:val="id-ID"/>
        </w:rPr>
        <mc:AlternateContent>
          <mc:Choice Requires="wps">
            <w:drawing>
              <wp:anchor distT="0" distB="0" distL="114300" distR="114300" simplePos="0" relativeHeight="251660288" behindDoc="0" locked="0" layoutInCell="1" allowOverlap="1" wp14:anchorId="5DA5CFF3" wp14:editId="3D278CFF">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&#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3A9AE439" w:rsidR="008453DD" w:rsidRPr="00792DEE" w:rsidRDefault="0000604D">
      <w:pPr>
        <w:spacing w:line="276" w:lineRule="auto"/>
        <w:ind w:firstLine="540"/>
        <w:jc w:val="both"/>
        <w:rPr>
          <w:sz w:val="22"/>
          <w:szCs w:val="22"/>
          <w:lang w:val="id-ID"/>
        </w:rPr>
      </w:pPr>
      <w:bookmarkStart w:id="0" w:name="_Hlk110497211"/>
      <w:r w:rsidRPr="00792DEE">
        <w:rPr>
          <w:sz w:val="22"/>
          <w:szCs w:val="22"/>
          <w:lang w:val="id-ID"/>
        </w:rPr>
        <w:t>Metode perkuliahan dilakukan dosen dengan</w:t>
      </w:r>
      <w:r w:rsidRPr="004D27BD">
        <w:rPr>
          <w:i/>
          <w:iCs/>
          <w:sz w:val="22"/>
          <w:szCs w:val="22"/>
          <w:lang w:val="id-ID"/>
        </w:rPr>
        <w:t xml:space="preserve"> </w:t>
      </w:r>
      <w:r w:rsidR="004D27BD" w:rsidRPr="004D27BD">
        <w:rPr>
          <w:i/>
          <w:iCs/>
          <w:sz w:val="22"/>
          <w:szCs w:val="22"/>
          <w:lang w:val="id-ID"/>
        </w:rPr>
        <w:t>Experiment,</w:t>
      </w:r>
      <w:r w:rsidR="004D27BD">
        <w:rPr>
          <w:sz w:val="22"/>
          <w:szCs w:val="22"/>
          <w:lang w:val="id-ID"/>
        </w:rPr>
        <w:t xml:space="preserve">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 xml:space="preserve">. Setiap akhir praktikum mahasiswa membuat laporan sementara dan laporan akhir dikumpulkan pada pertemuan praktikum selanjutnya.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476BB312" w14:textId="77777777" w:rsidR="00827BCF" w:rsidRPr="00827BCF" w:rsidRDefault="00827BCF" w:rsidP="00827BCF">
      <w:pPr>
        <w:numPr>
          <w:ilvl w:val="0"/>
          <w:numId w:val="5"/>
        </w:numPr>
        <w:autoSpaceDE w:val="0"/>
        <w:autoSpaceDN w:val="0"/>
        <w:adjustRightInd w:val="0"/>
        <w:ind w:left="1260" w:hanging="567"/>
        <w:jc w:val="both"/>
      </w:pPr>
      <w:r w:rsidRPr="00827BCF">
        <w:t xml:space="preserve">Moffat A.C., </w:t>
      </w:r>
      <w:proofErr w:type="spellStart"/>
      <w:r w:rsidRPr="00827BCF">
        <w:t>Osselton</w:t>
      </w:r>
      <w:proofErr w:type="spellEnd"/>
      <w:r w:rsidRPr="00827BCF">
        <w:t xml:space="preserve"> M.D., Widdop B., Clarke’s Analysis of Drugs and Poison. </w:t>
      </w:r>
      <w:proofErr w:type="spellStart"/>
      <w:r w:rsidRPr="00827BCF">
        <w:t>Edisi</w:t>
      </w:r>
      <w:proofErr w:type="spellEnd"/>
      <w:r w:rsidRPr="00827BCF">
        <w:t xml:space="preserve"> 4, </w:t>
      </w:r>
      <w:proofErr w:type="spellStart"/>
      <w:r w:rsidRPr="00827BCF">
        <w:t>Pharmacetical</w:t>
      </w:r>
      <w:proofErr w:type="spellEnd"/>
      <w:r w:rsidRPr="00827BCF">
        <w:t xml:space="preserve"> Press, London.</w:t>
      </w:r>
    </w:p>
    <w:p w14:paraId="09C18B24" w14:textId="77777777" w:rsidR="00827BCF" w:rsidRPr="00827BCF" w:rsidRDefault="00827BCF" w:rsidP="00827BCF">
      <w:pPr>
        <w:numPr>
          <w:ilvl w:val="0"/>
          <w:numId w:val="5"/>
        </w:numPr>
        <w:autoSpaceDE w:val="0"/>
        <w:autoSpaceDN w:val="0"/>
        <w:adjustRightInd w:val="0"/>
        <w:ind w:left="1260" w:hanging="567"/>
        <w:jc w:val="both"/>
      </w:pPr>
      <w:proofErr w:type="spellStart"/>
      <w:r w:rsidRPr="00827BCF">
        <w:t>Anonim</w:t>
      </w:r>
      <w:proofErr w:type="spellEnd"/>
      <w:r w:rsidRPr="00827BCF">
        <w:t xml:space="preserve">, 1979, </w:t>
      </w:r>
      <w:proofErr w:type="spellStart"/>
      <w:r w:rsidRPr="00827BCF">
        <w:rPr>
          <w:i/>
          <w:iCs/>
        </w:rPr>
        <w:t>Farmakope</w:t>
      </w:r>
      <w:proofErr w:type="spellEnd"/>
      <w:r w:rsidRPr="00827BCF">
        <w:rPr>
          <w:i/>
          <w:iCs/>
        </w:rPr>
        <w:t xml:space="preserve"> Indonesia</w:t>
      </w:r>
      <w:r w:rsidRPr="00827BCF">
        <w:t xml:space="preserve">, </w:t>
      </w:r>
      <w:proofErr w:type="spellStart"/>
      <w:r w:rsidRPr="00827BCF">
        <w:t>Edisi</w:t>
      </w:r>
      <w:proofErr w:type="spellEnd"/>
      <w:r w:rsidRPr="00827BCF">
        <w:t xml:space="preserve"> III, 6-8, </w:t>
      </w:r>
      <w:proofErr w:type="spellStart"/>
      <w:r w:rsidRPr="00827BCF">
        <w:t>Departemen</w:t>
      </w:r>
      <w:proofErr w:type="spellEnd"/>
      <w:r w:rsidRPr="00827BCF">
        <w:t xml:space="preserve"> Kesehatan Republik Indonesia, Jakarta.</w:t>
      </w:r>
    </w:p>
    <w:p w14:paraId="61039022" w14:textId="77777777" w:rsidR="00827BCF" w:rsidRPr="00827BCF" w:rsidRDefault="00827BCF" w:rsidP="00827BCF">
      <w:pPr>
        <w:numPr>
          <w:ilvl w:val="0"/>
          <w:numId w:val="5"/>
        </w:numPr>
        <w:autoSpaceDE w:val="0"/>
        <w:autoSpaceDN w:val="0"/>
        <w:adjustRightInd w:val="0"/>
        <w:ind w:left="1260" w:hanging="567"/>
        <w:jc w:val="both"/>
      </w:pPr>
      <w:proofErr w:type="spellStart"/>
      <w:r w:rsidRPr="00827BCF">
        <w:t>Anonim</w:t>
      </w:r>
      <w:proofErr w:type="spellEnd"/>
      <w:r w:rsidRPr="00827BCF">
        <w:t xml:space="preserve">, 1995, </w:t>
      </w:r>
      <w:proofErr w:type="spellStart"/>
      <w:r w:rsidRPr="00827BCF">
        <w:rPr>
          <w:i/>
          <w:iCs/>
        </w:rPr>
        <w:t>Farmakope</w:t>
      </w:r>
      <w:proofErr w:type="spellEnd"/>
      <w:r w:rsidRPr="00827BCF">
        <w:rPr>
          <w:i/>
          <w:iCs/>
        </w:rPr>
        <w:t xml:space="preserve"> Indonesia</w:t>
      </w:r>
      <w:r w:rsidRPr="00827BCF">
        <w:t xml:space="preserve">, </w:t>
      </w:r>
      <w:proofErr w:type="spellStart"/>
      <w:r w:rsidRPr="00827BCF">
        <w:t>Edisi</w:t>
      </w:r>
      <w:proofErr w:type="spellEnd"/>
      <w:r w:rsidRPr="00827BCF">
        <w:t xml:space="preserve"> IV, 12, 488, </w:t>
      </w:r>
      <w:proofErr w:type="spellStart"/>
      <w:r w:rsidRPr="00827BCF">
        <w:t>Departemen</w:t>
      </w:r>
      <w:proofErr w:type="spellEnd"/>
      <w:r w:rsidRPr="00827BCF">
        <w:t xml:space="preserve"> Kesehatan RI, Jakarta.</w:t>
      </w:r>
    </w:p>
    <w:p w14:paraId="60BD610F" w14:textId="77777777" w:rsidR="00827BCF" w:rsidRPr="00827BCF" w:rsidRDefault="00827BCF" w:rsidP="00827BCF">
      <w:pPr>
        <w:numPr>
          <w:ilvl w:val="0"/>
          <w:numId w:val="5"/>
        </w:numPr>
        <w:ind w:left="1260" w:right="127" w:hanging="567"/>
        <w:jc w:val="both"/>
      </w:pPr>
      <w:r w:rsidRPr="00827BCF">
        <w:t xml:space="preserve">David </w:t>
      </w:r>
      <w:proofErr w:type="spellStart"/>
      <w:proofErr w:type="gramStart"/>
      <w:r w:rsidRPr="00827BCF">
        <w:t>G.Watson</w:t>
      </w:r>
      <w:proofErr w:type="spellEnd"/>
      <w:proofErr w:type="gramEnd"/>
      <w:r w:rsidRPr="00827BCF">
        <w:t xml:space="preserve">, 2005, </w:t>
      </w:r>
      <w:proofErr w:type="spellStart"/>
      <w:r w:rsidRPr="00827BCF">
        <w:rPr>
          <w:i/>
        </w:rPr>
        <w:t>Analisis</w:t>
      </w:r>
      <w:proofErr w:type="spellEnd"/>
      <w:r w:rsidRPr="00827BCF">
        <w:rPr>
          <w:i/>
        </w:rPr>
        <w:t xml:space="preserve"> Farmasi,</w:t>
      </w:r>
      <w:r w:rsidRPr="00827BCF">
        <w:t xml:space="preserve"> </w:t>
      </w:r>
      <w:proofErr w:type="spellStart"/>
      <w:r w:rsidRPr="00827BCF">
        <w:t>Edisi</w:t>
      </w:r>
      <w:proofErr w:type="spellEnd"/>
      <w:r w:rsidRPr="00827BCF">
        <w:t xml:space="preserve"> 2, </w:t>
      </w:r>
      <w:proofErr w:type="spellStart"/>
      <w:r w:rsidRPr="00827BCF">
        <w:t>Penerbit</w:t>
      </w:r>
      <w:proofErr w:type="spellEnd"/>
      <w:r w:rsidRPr="00827BCF">
        <w:t xml:space="preserve"> </w:t>
      </w:r>
      <w:proofErr w:type="spellStart"/>
      <w:r w:rsidRPr="00827BCF">
        <w:t>buku</w:t>
      </w:r>
      <w:proofErr w:type="spellEnd"/>
      <w:r w:rsidRPr="00827BCF">
        <w:t xml:space="preserve"> </w:t>
      </w:r>
      <w:proofErr w:type="spellStart"/>
      <w:r w:rsidRPr="00827BCF">
        <w:t>kedokteran</w:t>
      </w:r>
      <w:proofErr w:type="spellEnd"/>
      <w:r w:rsidRPr="00827BCF">
        <w:t>.</w:t>
      </w:r>
    </w:p>
    <w:p w14:paraId="5C416E30" w14:textId="77777777" w:rsidR="00827BCF" w:rsidRPr="00827BCF" w:rsidRDefault="00827BCF" w:rsidP="00827BCF">
      <w:pPr>
        <w:numPr>
          <w:ilvl w:val="0"/>
          <w:numId w:val="5"/>
        </w:numPr>
        <w:autoSpaceDE w:val="0"/>
        <w:autoSpaceDN w:val="0"/>
        <w:adjustRightInd w:val="0"/>
        <w:ind w:left="1260" w:hanging="567"/>
        <w:jc w:val="both"/>
      </w:pPr>
      <w:proofErr w:type="spellStart"/>
      <w:proofErr w:type="gramStart"/>
      <w:r w:rsidRPr="00827BCF">
        <w:t>Day,R</w:t>
      </w:r>
      <w:proofErr w:type="gramEnd"/>
      <w:r w:rsidRPr="00827BCF">
        <w:t>.A</w:t>
      </w:r>
      <w:proofErr w:type="spellEnd"/>
      <w:r w:rsidRPr="00827BCF">
        <w:t xml:space="preserve"> and Underwood, A.L, 1986, </w:t>
      </w:r>
      <w:r w:rsidRPr="00827BCF">
        <w:rPr>
          <w:i/>
        </w:rPr>
        <w:t>Analisa Kimia Kuantitatif</w:t>
      </w:r>
      <w:r w:rsidRPr="00827BCF">
        <w:t xml:space="preserve">, </w:t>
      </w:r>
      <w:proofErr w:type="spellStart"/>
      <w:r w:rsidRPr="00827BCF">
        <w:t>edisi</w:t>
      </w:r>
      <w:proofErr w:type="spellEnd"/>
      <w:r w:rsidRPr="00827BCF">
        <w:t xml:space="preserve"> 5, </w:t>
      </w:r>
      <w:proofErr w:type="spellStart"/>
      <w:r w:rsidRPr="00827BCF">
        <w:t>Erlangga</w:t>
      </w:r>
      <w:proofErr w:type="spellEnd"/>
      <w:r w:rsidRPr="00827BCF">
        <w:t>, Jakarta.</w:t>
      </w:r>
    </w:p>
    <w:p w14:paraId="552D1D4C" w14:textId="77777777" w:rsidR="00827BCF" w:rsidRPr="00827BCF" w:rsidRDefault="00827BCF" w:rsidP="00827BCF">
      <w:pPr>
        <w:numPr>
          <w:ilvl w:val="0"/>
          <w:numId w:val="5"/>
        </w:numPr>
        <w:autoSpaceDE w:val="0"/>
        <w:autoSpaceDN w:val="0"/>
        <w:adjustRightInd w:val="0"/>
        <w:ind w:left="1260" w:hanging="567"/>
        <w:jc w:val="both"/>
      </w:pPr>
      <w:r w:rsidRPr="00827BCF">
        <w:rPr>
          <w:lang w:val="id-ID"/>
        </w:rPr>
        <w:t xml:space="preserve">Khopkar, S.M, 19990, </w:t>
      </w:r>
      <w:r w:rsidRPr="00827BCF">
        <w:rPr>
          <w:i/>
          <w:lang w:val="id-ID"/>
        </w:rPr>
        <w:t>Konsep Dasar Kimia Analitik</w:t>
      </w:r>
      <w:r w:rsidRPr="00827BCF">
        <w:rPr>
          <w:lang w:val="id-ID"/>
        </w:rPr>
        <w:t>, cetakan pertama, Universitas Indonesia, Jakarta.</w:t>
      </w:r>
    </w:p>
    <w:p w14:paraId="3EC9E219" w14:textId="77777777" w:rsidR="00827BCF" w:rsidRPr="00827BCF" w:rsidRDefault="00827BCF" w:rsidP="00827BCF">
      <w:pPr>
        <w:pStyle w:val="Default"/>
        <w:numPr>
          <w:ilvl w:val="0"/>
          <w:numId w:val="5"/>
        </w:numPr>
        <w:ind w:left="1260" w:hanging="567"/>
        <w:rPr>
          <w:rFonts w:ascii="Times New Roman" w:hAnsi="Times New Roman" w:cs="Times New Roman"/>
        </w:rPr>
      </w:pPr>
      <w:proofErr w:type="spellStart"/>
      <w:r w:rsidRPr="00827BCF">
        <w:rPr>
          <w:rFonts w:ascii="Times New Roman" w:hAnsi="Times New Roman" w:cs="Times New Roman"/>
        </w:rPr>
        <w:t>Sudjadi</w:t>
      </w:r>
      <w:proofErr w:type="spellEnd"/>
      <w:r w:rsidRPr="00827BCF">
        <w:rPr>
          <w:rFonts w:ascii="Times New Roman" w:hAnsi="Times New Roman" w:cs="Times New Roman"/>
        </w:rPr>
        <w:t xml:space="preserve"> dan Rahman, A., 1994, </w:t>
      </w:r>
      <w:proofErr w:type="spellStart"/>
      <w:r w:rsidRPr="00827BCF">
        <w:rPr>
          <w:rFonts w:ascii="Times New Roman" w:hAnsi="Times New Roman" w:cs="Times New Roman"/>
          <w:i/>
          <w:iCs/>
        </w:rPr>
        <w:t>Analisis</w:t>
      </w:r>
      <w:proofErr w:type="spellEnd"/>
      <w:r w:rsidRPr="00827BCF">
        <w:rPr>
          <w:rFonts w:ascii="Times New Roman" w:hAnsi="Times New Roman" w:cs="Times New Roman"/>
          <w:i/>
          <w:iCs/>
        </w:rPr>
        <w:t xml:space="preserve"> Obat dan </w:t>
      </w:r>
      <w:proofErr w:type="spellStart"/>
      <w:r w:rsidRPr="00827BCF">
        <w:rPr>
          <w:rFonts w:ascii="Times New Roman" w:hAnsi="Times New Roman" w:cs="Times New Roman"/>
          <w:i/>
          <w:iCs/>
        </w:rPr>
        <w:t>Makanan</w:t>
      </w:r>
      <w:proofErr w:type="spellEnd"/>
      <w:r w:rsidRPr="00827BCF">
        <w:rPr>
          <w:rFonts w:ascii="Times New Roman" w:hAnsi="Times New Roman" w:cs="Times New Roman"/>
        </w:rPr>
        <w:t xml:space="preserve">. Pustaka Pelajar. Yogyakarta. </w:t>
      </w:r>
    </w:p>
    <w:p w14:paraId="61F3ABBA" w14:textId="77777777" w:rsidR="00827BCF" w:rsidRPr="00827BCF" w:rsidRDefault="00827BCF" w:rsidP="00827BCF">
      <w:pPr>
        <w:numPr>
          <w:ilvl w:val="0"/>
          <w:numId w:val="5"/>
        </w:numPr>
        <w:autoSpaceDE w:val="0"/>
        <w:autoSpaceDN w:val="0"/>
        <w:adjustRightInd w:val="0"/>
        <w:ind w:left="1260" w:hanging="567"/>
        <w:jc w:val="both"/>
      </w:pPr>
      <w:r w:rsidRPr="00827BCF">
        <w:t xml:space="preserve">Vogel, A.I, 1995, </w:t>
      </w:r>
      <w:proofErr w:type="spellStart"/>
      <w:r w:rsidRPr="00827BCF">
        <w:t>Buku</w:t>
      </w:r>
      <w:proofErr w:type="spellEnd"/>
      <w:r w:rsidRPr="00827BCF">
        <w:t xml:space="preserve"> Teks </w:t>
      </w:r>
      <w:proofErr w:type="spellStart"/>
      <w:r w:rsidRPr="00827BCF">
        <w:t>Anorganik</w:t>
      </w:r>
      <w:proofErr w:type="spellEnd"/>
      <w:r w:rsidRPr="00827BCF">
        <w:t xml:space="preserve"> </w:t>
      </w:r>
      <w:proofErr w:type="spellStart"/>
      <w:r w:rsidRPr="00827BCF">
        <w:t>Kualitatif</w:t>
      </w:r>
      <w:proofErr w:type="spellEnd"/>
      <w:r w:rsidRPr="00827BCF">
        <w:t xml:space="preserve"> Makro dan semi </w:t>
      </w:r>
      <w:proofErr w:type="spellStart"/>
      <w:proofErr w:type="gramStart"/>
      <w:r w:rsidRPr="00827BCF">
        <w:t>Makro,Kalman</w:t>
      </w:r>
      <w:proofErr w:type="spellEnd"/>
      <w:proofErr w:type="gramEnd"/>
      <w:r w:rsidRPr="00827BCF">
        <w:t xml:space="preserve"> Media Pustaka, Jakarta.</w:t>
      </w:r>
    </w:p>
    <w:p w14:paraId="5C0FE5D2" w14:textId="77777777" w:rsidR="00827BCF" w:rsidRPr="00827BCF" w:rsidRDefault="00827BCF" w:rsidP="00827BCF">
      <w:pPr>
        <w:ind w:left="1260"/>
        <w:rPr>
          <w:bCs/>
          <w:lang w:val="id-ID"/>
        </w:rPr>
      </w:pPr>
      <w:r w:rsidRPr="00827BCF">
        <w:rPr>
          <w:noProof/>
          <w:lang w:val="id-ID" w:eastAsia="id-ID"/>
        </w:rPr>
        <w:t>Disamping itu akan dibagikan buku petunjuk kerja dan lembar kerja serta materi (</w:t>
      </w:r>
      <w:r w:rsidRPr="00827BCF">
        <w:rPr>
          <w:i/>
          <w:noProof/>
          <w:lang w:val="id-ID" w:eastAsia="id-ID"/>
        </w:rPr>
        <w:t>handout</w:t>
      </w:r>
      <w:r w:rsidRPr="00827BCF">
        <w:rPr>
          <w:noProof/>
          <w:lang w:val="id-ID" w:eastAsia="id-ID"/>
        </w:rPr>
        <w:t>) dalam bahasa Indonesia.</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318D969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6 kelompok dan diberikan senyawa untuk </w:t>
      </w:r>
      <w:r w:rsidR="00567513" w:rsidRPr="00792DEE">
        <w:rPr>
          <w:sz w:val="22"/>
          <w:szCs w:val="22"/>
          <w:lang w:val="id-ID"/>
        </w:rPr>
        <w:t xml:space="preserve">dianalisis menggunakan </w:t>
      </w:r>
      <w:r w:rsidRPr="00792DEE">
        <w:rPr>
          <w:sz w:val="22"/>
          <w:szCs w:val="22"/>
          <w:lang w:val="id-ID"/>
        </w:rPr>
        <w:t xml:space="preserve">metode analisa yang tepat </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Evaluasi tertulis diselenggarakan dua kali dengan waktu yang bersamaan dengan mata 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13A0577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8964FF">
                              <w:rPr>
                                <w:rFonts w:ascii="Arial" w:hAnsi="Arial" w:cs="Arial"/>
                                <w:b/>
                                <w:sz w:val="22"/>
                                <w:szCs w:val="22"/>
                              </w:rPr>
                              <w:t>3</w:t>
                            </w:r>
                            <w:r w:rsidR="00851270">
                              <w:rPr>
                                <w:rFonts w:ascii="Arial" w:hAnsi="Arial" w:cs="Arial"/>
                                <w:b/>
                                <w:sz w:val="22"/>
                                <w:szCs w:val="22"/>
                                <w:lang w:val="id-ID"/>
                              </w:rPr>
                              <w:t>0</w:t>
                            </w:r>
                            <w:r>
                              <w:rPr>
                                <w:rFonts w:ascii="Arial" w:hAnsi="Arial" w:cs="Arial"/>
                                <w:b/>
                                <w:sz w:val="22"/>
                                <w:szCs w:val="22"/>
                                <w:lang w:val="sv-SE"/>
                              </w:rPr>
                              <w:t>% Harian) + (3</w:t>
                            </w:r>
                            <w:r w:rsidR="005D0EB9">
                              <w:rPr>
                                <w:rFonts w:ascii="Arial" w:hAnsi="Arial" w:cs="Arial"/>
                                <w:b/>
                                <w:sz w:val="22"/>
                                <w:szCs w:val="22"/>
                                <w:lang w:val="sv-SE"/>
                              </w:rPr>
                              <w:t>5</w:t>
                            </w:r>
                            <w:r>
                              <w:rPr>
                                <w:rFonts w:ascii="Arial" w:hAnsi="Arial" w:cs="Arial"/>
                                <w:b/>
                                <w:sz w:val="22"/>
                                <w:szCs w:val="22"/>
                                <w:lang w:val="sv-SE"/>
                              </w:rPr>
                              <w:t xml:space="preserve"> % UTS) + (3</w:t>
                            </w:r>
                            <w:r w:rsidR="00851270">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" filled="f">
                <v:textbox>
                  <w:txbxContent>
                    <w:p w14:paraId="02F1A31E" w14:textId="13A0577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8964FF">
                        <w:rPr>
                          <w:rFonts w:ascii="Arial" w:hAnsi="Arial" w:cs="Arial"/>
                          <w:b/>
                          <w:sz w:val="22"/>
                          <w:szCs w:val="22"/>
                        </w:rPr>
                        <w:t>3</w:t>
                      </w:r>
                      <w:r w:rsidR="00851270">
                        <w:rPr>
                          <w:rFonts w:ascii="Arial" w:hAnsi="Arial" w:cs="Arial"/>
                          <w:b/>
                          <w:sz w:val="22"/>
                          <w:szCs w:val="22"/>
                          <w:lang w:val="id-ID"/>
                        </w:rPr>
                        <w:t>0</w:t>
                      </w:r>
                      <w:r>
                        <w:rPr>
                          <w:rFonts w:ascii="Arial" w:hAnsi="Arial" w:cs="Arial"/>
                          <w:b/>
                          <w:sz w:val="22"/>
                          <w:szCs w:val="22"/>
                          <w:lang w:val="sv-SE"/>
                        </w:rPr>
                        <w:t>% Harian) + (3</w:t>
                      </w:r>
                      <w:r w:rsidR="005D0EB9">
                        <w:rPr>
                          <w:rFonts w:ascii="Arial" w:hAnsi="Arial" w:cs="Arial"/>
                          <w:b/>
                          <w:sz w:val="22"/>
                          <w:szCs w:val="22"/>
                          <w:lang w:val="sv-SE"/>
                        </w:rPr>
                        <w:t>5</w:t>
                      </w:r>
                      <w:r>
                        <w:rPr>
                          <w:rFonts w:ascii="Arial" w:hAnsi="Arial" w:cs="Arial"/>
                          <w:b/>
                          <w:sz w:val="22"/>
                          <w:szCs w:val="22"/>
                          <w:lang w:val="sv-SE"/>
                        </w:rPr>
                        <w:t xml:space="preserve"> % UTS) + (3</w:t>
                      </w:r>
                      <w:r w:rsidR="00851270">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77777777"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(30%)</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p w14:paraId="6B43FC5B" w14:textId="77777777" w:rsidR="008453DD" w:rsidRPr="00792DEE" w:rsidRDefault="008453DD">
      <w:pPr>
        <w:tabs>
          <w:tab w:val="left" w:pos="3585"/>
        </w:tabs>
        <w:spacing w:line="276" w:lineRule="auto"/>
        <w:ind w:left="288"/>
        <w:jc w:val="both"/>
        <w:rPr>
          <w:sz w:val="22"/>
          <w:szCs w:val="22"/>
          <w:lang w:val="id-ID"/>
        </w:rPr>
      </w:pPr>
    </w:p>
    <w:p w14:paraId="2A351A35" w14:textId="77777777" w:rsidR="008453DD" w:rsidRPr="00792DEE" w:rsidRDefault="008453DD">
      <w:pPr>
        <w:tabs>
          <w:tab w:val="left" w:pos="3585"/>
        </w:tabs>
        <w:spacing w:line="276" w:lineRule="auto"/>
        <w:ind w:left="288"/>
        <w:jc w:val="both"/>
        <w:rPr>
          <w:sz w:val="22"/>
          <w:szCs w:val="22"/>
          <w:lang w:val="id-ID"/>
        </w:rPr>
      </w:pPr>
    </w:p>
    <w:p w14:paraId="523B3380"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5D79AB" w14:paraId="17BD8A66" w14:textId="77777777" w:rsidTr="0048707D">
        <w:trPr>
          <w:trHeight w:val="154"/>
          <w:jc w:val="center"/>
        </w:trPr>
        <w:tc>
          <w:tcPr>
            <w:tcW w:w="2174" w:type="dxa"/>
          </w:tcPr>
          <w:p w14:paraId="6A3FB032" w14:textId="77777777" w:rsidR="0048707D" w:rsidRPr="005D79AB" w:rsidRDefault="0048707D" w:rsidP="0048707D">
            <w:pPr>
              <w:jc w:val="center"/>
              <w:rPr>
                <w:b/>
                <w:bCs/>
                <w:lang w:val="id-ID"/>
              </w:rPr>
            </w:pPr>
            <w:r w:rsidRPr="005D79AB">
              <w:rPr>
                <w:b/>
                <w:bCs/>
                <w:sz w:val="22"/>
                <w:szCs w:val="22"/>
                <w:lang w:val="id-ID"/>
              </w:rPr>
              <w:t>PERTEMUAN KE</w:t>
            </w:r>
          </w:p>
        </w:tc>
        <w:tc>
          <w:tcPr>
            <w:tcW w:w="2378" w:type="dxa"/>
          </w:tcPr>
          <w:p w14:paraId="5E1C30ED" w14:textId="15A09F5C" w:rsidR="0048707D" w:rsidRPr="005D79AB" w:rsidRDefault="0048707D" w:rsidP="00405217">
            <w:pPr>
              <w:jc w:val="center"/>
              <w:rPr>
                <w:b/>
                <w:bCs/>
                <w:sz w:val="22"/>
                <w:szCs w:val="22"/>
                <w:lang w:val="id-ID"/>
              </w:rPr>
            </w:pPr>
            <w:r w:rsidRPr="005D79AB">
              <w:rPr>
                <w:b/>
                <w:bCs/>
                <w:sz w:val="22"/>
                <w:szCs w:val="22"/>
                <w:lang w:val="id-ID"/>
              </w:rPr>
              <w:t>TANGGAL</w:t>
            </w:r>
          </w:p>
        </w:tc>
        <w:tc>
          <w:tcPr>
            <w:tcW w:w="6441" w:type="dxa"/>
          </w:tcPr>
          <w:p w14:paraId="3CD02238" w14:textId="77777777" w:rsidR="0048707D" w:rsidRPr="005D79AB" w:rsidRDefault="0048707D" w:rsidP="0048707D">
            <w:pPr>
              <w:jc w:val="center"/>
              <w:rPr>
                <w:b/>
                <w:bCs/>
                <w:lang w:val="id-ID"/>
              </w:rPr>
            </w:pPr>
            <w:r w:rsidRPr="005D79AB">
              <w:rPr>
                <w:b/>
                <w:bCs/>
                <w:sz w:val="22"/>
                <w:szCs w:val="22"/>
                <w:lang w:val="id-ID"/>
              </w:rPr>
              <w:t>MATERI</w:t>
            </w:r>
          </w:p>
        </w:tc>
      </w:tr>
      <w:tr w:rsidR="0048707D" w:rsidRPr="005D79AB" w14:paraId="0C1DAA2D" w14:textId="77777777" w:rsidTr="0048707D">
        <w:trPr>
          <w:trHeight w:val="340"/>
          <w:jc w:val="center"/>
        </w:trPr>
        <w:tc>
          <w:tcPr>
            <w:tcW w:w="2174" w:type="dxa"/>
          </w:tcPr>
          <w:p w14:paraId="5D732C8A" w14:textId="77777777" w:rsidR="0048707D" w:rsidRPr="005D79AB" w:rsidRDefault="0048707D" w:rsidP="0048707D">
            <w:pPr>
              <w:jc w:val="center"/>
              <w:rPr>
                <w:lang w:val="id-ID"/>
              </w:rPr>
            </w:pPr>
            <w:r w:rsidRPr="005D79AB">
              <w:rPr>
                <w:sz w:val="22"/>
                <w:szCs w:val="22"/>
                <w:lang w:val="id-ID"/>
              </w:rPr>
              <w:t>1</w:t>
            </w:r>
          </w:p>
        </w:tc>
        <w:tc>
          <w:tcPr>
            <w:tcW w:w="2378" w:type="dxa"/>
          </w:tcPr>
          <w:p w14:paraId="2D3C20B2" w14:textId="4162B039" w:rsidR="0048707D" w:rsidRPr="005D79AB" w:rsidRDefault="00222FAC" w:rsidP="00405217">
            <w:pPr>
              <w:jc w:val="center"/>
            </w:pPr>
            <w:r>
              <w:t>09 September</w:t>
            </w:r>
            <w:r w:rsidR="0048707D" w:rsidRPr="005D79AB">
              <w:rPr>
                <w:lang w:val="id-ID"/>
              </w:rPr>
              <w:t xml:space="preserve"> 202</w:t>
            </w:r>
            <w:r w:rsidR="007E3C01" w:rsidRPr="005D79AB">
              <w:t>5</w:t>
            </w:r>
          </w:p>
        </w:tc>
        <w:tc>
          <w:tcPr>
            <w:tcW w:w="6441" w:type="dxa"/>
          </w:tcPr>
          <w:p w14:paraId="2FA94736" w14:textId="004D6B2D" w:rsidR="0048707D" w:rsidRPr="005D79AB" w:rsidRDefault="0048707D" w:rsidP="0048707D">
            <w:pPr>
              <w:rPr>
                <w:lang w:val="id-ID"/>
              </w:rPr>
            </w:pPr>
            <w:r w:rsidRPr="005D79AB">
              <w:rPr>
                <w:lang w:val="id-ID"/>
              </w:rPr>
              <w:t xml:space="preserve">Pendahuluan, cara bekerja di laboratorium, </w:t>
            </w:r>
            <w:r w:rsidR="002F0799" w:rsidRPr="005D79AB">
              <w:rPr>
                <w:bCs/>
                <w:lang w:val="id-ID"/>
              </w:rPr>
              <w:t>sejarah dan pengertian kimia analisa kuantitatif menggunakan instrumen</w:t>
            </w:r>
          </w:p>
        </w:tc>
      </w:tr>
      <w:tr w:rsidR="0048707D" w:rsidRPr="005D79AB" w14:paraId="6B40F72E" w14:textId="77777777" w:rsidTr="008B0BB8">
        <w:trPr>
          <w:trHeight w:val="351"/>
          <w:jc w:val="center"/>
        </w:trPr>
        <w:tc>
          <w:tcPr>
            <w:tcW w:w="2174" w:type="dxa"/>
          </w:tcPr>
          <w:p w14:paraId="691645BB" w14:textId="77777777" w:rsidR="0048707D" w:rsidRPr="005D79AB" w:rsidRDefault="0048707D" w:rsidP="0048707D">
            <w:pPr>
              <w:jc w:val="center"/>
              <w:rPr>
                <w:lang w:val="id-ID"/>
              </w:rPr>
            </w:pPr>
            <w:r w:rsidRPr="005D79AB">
              <w:rPr>
                <w:sz w:val="22"/>
                <w:szCs w:val="22"/>
                <w:lang w:val="id-ID"/>
              </w:rPr>
              <w:t>2</w:t>
            </w:r>
          </w:p>
        </w:tc>
        <w:tc>
          <w:tcPr>
            <w:tcW w:w="2378" w:type="dxa"/>
          </w:tcPr>
          <w:p w14:paraId="1E5772FC" w14:textId="125A727B" w:rsidR="0048707D" w:rsidRPr="005D79AB" w:rsidRDefault="00893F74" w:rsidP="00405217">
            <w:pPr>
              <w:jc w:val="center"/>
            </w:pPr>
            <w:r>
              <w:t>16 September</w:t>
            </w:r>
            <w:r w:rsidRPr="005D79AB">
              <w:rPr>
                <w:lang w:val="id-ID"/>
              </w:rPr>
              <w:t xml:space="preserve"> 202</w:t>
            </w:r>
            <w:r w:rsidRPr="005D79AB">
              <w:t>5</w:t>
            </w:r>
          </w:p>
        </w:tc>
        <w:tc>
          <w:tcPr>
            <w:tcW w:w="6441" w:type="dxa"/>
          </w:tcPr>
          <w:p w14:paraId="79AFE068" w14:textId="3B6F3495" w:rsidR="0048707D" w:rsidRPr="005D79AB" w:rsidRDefault="00CF1D4B" w:rsidP="0048707D">
            <w:r w:rsidRPr="005D79AB">
              <w:rPr>
                <w:bCs/>
                <w:lang w:val="id-ID"/>
              </w:rPr>
              <w:t xml:space="preserve">Analisis sampel </w:t>
            </w:r>
            <w:r w:rsidRPr="005D79AB">
              <w:rPr>
                <w:b/>
                <w:bCs/>
                <w:lang w:val="id-ID"/>
              </w:rPr>
              <w:t>Paracetamol</w:t>
            </w:r>
            <w:r w:rsidRPr="005D79AB">
              <w:rPr>
                <w:bCs/>
                <w:lang w:val="id-ID"/>
              </w:rPr>
              <w:t xml:space="preserve"> tablet secara spektrofotometri UV-Vis</w:t>
            </w:r>
          </w:p>
        </w:tc>
      </w:tr>
      <w:tr w:rsidR="0048707D" w:rsidRPr="005D79AB" w14:paraId="0C75B56F" w14:textId="77777777" w:rsidTr="0048707D">
        <w:trPr>
          <w:trHeight w:val="340"/>
          <w:jc w:val="center"/>
        </w:trPr>
        <w:tc>
          <w:tcPr>
            <w:tcW w:w="2174" w:type="dxa"/>
          </w:tcPr>
          <w:p w14:paraId="3657943A" w14:textId="77777777" w:rsidR="0048707D" w:rsidRPr="005D79AB" w:rsidRDefault="0048707D" w:rsidP="0048707D">
            <w:pPr>
              <w:jc w:val="center"/>
              <w:rPr>
                <w:lang w:val="id-ID"/>
              </w:rPr>
            </w:pPr>
            <w:r w:rsidRPr="005D79AB">
              <w:rPr>
                <w:sz w:val="22"/>
                <w:szCs w:val="22"/>
                <w:lang w:val="id-ID"/>
              </w:rPr>
              <w:t>3</w:t>
            </w:r>
          </w:p>
        </w:tc>
        <w:tc>
          <w:tcPr>
            <w:tcW w:w="2378" w:type="dxa"/>
          </w:tcPr>
          <w:p w14:paraId="6DEA464B" w14:textId="6AF54025" w:rsidR="0048707D" w:rsidRPr="005D79AB" w:rsidRDefault="00893F74" w:rsidP="00405217">
            <w:pPr>
              <w:jc w:val="center"/>
            </w:pPr>
            <w:r>
              <w:t>23 September</w:t>
            </w:r>
            <w:r w:rsidRPr="005D79AB">
              <w:rPr>
                <w:lang w:val="id-ID"/>
              </w:rPr>
              <w:t xml:space="preserve"> 202</w:t>
            </w:r>
            <w:r w:rsidRPr="005D79AB">
              <w:t>5</w:t>
            </w:r>
          </w:p>
        </w:tc>
        <w:tc>
          <w:tcPr>
            <w:tcW w:w="6441" w:type="dxa"/>
          </w:tcPr>
          <w:p w14:paraId="60613687" w14:textId="162779DE" w:rsidR="0048707D" w:rsidRPr="005D79AB" w:rsidRDefault="00CF1D4B" w:rsidP="0048707D">
            <w:proofErr w:type="spellStart"/>
            <w:r w:rsidRPr="005D79AB">
              <w:t>Analisis</w:t>
            </w:r>
            <w:proofErr w:type="spellEnd"/>
            <w:r w:rsidRPr="005D79AB">
              <w:t xml:space="preserve"> </w:t>
            </w:r>
            <w:r w:rsidR="00233C7C" w:rsidRPr="005D79AB">
              <w:rPr>
                <w:bCs/>
                <w:lang w:val="id-ID"/>
              </w:rPr>
              <w:t xml:space="preserve">sampel </w:t>
            </w:r>
            <w:r w:rsidR="00233C7C" w:rsidRPr="005D79AB">
              <w:rPr>
                <w:b/>
                <w:bCs/>
                <w:lang w:val="id-ID"/>
              </w:rPr>
              <w:t>Vitamin C</w:t>
            </w:r>
            <w:r w:rsidR="00233C7C" w:rsidRPr="005D79AB">
              <w:rPr>
                <w:bCs/>
                <w:lang w:val="id-ID"/>
              </w:rPr>
              <w:t xml:space="preserve"> tablet secara spektrofotometri UV-Vis</w:t>
            </w:r>
          </w:p>
        </w:tc>
      </w:tr>
      <w:tr w:rsidR="0048707D" w:rsidRPr="005D79AB" w14:paraId="0600E1C1" w14:textId="77777777" w:rsidTr="0048707D">
        <w:trPr>
          <w:trHeight w:val="340"/>
          <w:jc w:val="center"/>
        </w:trPr>
        <w:tc>
          <w:tcPr>
            <w:tcW w:w="2174" w:type="dxa"/>
          </w:tcPr>
          <w:p w14:paraId="1ABE1561" w14:textId="77777777" w:rsidR="0048707D" w:rsidRPr="005D79AB" w:rsidRDefault="0048707D" w:rsidP="0048707D">
            <w:pPr>
              <w:jc w:val="center"/>
              <w:rPr>
                <w:lang w:val="id-ID"/>
              </w:rPr>
            </w:pPr>
            <w:r w:rsidRPr="005D79AB">
              <w:rPr>
                <w:sz w:val="22"/>
                <w:szCs w:val="22"/>
                <w:lang w:val="id-ID"/>
              </w:rPr>
              <w:t>4</w:t>
            </w:r>
          </w:p>
        </w:tc>
        <w:tc>
          <w:tcPr>
            <w:tcW w:w="2378" w:type="dxa"/>
          </w:tcPr>
          <w:p w14:paraId="04AB19CB" w14:textId="57CB4769" w:rsidR="0048707D" w:rsidRPr="005D79AB" w:rsidRDefault="00893F74" w:rsidP="00405217">
            <w:pPr>
              <w:jc w:val="center"/>
            </w:pPr>
            <w:r>
              <w:t>30 September</w:t>
            </w:r>
            <w:r w:rsidRPr="005D79AB">
              <w:rPr>
                <w:lang w:val="id-ID"/>
              </w:rPr>
              <w:t xml:space="preserve"> 202</w:t>
            </w:r>
            <w:r w:rsidRPr="005D79AB">
              <w:t>5</w:t>
            </w:r>
          </w:p>
        </w:tc>
        <w:tc>
          <w:tcPr>
            <w:tcW w:w="6441" w:type="dxa"/>
          </w:tcPr>
          <w:p w14:paraId="00A2F0EA" w14:textId="2499ED0A" w:rsidR="0048707D" w:rsidRPr="005D79AB" w:rsidRDefault="00233C7C" w:rsidP="0048707D">
            <w:proofErr w:type="spellStart"/>
            <w:r w:rsidRPr="005D79AB">
              <w:t>Analisis</w:t>
            </w:r>
            <w:proofErr w:type="spellEnd"/>
            <w:r w:rsidRPr="005D79AB">
              <w:t xml:space="preserve"> </w:t>
            </w:r>
            <w:r w:rsidR="008C63F2" w:rsidRPr="005D79AB">
              <w:rPr>
                <w:bCs/>
                <w:lang w:val="id-ID"/>
              </w:rPr>
              <w:t xml:space="preserve">sampel </w:t>
            </w:r>
            <w:r w:rsidR="008C63F2" w:rsidRPr="005D79AB">
              <w:rPr>
                <w:b/>
                <w:bCs/>
                <w:lang w:val="id-ID"/>
              </w:rPr>
              <w:t>Chloramphenicol</w:t>
            </w:r>
            <w:r w:rsidR="008C63F2" w:rsidRPr="005D79AB">
              <w:rPr>
                <w:bCs/>
                <w:lang w:val="id-ID"/>
              </w:rPr>
              <w:t xml:space="preserve"> capsul secara spektrofotometri UV-Vis</w:t>
            </w:r>
          </w:p>
        </w:tc>
      </w:tr>
      <w:tr w:rsidR="000F691A" w:rsidRPr="005D79AB" w14:paraId="763F571C" w14:textId="77777777" w:rsidTr="0048707D">
        <w:trPr>
          <w:trHeight w:val="340"/>
          <w:jc w:val="center"/>
        </w:trPr>
        <w:tc>
          <w:tcPr>
            <w:tcW w:w="2174" w:type="dxa"/>
          </w:tcPr>
          <w:p w14:paraId="6AE16B0D" w14:textId="77777777" w:rsidR="000F691A" w:rsidRPr="005D79AB" w:rsidRDefault="000F691A" w:rsidP="000F691A">
            <w:pPr>
              <w:jc w:val="center"/>
              <w:rPr>
                <w:lang w:val="id-ID"/>
              </w:rPr>
            </w:pPr>
            <w:r w:rsidRPr="005D79AB">
              <w:rPr>
                <w:sz w:val="22"/>
                <w:szCs w:val="22"/>
                <w:lang w:val="id-ID"/>
              </w:rPr>
              <w:t>5</w:t>
            </w:r>
          </w:p>
        </w:tc>
        <w:tc>
          <w:tcPr>
            <w:tcW w:w="2378" w:type="dxa"/>
          </w:tcPr>
          <w:p w14:paraId="01CF2FC6" w14:textId="0F299305" w:rsidR="000F691A" w:rsidRPr="005D79AB" w:rsidRDefault="00C4422D" w:rsidP="00405217">
            <w:pPr>
              <w:jc w:val="center"/>
            </w:pPr>
            <w:r>
              <w:t>07 Oktober 2025</w:t>
            </w:r>
          </w:p>
        </w:tc>
        <w:tc>
          <w:tcPr>
            <w:tcW w:w="6441" w:type="dxa"/>
          </w:tcPr>
          <w:p w14:paraId="4E999D96" w14:textId="5965772D" w:rsidR="000F691A" w:rsidRPr="005D79AB" w:rsidRDefault="00713D2F" w:rsidP="000F691A">
            <w:pPr>
              <w:rPr>
                <w:lang w:val="id-ID"/>
              </w:rPr>
            </w:pPr>
            <w:proofErr w:type="spellStart"/>
            <w:r w:rsidRPr="005D79AB">
              <w:t>Analisis</w:t>
            </w:r>
            <w:proofErr w:type="spellEnd"/>
            <w:r w:rsidRPr="005D79AB">
              <w:t xml:space="preserve"> </w:t>
            </w:r>
            <w:r w:rsidRPr="005D79AB">
              <w:rPr>
                <w:bCs/>
                <w:lang w:val="id-ID"/>
              </w:rPr>
              <w:t>sampel Asam secara konduktometri</w:t>
            </w:r>
          </w:p>
        </w:tc>
      </w:tr>
      <w:tr w:rsidR="000F691A" w:rsidRPr="005D79AB" w14:paraId="73244F96" w14:textId="77777777" w:rsidTr="0048707D">
        <w:trPr>
          <w:trHeight w:val="340"/>
          <w:jc w:val="center"/>
        </w:trPr>
        <w:tc>
          <w:tcPr>
            <w:tcW w:w="2174" w:type="dxa"/>
          </w:tcPr>
          <w:p w14:paraId="12365E9B" w14:textId="23FD6A28" w:rsidR="000F691A" w:rsidRPr="005D79AB" w:rsidRDefault="000F691A" w:rsidP="000F691A">
            <w:pPr>
              <w:jc w:val="center"/>
              <w:rPr>
                <w:sz w:val="22"/>
                <w:szCs w:val="22"/>
                <w:lang w:val="id-ID"/>
              </w:rPr>
            </w:pPr>
            <w:r w:rsidRPr="005D79AB">
              <w:rPr>
                <w:sz w:val="22"/>
                <w:szCs w:val="22"/>
                <w:lang w:val="id-ID"/>
              </w:rPr>
              <w:t>6</w:t>
            </w:r>
          </w:p>
        </w:tc>
        <w:tc>
          <w:tcPr>
            <w:tcW w:w="2378" w:type="dxa"/>
          </w:tcPr>
          <w:p w14:paraId="34A98096" w14:textId="25757BF5" w:rsidR="000F691A" w:rsidRPr="005D79AB" w:rsidRDefault="00C4422D" w:rsidP="00405217">
            <w:pPr>
              <w:jc w:val="center"/>
            </w:pPr>
            <w:r>
              <w:t>14 Oktober 2025</w:t>
            </w:r>
          </w:p>
        </w:tc>
        <w:tc>
          <w:tcPr>
            <w:tcW w:w="6441" w:type="dxa"/>
          </w:tcPr>
          <w:p w14:paraId="60A69EBB" w14:textId="611E4B88" w:rsidR="000F691A" w:rsidRPr="005D79AB" w:rsidRDefault="000F691A" w:rsidP="000F691A">
            <w:pPr>
              <w:rPr>
                <w:lang w:val="id-ID"/>
              </w:rPr>
            </w:pPr>
            <w:r w:rsidRPr="005D79AB">
              <w:rPr>
                <w:lang w:val="id-ID"/>
              </w:rPr>
              <w:t xml:space="preserve">Analisis </w:t>
            </w:r>
            <w:r w:rsidR="00010AC9" w:rsidRPr="005D79AB">
              <w:rPr>
                <w:bCs/>
                <w:lang w:val="id-ID"/>
              </w:rPr>
              <w:t>sampel basa secara potensiometri</w:t>
            </w:r>
          </w:p>
        </w:tc>
      </w:tr>
      <w:tr w:rsidR="000F691A" w:rsidRPr="005D79AB" w14:paraId="3C675608" w14:textId="77777777" w:rsidTr="0048707D">
        <w:trPr>
          <w:trHeight w:val="165"/>
          <w:jc w:val="center"/>
        </w:trPr>
        <w:tc>
          <w:tcPr>
            <w:tcW w:w="2174" w:type="dxa"/>
          </w:tcPr>
          <w:p w14:paraId="5BC0DF57" w14:textId="77777777" w:rsidR="000F691A" w:rsidRPr="005D79AB" w:rsidRDefault="000F691A" w:rsidP="000F691A">
            <w:pPr>
              <w:jc w:val="center"/>
              <w:rPr>
                <w:lang w:val="id-ID"/>
              </w:rPr>
            </w:pPr>
            <w:r w:rsidRPr="005D79AB">
              <w:rPr>
                <w:sz w:val="22"/>
                <w:szCs w:val="22"/>
                <w:lang w:val="id-ID"/>
              </w:rPr>
              <w:t>7</w:t>
            </w:r>
          </w:p>
        </w:tc>
        <w:tc>
          <w:tcPr>
            <w:tcW w:w="2378" w:type="dxa"/>
          </w:tcPr>
          <w:p w14:paraId="32E22C3B" w14:textId="14CD0AAE" w:rsidR="000F691A" w:rsidRPr="005D79AB" w:rsidRDefault="00C4422D" w:rsidP="00405217">
            <w:pPr>
              <w:jc w:val="center"/>
            </w:pPr>
            <w:r>
              <w:t>21 Oktober 2025</w:t>
            </w:r>
          </w:p>
        </w:tc>
        <w:tc>
          <w:tcPr>
            <w:tcW w:w="6441" w:type="dxa"/>
          </w:tcPr>
          <w:p w14:paraId="1DFE35EC" w14:textId="15EE8DC2" w:rsidR="000F691A" w:rsidRPr="005D79AB" w:rsidRDefault="00C12E3F" w:rsidP="000F691A">
            <w:pPr>
              <w:rPr>
                <w:lang w:val="id-ID"/>
              </w:rPr>
            </w:pPr>
            <w:r w:rsidRPr="005D79AB">
              <w:rPr>
                <w:lang w:val="id-ID"/>
              </w:rPr>
              <w:t xml:space="preserve">Analisis </w:t>
            </w:r>
            <w:r w:rsidR="004564AE" w:rsidRPr="005D79AB">
              <w:rPr>
                <w:bCs/>
                <w:lang w:val="id-ID"/>
              </w:rPr>
              <w:t>sampel obat acetosal tab secara potensiometri</w:t>
            </w:r>
          </w:p>
        </w:tc>
      </w:tr>
      <w:tr w:rsidR="000F691A" w:rsidRPr="005D79AB" w14:paraId="468D0E9A" w14:textId="77777777" w:rsidTr="0048707D">
        <w:trPr>
          <w:trHeight w:val="165"/>
          <w:jc w:val="center"/>
        </w:trPr>
        <w:tc>
          <w:tcPr>
            <w:tcW w:w="2174" w:type="dxa"/>
            <w:shd w:val="clear" w:color="auto" w:fill="D99594"/>
          </w:tcPr>
          <w:p w14:paraId="635C4CB1" w14:textId="77777777" w:rsidR="000F691A" w:rsidRPr="005D79AB" w:rsidRDefault="000F691A" w:rsidP="000F691A">
            <w:pPr>
              <w:jc w:val="center"/>
              <w:rPr>
                <w:lang w:val="id-ID"/>
              </w:rPr>
            </w:pPr>
            <w:r w:rsidRPr="005D79AB">
              <w:rPr>
                <w:sz w:val="22"/>
                <w:szCs w:val="22"/>
                <w:lang w:val="id-ID"/>
              </w:rPr>
              <w:t>8</w:t>
            </w:r>
          </w:p>
        </w:tc>
        <w:tc>
          <w:tcPr>
            <w:tcW w:w="2378" w:type="dxa"/>
            <w:shd w:val="clear" w:color="auto" w:fill="D99594"/>
          </w:tcPr>
          <w:p w14:paraId="6BEA8CA0" w14:textId="685CCE90" w:rsidR="000F691A" w:rsidRPr="005D79AB" w:rsidRDefault="00405217" w:rsidP="00405217">
            <w:pPr>
              <w:jc w:val="center"/>
              <w:rPr>
                <w:lang w:val="id-ID"/>
              </w:rPr>
            </w:pPr>
            <w:r>
              <w:rPr>
                <w:lang w:val="id-ID"/>
              </w:rPr>
              <w:t>27-30 Oktober 2025</w:t>
            </w:r>
          </w:p>
        </w:tc>
        <w:tc>
          <w:tcPr>
            <w:tcW w:w="6441" w:type="dxa"/>
            <w:shd w:val="clear" w:color="auto" w:fill="D99594"/>
          </w:tcPr>
          <w:p w14:paraId="2F2200FF" w14:textId="77777777" w:rsidR="000F691A" w:rsidRPr="005D79AB" w:rsidRDefault="000F691A" w:rsidP="000F691A">
            <w:pPr>
              <w:jc w:val="center"/>
              <w:rPr>
                <w:lang w:val="id-ID"/>
              </w:rPr>
            </w:pPr>
            <w:r w:rsidRPr="005D79AB">
              <w:rPr>
                <w:sz w:val="22"/>
                <w:szCs w:val="22"/>
                <w:lang w:val="id-ID"/>
              </w:rPr>
              <w:t>Ujian Tengah Semester</w:t>
            </w:r>
          </w:p>
        </w:tc>
      </w:tr>
      <w:tr w:rsidR="00C12E3F" w:rsidRPr="005D79AB" w14:paraId="11AAD014" w14:textId="77777777" w:rsidTr="0048707D">
        <w:trPr>
          <w:trHeight w:val="340"/>
          <w:jc w:val="center"/>
        </w:trPr>
        <w:tc>
          <w:tcPr>
            <w:tcW w:w="2174" w:type="dxa"/>
          </w:tcPr>
          <w:p w14:paraId="2C760D3A" w14:textId="77777777" w:rsidR="00C12E3F" w:rsidRPr="005D79AB" w:rsidRDefault="00C12E3F" w:rsidP="00C12E3F">
            <w:pPr>
              <w:jc w:val="center"/>
              <w:rPr>
                <w:lang w:val="id-ID"/>
              </w:rPr>
            </w:pPr>
            <w:r w:rsidRPr="005D79AB">
              <w:rPr>
                <w:sz w:val="22"/>
                <w:szCs w:val="22"/>
                <w:lang w:val="id-ID"/>
              </w:rPr>
              <w:t>9</w:t>
            </w:r>
          </w:p>
        </w:tc>
        <w:tc>
          <w:tcPr>
            <w:tcW w:w="2378" w:type="dxa"/>
          </w:tcPr>
          <w:p w14:paraId="4BB55705" w14:textId="17724BDC" w:rsidR="00C12E3F" w:rsidRPr="005D79AB" w:rsidRDefault="005A3EF3" w:rsidP="00405217">
            <w:pPr>
              <w:jc w:val="center"/>
            </w:pPr>
            <w:r>
              <w:t>04 November</w:t>
            </w:r>
            <w:r w:rsidR="00C12E3F" w:rsidRPr="005D79AB">
              <w:rPr>
                <w:lang w:val="id-ID"/>
              </w:rPr>
              <w:t xml:space="preserve"> </w:t>
            </w:r>
            <w:r w:rsidR="007E3C01" w:rsidRPr="005D79AB">
              <w:rPr>
                <w:lang w:val="id-ID"/>
              </w:rPr>
              <w:t>2025</w:t>
            </w:r>
          </w:p>
        </w:tc>
        <w:tc>
          <w:tcPr>
            <w:tcW w:w="6441" w:type="dxa"/>
          </w:tcPr>
          <w:p w14:paraId="65E808E9" w14:textId="5F56C592" w:rsidR="00C12E3F" w:rsidRPr="005D79AB" w:rsidRDefault="00A74E20"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 xml:space="preserve">kadar </w:t>
            </w:r>
            <w:r w:rsidRPr="005D79AB">
              <w:rPr>
                <w:b/>
                <w:bCs/>
                <w:lang w:val="id-ID"/>
              </w:rPr>
              <w:t>Gliceril Guaiacolas dan atau Kofein</w:t>
            </w:r>
            <w:r w:rsidRPr="005D79AB">
              <w:rPr>
                <w:bCs/>
                <w:lang w:val="id-ID"/>
              </w:rPr>
              <w:t xml:space="preserve"> secara spektrofotometri UV-Vis</w:t>
            </w:r>
          </w:p>
        </w:tc>
      </w:tr>
      <w:tr w:rsidR="00C12E3F" w:rsidRPr="005D79AB" w14:paraId="7DC442DE" w14:textId="77777777" w:rsidTr="0048707D">
        <w:trPr>
          <w:trHeight w:val="340"/>
          <w:jc w:val="center"/>
        </w:trPr>
        <w:tc>
          <w:tcPr>
            <w:tcW w:w="2174" w:type="dxa"/>
          </w:tcPr>
          <w:p w14:paraId="139ED616" w14:textId="7BF43AA8" w:rsidR="00C12E3F" w:rsidRPr="005D79AB" w:rsidRDefault="00C12E3F" w:rsidP="00C12E3F">
            <w:pPr>
              <w:jc w:val="center"/>
              <w:rPr>
                <w:sz w:val="22"/>
                <w:szCs w:val="22"/>
                <w:lang w:val="id-ID"/>
              </w:rPr>
            </w:pPr>
            <w:r w:rsidRPr="005D79AB">
              <w:rPr>
                <w:sz w:val="22"/>
                <w:szCs w:val="22"/>
                <w:lang w:val="id-ID"/>
              </w:rPr>
              <w:t>10</w:t>
            </w:r>
          </w:p>
        </w:tc>
        <w:tc>
          <w:tcPr>
            <w:tcW w:w="2378" w:type="dxa"/>
          </w:tcPr>
          <w:p w14:paraId="309C74DE" w14:textId="498E7265" w:rsidR="00C12E3F" w:rsidRPr="005D79AB" w:rsidRDefault="005A3EF3" w:rsidP="00405217">
            <w:pPr>
              <w:jc w:val="center"/>
            </w:pPr>
            <w:r>
              <w:t>11 November</w:t>
            </w:r>
            <w:r w:rsidRPr="005D79AB">
              <w:rPr>
                <w:lang w:val="id-ID"/>
              </w:rPr>
              <w:t xml:space="preserve"> 2025</w:t>
            </w:r>
          </w:p>
        </w:tc>
        <w:tc>
          <w:tcPr>
            <w:tcW w:w="6441" w:type="dxa"/>
          </w:tcPr>
          <w:p w14:paraId="24CA3E49" w14:textId="44C9725D" w:rsidR="00C12E3F" w:rsidRPr="005D79AB" w:rsidRDefault="00A96B8E" w:rsidP="00C12E3F">
            <w:proofErr w:type="spellStart"/>
            <w:r w:rsidRPr="005D79AB">
              <w:rPr>
                <w:sz w:val="22"/>
                <w:szCs w:val="22"/>
              </w:rPr>
              <w:t>Analisis</w:t>
            </w:r>
            <w:proofErr w:type="spellEnd"/>
            <w:r w:rsidRPr="005D79AB">
              <w:rPr>
                <w:sz w:val="22"/>
                <w:szCs w:val="22"/>
              </w:rPr>
              <w:t xml:space="preserve"> </w:t>
            </w:r>
            <w:r w:rsidRPr="005D79AB">
              <w:rPr>
                <w:bCs/>
                <w:lang w:val="id-ID"/>
              </w:rPr>
              <w:t xml:space="preserve">sampel </w:t>
            </w:r>
            <w:r w:rsidRPr="005D79AB">
              <w:rPr>
                <w:b/>
                <w:bCs/>
                <w:lang w:val="id-ID"/>
              </w:rPr>
              <w:t>amoxycillin</w:t>
            </w:r>
            <w:r w:rsidRPr="005D79AB">
              <w:rPr>
                <w:bCs/>
                <w:lang w:val="id-ID"/>
              </w:rPr>
              <w:t xml:space="preserve"> tablet secara spektrofotometri UV-Vis</w:t>
            </w:r>
          </w:p>
        </w:tc>
      </w:tr>
      <w:tr w:rsidR="00C12E3F" w:rsidRPr="005D79AB" w14:paraId="160F1FF1" w14:textId="77777777" w:rsidTr="0048707D">
        <w:trPr>
          <w:trHeight w:val="175"/>
          <w:jc w:val="center"/>
        </w:trPr>
        <w:tc>
          <w:tcPr>
            <w:tcW w:w="2174" w:type="dxa"/>
          </w:tcPr>
          <w:p w14:paraId="51D61DE1" w14:textId="637B448D" w:rsidR="00C12E3F" w:rsidRPr="005D79AB" w:rsidRDefault="00C12E3F" w:rsidP="00C12E3F">
            <w:pPr>
              <w:jc w:val="center"/>
              <w:rPr>
                <w:sz w:val="22"/>
                <w:szCs w:val="22"/>
                <w:lang w:val="id-ID"/>
              </w:rPr>
            </w:pPr>
            <w:r w:rsidRPr="005D79AB">
              <w:rPr>
                <w:lang w:val="id-ID"/>
              </w:rPr>
              <w:t>11</w:t>
            </w:r>
          </w:p>
        </w:tc>
        <w:tc>
          <w:tcPr>
            <w:tcW w:w="2378" w:type="dxa"/>
          </w:tcPr>
          <w:p w14:paraId="08E70895" w14:textId="66A484F4" w:rsidR="00C12E3F" w:rsidRPr="005D79AB" w:rsidRDefault="00E26484" w:rsidP="00405217">
            <w:pPr>
              <w:jc w:val="center"/>
            </w:pPr>
            <w:r>
              <w:rPr>
                <w:lang w:val="id-ID"/>
              </w:rPr>
              <w:t>18 November</w:t>
            </w:r>
            <w:r w:rsidR="00C12E3F" w:rsidRPr="005D79AB">
              <w:rPr>
                <w:lang w:val="id-ID"/>
              </w:rPr>
              <w:t xml:space="preserve"> </w:t>
            </w:r>
            <w:r w:rsidR="007E3C01" w:rsidRPr="005D79AB">
              <w:rPr>
                <w:lang w:val="id-ID"/>
              </w:rPr>
              <w:t>2025</w:t>
            </w:r>
          </w:p>
        </w:tc>
        <w:tc>
          <w:tcPr>
            <w:tcW w:w="6441" w:type="dxa"/>
          </w:tcPr>
          <w:p w14:paraId="5CA08B5C" w14:textId="7F688352" w:rsidR="00C12E3F" w:rsidRPr="005D79AB" w:rsidRDefault="00C157A3"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 xml:space="preserve">sampel dengan </w:t>
            </w:r>
            <w:r w:rsidRPr="005D79AB">
              <w:rPr>
                <w:b/>
                <w:bCs/>
                <w:lang w:val="id-ID"/>
              </w:rPr>
              <w:t>dua komponen</w:t>
            </w:r>
            <w:r w:rsidRPr="005D79AB">
              <w:rPr>
                <w:bCs/>
                <w:lang w:val="id-ID"/>
              </w:rPr>
              <w:t xml:space="preserve"> terkandung didalamnya secara simultan</w:t>
            </w:r>
          </w:p>
        </w:tc>
      </w:tr>
      <w:tr w:rsidR="00C12E3F" w:rsidRPr="005D79AB" w14:paraId="69612B3E" w14:textId="77777777" w:rsidTr="0048707D">
        <w:trPr>
          <w:trHeight w:val="340"/>
          <w:jc w:val="center"/>
        </w:trPr>
        <w:tc>
          <w:tcPr>
            <w:tcW w:w="2174" w:type="dxa"/>
          </w:tcPr>
          <w:p w14:paraId="471EBD14" w14:textId="0B01C971" w:rsidR="00C12E3F" w:rsidRPr="005D79AB" w:rsidRDefault="00C12E3F" w:rsidP="00C12E3F">
            <w:pPr>
              <w:jc w:val="center"/>
              <w:rPr>
                <w:sz w:val="22"/>
                <w:szCs w:val="22"/>
                <w:lang w:val="id-ID"/>
              </w:rPr>
            </w:pPr>
            <w:r w:rsidRPr="005D79AB">
              <w:rPr>
                <w:sz w:val="22"/>
                <w:szCs w:val="22"/>
                <w:lang w:val="id-ID"/>
              </w:rPr>
              <w:t>12</w:t>
            </w:r>
          </w:p>
        </w:tc>
        <w:tc>
          <w:tcPr>
            <w:tcW w:w="2378" w:type="dxa"/>
          </w:tcPr>
          <w:p w14:paraId="2F20EB66" w14:textId="7796D155" w:rsidR="00C12E3F" w:rsidRPr="005D79AB" w:rsidRDefault="00E26484" w:rsidP="00405217">
            <w:pPr>
              <w:jc w:val="center"/>
            </w:pPr>
            <w:r>
              <w:rPr>
                <w:lang w:val="id-ID"/>
              </w:rPr>
              <w:t>25 November</w:t>
            </w:r>
            <w:r w:rsidR="00C12E3F" w:rsidRPr="005D79AB">
              <w:rPr>
                <w:lang w:val="id-ID"/>
              </w:rPr>
              <w:t xml:space="preserve"> </w:t>
            </w:r>
            <w:r w:rsidR="007E3C01" w:rsidRPr="005D79AB">
              <w:rPr>
                <w:lang w:val="id-ID"/>
              </w:rPr>
              <w:t>2025</w:t>
            </w:r>
          </w:p>
        </w:tc>
        <w:tc>
          <w:tcPr>
            <w:tcW w:w="6441" w:type="dxa"/>
          </w:tcPr>
          <w:p w14:paraId="54A8C382" w14:textId="1DC12CF1" w:rsidR="00C12E3F" w:rsidRPr="005D79AB" w:rsidRDefault="00DF217D"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luminal tab secara potensiometri</w:t>
            </w:r>
          </w:p>
        </w:tc>
      </w:tr>
      <w:tr w:rsidR="00C12E3F" w:rsidRPr="005D79AB" w14:paraId="7200A047" w14:textId="77777777" w:rsidTr="0048707D">
        <w:trPr>
          <w:trHeight w:val="165"/>
          <w:jc w:val="center"/>
        </w:trPr>
        <w:tc>
          <w:tcPr>
            <w:tcW w:w="2174" w:type="dxa"/>
          </w:tcPr>
          <w:p w14:paraId="60FD454A" w14:textId="462769F3" w:rsidR="00C12E3F" w:rsidRPr="005D79AB" w:rsidRDefault="00C12E3F" w:rsidP="00C12E3F">
            <w:pPr>
              <w:jc w:val="center"/>
              <w:rPr>
                <w:lang w:val="id-ID"/>
              </w:rPr>
            </w:pPr>
            <w:r w:rsidRPr="005D79AB">
              <w:rPr>
                <w:lang w:val="id-ID"/>
              </w:rPr>
              <w:t>13</w:t>
            </w:r>
          </w:p>
        </w:tc>
        <w:tc>
          <w:tcPr>
            <w:tcW w:w="2378" w:type="dxa"/>
          </w:tcPr>
          <w:p w14:paraId="40C5EE2A" w14:textId="1C169FFA" w:rsidR="00C12E3F" w:rsidRPr="005D79AB" w:rsidRDefault="00E26484" w:rsidP="00405217">
            <w:pPr>
              <w:jc w:val="center"/>
            </w:pPr>
            <w:r>
              <w:t xml:space="preserve">02 </w:t>
            </w:r>
            <w:proofErr w:type="spellStart"/>
            <w:r>
              <w:t>Desember</w:t>
            </w:r>
            <w:proofErr w:type="spellEnd"/>
            <w:r w:rsidR="00C12E3F" w:rsidRPr="005D79AB">
              <w:rPr>
                <w:lang w:val="id-ID"/>
              </w:rPr>
              <w:t xml:space="preserve"> </w:t>
            </w:r>
            <w:r w:rsidR="007E3C01" w:rsidRPr="005D79AB">
              <w:rPr>
                <w:lang w:val="id-ID"/>
              </w:rPr>
              <w:t>2025</w:t>
            </w:r>
          </w:p>
        </w:tc>
        <w:tc>
          <w:tcPr>
            <w:tcW w:w="6441" w:type="dxa"/>
          </w:tcPr>
          <w:p w14:paraId="1E104A57" w14:textId="01A9C1E1" w:rsidR="00C12E3F" w:rsidRPr="005D79AB" w:rsidRDefault="00A02410"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papaverin tab secara potensiometri</w:t>
            </w:r>
          </w:p>
        </w:tc>
      </w:tr>
      <w:tr w:rsidR="00C12E3F" w:rsidRPr="005D79AB" w14:paraId="1E91EB88" w14:textId="77777777" w:rsidTr="0048707D">
        <w:trPr>
          <w:trHeight w:val="165"/>
          <w:jc w:val="center"/>
        </w:trPr>
        <w:tc>
          <w:tcPr>
            <w:tcW w:w="2174" w:type="dxa"/>
          </w:tcPr>
          <w:p w14:paraId="1D11B83C" w14:textId="514BCCA5" w:rsidR="00C12E3F" w:rsidRPr="005D79AB" w:rsidRDefault="00C12E3F" w:rsidP="00C12E3F">
            <w:pPr>
              <w:jc w:val="center"/>
              <w:rPr>
                <w:lang w:val="id-ID"/>
              </w:rPr>
            </w:pPr>
            <w:r w:rsidRPr="005D79AB">
              <w:rPr>
                <w:lang w:val="id-ID"/>
              </w:rPr>
              <w:t>14</w:t>
            </w:r>
          </w:p>
        </w:tc>
        <w:tc>
          <w:tcPr>
            <w:tcW w:w="2378" w:type="dxa"/>
          </w:tcPr>
          <w:p w14:paraId="5370847B" w14:textId="2002CC6B" w:rsidR="00C12E3F" w:rsidRPr="005D79AB" w:rsidRDefault="00083000" w:rsidP="00405217">
            <w:pPr>
              <w:jc w:val="center"/>
            </w:pPr>
            <w:r>
              <w:t xml:space="preserve">09 </w:t>
            </w:r>
            <w:proofErr w:type="spellStart"/>
            <w:r>
              <w:t>Desember</w:t>
            </w:r>
            <w:proofErr w:type="spellEnd"/>
            <w:r w:rsidR="00C12E3F" w:rsidRPr="005D79AB">
              <w:rPr>
                <w:lang w:val="id-ID"/>
              </w:rPr>
              <w:t xml:space="preserve"> </w:t>
            </w:r>
            <w:r w:rsidR="007E3C01" w:rsidRPr="005D79AB">
              <w:rPr>
                <w:lang w:val="id-ID"/>
              </w:rPr>
              <w:t>2025</w:t>
            </w:r>
          </w:p>
        </w:tc>
        <w:tc>
          <w:tcPr>
            <w:tcW w:w="6441" w:type="dxa"/>
          </w:tcPr>
          <w:p w14:paraId="5B9281FF" w14:textId="5CE8B9AD" w:rsidR="00C12E3F" w:rsidRPr="005D79AB" w:rsidRDefault="00F52098"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asam penentuan Ka secara konduktometri</w:t>
            </w:r>
          </w:p>
        </w:tc>
      </w:tr>
      <w:tr w:rsidR="00C12E3F" w:rsidRPr="005D79AB" w14:paraId="7BED65DA" w14:textId="77777777" w:rsidTr="0048707D">
        <w:trPr>
          <w:trHeight w:val="175"/>
          <w:jc w:val="center"/>
        </w:trPr>
        <w:tc>
          <w:tcPr>
            <w:tcW w:w="2174" w:type="dxa"/>
          </w:tcPr>
          <w:p w14:paraId="5F05765A" w14:textId="2A987F92" w:rsidR="00C12E3F" w:rsidRPr="005D79AB" w:rsidRDefault="00C12E3F" w:rsidP="00C12E3F">
            <w:pPr>
              <w:jc w:val="center"/>
              <w:rPr>
                <w:lang w:val="id-ID"/>
              </w:rPr>
            </w:pPr>
            <w:r w:rsidRPr="005D79AB">
              <w:rPr>
                <w:lang w:val="id-ID"/>
              </w:rPr>
              <w:t>15</w:t>
            </w:r>
          </w:p>
        </w:tc>
        <w:tc>
          <w:tcPr>
            <w:tcW w:w="2378" w:type="dxa"/>
          </w:tcPr>
          <w:p w14:paraId="2DD3D181" w14:textId="41432DE5" w:rsidR="00C12E3F" w:rsidRPr="005D79AB" w:rsidRDefault="00083000" w:rsidP="00405217">
            <w:pPr>
              <w:jc w:val="center"/>
            </w:pPr>
            <w:r>
              <w:t xml:space="preserve">16 </w:t>
            </w:r>
            <w:proofErr w:type="spellStart"/>
            <w:r>
              <w:t>Desember</w:t>
            </w:r>
            <w:proofErr w:type="spellEnd"/>
            <w:r w:rsidR="00C12E3F" w:rsidRPr="005D79AB">
              <w:rPr>
                <w:lang w:val="id-ID"/>
              </w:rPr>
              <w:t xml:space="preserve"> </w:t>
            </w:r>
            <w:r w:rsidR="007E3C01" w:rsidRPr="005D79AB">
              <w:rPr>
                <w:lang w:val="id-ID"/>
              </w:rPr>
              <w:t>2025</w:t>
            </w:r>
          </w:p>
        </w:tc>
        <w:tc>
          <w:tcPr>
            <w:tcW w:w="6441" w:type="dxa"/>
          </w:tcPr>
          <w:p w14:paraId="0E5C09B7" w14:textId="08C87C8F" w:rsidR="00C12E3F" w:rsidRPr="005D79AB" w:rsidRDefault="005D79AB" w:rsidP="00C12E3F">
            <w:pPr>
              <w:rPr>
                <w:lang w:val="id-ID"/>
              </w:rPr>
            </w:pPr>
            <w:proofErr w:type="spellStart"/>
            <w:r w:rsidRPr="005D79AB">
              <w:rPr>
                <w:sz w:val="22"/>
                <w:szCs w:val="22"/>
              </w:rPr>
              <w:t>Analisis</w:t>
            </w:r>
            <w:proofErr w:type="spellEnd"/>
            <w:r w:rsidRPr="005D79AB">
              <w:rPr>
                <w:sz w:val="22"/>
                <w:szCs w:val="22"/>
              </w:rPr>
              <w:t xml:space="preserve"> </w:t>
            </w:r>
            <w:r w:rsidRPr="005D79AB">
              <w:rPr>
                <w:bCs/>
                <w:lang w:val="id-ID"/>
              </w:rPr>
              <w:t>sampel obat atau senyawa kimia secara kromatografi menggunakan HPLC</w:t>
            </w:r>
          </w:p>
        </w:tc>
      </w:tr>
      <w:tr w:rsidR="000F691A" w:rsidRPr="005D79AB" w14:paraId="6CE01F7E" w14:textId="77777777" w:rsidTr="0048707D">
        <w:trPr>
          <w:trHeight w:val="154"/>
          <w:jc w:val="center"/>
        </w:trPr>
        <w:tc>
          <w:tcPr>
            <w:tcW w:w="2174" w:type="dxa"/>
            <w:shd w:val="clear" w:color="auto" w:fill="D99594"/>
          </w:tcPr>
          <w:p w14:paraId="6E3F0553" w14:textId="2EEEF852" w:rsidR="000F691A" w:rsidRPr="005D79AB" w:rsidRDefault="000F691A" w:rsidP="000F691A">
            <w:pPr>
              <w:jc w:val="center"/>
              <w:rPr>
                <w:lang w:val="id-ID"/>
              </w:rPr>
            </w:pPr>
            <w:r w:rsidRPr="005D79AB">
              <w:rPr>
                <w:sz w:val="22"/>
                <w:szCs w:val="22"/>
                <w:lang w:val="id-ID"/>
              </w:rPr>
              <w:t>16</w:t>
            </w:r>
          </w:p>
        </w:tc>
        <w:tc>
          <w:tcPr>
            <w:tcW w:w="2378" w:type="dxa"/>
            <w:shd w:val="clear" w:color="auto" w:fill="D99594"/>
          </w:tcPr>
          <w:p w14:paraId="0693ADB9" w14:textId="52ED0A61" w:rsidR="000F691A" w:rsidRPr="005D79AB" w:rsidRDefault="00993BD0" w:rsidP="00405217">
            <w:pPr>
              <w:jc w:val="center"/>
              <w:rPr>
                <w:lang w:val="id-ID"/>
              </w:rPr>
            </w:pPr>
            <w:r>
              <w:rPr>
                <w:lang w:val="id-ID"/>
              </w:rPr>
              <w:t xml:space="preserve">05-10 </w:t>
            </w:r>
            <w:r w:rsidR="0085673E">
              <w:rPr>
                <w:lang w:val="id-ID"/>
              </w:rPr>
              <w:t>Januari 2026</w:t>
            </w:r>
          </w:p>
        </w:tc>
        <w:tc>
          <w:tcPr>
            <w:tcW w:w="6441" w:type="dxa"/>
            <w:shd w:val="clear" w:color="auto" w:fill="D99594"/>
          </w:tcPr>
          <w:p w14:paraId="06B1C506" w14:textId="77777777" w:rsidR="000F691A" w:rsidRPr="005D79AB" w:rsidRDefault="000F691A" w:rsidP="000F691A">
            <w:pPr>
              <w:jc w:val="center"/>
              <w:rPr>
                <w:lang w:val="id-ID"/>
              </w:rPr>
            </w:pPr>
            <w:r w:rsidRPr="005D79AB">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BEFA27F"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365D8F62" w:rsidR="00C579A9" w:rsidRPr="0045399D" w:rsidRDefault="00C579A9" w:rsidP="001D11DD">
            <w:pPr>
              <w:tabs>
                <w:tab w:val="left" w:pos="5245"/>
              </w:tabs>
              <w:spacing w:line="276" w:lineRule="auto"/>
              <w:jc w:val="center"/>
              <w:rPr>
                <w:sz w:val="22"/>
                <w:szCs w:val="22"/>
              </w:rPr>
            </w:pPr>
            <w:r w:rsidRPr="0053001C">
              <w:rPr>
                <w:lang w:val="id-ID"/>
              </w:rPr>
              <w:t xml:space="preserve">Semarang, </w:t>
            </w:r>
            <w:r w:rsidR="00222FAC">
              <w:t>08</w:t>
            </w:r>
            <w:r>
              <w:t xml:space="preserve"> </w:t>
            </w:r>
            <w:r w:rsidR="00222FAC">
              <w:t>September</w:t>
            </w:r>
            <w:r w:rsidRPr="0053001C">
              <w:rPr>
                <w:lang w:val="id-ID"/>
              </w:rPr>
              <w:t xml:space="preserve"> 202</w:t>
            </w:r>
            <w:r w:rsidR="007E3C01">
              <w:t>5</w:t>
            </w:r>
          </w:p>
        </w:tc>
      </w:tr>
      <w:tr w:rsidR="00C579A9" w:rsidRPr="0053001C" w14:paraId="29C1CD06" w14:textId="77777777" w:rsidTr="00C579A9">
        <w:trPr>
          <w:trHeight w:val="1777"/>
        </w:trPr>
        <w:tc>
          <w:tcPr>
            <w:tcW w:w="3179" w:type="dxa"/>
          </w:tcPr>
          <w:p w14:paraId="08A37E69" w14:textId="0CFB4ED9" w:rsidR="00C579A9" w:rsidRPr="0053001C" w:rsidRDefault="005F173E" w:rsidP="001D11DD">
            <w:pPr>
              <w:tabs>
                <w:tab w:val="left" w:pos="5245"/>
              </w:tabs>
              <w:spacing w:line="276" w:lineRule="auto"/>
              <w:jc w:val="center"/>
              <w:rPr>
                <w:lang w:val="id-ID"/>
              </w:rPr>
            </w:pPr>
            <w:r>
              <w:rPr>
                <w:noProof/>
                <w:sz w:val="20"/>
              </w:rPr>
              <w:drawing>
                <wp:anchor distT="0" distB="0" distL="114300" distR="114300" simplePos="0" relativeHeight="251661312" behindDoc="1" locked="0" layoutInCell="1" allowOverlap="1" wp14:anchorId="66C11ABC" wp14:editId="525678C0">
                  <wp:simplePos x="0" y="0"/>
                  <wp:positionH relativeFrom="column">
                    <wp:posOffset>152449</wp:posOffset>
                  </wp:positionH>
                  <wp:positionV relativeFrom="paragraph">
                    <wp:posOffset>72926</wp:posOffset>
                  </wp:positionV>
                  <wp:extent cx="1160060" cy="846161"/>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0060" cy="846161"/>
                          </a:xfrm>
                          <a:prstGeom prst="rect">
                            <a:avLst/>
                          </a:prstGeom>
                        </pic:spPr>
                      </pic:pic>
                    </a:graphicData>
                  </a:graphic>
                </wp:anchor>
              </w:drawing>
            </w:r>
            <w:r w:rsidR="00C579A9"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4D3E3CAC" w14:textId="3A1D315B" w:rsidR="00FC4BC6" w:rsidRDefault="00FC4BC6" w:rsidP="00C579A9">
            <w:pPr>
              <w:tabs>
                <w:tab w:val="left" w:pos="5245"/>
              </w:tabs>
              <w:spacing w:line="276" w:lineRule="auto"/>
              <w:rPr>
                <w:lang w:val="id-ID"/>
              </w:rPr>
            </w:pPr>
          </w:p>
          <w:p w14:paraId="73572231" w14:textId="1B1D49AB" w:rsidR="00C579A9" w:rsidRPr="007F6778" w:rsidRDefault="00C579A9" w:rsidP="00C579A9">
            <w:pPr>
              <w:tabs>
                <w:tab w:val="left" w:pos="5245"/>
              </w:tabs>
              <w:spacing w:line="276" w:lineRule="auto"/>
              <w:rPr>
                <w:sz w:val="22"/>
                <w:szCs w:val="22"/>
              </w:rPr>
            </w:pPr>
            <w:r>
              <w:t xml:space="preserve">            </w:t>
            </w:r>
            <w:proofErr w:type="spellStart"/>
            <w:r w:rsidR="005D79AB">
              <w:t>Khoirunnisa</w:t>
            </w:r>
            <w:proofErr w:type="spellEnd"/>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Default="00C579A9" w:rsidP="001D11DD">
            <w:pPr>
              <w:tabs>
                <w:tab w:val="left" w:pos="5245"/>
              </w:tabs>
              <w:spacing w:line="276" w:lineRule="auto"/>
              <w:jc w:val="center"/>
              <w:rPr>
                <w:lang w:val="id-ID"/>
              </w:rPr>
            </w:pPr>
          </w:p>
          <w:p w14:paraId="0F38A745" w14:textId="77777777" w:rsidR="00FC4BC6" w:rsidRPr="0053001C" w:rsidRDefault="00FC4BC6" w:rsidP="001D11DD">
            <w:pPr>
              <w:tabs>
                <w:tab w:val="left" w:pos="5245"/>
              </w:tabs>
              <w:spacing w:line="276" w:lineRule="auto"/>
              <w:jc w:val="center"/>
              <w:rPr>
                <w:lang w:val="id-ID"/>
              </w:rPr>
            </w:pPr>
          </w:p>
          <w:p w14:paraId="57927C92" w14:textId="27C28B64" w:rsidR="00C579A9" w:rsidRPr="00825CBE" w:rsidRDefault="00222FAC" w:rsidP="00825CBE">
            <w:pPr>
              <w:spacing w:line="276" w:lineRule="auto"/>
              <w:rPr>
                <w:rFonts w:eastAsia="Arial Narrow"/>
                <w:color w:val="000000"/>
              </w:rPr>
            </w:pPr>
            <w:r>
              <w:rPr>
                <w:rFonts w:eastAsia="Arial Narrow"/>
                <w:color w:val="000000"/>
              </w:rPr>
              <w:t xml:space="preserve">                  </w:t>
            </w:r>
            <w:r w:rsidR="00825CBE" w:rsidRPr="00825CBE">
              <w:rPr>
                <w:rFonts w:eastAsia="Arial Narrow"/>
                <w:color w:val="000000"/>
              </w:rPr>
              <w:t xml:space="preserve">Dr. </w:t>
            </w:r>
            <w:proofErr w:type="spellStart"/>
            <w:r w:rsidR="00825CBE" w:rsidRPr="00825CBE">
              <w:rPr>
                <w:rFonts w:eastAsia="Arial Narrow"/>
                <w:color w:val="000000"/>
              </w:rPr>
              <w:t>Buanasari</w:t>
            </w:r>
            <w:proofErr w:type="spellEnd"/>
            <w:r w:rsidR="00825CBE" w:rsidRPr="00825CBE">
              <w:rPr>
                <w:rFonts w:eastAsia="Arial Narrow"/>
                <w:color w:val="000000"/>
              </w:rPr>
              <w:t>, ST., MT.</w:t>
            </w:r>
            <w:r w:rsidR="00825CBE">
              <w:rPr>
                <w:rFonts w:eastAsia="Arial Narrow"/>
                <w:color w:val="000000"/>
              </w:rPr>
              <w:tab/>
            </w:r>
            <w:r w:rsidR="00825CBE">
              <w:rPr>
                <w:rFonts w:eastAsia="Arial Narrow"/>
                <w:color w:val="000000"/>
              </w:rPr>
              <w:tab/>
            </w:r>
            <w:r>
              <w:rPr>
                <w:rFonts w:eastAsia="Arial Narrow"/>
                <w:color w:val="000000"/>
              </w:rPr>
              <w:tab/>
            </w:r>
            <w:r w:rsidR="00825CBE">
              <w:t>Modestus Ratu</w:t>
            </w:r>
            <w:r w:rsidR="00825CBE" w:rsidRPr="0053001C">
              <w:rPr>
                <w:lang w:val="id-ID"/>
              </w:rPr>
              <w:t xml:space="preserve">, </w:t>
            </w:r>
            <w:proofErr w:type="gramStart"/>
            <w:r w:rsidR="00825CBE">
              <w:t>S</w:t>
            </w:r>
            <w:r w:rsidR="00825CBE" w:rsidRPr="0053001C">
              <w:rPr>
                <w:lang w:val="id-ID"/>
              </w:rPr>
              <w:t>.Farm</w:t>
            </w:r>
            <w:proofErr w:type="gramEnd"/>
            <w:r w:rsidR="00825CBE">
              <w:rPr>
                <w:lang w:val="id-ID"/>
              </w:rPr>
              <w:t xml:space="preserve">. </w:t>
            </w:r>
            <w:r w:rsidR="00825CBE">
              <w:t xml:space="preserve">  </w:t>
            </w:r>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0A9B93BB" w:rsidR="00C579A9" w:rsidRPr="0053001C" w:rsidRDefault="00C579A9" w:rsidP="001D11DD">
            <w:pPr>
              <w:tabs>
                <w:tab w:val="left" w:pos="5245"/>
              </w:tabs>
              <w:spacing w:line="276" w:lineRule="auto"/>
              <w:jc w:val="center"/>
              <w:rPr>
                <w:lang w:val="id-ID"/>
              </w:rPr>
            </w:pPr>
            <w:r w:rsidRPr="0053001C">
              <w:rPr>
                <w:lang w:val="id-ID"/>
              </w:rPr>
              <w:t xml:space="preserve">Kaprodi </w:t>
            </w:r>
            <w:r w:rsidR="005D79AB">
              <w:rPr>
                <w:lang w:val="id-ID"/>
              </w:rPr>
              <w:t>DIII</w:t>
            </w:r>
            <w:r w:rsidRPr="0053001C">
              <w:rPr>
                <w:lang w:val="id-ID"/>
              </w:rPr>
              <w:t xml:space="preserve">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48BDF989" w:rsidR="00C579A9" w:rsidRPr="0053001C" w:rsidRDefault="00C579A9" w:rsidP="001D11DD">
            <w:pPr>
              <w:tabs>
                <w:tab w:val="left" w:pos="5245"/>
              </w:tabs>
              <w:spacing w:line="276" w:lineRule="auto"/>
              <w:jc w:val="center"/>
              <w:rPr>
                <w:sz w:val="22"/>
                <w:szCs w:val="22"/>
                <w:lang w:val="id-ID"/>
              </w:rPr>
            </w:pPr>
            <w:r w:rsidRPr="0053001C">
              <w:rPr>
                <w:lang w:val="id-ID"/>
              </w:rPr>
              <w:t xml:space="preserve">apt. </w:t>
            </w:r>
            <w:r w:rsidR="005D79AB">
              <w:rPr>
                <w:lang w:val="id-ID"/>
              </w:rPr>
              <w:t>Wahyu Setyaningsih</w:t>
            </w:r>
            <w:r w:rsidRPr="0053001C">
              <w:rPr>
                <w:lang w:val="id-ID"/>
              </w:rPr>
              <w:t>, M.Farm</w:t>
            </w:r>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tbl>
      <w:tblPr>
        <w:tblStyle w:val="TableGrid"/>
        <w:tblW w:w="9067" w:type="dxa"/>
        <w:tblLook w:val="04A0" w:firstRow="1" w:lastRow="0" w:firstColumn="1" w:lastColumn="0" w:noHBand="0" w:noVBand="1"/>
      </w:tblPr>
      <w:tblGrid>
        <w:gridCol w:w="1157"/>
        <w:gridCol w:w="3457"/>
        <w:gridCol w:w="4453"/>
      </w:tblGrid>
      <w:tr w:rsidR="00C12E3F" w14:paraId="5DFB4398" w14:textId="77777777" w:rsidTr="00C12E3F">
        <w:tc>
          <w:tcPr>
            <w:tcW w:w="1157" w:type="dxa"/>
          </w:tcPr>
          <w:p w14:paraId="2A2EAC5E" w14:textId="272B8ED3" w:rsidR="000F691A" w:rsidRPr="000F691A" w:rsidRDefault="000F691A" w:rsidP="00C579A9">
            <w:pPr>
              <w:tabs>
                <w:tab w:val="left" w:pos="7651"/>
              </w:tabs>
              <w:spacing w:line="276" w:lineRule="auto"/>
              <w:jc w:val="both"/>
              <w:rPr>
                <w:sz w:val="22"/>
                <w:szCs w:val="22"/>
              </w:rPr>
            </w:pPr>
            <w:proofErr w:type="spellStart"/>
            <w:r>
              <w:rPr>
                <w:sz w:val="22"/>
                <w:szCs w:val="22"/>
              </w:rPr>
              <w:t>Pertemuan</w:t>
            </w:r>
            <w:proofErr w:type="spellEnd"/>
          </w:p>
        </w:tc>
        <w:tc>
          <w:tcPr>
            <w:tcW w:w="3457" w:type="dxa"/>
          </w:tcPr>
          <w:p w14:paraId="5B976A90" w14:textId="4C1087AA" w:rsidR="000F691A" w:rsidRPr="000F691A" w:rsidRDefault="000F691A" w:rsidP="00C579A9">
            <w:pPr>
              <w:tabs>
                <w:tab w:val="left" w:pos="7651"/>
              </w:tabs>
              <w:spacing w:line="276" w:lineRule="auto"/>
              <w:jc w:val="both"/>
              <w:rPr>
                <w:sz w:val="22"/>
                <w:szCs w:val="22"/>
              </w:rPr>
            </w:pPr>
            <w:proofErr w:type="spellStart"/>
            <w:r>
              <w:rPr>
                <w:sz w:val="22"/>
                <w:szCs w:val="22"/>
              </w:rPr>
              <w:t>Kelompok</w:t>
            </w:r>
            <w:proofErr w:type="spellEnd"/>
            <w:r>
              <w:rPr>
                <w:sz w:val="22"/>
                <w:szCs w:val="22"/>
              </w:rPr>
              <w:t xml:space="preserve"> 1 &amp; 2</w:t>
            </w:r>
          </w:p>
        </w:tc>
        <w:tc>
          <w:tcPr>
            <w:tcW w:w="4453" w:type="dxa"/>
          </w:tcPr>
          <w:p w14:paraId="5ADFFD0A" w14:textId="37A6E0E5" w:rsidR="000F691A" w:rsidRPr="000F691A" w:rsidRDefault="000F691A" w:rsidP="00C579A9">
            <w:pPr>
              <w:tabs>
                <w:tab w:val="left" w:pos="7651"/>
              </w:tabs>
              <w:spacing w:line="276" w:lineRule="auto"/>
              <w:jc w:val="both"/>
              <w:rPr>
                <w:sz w:val="22"/>
                <w:szCs w:val="22"/>
              </w:rPr>
            </w:pPr>
            <w:proofErr w:type="spellStart"/>
            <w:r>
              <w:rPr>
                <w:sz w:val="22"/>
                <w:szCs w:val="22"/>
              </w:rPr>
              <w:t>Kelompok</w:t>
            </w:r>
            <w:proofErr w:type="spellEnd"/>
            <w:r>
              <w:rPr>
                <w:sz w:val="22"/>
                <w:szCs w:val="22"/>
              </w:rPr>
              <w:t xml:space="preserve"> 3 &amp; 4</w:t>
            </w:r>
          </w:p>
        </w:tc>
      </w:tr>
      <w:tr w:rsidR="00C12E3F" w14:paraId="3940E105" w14:textId="77777777" w:rsidTr="00C12E3F">
        <w:tc>
          <w:tcPr>
            <w:tcW w:w="1157" w:type="dxa"/>
          </w:tcPr>
          <w:p w14:paraId="0B5D0BB1" w14:textId="180E7F6B" w:rsidR="000F691A" w:rsidRPr="000F691A" w:rsidRDefault="000F691A" w:rsidP="00C579A9">
            <w:pPr>
              <w:tabs>
                <w:tab w:val="left" w:pos="7651"/>
              </w:tabs>
              <w:spacing w:line="276" w:lineRule="auto"/>
              <w:jc w:val="both"/>
              <w:rPr>
                <w:sz w:val="22"/>
                <w:szCs w:val="22"/>
              </w:rPr>
            </w:pPr>
            <w:r>
              <w:rPr>
                <w:sz w:val="22"/>
                <w:szCs w:val="22"/>
              </w:rPr>
              <w:t>1</w:t>
            </w:r>
          </w:p>
        </w:tc>
        <w:tc>
          <w:tcPr>
            <w:tcW w:w="3457" w:type="dxa"/>
          </w:tcPr>
          <w:p w14:paraId="0B96473E" w14:textId="36CD08B8" w:rsidR="000F691A" w:rsidRPr="000F691A" w:rsidRDefault="000F691A" w:rsidP="00C579A9">
            <w:pPr>
              <w:tabs>
                <w:tab w:val="left" w:pos="7651"/>
              </w:tabs>
              <w:spacing w:line="276" w:lineRule="auto"/>
              <w:jc w:val="both"/>
              <w:rPr>
                <w:sz w:val="22"/>
                <w:szCs w:val="22"/>
              </w:rPr>
            </w:pPr>
            <w:r>
              <w:rPr>
                <w:sz w:val="22"/>
                <w:szCs w:val="22"/>
              </w:rPr>
              <w:t>KP</w:t>
            </w:r>
          </w:p>
        </w:tc>
        <w:tc>
          <w:tcPr>
            <w:tcW w:w="4453" w:type="dxa"/>
          </w:tcPr>
          <w:p w14:paraId="1F37C302" w14:textId="57348A12" w:rsidR="000F691A" w:rsidRPr="000F691A" w:rsidRDefault="000F691A" w:rsidP="00C579A9">
            <w:pPr>
              <w:tabs>
                <w:tab w:val="left" w:pos="7651"/>
              </w:tabs>
              <w:spacing w:line="276" w:lineRule="auto"/>
              <w:jc w:val="both"/>
              <w:rPr>
                <w:sz w:val="22"/>
                <w:szCs w:val="22"/>
              </w:rPr>
            </w:pPr>
            <w:r>
              <w:rPr>
                <w:sz w:val="22"/>
                <w:szCs w:val="22"/>
              </w:rPr>
              <w:t>KP</w:t>
            </w:r>
          </w:p>
        </w:tc>
      </w:tr>
      <w:tr w:rsidR="00C12E3F" w14:paraId="39A8217D" w14:textId="77777777" w:rsidTr="00C12E3F">
        <w:tc>
          <w:tcPr>
            <w:tcW w:w="1157" w:type="dxa"/>
          </w:tcPr>
          <w:p w14:paraId="090546A0" w14:textId="7F3AF79F" w:rsidR="000F691A" w:rsidRPr="000F691A" w:rsidRDefault="000F691A" w:rsidP="00C579A9">
            <w:pPr>
              <w:tabs>
                <w:tab w:val="left" w:pos="7651"/>
              </w:tabs>
              <w:spacing w:line="276" w:lineRule="auto"/>
              <w:jc w:val="both"/>
              <w:rPr>
                <w:sz w:val="22"/>
                <w:szCs w:val="22"/>
              </w:rPr>
            </w:pPr>
            <w:r>
              <w:rPr>
                <w:sz w:val="22"/>
                <w:szCs w:val="22"/>
              </w:rPr>
              <w:t>2</w:t>
            </w:r>
          </w:p>
        </w:tc>
        <w:tc>
          <w:tcPr>
            <w:tcW w:w="3457" w:type="dxa"/>
          </w:tcPr>
          <w:p w14:paraId="2A731861" w14:textId="59DDA2AC" w:rsidR="000F691A" w:rsidRPr="000F691A" w:rsidRDefault="000F691A" w:rsidP="00C579A9">
            <w:pPr>
              <w:tabs>
                <w:tab w:val="left" w:pos="7651"/>
              </w:tabs>
              <w:spacing w:line="276" w:lineRule="auto"/>
              <w:jc w:val="both"/>
              <w:rPr>
                <w:sz w:val="22"/>
                <w:szCs w:val="22"/>
              </w:rPr>
            </w:pPr>
            <w:r>
              <w:rPr>
                <w:sz w:val="22"/>
                <w:szCs w:val="22"/>
              </w:rPr>
              <w:t xml:space="preserve">PK </w:t>
            </w:r>
            <w:proofErr w:type="spellStart"/>
            <w:r>
              <w:rPr>
                <w:sz w:val="22"/>
                <w:szCs w:val="22"/>
              </w:rPr>
              <w:t>Kalsium</w:t>
            </w:r>
            <w:proofErr w:type="spellEnd"/>
          </w:p>
        </w:tc>
        <w:tc>
          <w:tcPr>
            <w:tcW w:w="4453" w:type="dxa"/>
          </w:tcPr>
          <w:p w14:paraId="1C7B1A2E" w14:textId="17EB574F" w:rsidR="000F691A" w:rsidRPr="000F691A" w:rsidRDefault="000F691A" w:rsidP="00C579A9">
            <w:pPr>
              <w:tabs>
                <w:tab w:val="left" w:pos="7651"/>
              </w:tabs>
              <w:spacing w:line="276" w:lineRule="auto"/>
              <w:jc w:val="both"/>
              <w:rPr>
                <w:sz w:val="22"/>
                <w:szCs w:val="22"/>
              </w:rPr>
            </w:pPr>
            <w:proofErr w:type="spellStart"/>
            <w:r>
              <w:rPr>
                <w:sz w:val="22"/>
                <w:szCs w:val="22"/>
              </w:rPr>
              <w:t>Identifikasi</w:t>
            </w:r>
            <w:proofErr w:type="spellEnd"/>
            <w:r>
              <w:rPr>
                <w:sz w:val="22"/>
                <w:szCs w:val="22"/>
              </w:rPr>
              <w:t xml:space="preserve"> </w:t>
            </w:r>
            <w:proofErr w:type="spellStart"/>
            <w:r>
              <w:rPr>
                <w:sz w:val="22"/>
                <w:szCs w:val="22"/>
              </w:rPr>
              <w:t>kafein</w:t>
            </w:r>
            <w:proofErr w:type="spellEnd"/>
            <w:r>
              <w:rPr>
                <w:sz w:val="22"/>
                <w:szCs w:val="22"/>
              </w:rPr>
              <w:t xml:space="preserve"> dg KLT</w:t>
            </w:r>
          </w:p>
        </w:tc>
      </w:tr>
      <w:tr w:rsidR="00C12E3F" w14:paraId="3A03AAA6" w14:textId="77777777" w:rsidTr="00C12E3F">
        <w:tc>
          <w:tcPr>
            <w:tcW w:w="1157" w:type="dxa"/>
          </w:tcPr>
          <w:p w14:paraId="02199CE5" w14:textId="143A811B" w:rsidR="000F691A" w:rsidRPr="000F691A" w:rsidRDefault="000F691A" w:rsidP="00C579A9">
            <w:pPr>
              <w:tabs>
                <w:tab w:val="left" w:pos="7651"/>
              </w:tabs>
              <w:spacing w:line="276" w:lineRule="auto"/>
              <w:jc w:val="both"/>
              <w:rPr>
                <w:sz w:val="22"/>
                <w:szCs w:val="22"/>
              </w:rPr>
            </w:pPr>
            <w:r>
              <w:rPr>
                <w:sz w:val="22"/>
                <w:szCs w:val="22"/>
              </w:rPr>
              <w:t>3</w:t>
            </w:r>
          </w:p>
        </w:tc>
        <w:tc>
          <w:tcPr>
            <w:tcW w:w="3457" w:type="dxa"/>
          </w:tcPr>
          <w:p w14:paraId="2BA4A08F" w14:textId="2556D8C4" w:rsidR="000F691A" w:rsidRPr="000F691A" w:rsidRDefault="000F691A" w:rsidP="00C579A9">
            <w:pPr>
              <w:tabs>
                <w:tab w:val="left" w:pos="7651"/>
              </w:tabs>
              <w:spacing w:line="276" w:lineRule="auto"/>
              <w:jc w:val="both"/>
              <w:rPr>
                <w:sz w:val="22"/>
                <w:szCs w:val="22"/>
              </w:rPr>
            </w:pPr>
            <w:r>
              <w:rPr>
                <w:sz w:val="22"/>
                <w:szCs w:val="22"/>
              </w:rPr>
              <w:t xml:space="preserve">PK </w:t>
            </w:r>
            <w:proofErr w:type="spellStart"/>
            <w:r>
              <w:rPr>
                <w:sz w:val="22"/>
                <w:szCs w:val="22"/>
              </w:rPr>
              <w:t>efedrin</w:t>
            </w:r>
            <w:proofErr w:type="spellEnd"/>
          </w:p>
        </w:tc>
        <w:tc>
          <w:tcPr>
            <w:tcW w:w="4453" w:type="dxa"/>
          </w:tcPr>
          <w:p w14:paraId="65B05D99" w14:textId="14BE4B8F" w:rsidR="000F691A" w:rsidRPr="000F691A" w:rsidRDefault="000F691A" w:rsidP="00C579A9">
            <w:pPr>
              <w:tabs>
                <w:tab w:val="left" w:pos="7651"/>
              </w:tabs>
              <w:spacing w:line="276" w:lineRule="auto"/>
              <w:jc w:val="both"/>
              <w:rPr>
                <w:sz w:val="22"/>
                <w:szCs w:val="22"/>
              </w:rPr>
            </w:pPr>
            <w:r>
              <w:rPr>
                <w:sz w:val="22"/>
                <w:szCs w:val="22"/>
              </w:rPr>
              <w:t xml:space="preserve">PK </w:t>
            </w:r>
            <w:proofErr w:type="spellStart"/>
            <w:r>
              <w:rPr>
                <w:sz w:val="22"/>
                <w:szCs w:val="22"/>
              </w:rPr>
              <w:t>kafein</w:t>
            </w:r>
            <w:proofErr w:type="spellEnd"/>
            <w:r>
              <w:rPr>
                <w:sz w:val="22"/>
                <w:szCs w:val="22"/>
              </w:rPr>
              <w:t xml:space="preserve"> </w:t>
            </w:r>
            <w:proofErr w:type="spellStart"/>
            <w:r>
              <w:rPr>
                <w:sz w:val="22"/>
                <w:szCs w:val="22"/>
              </w:rPr>
              <w:t>spektro</w:t>
            </w:r>
            <w:proofErr w:type="spellEnd"/>
            <w:r>
              <w:rPr>
                <w:sz w:val="22"/>
                <w:szCs w:val="22"/>
              </w:rPr>
              <w:t xml:space="preserve"> </w:t>
            </w:r>
          </w:p>
        </w:tc>
      </w:tr>
      <w:tr w:rsidR="00C12E3F" w14:paraId="5FBF1E04" w14:textId="77777777" w:rsidTr="00C12E3F">
        <w:tc>
          <w:tcPr>
            <w:tcW w:w="1157" w:type="dxa"/>
          </w:tcPr>
          <w:p w14:paraId="39B663A5" w14:textId="2377A37B" w:rsidR="000F691A" w:rsidRPr="000F691A" w:rsidRDefault="000F691A" w:rsidP="000F691A">
            <w:pPr>
              <w:tabs>
                <w:tab w:val="left" w:pos="7651"/>
              </w:tabs>
              <w:spacing w:line="276" w:lineRule="auto"/>
              <w:jc w:val="both"/>
              <w:rPr>
                <w:sz w:val="22"/>
                <w:szCs w:val="22"/>
              </w:rPr>
            </w:pPr>
            <w:r>
              <w:rPr>
                <w:sz w:val="22"/>
                <w:szCs w:val="22"/>
              </w:rPr>
              <w:t>4</w:t>
            </w:r>
          </w:p>
        </w:tc>
        <w:tc>
          <w:tcPr>
            <w:tcW w:w="3457" w:type="dxa"/>
          </w:tcPr>
          <w:p w14:paraId="25197368" w14:textId="36075A47" w:rsidR="000F691A" w:rsidRDefault="000F691A" w:rsidP="000F691A">
            <w:pPr>
              <w:tabs>
                <w:tab w:val="left" w:pos="7651"/>
              </w:tabs>
              <w:spacing w:line="276" w:lineRule="auto"/>
              <w:jc w:val="both"/>
              <w:rPr>
                <w:sz w:val="22"/>
                <w:szCs w:val="22"/>
                <w:lang w:val="id-ID"/>
              </w:rPr>
            </w:pPr>
            <w:proofErr w:type="spellStart"/>
            <w:r>
              <w:rPr>
                <w:sz w:val="22"/>
                <w:szCs w:val="22"/>
              </w:rPr>
              <w:t>Identifikasi</w:t>
            </w:r>
            <w:proofErr w:type="spellEnd"/>
            <w:r>
              <w:rPr>
                <w:sz w:val="22"/>
                <w:szCs w:val="22"/>
              </w:rPr>
              <w:t xml:space="preserve"> </w:t>
            </w:r>
            <w:proofErr w:type="spellStart"/>
            <w:r>
              <w:rPr>
                <w:sz w:val="22"/>
                <w:szCs w:val="22"/>
              </w:rPr>
              <w:t>kafein</w:t>
            </w:r>
            <w:proofErr w:type="spellEnd"/>
            <w:r>
              <w:rPr>
                <w:sz w:val="22"/>
                <w:szCs w:val="22"/>
              </w:rPr>
              <w:t xml:space="preserve"> dg KLT</w:t>
            </w:r>
          </w:p>
        </w:tc>
        <w:tc>
          <w:tcPr>
            <w:tcW w:w="4453" w:type="dxa"/>
          </w:tcPr>
          <w:p w14:paraId="5C6D14AD" w14:textId="387C3DB9" w:rsidR="000F691A" w:rsidRDefault="000F691A" w:rsidP="000F691A">
            <w:pPr>
              <w:tabs>
                <w:tab w:val="left" w:pos="7651"/>
              </w:tabs>
              <w:spacing w:line="276" w:lineRule="auto"/>
              <w:jc w:val="both"/>
              <w:rPr>
                <w:sz w:val="22"/>
                <w:szCs w:val="22"/>
                <w:lang w:val="id-ID"/>
              </w:rPr>
            </w:pPr>
            <w:r>
              <w:rPr>
                <w:sz w:val="22"/>
                <w:szCs w:val="22"/>
              </w:rPr>
              <w:t xml:space="preserve">PK </w:t>
            </w:r>
            <w:proofErr w:type="spellStart"/>
            <w:r>
              <w:rPr>
                <w:sz w:val="22"/>
                <w:szCs w:val="22"/>
              </w:rPr>
              <w:t>Kalsium</w:t>
            </w:r>
            <w:proofErr w:type="spellEnd"/>
          </w:p>
        </w:tc>
      </w:tr>
      <w:tr w:rsidR="00C12E3F" w14:paraId="04B1E597" w14:textId="77777777" w:rsidTr="00C12E3F">
        <w:tc>
          <w:tcPr>
            <w:tcW w:w="1157" w:type="dxa"/>
          </w:tcPr>
          <w:p w14:paraId="41EF723E" w14:textId="3FC761C7" w:rsidR="000F691A" w:rsidRPr="000F691A" w:rsidRDefault="000F691A" w:rsidP="000F691A">
            <w:pPr>
              <w:tabs>
                <w:tab w:val="left" w:pos="7651"/>
              </w:tabs>
              <w:spacing w:line="276" w:lineRule="auto"/>
              <w:jc w:val="both"/>
              <w:rPr>
                <w:sz w:val="22"/>
                <w:szCs w:val="22"/>
              </w:rPr>
            </w:pPr>
            <w:r>
              <w:rPr>
                <w:sz w:val="22"/>
                <w:szCs w:val="22"/>
              </w:rPr>
              <w:t>5</w:t>
            </w:r>
          </w:p>
        </w:tc>
        <w:tc>
          <w:tcPr>
            <w:tcW w:w="3457" w:type="dxa"/>
          </w:tcPr>
          <w:p w14:paraId="19FE98DB" w14:textId="531F1D93" w:rsidR="000F691A" w:rsidRDefault="000F691A" w:rsidP="000F691A">
            <w:pPr>
              <w:tabs>
                <w:tab w:val="left" w:pos="7651"/>
              </w:tabs>
              <w:spacing w:line="276" w:lineRule="auto"/>
              <w:jc w:val="both"/>
              <w:rPr>
                <w:sz w:val="22"/>
                <w:szCs w:val="22"/>
                <w:lang w:val="id-ID"/>
              </w:rPr>
            </w:pPr>
            <w:r>
              <w:rPr>
                <w:sz w:val="22"/>
                <w:szCs w:val="22"/>
              </w:rPr>
              <w:t xml:space="preserve">PK </w:t>
            </w:r>
            <w:proofErr w:type="spellStart"/>
            <w:r>
              <w:rPr>
                <w:sz w:val="22"/>
                <w:szCs w:val="22"/>
              </w:rPr>
              <w:t>kafein</w:t>
            </w:r>
            <w:proofErr w:type="spellEnd"/>
            <w:r>
              <w:rPr>
                <w:sz w:val="22"/>
                <w:szCs w:val="22"/>
              </w:rPr>
              <w:t xml:space="preserve"> </w:t>
            </w:r>
            <w:proofErr w:type="spellStart"/>
            <w:r>
              <w:rPr>
                <w:sz w:val="22"/>
                <w:szCs w:val="22"/>
              </w:rPr>
              <w:t>spektro</w:t>
            </w:r>
            <w:proofErr w:type="spellEnd"/>
            <w:r>
              <w:rPr>
                <w:sz w:val="22"/>
                <w:szCs w:val="22"/>
              </w:rPr>
              <w:t xml:space="preserve"> </w:t>
            </w:r>
          </w:p>
        </w:tc>
        <w:tc>
          <w:tcPr>
            <w:tcW w:w="4453" w:type="dxa"/>
          </w:tcPr>
          <w:p w14:paraId="573AC55A" w14:textId="1158AF9C" w:rsidR="000F691A" w:rsidRDefault="000F691A" w:rsidP="000F691A">
            <w:pPr>
              <w:tabs>
                <w:tab w:val="left" w:pos="7651"/>
              </w:tabs>
              <w:spacing w:line="276" w:lineRule="auto"/>
              <w:jc w:val="both"/>
              <w:rPr>
                <w:sz w:val="22"/>
                <w:szCs w:val="22"/>
                <w:lang w:val="id-ID"/>
              </w:rPr>
            </w:pPr>
            <w:r>
              <w:rPr>
                <w:sz w:val="22"/>
                <w:szCs w:val="22"/>
              </w:rPr>
              <w:t xml:space="preserve">PK </w:t>
            </w:r>
            <w:proofErr w:type="spellStart"/>
            <w:r>
              <w:rPr>
                <w:sz w:val="22"/>
                <w:szCs w:val="22"/>
              </w:rPr>
              <w:t>efedrin</w:t>
            </w:r>
            <w:proofErr w:type="spellEnd"/>
          </w:p>
        </w:tc>
      </w:tr>
      <w:tr w:rsidR="00C12E3F" w14:paraId="6B0494F3" w14:textId="77777777" w:rsidTr="00C12E3F">
        <w:tc>
          <w:tcPr>
            <w:tcW w:w="1157" w:type="dxa"/>
          </w:tcPr>
          <w:p w14:paraId="37C187CE" w14:textId="5EFEDCB1" w:rsidR="000F691A" w:rsidRPr="000F691A" w:rsidRDefault="000F691A" w:rsidP="000F691A">
            <w:pPr>
              <w:tabs>
                <w:tab w:val="left" w:pos="7651"/>
              </w:tabs>
              <w:spacing w:line="276" w:lineRule="auto"/>
              <w:jc w:val="both"/>
              <w:rPr>
                <w:sz w:val="22"/>
                <w:szCs w:val="22"/>
              </w:rPr>
            </w:pPr>
            <w:r>
              <w:rPr>
                <w:sz w:val="22"/>
                <w:szCs w:val="22"/>
              </w:rPr>
              <w:t>6</w:t>
            </w:r>
          </w:p>
        </w:tc>
        <w:tc>
          <w:tcPr>
            <w:tcW w:w="3457" w:type="dxa"/>
          </w:tcPr>
          <w:p w14:paraId="1683BB49" w14:textId="4C1367CC" w:rsidR="000F691A" w:rsidRPr="000F691A" w:rsidRDefault="000F691A" w:rsidP="000F691A">
            <w:pPr>
              <w:tabs>
                <w:tab w:val="left" w:pos="7651"/>
              </w:tabs>
              <w:spacing w:line="276" w:lineRule="auto"/>
              <w:jc w:val="both"/>
              <w:rPr>
                <w:sz w:val="22"/>
                <w:szCs w:val="22"/>
              </w:rPr>
            </w:pPr>
            <w:proofErr w:type="spellStart"/>
            <w:r>
              <w:rPr>
                <w:sz w:val="22"/>
                <w:szCs w:val="22"/>
              </w:rPr>
              <w:t>Analisis</w:t>
            </w:r>
            <w:proofErr w:type="spellEnd"/>
            <w:r w:rsidR="00C04327">
              <w:rPr>
                <w:sz w:val="22"/>
                <w:szCs w:val="22"/>
              </w:rPr>
              <w:t xml:space="preserve"> formalin pada </w:t>
            </w:r>
            <w:proofErr w:type="spellStart"/>
            <w:r w:rsidR="00C04327">
              <w:rPr>
                <w:sz w:val="22"/>
                <w:szCs w:val="22"/>
              </w:rPr>
              <w:t>makanan</w:t>
            </w:r>
            <w:proofErr w:type="spellEnd"/>
            <w:r w:rsidR="00C04327">
              <w:rPr>
                <w:sz w:val="22"/>
                <w:szCs w:val="22"/>
              </w:rPr>
              <w:t xml:space="preserve"> </w:t>
            </w:r>
          </w:p>
        </w:tc>
        <w:tc>
          <w:tcPr>
            <w:tcW w:w="4453" w:type="dxa"/>
          </w:tcPr>
          <w:p w14:paraId="56B4A401" w14:textId="3C65DE44" w:rsidR="000F691A" w:rsidRPr="000F691A" w:rsidRDefault="00C04327" w:rsidP="000F691A">
            <w:pPr>
              <w:tabs>
                <w:tab w:val="left" w:pos="7651"/>
              </w:tabs>
              <w:spacing w:line="276" w:lineRule="auto"/>
              <w:jc w:val="both"/>
              <w:rPr>
                <w:sz w:val="22"/>
                <w:szCs w:val="22"/>
              </w:rPr>
            </w:pPr>
            <w:proofErr w:type="spellStart"/>
            <w:r>
              <w:rPr>
                <w:sz w:val="22"/>
                <w:szCs w:val="22"/>
              </w:rPr>
              <w:t>Analisis</w:t>
            </w:r>
            <w:proofErr w:type="spellEnd"/>
            <w:r>
              <w:rPr>
                <w:sz w:val="22"/>
                <w:szCs w:val="22"/>
              </w:rPr>
              <w:t xml:space="preserve"> </w:t>
            </w:r>
            <w:proofErr w:type="spellStart"/>
            <w:r>
              <w:rPr>
                <w:sz w:val="22"/>
                <w:szCs w:val="22"/>
              </w:rPr>
              <w:t>Boraks</w:t>
            </w:r>
            <w:proofErr w:type="spellEnd"/>
            <w:r>
              <w:rPr>
                <w:sz w:val="22"/>
                <w:szCs w:val="22"/>
              </w:rPr>
              <w:t xml:space="preserve"> pada </w:t>
            </w:r>
            <w:proofErr w:type="spellStart"/>
            <w:r>
              <w:rPr>
                <w:sz w:val="22"/>
                <w:szCs w:val="22"/>
              </w:rPr>
              <w:t>makanan</w:t>
            </w:r>
            <w:proofErr w:type="spellEnd"/>
            <w:r>
              <w:rPr>
                <w:sz w:val="22"/>
                <w:szCs w:val="22"/>
              </w:rPr>
              <w:t xml:space="preserve"> </w:t>
            </w:r>
            <w:proofErr w:type="spellStart"/>
            <w:r>
              <w:rPr>
                <w:sz w:val="22"/>
                <w:szCs w:val="22"/>
              </w:rPr>
              <w:t>dengan</w:t>
            </w:r>
            <w:proofErr w:type="spellEnd"/>
            <w:r>
              <w:rPr>
                <w:sz w:val="22"/>
                <w:szCs w:val="22"/>
              </w:rPr>
              <w:t xml:space="preserve"> </w:t>
            </w:r>
          </w:p>
        </w:tc>
      </w:tr>
      <w:tr w:rsidR="00C12E3F" w14:paraId="731CFE4D" w14:textId="77777777" w:rsidTr="00C12E3F">
        <w:tc>
          <w:tcPr>
            <w:tcW w:w="1157" w:type="dxa"/>
          </w:tcPr>
          <w:p w14:paraId="55930149" w14:textId="3A54D053" w:rsidR="000F691A" w:rsidRDefault="000F691A" w:rsidP="000F691A">
            <w:pPr>
              <w:tabs>
                <w:tab w:val="left" w:pos="7651"/>
              </w:tabs>
              <w:spacing w:line="276" w:lineRule="auto"/>
              <w:jc w:val="both"/>
              <w:rPr>
                <w:sz w:val="22"/>
                <w:szCs w:val="22"/>
              </w:rPr>
            </w:pPr>
            <w:r>
              <w:rPr>
                <w:sz w:val="22"/>
                <w:szCs w:val="22"/>
              </w:rPr>
              <w:t>7</w:t>
            </w:r>
          </w:p>
        </w:tc>
        <w:tc>
          <w:tcPr>
            <w:tcW w:w="3457" w:type="dxa"/>
          </w:tcPr>
          <w:p w14:paraId="03A5390C" w14:textId="6443AB0A" w:rsidR="000F691A" w:rsidRDefault="00C04327" w:rsidP="000F691A">
            <w:pPr>
              <w:tabs>
                <w:tab w:val="left" w:pos="7651"/>
              </w:tabs>
              <w:spacing w:line="276" w:lineRule="auto"/>
              <w:jc w:val="both"/>
              <w:rPr>
                <w:sz w:val="22"/>
                <w:szCs w:val="22"/>
              </w:rPr>
            </w:pPr>
            <w:proofErr w:type="spellStart"/>
            <w:r>
              <w:rPr>
                <w:sz w:val="22"/>
                <w:szCs w:val="22"/>
              </w:rPr>
              <w:t>evaluasi</w:t>
            </w:r>
            <w:proofErr w:type="spellEnd"/>
            <w:r w:rsidR="000F691A">
              <w:rPr>
                <w:sz w:val="22"/>
                <w:szCs w:val="22"/>
              </w:rPr>
              <w:t xml:space="preserve"> </w:t>
            </w:r>
          </w:p>
        </w:tc>
        <w:tc>
          <w:tcPr>
            <w:tcW w:w="4453" w:type="dxa"/>
          </w:tcPr>
          <w:p w14:paraId="748A2792" w14:textId="451B92A6" w:rsidR="000F691A" w:rsidRDefault="00C04327" w:rsidP="000F691A">
            <w:pPr>
              <w:tabs>
                <w:tab w:val="left" w:pos="7651"/>
              </w:tabs>
              <w:spacing w:line="276" w:lineRule="auto"/>
              <w:jc w:val="both"/>
              <w:rPr>
                <w:sz w:val="22"/>
                <w:szCs w:val="22"/>
              </w:rPr>
            </w:pPr>
            <w:proofErr w:type="spellStart"/>
            <w:r>
              <w:rPr>
                <w:sz w:val="22"/>
                <w:szCs w:val="22"/>
              </w:rPr>
              <w:t>Evaluasi</w:t>
            </w:r>
            <w:proofErr w:type="spellEnd"/>
          </w:p>
        </w:tc>
      </w:tr>
      <w:tr w:rsidR="00C12E3F" w14:paraId="6FA0BFA4" w14:textId="77777777" w:rsidTr="00C12E3F">
        <w:tc>
          <w:tcPr>
            <w:tcW w:w="1157" w:type="dxa"/>
          </w:tcPr>
          <w:p w14:paraId="6165020E" w14:textId="451CEFF9" w:rsidR="00C04327" w:rsidRDefault="00C04327" w:rsidP="000F691A">
            <w:pPr>
              <w:tabs>
                <w:tab w:val="left" w:pos="7651"/>
              </w:tabs>
              <w:spacing w:line="276" w:lineRule="auto"/>
              <w:jc w:val="both"/>
              <w:rPr>
                <w:sz w:val="22"/>
                <w:szCs w:val="22"/>
              </w:rPr>
            </w:pPr>
            <w:r>
              <w:rPr>
                <w:sz w:val="22"/>
                <w:szCs w:val="22"/>
              </w:rPr>
              <w:t>8</w:t>
            </w:r>
          </w:p>
        </w:tc>
        <w:tc>
          <w:tcPr>
            <w:tcW w:w="7910" w:type="dxa"/>
            <w:gridSpan w:val="2"/>
          </w:tcPr>
          <w:p w14:paraId="31A059C6" w14:textId="252661E9" w:rsidR="00C04327" w:rsidRDefault="00C04327" w:rsidP="000F691A">
            <w:pPr>
              <w:tabs>
                <w:tab w:val="left" w:pos="7651"/>
              </w:tabs>
              <w:spacing w:line="276" w:lineRule="auto"/>
              <w:jc w:val="both"/>
              <w:rPr>
                <w:sz w:val="22"/>
                <w:szCs w:val="22"/>
              </w:rPr>
            </w:pPr>
            <w:r>
              <w:rPr>
                <w:sz w:val="22"/>
                <w:szCs w:val="22"/>
              </w:rPr>
              <w:t>UTS</w:t>
            </w:r>
          </w:p>
        </w:tc>
      </w:tr>
      <w:tr w:rsidR="00C12E3F" w14:paraId="70FA6466" w14:textId="77777777" w:rsidTr="00C12E3F">
        <w:tc>
          <w:tcPr>
            <w:tcW w:w="1157" w:type="dxa"/>
          </w:tcPr>
          <w:p w14:paraId="4E5BA0F4" w14:textId="022F03BE" w:rsidR="00C04327" w:rsidRDefault="00C04327" w:rsidP="000F691A">
            <w:pPr>
              <w:tabs>
                <w:tab w:val="left" w:pos="7651"/>
              </w:tabs>
              <w:spacing w:line="276" w:lineRule="auto"/>
              <w:jc w:val="both"/>
              <w:rPr>
                <w:sz w:val="22"/>
                <w:szCs w:val="22"/>
              </w:rPr>
            </w:pPr>
            <w:r>
              <w:rPr>
                <w:sz w:val="22"/>
                <w:szCs w:val="22"/>
              </w:rPr>
              <w:t>9</w:t>
            </w:r>
          </w:p>
        </w:tc>
        <w:tc>
          <w:tcPr>
            <w:tcW w:w="3457" w:type="dxa"/>
          </w:tcPr>
          <w:p w14:paraId="2C3A8D41" w14:textId="31B2AC9C" w:rsidR="00C04327" w:rsidRDefault="00C04327" w:rsidP="000F691A">
            <w:pPr>
              <w:tabs>
                <w:tab w:val="left" w:pos="7651"/>
              </w:tabs>
              <w:spacing w:line="276" w:lineRule="auto"/>
              <w:jc w:val="both"/>
              <w:rPr>
                <w:sz w:val="22"/>
                <w:szCs w:val="22"/>
              </w:rPr>
            </w:pPr>
            <w:r>
              <w:rPr>
                <w:sz w:val="22"/>
                <w:szCs w:val="22"/>
              </w:rPr>
              <w:t xml:space="preserve">PK paracetamol </w:t>
            </w:r>
            <w:proofErr w:type="spellStart"/>
            <w:r>
              <w:rPr>
                <w:sz w:val="22"/>
                <w:szCs w:val="22"/>
              </w:rPr>
              <w:t>spektro</w:t>
            </w:r>
            <w:proofErr w:type="spellEnd"/>
          </w:p>
        </w:tc>
        <w:tc>
          <w:tcPr>
            <w:tcW w:w="4453" w:type="dxa"/>
          </w:tcPr>
          <w:p w14:paraId="5D49BD92" w14:textId="7CDE3CD5" w:rsidR="00C04327" w:rsidRDefault="00C04327" w:rsidP="000F691A">
            <w:pPr>
              <w:tabs>
                <w:tab w:val="left" w:pos="7651"/>
              </w:tabs>
              <w:spacing w:line="276" w:lineRule="auto"/>
              <w:jc w:val="both"/>
              <w:rPr>
                <w:sz w:val="22"/>
                <w:szCs w:val="22"/>
              </w:rPr>
            </w:pPr>
            <w:r>
              <w:rPr>
                <w:sz w:val="22"/>
                <w:szCs w:val="22"/>
              </w:rPr>
              <w:t xml:space="preserve">PK </w:t>
            </w:r>
            <w:proofErr w:type="spellStart"/>
            <w:r>
              <w:rPr>
                <w:sz w:val="22"/>
                <w:szCs w:val="22"/>
              </w:rPr>
              <w:t>asetosal</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potensiometri</w:t>
            </w:r>
            <w:proofErr w:type="spellEnd"/>
          </w:p>
        </w:tc>
      </w:tr>
      <w:tr w:rsidR="00C12E3F" w14:paraId="32A0CB3B" w14:textId="77777777" w:rsidTr="00C12E3F">
        <w:tc>
          <w:tcPr>
            <w:tcW w:w="1157" w:type="dxa"/>
          </w:tcPr>
          <w:p w14:paraId="3C3BADDD" w14:textId="41161C25" w:rsidR="00C04327" w:rsidRDefault="00C04327" w:rsidP="000F691A">
            <w:pPr>
              <w:tabs>
                <w:tab w:val="left" w:pos="7651"/>
              </w:tabs>
              <w:spacing w:line="276" w:lineRule="auto"/>
              <w:jc w:val="both"/>
              <w:rPr>
                <w:sz w:val="22"/>
                <w:szCs w:val="22"/>
              </w:rPr>
            </w:pPr>
            <w:r>
              <w:rPr>
                <w:sz w:val="22"/>
                <w:szCs w:val="22"/>
              </w:rPr>
              <w:t>10</w:t>
            </w:r>
          </w:p>
        </w:tc>
        <w:tc>
          <w:tcPr>
            <w:tcW w:w="3457" w:type="dxa"/>
          </w:tcPr>
          <w:p w14:paraId="5889CCDA" w14:textId="66E26AF3" w:rsidR="00C04327" w:rsidRDefault="00C04327" w:rsidP="000F691A">
            <w:pPr>
              <w:tabs>
                <w:tab w:val="left" w:pos="7651"/>
              </w:tabs>
              <w:spacing w:line="276" w:lineRule="auto"/>
              <w:jc w:val="both"/>
              <w:rPr>
                <w:sz w:val="22"/>
                <w:szCs w:val="22"/>
              </w:rPr>
            </w:pPr>
            <w:r>
              <w:rPr>
                <w:sz w:val="22"/>
                <w:szCs w:val="22"/>
              </w:rPr>
              <w:t xml:space="preserve">PK </w:t>
            </w:r>
            <w:proofErr w:type="spellStart"/>
            <w:r>
              <w:rPr>
                <w:sz w:val="22"/>
                <w:szCs w:val="22"/>
              </w:rPr>
              <w:t>asetosal</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potensiometri</w:t>
            </w:r>
            <w:proofErr w:type="spellEnd"/>
          </w:p>
        </w:tc>
        <w:tc>
          <w:tcPr>
            <w:tcW w:w="4453" w:type="dxa"/>
          </w:tcPr>
          <w:p w14:paraId="3984B1AB" w14:textId="375DCB20" w:rsidR="00C04327" w:rsidRDefault="00C04327" w:rsidP="000F691A">
            <w:pPr>
              <w:tabs>
                <w:tab w:val="left" w:pos="7651"/>
              </w:tabs>
              <w:spacing w:line="276" w:lineRule="auto"/>
              <w:jc w:val="both"/>
              <w:rPr>
                <w:sz w:val="22"/>
                <w:szCs w:val="22"/>
              </w:rPr>
            </w:pPr>
            <w:r>
              <w:rPr>
                <w:sz w:val="22"/>
                <w:szCs w:val="22"/>
              </w:rPr>
              <w:t xml:space="preserve">PK paracetamol </w:t>
            </w:r>
            <w:proofErr w:type="spellStart"/>
            <w:r>
              <w:rPr>
                <w:sz w:val="22"/>
                <w:szCs w:val="22"/>
              </w:rPr>
              <w:t>spektro</w:t>
            </w:r>
            <w:proofErr w:type="spellEnd"/>
          </w:p>
        </w:tc>
      </w:tr>
      <w:tr w:rsidR="00C12E3F" w14:paraId="3603EA34" w14:textId="77777777" w:rsidTr="00C12E3F">
        <w:tc>
          <w:tcPr>
            <w:tcW w:w="1157" w:type="dxa"/>
          </w:tcPr>
          <w:p w14:paraId="0933AB92" w14:textId="7D957FC6" w:rsidR="00C04327" w:rsidRDefault="00C04327" w:rsidP="000F691A">
            <w:pPr>
              <w:tabs>
                <w:tab w:val="left" w:pos="7651"/>
              </w:tabs>
              <w:spacing w:line="276" w:lineRule="auto"/>
              <w:jc w:val="both"/>
              <w:rPr>
                <w:sz w:val="22"/>
                <w:szCs w:val="22"/>
              </w:rPr>
            </w:pPr>
            <w:r>
              <w:rPr>
                <w:sz w:val="22"/>
                <w:szCs w:val="22"/>
              </w:rPr>
              <w:t>11</w:t>
            </w:r>
          </w:p>
        </w:tc>
        <w:tc>
          <w:tcPr>
            <w:tcW w:w="3457" w:type="dxa"/>
          </w:tcPr>
          <w:p w14:paraId="1E49B46B" w14:textId="11502A8C" w:rsidR="00C04327" w:rsidRDefault="00C04327" w:rsidP="000F691A">
            <w:pPr>
              <w:tabs>
                <w:tab w:val="left" w:pos="7651"/>
              </w:tabs>
              <w:spacing w:line="276" w:lineRule="auto"/>
              <w:jc w:val="both"/>
              <w:rPr>
                <w:sz w:val="22"/>
                <w:szCs w:val="22"/>
              </w:rPr>
            </w:pPr>
            <w:r>
              <w:rPr>
                <w:sz w:val="22"/>
                <w:szCs w:val="22"/>
              </w:rPr>
              <w:t xml:space="preserve">PK </w:t>
            </w:r>
            <w:proofErr w:type="spellStart"/>
            <w:r>
              <w:rPr>
                <w:sz w:val="22"/>
                <w:szCs w:val="22"/>
              </w:rPr>
              <w:t>kafein</w:t>
            </w:r>
            <w:proofErr w:type="spellEnd"/>
            <w:r>
              <w:rPr>
                <w:sz w:val="22"/>
                <w:szCs w:val="22"/>
              </w:rPr>
              <w:t xml:space="preserve"> </w:t>
            </w:r>
            <w:proofErr w:type="spellStart"/>
            <w:r>
              <w:rPr>
                <w:sz w:val="22"/>
                <w:szCs w:val="22"/>
              </w:rPr>
              <w:t>amoksilin</w:t>
            </w:r>
            <w:proofErr w:type="spellEnd"/>
          </w:p>
        </w:tc>
        <w:tc>
          <w:tcPr>
            <w:tcW w:w="4453" w:type="dxa"/>
          </w:tcPr>
          <w:p w14:paraId="0C9B1F14" w14:textId="39E79013" w:rsidR="00C04327" w:rsidRDefault="00C04327" w:rsidP="000F691A">
            <w:pPr>
              <w:tabs>
                <w:tab w:val="left" w:pos="7651"/>
              </w:tabs>
              <w:spacing w:line="276" w:lineRule="auto"/>
              <w:jc w:val="both"/>
              <w:rPr>
                <w:sz w:val="22"/>
                <w:szCs w:val="22"/>
              </w:rPr>
            </w:pPr>
            <w:r>
              <w:rPr>
                <w:sz w:val="22"/>
                <w:szCs w:val="22"/>
              </w:rPr>
              <w:t xml:space="preserve">PK soda </w:t>
            </w:r>
            <w:proofErr w:type="spellStart"/>
            <w:r>
              <w:rPr>
                <w:sz w:val="22"/>
                <w:szCs w:val="22"/>
              </w:rPr>
              <w:t>kue</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potensiometri</w:t>
            </w:r>
            <w:proofErr w:type="spellEnd"/>
          </w:p>
        </w:tc>
      </w:tr>
      <w:tr w:rsidR="00C12E3F" w14:paraId="14F15BBA" w14:textId="77777777" w:rsidTr="00C12E3F">
        <w:tc>
          <w:tcPr>
            <w:tcW w:w="1157" w:type="dxa"/>
          </w:tcPr>
          <w:p w14:paraId="3B6DD1FE" w14:textId="06304047" w:rsidR="00C04327" w:rsidRDefault="00C04327" w:rsidP="000F691A">
            <w:pPr>
              <w:tabs>
                <w:tab w:val="left" w:pos="7651"/>
              </w:tabs>
              <w:spacing w:line="276" w:lineRule="auto"/>
              <w:jc w:val="both"/>
              <w:rPr>
                <w:sz w:val="22"/>
                <w:szCs w:val="22"/>
              </w:rPr>
            </w:pPr>
            <w:r>
              <w:rPr>
                <w:sz w:val="22"/>
                <w:szCs w:val="22"/>
              </w:rPr>
              <w:t>12</w:t>
            </w:r>
          </w:p>
        </w:tc>
        <w:tc>
          <w:tcPr>
            <w:tcW w:w="3457" w:type="dxa"/>
          </w:tcPr>
          <w:p w14:paraId="7F1DBE62" w14:textId="6A386649" w:rsidR="00C04327" w:rsidRDefault="00C04327" w:rsidP="000F691A">
            <w:pPr>
              <w:tabs>
                <w:tab w:val="left" w:pos="7651"/>
              </w:tabs>
              <w:spacing w:line="276" w:lineRule="auto"/>
              <w:jc w:val="both"/>
              <w:rPr>
                <w:sz w:val="22"/>
                <w:szCs w:val="22"/>
              </w:rPr>
            </w:pPr>
            <w:r>
              <w:rPr>
                <w:sz w:val="22"/>
                <w:szCs w:val="22"/>
              </w:rPr>
              <w:t xml:space="preserve">PK soda </w:t>
            </w:r>
            <w:proofErr w:type="spellStart"/>
            <w:r>
              <w:rPr>
                <w:sz w:val="22"/>
                <w:szCs w:val="22"/>
              </w:rPr>
              <w:t>kue</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potensiometri</w:t>
            </w:r>
            <w:proofErr w:type="spellEnd"/>
          </w:p>
        </w:tc>
        <w:tc>
          <w:tcPr>
            <w:tcW w:w="4453" w:type="dxa"/>
          </w:tcPr>
          <w:p w14:paraId="331DAFE3" w14:textId="3AED5CA6" w:rsidR="00C04327" w:rsidRDefault="00C04327" w:rsidP="000F691A">
            <w:pPr>
              <w:tabs>
                <w:tab w:val="left" w:pos="7651"/>
              </w:tabs>
              <w:spacing w:line="276" w:lineRule="auto"/>
              <w:jc w:val="both"/>
              <w:rPr>
                <w:sz w:val="22"/>
                <w:szCs w:val="22"/>
              </w:rPr>
            </w:pPr>
            <w:r>
              <w:rPr>
                <w:sz w:val="22"/>
                <w:szCs w:val="22"/>
              </w:rPr>
              <w:t xml:space="preserve">PK </w:t>
            </w:r>
            <w:proofErr w:type="spellStart"/>
            <w:r>
              <w:rPr>
                <w:sz w:val="22"/>
                <w:szCs w:val="22"/>
              </w:rPr>
              <w:t>kafein</w:t>
            </w:r>
            <w:proofErr w:type="spellEnd"/>
            <w:r>
              <w:rPr>
                <w:sz w:val="22"/>
                <w:szCs w:val="22"/>
              </w:rPr>
              <w:t xml:space="preserve"> </w:t>
            </w:r>
            <w:proofErr w:type="spellStart"/>
            <w:r>
              <w:rPr>
                <w:sz w:val="22"/>
                <w:szCs w:val="22"/>
              </w:rPr>
              <w:t>amoksilin</w:t>
            </w:r>
            <w:proofErr w:type="spellEnd"/>
          </w:p>
        </w:tc>
      </w:tr>
      <w:tr w:rsidR="00C12E3F" w14:paraId="47130106" w14:textId="77777777" w:rsidTr="00C12E3F">
        <w:tc>
          <w:tcPr>
            <w:tcW w:w="1157" w:type="dxa"/>
          </w:tcPr>
          <w:p w14:paraId="09D5E71C" w14:textId="26DCE9E0" w:rsidR="00C04327" w:rsidRDefault="00C04327" w:rsidP="000F691A">
            <w:pPr>
              <w:tabs>
                <w:tab w:val="left" w:pos="7651"/>
              </w:tabs>
              <w:spacing w:line="276" w:lineRule="auto"/>
              <w:jc w:val="both"/>
              <w:rPr>
                <w:sz w:val="22"/>
                <w:szCs w:val="22"/>
              </w:rPr>
            </w:pPr>
            <w:r>
              <w:rPr>
                <w:sz w:val="22"/>
                <w:szCs w:val="22"/>
              </w:rPr>
              <w:t>13</w:t>
            </w:r>
          </w:p>
        </w:tc>
        <w:tc>
          <w:tcPr>
            <w:tcW w:w="3457" w:type="dxa"/>
          </w:tcPr>
          <w:p w14:paraId="6E0FDD28" w14:textId="5CED1AD0" w:rsidR="00C04327" w:rsidRDefault="00C12E3F" w:rsidP="000F691A">
            <w:pPr>
              <w:tabs>
                <w:tab w:val="left" w:pos="7651"/>
              </w:tabs>
              <w:spacing w:line="276" w:lineRule="auto"/>
              <w:jc w:val="both"/>
              <w:rPr>
                <w:sz w:val="22"/>
                <w:szCs w:val="22"/>
              </w:rPr>
            </w:pPr>
            <w:r>
              <w:rPr>
                <w:sz w:val="22"/>
                <w:szCs w:val="22"/>
              </w:rPr>
              <w:t xml:space="preserve">PK </w:t>
            </w:r>
            <w:proofErr w:type="spellStart"/>
            <w:r>
              <w:rPr>
                <w:sz w:val="22"/>
                <w:szCs w:val="22"/>
              </w:rPr>
              <w:t>Kloramfenikol</w:t>
            </w:r>
            <w:proofErr w:type="spellEnd"/>
          </w:p>
        </w:tc>
        <w:tc>
          <w:tcPr>
            <w:tcW w:w="4453" w:type="dxa"/>
          </w:tcPr>
          <w:p w14:paraId="71A44C60" w14:textId="5A2F3B85" w:rsidR="00C04327" w:rsidRDefault="00C12E3F" w:rsidP="00C12E3F">
            <w:pPr>
              <w:tabs>
                <w:tab w:val="left" w:pos="7651"/>
              </w:tabs>
              <w:spacing w:line="276" w:lineRule="auto"/>
              <w:ind w:right="317"/>
              <w:jc w:val="both"/>
              <w:rPr>
                <w:sz w:val="22"/>
                <w:szCs w:val="22"/>
              </w:rPr>
            </w:pPr>
            <w:r>
              <w:rPr>
                <w:sz w:val="22"/>
                <w:szCs w:val="22"/>
              </w:rPr>
              <w:t xml:space="preserve">PK papaverine </w:t>
            </w:r>
            <w:proofErr w:type="spellStart"/>
            <w:r>
              <w:rPr>
                <w:sz w:val="22"/>
                <w:szCs w:val="22"/>
              </w:rPr>
              <w:t>dengan</w:t>
            </w:r>
            <w:proofErr w:type="spellEnd"/>
            <w:r>
              <w:rPr>
                <w:sz w:val="22"/>
                <w:szCs w:val="22"/>
              </w:rPr>
              <w:t xml:space="preserve"> </w:t>
            </w:r>
            <w:proofErr w:type="spellStart"/>
            <w:r>
              <w:rPr>
                <w:sz w:val="22"/>
                <w:szCs w:val="22"/>
              </w:rPr>
              <w:t>metode</w:t>
            </w:r>
            <w:proofErr w:type="spellEnd"/>
            <w:r>
              <w:rPr>
                <w:sz w:val="22"/>
                <w:szCs w:val="22"/>
              </w:rPr>
              <w:t xml:space="preserve"> </w:t>
            </w:r>
            <w:proofErr w:type="spellStart"/>
            <w:r>
              <w:rPr>
                <w:sz w:val="22"/>
                <w:szCs w:val="22"/>
              </w:rPr>
              <w:t>potensiometri</w:t>
            </w:r>
            <w:proofErr w:type="spellEnd"/>
          </w:p>
        </w:tc>
      </w:tr>
      <w:tr w:rsidR="00C12E3F" w14:paraId="67550E92" w14:textId="77777777" w:rsidTr="00C12E3F">
        <w:tc>
          <w:tcPr>
            <w:tcW w:w="1157" w:type="dxa"/>
          </w:tcPr>
          <w:p w14:paraId="4799C9D3" w14:textId="4E71C080" w:rsidR="00C12E3F" w:rsidRDefault="00C12E3F" w:rsidP="00C12E3F">
            <w:pPr>
              <w:tabs>
                <w:tab w:val="left" w:pos="7651"/>
              </w:tabs>
              <w:spacing w:line="276" w:lineRule="auto"/>
              <w:jc w:val="both"/>
              <w:rPr>
                <w:sz w:val="22"/>
                <w:szCs w:val="22"/>
              </w:rPr>
            </w:pPr>
            <w:r>
              <w:rPr>
                <w:sz w:val="22"/>
                <w:szCs w:val="22"/>
              </w:rPr>
              <w:t>14</w:t>
            </w:r>
          </w:p>
        </w:tc>
        <w:tc>
          <w:tcPr>
            <w:tcW w:w="3457" w:type="dxa"/>
          </w:tcPr>
          <w:p w14:paraId="71E06D75" w14:textId="0911AD96" w:rsidR="00C12E3F" w:rsidRDefault="00C12E3F" w:rsidP="00C12E3F">
            <w:pPr>
              <w:tabs>
                <w:tab w:val="left" w:pos="7651"/>
              </w:tabs>
              <w:spacing w:line="276" w:lineRule="auto"/>
              <w:jc w:val="both"/>
              <w:rPr>
                <w:sz w:val="22"/>
                <w:szCs w:val="22"/>
              </w:rPr>
            </w:pPr>
            <w:r>
              <w:rPr>
                <w:sz w:val="22"/>
                <w:szCs w:val="22"/>
              </w:rPr>
              <w:t xml:space="preserve">PK papaverine </w:t>
            </w:r>
            <w:proofErr w:type="spellStart"/>
            <w:r>
              <w:rPr>
                <w:sz w:val="22"/>
                <w:szCs w:val="22"/>
              </w:rPr>
              <w:t>dengan</w:t>
            </w:r>
            <w:proofErr w:type="spellEnd"/>
            <w:r>
              <w:rPr>
                <w:sz w:val="22"/>
                <w:szCs w:val="22"/>
              </w:rPr>
              <w:t xml:space="preserve"> </w:t>
            </w:r>
            <w:proofErr w:type="spellStart"/>
            <w:r>
              <w:rPr>
                <w:sz w:val="22"/>
                <w:szCs w:val="22"/>
              </w:rPr>
              <w:t>metode</w:t>
            </w:r>
            <w:proofErr w:type="spellEnd"/>
            <w:r>
              <w:rPr>
                <w:sz w:val="22"/>
                <w:szCs w:val="22"/>
              </w:rPr>
              <w:t xml:space="preserve"> </w:t>
            </w:r>
            <w:proofErr w:type="spellStart"/>
            <w:r>
              <w:rPr>
                <w:sz w:val="22"/>
                <w:szCs w:val="22"/>
              </w:rPr>
              <w:t>potensiometri</w:t>
            </w:r>
            <w:proofErr w:type="spellEnd"/>
          </w:p>
        </w:tc>
        <w:tc>
          <w:tcPr>
            <w:tcW w:w="4453" w:type="dxa"/>
          </w:tcPr>
          <w:p w14:paraId="49D40F20" w14:textId="6DB4501A" w:rsidR="00C12E3F" w:rsidRDefault="00C12E3F" w:rsidP="00C12E3F">
            <w:pPr>
              <w:tabs>
                <w:tab w:val="left" w:pos="7651"/>
              </w:tabs>
              <w:spacing w:line="276" w:lineRule="auto"/>
              <w:jc w:val="both"/>
              <w:rPr>
                <w:sz w:val="22"/>
                <w:szCs w:val="22"/>
              </w:rPr>
            </w:pPr>
            <w:r>
              <w:rPr>
                <w:sz w:val="22"/>
                <w:szCs w:val="22"/>
              </w:rPr>
              <w:t xml:space="preserve">PK </w:t>
            </w:r>
            <w:proofErr w:type="spellStart"/>
            <w:r>
              <w:rPr>
                <w:sz w:val="22"/>
                <w:szCs w:val="22"/>
              </w:rPr>
              <w:t>Kloramfenikol</w:t>
            </w:r>
            <w:proofErr w:type="spellEnd"/>
          </w:p>
        </w:tc>
      </w:tr>
      <w:tr w:rsidR="00C12E3F" w14:paraId="681FECF9" w14:textId="77777777" w:rsidTr="00C12E3F">
        <w:tc>
          <w:tcPr>
            <w:tcW w:w="1157" w:type="dxa"/>
          </w:tcPr>
          <w:p w14:paraId="74E5B96D" w14:textId="5746A759" w:rsidR="00C12E3F" w:rsidRDefault="00C12E3F" w:rsidP="00C12E3F">
            <w:pPr>
              <w:tabs>
                <w:tab w:val="left" w:pos="7651"/>
              </w:tabs>
              <w:spacing w:line="276" w:lineRule="auto"/>
              <w:jc w:val="both"/>
              <w:rPr>
                <w:sz w:val="22"/>
                <w:szCs w:val="22"/>
              </w:rPr>
            </w:pPr>
            <w:r>
              <w:rPr>
                <w:sz w:val="22"/>
                <w:szCs w:val="22"/>
              </w:rPr>
              <w:t>15</w:t>
            </w:r>
          </w:p>
        </w:tc>
        <w:tc>
          <w:tcPr>
            <w:tcW w:w="3457" w:type="dxa"/>
          </w:tcPr>
          <w:p w14:paraId="2C077A2B" w14:textId="4DF6BA2F" w:rsidR="00C12E3F" w:rsidRDefault="00C12E3F" w:rsidP="00C12E3F">
            <w:pPr>
              <w:tabs>
                <w:tab w:val="left" w:pos="7651"/>
              </w:tabs>
              <w:spacing w:line="276" w:lineRule="auto"/>
              <w:jc w:val="both"/>
              <w:rPr>
                <w:sz w:val="22"/>
                <w:szCs w:val="22"/>
              </w:rPr>
            </w:pPr>
            <w:r>
              <w:rPr>
                <w:sz w:val="22"/>
                <w:szCs w:val="22"/>
              </w:rPr>
              <w:t>HPLC</w:t>
            </w:r>
          </w:p>
        </w:tc>
        <w:tc>
          <w:tcPr>
            <w:tcW w:w="4453" w:type="dxa"/>
          </w:tcPr>
          <w:p w14:paraId="35E688EE" w14:textId="57A3D879" w:rsidR="00C12E3F" w:rsidRDefault="00C12E3F" w:rsidP="00C12E3F">
            <w:pPr>
              <w:tabs>
                <w:tab w:val="left" w:pos="7651"/>
              </w:tabs>
              <w:spacing w:line="276" w:lineRule="auto"/>
              <w:jc w:val="both"/>
              <w:rPr>
                <w:sz w:val="22"/>
                <w:szCs w:val="22"/>
              </w:rPr>
            </w:pPr>
            <w:r>
              <w:rPr>
                <w:sz w:val="22"/>
                <w:szCs w:val="22"/>
              </w:rPr>
              <w:t>HPLC</w:t>
            </w:r>
          </w:p>
        </w:tc>
      </w:tr>
      <w:tr w:rsidR="00C12E3F" w14:paraId="42CB9E8D" w14:textId="77777777" w:rsidTr="00C12E3F">
        <w:trPr>
          <w:trHeight w:val="151"/>
        </w:trPr>
        <w:tc>
          <w:tcPr>
            <w:tcW w:w="1157" w:type="dxa"/>
          </w:tcPr>
          <w:p w14:paraId="3AAB6D28" w14:textId="2B30FD56" w:rsidR="00C12E3F" w:rsidRDefault="00C12E3F" w:rsidP="00C12E3F">
            <w:pPr>
              <w:tabs>
                <w:tab w:val="left" w:pos="7651"/>
              </w:tabs>
              <w:spacing w:line="276" w:lineRule="auto"/>
              <w:jc w:val="both"/>
              <w:rPr>
                <w:sz w:val="22"/>
                <w:szCs w:val="22"/>
              </w:rPr>
            </w:pPr>
            <w:r>
              <w:rPr>
                <w:sz w:val="22"/>
                <w:szCs w:val="22"/>
              </w:rPr>
              <w:t>16</w:t>
            </w:r>
          </w:p>
        </w:tc>
        <w:tc>
          <w:tcPr>
            <w:tcW w:w="7910" w:type="dxa"/>
            <w:gridSpan w:val="2"/>
          </w:tcPr>
          <w:p w14:paraId="2E886D08" w14:textId="2968F17C" w:rsidR="00C12E3F" w:rsidRDefault="00C12E3F" w:rsidP="00C12E3F">
            <w:pPr>
              <w:tabs>
                <w:tab w:val="left" w:pos="7651"/>
              </w:tabs>
              <w:spacing w:line="276" w:lineRule="auto"/>
              <w:jc w:val="both"/>
              <w:rPr>
                <w:sz w:val="22"/>
                <w:szCs w:val="22"/>
              </w:rPr>
            </w:pPr>
            <w:r>
              <w:rPr>
                <w:sz w:val="22"/>
                <w:szCs w:val="22"/>
              </w:rPr>
              <w:t>UAS</w:t>
            </w:r>
          </w:p>
        </w:tc>
      </w:tr>
    </w:tbl>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02C5" w14:textId="77777777" w:rsidR="00F214BA" w:rsidRDefault="00F214BA">
      <w:r>
        <w:separator/>
      </w:r>
    </w:p>
  </w:endnote>
  <w:endnote w:type="continuationSeparator" w:id="0">
    <w:p w14:paraId="261FD694" w14:textId="77777777" w:rsidR="00F214BA" w:rsidRDefault="00F21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EFFC9" w14:textId="77777777" w:rsidR="00F214BA" w:rsidRDefault="00F214BA">
      <w:r>
        <w:separator/>
      </w:r>
    </w:p>
  </w:footnote>
  <w:footnote w:type="continuationSeparator" w:id="0">
    <w:p w14:paraId="1322DC88" w14:textId="77777777" w:rsidR="00F214BA" w:rsidRDefault="00F21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 xml:space="preserve">SEKOLAH </w:t>
          </w:r>
          <w:r>
            <w:rPr>
              <w:rFonts w:ascii="Times New Roman" w:hAnsi="Times New Roman" w:cs="Times New Roman"/>
              <w:b/>
              <w:sz w:val="22"/>
              <w:szCs w:val="22"/>
              <w:lang w:val="id-ID"/>
            </w:rPr>
            <w:t>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0653D3"/>
    <w:multiLevelType w:val="hybridMultilevel"/>
    <w:tmpl w:val="0E367C84"/>
    <w:lvl w:ilvl="0" w:tplc="0FFED54A">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8228838">
    <w:abstractNumId w:val="2"/>
  </w:num>
  <w:num w:numId="2" w16cid:durableId="1461991455">
    <w:abstractNumId w:val="3"/>
  </w:num>
  <w:num w:numId="3" w16cid:durableId="1624533345">
    <w:abstractNumId w:val="0"/>
  </w:num>
  <w:num w:numId="4" w16cid:durableId="1759673547">
    <w:abstractNumId w:val="1"/>
  </w:num>
  <w:num w:numId="5" w16cid:durableId="202519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4D"/>
    <w:rsid w:val="00010AC9"/>
    <w:rsid w:val="00035D7D"/>
    <w:rsid w:val="00053865"/>
    <w:rsid w:val="000611D7"/>
    <w:rsid w:val="00075D64"/>
    <w:rsid w:val="00083000"/>
    <w:rsid w:val="00090F05"/>
    <w:rsid w:val="00091705"/>
    <w:rsid w:val="000C07B6"/>
    <w:rsid w:val="000C62DF"/>
    <w:rsid w:val="000E144E"/>
    <w:rsid w:val="000F691A"/>
    <w:rsid w:val="0011705E"/>
    <w:rsid w:val="0014693F"/>
    <w:rsid w:val="00154E85"/>
    <w:rsid w:val="00155E85"/>
    <w:rsid w:val="00167E93"/>
    <w:rsid w:val="00176D6D"/>
    <w:rsid w:val="0019323E"/>
    <w:rsid w:val="00194E45"/>
    <w:rsid w:val="001A5766"/>
    <w:rsid w:val="001D6D1A"/>
    <w:rsid w:val="0020338E"/>
    <w:rsid w:val="00222FAC"/>
    <w:rsid w:val="00233C7C"/>
    <w:rsid w:val="00251DBA"/>
    <w:rsid w:val="002578DF"/>
    <w:rsid w:val="0028656B"/>
    <w:rsid w:val="002E1BC7"/>
    <w:rsid w:val="002F00F3"/>
    <w:rsid w:val="002F0799"/>
    <w:rsid w:val="0030638B"/>
    <w:rsid w:val="00306FBF"/>
    <w:rsid w:val="00307EEE"/>
    <w:rsid w:val="00312542"/>
    <w:rsid w:val="0031376C"/>
    <w:rsid w:val="00341BB6"/>
    <w:rsid w:val="00343EA6"/>
    <w:rsid w:val="00360DD2"/>
    <w:rsid w:val="00362A7D"/>
    <w:rsid w:val="003818A9"/>
    <w:rsid w:val="003E24B3"/>
    <w:rsid w:val="003F694B"/>
    <w:rsid w:val="00405217"/>
    <w:rsid w:val="00411A5D"/>
    <w:rsid w:val="00413582"/>
    <w:rsid w:val="0042108B"/>
    <w:rsid w:val="00422458"/>
    <w:rsid w:val="00434506"/>
    <w:rsid w:val="0044420B"/>
    <w:rsid w:val="00444CE0"/>
    <w:rsid w:val="00455586"/>
    <w:rsid w:val="004564AE"/>
    <w:rsid w:val="00474571"/>
    <w:rsid w:val="00484723"/>
    <w:rsid w:val="0048707D"/>
    <w:rsid w:val="004911EC"/>
    <w:rsid w:val="004A6845"/>
    <w:rsid w:val="004C551E"/>
    <w:rsid w:val="004D27BD"/>
    <w:rsid w:val="004D357B"/>
    <w:rsid w:val="004F6964"/>
    <w:rsid w:val="005058DA"/>
    <w:rsid w:val="0051271B"/>
    <w:rsid w:val="0051700E"/>
    <w:rsid w:val="0051799E"/>
    <w:rsid w:val="00526D58"/>
    <w:rsid w:val="00567513"/>
    <w:rsid w:val="0058067E"/>
    <w:rsid w:val="005848A5"/>
    <w:rsid w:val="0058621E"/>
    <w:rsid w:val="005942FC"/>
    <w:rsid w:val="005A3EF3"/>
    <w:rsid w:val="005A7260"/>
    <w:rsid w:val="005D0EB9"/>
    <w:rsid w:val="005D5ECD"/>
    <w:rsid w:val="005D79AB"/>
    <w:rsid w:val="005E35C2"/>
    <w:rsid w:val="005F173E"/>
    <w:rsid w:val="00614EC9"/>
    <w:rsid w:val="00621C00"/>
    <w:rsid w:val="006234F2"/>
    <w:rsid w:val="00634133"/>
    <w:rsid w:val="006557AA"/>
    <w:rsid w:val="006607B7"/>
    <w:rsid w:val="00661380"/>
    <w:rsid w:val="0066717A"/>
    <w:rsid w:val="0067635B"/>
    <w:rsid w:val="006A7D13"/>
    <w:rsid w:val="006C15FD"/>
    <w:rsid w:val="006E6CD7"/>
    <w:rsid w:val="007033F3"/>
    <w:rsid w:val="00707ABB"/>
    <w:rsid w:val="00713D2F"/>
    <w:rsid w:val="00733710"/>
    <w:rsid w:val="007477DE"/>
    <w:rsid w:val="007654E6"/>
    <w:rsid w:val="007901BE"/>
    <w:rsid w:val="00790C69"/>
    <w:rsid w:val="00792DEE"/>
    <w:rsid w:val="007A65E8"/>
    <w:rsid w:val="007D3E78"/>
    <w:rsid w:val="007E3C01"/>
    <w:rsid w:val="007F703B"/>
    <w:rsid w:val="00825CBE"/>
    <w:rsid w:val="00827BCF"/>
    <w:rsid w:val="008453DD"/>
    <w:rsid w:val="00851270"/>
    <w:rsid w:val="0085673E"/>
    <w:rsid w:val="008746FA"/>
    <w:rsid w:val="00882C97"/>
    <w:rsid w:val="00893F74"/>
    <w:rsid w:val="008964FF"/>
    <w:rsid w:val="008B0BB8"/>
    <w:rsid w:val="008B1157"/>
    <w:rsid w:val="008B4CDF"/>
    <w:rsid w:val="008C63F2"/>
    <w:rsid w:val="008E6C86"/>
    <w:rsid w:val="00924920"/>
    <w:rsid w:val="00931A8F"/>
    <w:rsid w:val="00943417"/>
    <w:rsid w:val="00975D5D"/>
    <w:rsid w:val="00993597"/>
    <w:rsid w:val="00993BD0"/>
    <w:rsid w:val="00994A48"/>
    <w:rsid w:val="009D1319"/>
    <w:rsid w:val="009D3934"/>
    <w:rsid w:val="009E5B1B"/>
    <w:rsid w:val="00A02410"/>
    <w:rsid w:val="00A219F5"/>
    <w:rsid w:val="00A311E5"/>
    <w:rsid w:val="00A35208"/>
    <w:rsid w:val="00A47552"/>
    <w:rsid w:val="00A533FC"/>
    <w:rsid w:val="00A6769A"/>
    <w:rsid w:val="00A74E20"/>
    <w:rsid w:val="00A75BA6"/>
    <w:rsid w:val="00A96B8E"/>
    <w:rsid w:val="00AA5EB1"/>
    <w:rsid w:val="00AC3DF7"/>
    <w:rsid w:val="00AD2B70"/>
    <w:rsid w:val="00B03394"/>
    <w:rsid w:val="00B57C39"/>
    <w:rsid w:val="00B67D11"/>
    <w:rsid w:val="00B93941"/>
    <w:rsid w:val="00BB0182"/>
    <w:rsid w:val="00BC67D3"/>
    <w:rsid w:val="00BE3563"/>
    <w:rsid w:val="00BF1E98"/>
    <w:rsid w:val="00BF4978"/>
    <w:rsid w:val="00C01911"/>
    <w:rsid w:val="00C04327"/>
    <w:rsid w:val="00C06EF1"/>
    <w:rsid w:val="00C127E8"/>
    <w:rsid w:val="00C12E3F"/>
    <w:rsid w:val="00C157A3"/>
    <w:rsid w:val="00C254DA"/>
    <w:rsid w:val="00C4422D"/>
    <w:rsid w:val="00C54445"/>
    <w:rsid w:val="00C576E4"/>
    <w:rsid w:val="00C579A9"/>
    <w:rsid w:val="00C87A2C"/>
    <w:rsid w:val="00CB27E7"/>
    <w:rsid w:val="00CB2C23"/>
    <w:rsid w:val="00CE463E"/>
    <w:rsid w:val="00CE4C76"/>
    <w:rsid w:val="00CE790B"/>
    <w:rsid w:val="00CF1D4B"/>
    <w:rsid w:val="00D049BC"/>
    <w:rsid w:val="00D21B7B"/>
    <w:rsid w:val="00D41145"/>
    <w:rsid w:val="00D46297"/>
    <w:rsid w:val="00D5429F"/>
    <w:rsid w:val="00D57A51"/>
    <w:rsid w:val="00D644B2"/>
    <w:rsid w:val="00D853DB"/>
    <w:rsid w:val="00DD20E4"/>
    <w:rsid w:val="00DD219E"/>
    <w:rsid w:val="00DE0F11"/>
    <w:rsid w:val="00DF007C"/>
    <w:rsid w:val="00DF217D"/>
    <w:rsid w:val="00E04050"/>
    <w:rsid w:val="00E26484"/>
    <w:rsid w:val="00E3741B"/>
    <w:rsid w:val="00E40BFC"/>
    <w:rsid w:val="00E465D0"/>
    <w:rsid w:val="00E521DE"/>
    <w:rsid w:val="00E52290"/>
    <w:rsid w:val="00E53B8B"/>
    <w:rsid w:val="00EA75D0"/>
    <w:rsid w:val="00ED0566"/>
    <w:rsid w:val="00ED3A2D"/>
    <w:rsid w:val="00F214BA"/>
    <w:rsid w:val="00F3037C"/>
    <w:rsid w:val="00F52098"/>
    <w:rsid w:val="00F56603"/>
    <w:rsid w:val="00F76F85"/>
    <w:rsid w:val="00FA3E81"/>
    <w:rsid w:val="00FA6483"/>
    <w:rsid w:val="00FC4BC6"/>
    <w:rsid w:val="00FC76AA"/>
    <w:rsid w:val="00FE227E"/>
    <w:rsid w:val="00FE34D8"/>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2" loCatId="hierarchy" qsTypeId="urn:microsoft.com/office/officeart/2005/8/quickstyle/simple1#2" qsCatId="simple" csTypeId="urn:microsoft.com/office/officeart/2005/8/colors/accent1_2#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mampu </a:t>
          </a:r>
          <a:r>
            <a:rPr lang="en-US" sz="1100">
              <a:latin typeface="Times New Roman" panose="02020603050405020304" charset="0"/>
              <a:cs typeface="Times New Roman" panose="02020603050405020304" charset="0"/>
            </a:rPr>
            <a:t>menganalisis senyawa kimia obat yang terkandung di dalam sampel yang diberikan</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Volumetri / Potensiometri</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A0F79C8D-D91B-4127-B506-D0D1F9DE6799}">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 Vitamin C</a:t>
          </a:r>
        </a:p>
        <a:p>
          <a:r>
            <a:rPr lang="en-ID" sz="1100">
              <a:solidFill>
                <a:schemeClr val="tx1"/>
              </a:solidFill>
              <a:latin typeface="Times New Roman" panose="02020603050405020304" charset="0"/>
              <a:cs typeface="Times New Roman" panose="02020603050405020304" charset="0"/>
            </a:rPr>
            <a:t>- Natrium Bikarbonat</a:t>
          </a:r>
        </a:p>
      </dgm:t>
    </dgm:pt>
    <dgm:pt modelId="{4E57816A-73B7-4930-A0B9-58B53950BD02}" type="parTrans" cxnId="{D530C97F-DA6E-4B5E-9ECC-5053083422C1}">
      <dgm:prSet/>
      <dgm:spPr>
        <a:noFill/>
        <a:ln>
          <a:solidFill>
            <a:schemeClr val="tx1"/>
          </a:solidFill>
        </a:ln>
      </dgm:spPr>
      <dgm:t>
        <a:bodyPr/>
        <a:lstStyle/>
        <a:p>
          <a:endParaRPr lang="en-ID"/>
        </a:p>
      </dgm:t>
    </dgm:pt>
    <dgm:pt modelId="{2B4DAD82-08B9-4717-BBCC-37CAFB4087F6}" type="sibTrans" cxnId="{D530C97F-DA6E-4B5E-9ECC-5053083422C1}">
      <dgm:prSet/>
      <dgm:spPr/>
      <dgm:t>
        <a:bodyPr/>
        <a:lstStyle/>
        <a:p>
          <a:endParaRPr lang="en-ID"/>
        </a:p>
      </dgm:t>
    </dgm:pt>
    <dgm:pt modelId="{E69D1142-D08D-4A68-A7A5-68425434DCE5}">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Paracetamol; Kafein; Vitamin C; Guaiafenesin; Ibuprofen; Antalgin; Amoksisilin; Kloramfenikol</a:t>
          </a:r>
        </a:p>
      </dgm:t>
    </dgm:pt>
    <dgm:pt modelId="{893944B6-714A-4981-BCFB-BFE328333BB5}" type="parTrans" cxnId="{1D8783F2-8F44-41BB-BCE4-74AE8CBD0F25}">
      <dgm:prSet/>
      <dgm:spPr>
        <a:noFill/>
        <a:ln>
          <a:solidFill>
            <a:schemeClr val="tx1"/>
          </a:solidFill>
        </a:ln>
      </dgm:spPr>
      <dgm:t>
        <a:bodyPr/>
        <a:lstStyle/>
        <a:p>
          <a:endParaRPr lang="en-ID"/>
        </a:p>
      </dgm:t>
    </dgm:pt>
    <dgm:pt modelId="{9E15AAA6-FA14-4728-B002-AC643E2B7838}" type="sibTrans" cxnId="{1D8783F2-8F44-41BB-BCE4-74AE8CBD0F25}">
      <dgm:prSet/>
      <dgm:spPr/>
      <dgm:t>
        <a:bodyPr/>
        <a:lstStyle/>
        <a:p>
          <a:endParaRPr lang="en-ID"/>
        </a:p>
      </dgm:t>
    </dgm:pt>
    <dgm:pt modelId="{10C176CB-2458-44FA-BDF2-34C9007AFF18}">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Multivariat (Paracetamol dan Kafein)</a:t>
          </a:r>
        </a:p>
      </dgm:t>
    </dgm:pt>
    <dgm:pt modelId="{C9B6D802-8D1E-42A9-8EC2-2B0CCC46C4DD}" type="parTrans" cxnId="{AA1AE111-844B-47C4-9893-863FB11CBA62}">
      <dgm:prSet/>
      <dgm:spPr>
        <a:noFill/>
        <a:ln>
          <a:solidFill>
            <a:schemeClr val="tx1"/>
          </a:solidFill>
        </a:ln>
      </dgm:spPr>
      <dgm:t>
        <a:bodyPr/>
        <a:lstStyle/>
        <a:p>
          <a:endParaRPr lang="en-ID"/>
        </a:p>
      </dgm:t>
    </dgm:pt>
    <dgm:pt modelId="{E3DA10E0-916C-43EE-90DE-7D05403B6365}" type="sibTrans" cxnId="{AA1AE111-844B-47C4-9893-863FB11CBA62}">
      <dgm:prSet/>
      <dgm:spPr/>
      <dgm:t>
        <a:bodyPr/>
        <a:lstStyle/>
        <a:p>
          <a:endParaRPr lang="en-ID"/>
        </a:p>
      </dgm:t>
    </dgm:pt>
    <dgm:pt modelId="{2CE36679-5255-4FD1-8B6A-7D63F773F644}">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Konduktometri</a:t>
          </a:r>
        </a:p>
      </dgm:t>
    </dgm:pt>
    <dgm:pt modelId="{C4644341-107A-4B98-B5CC-C9412AE2D86A}" type="parTrans" cxnId="{61CA9542-6113-43C6-96B6-00652FDE4A30}">
      <dgm:prSet>
        <dgm:style>
          <a:lnRef idx="1">
            <a:schemeClr val="dk1"/>
          </a:lnRef>
          <a:fillRef idx="0">
            <a:schemeClr val="dk1"/>
          </a:fillRef>
          <a:effectRef idx="0">
            <a:schemeClr val="dk1"/>
          </a:effectRef>
          <a:fontRef idx="minor">
            <a:schemeClr val="tx1"/>
          </a:fontRef>
        </dgm:style>
      </dgm:prSet>
      <dgm:spPr>
        <a:ln w="25400"/>
      </dgm:spPr>
      <dgm:t>
        <a:bodyPr/>
        <a:lstStyle/>
        <a:p>
          <a:endParaRPr lang="en-ID"/>
        </a:p>
      </dgm:t>
    </dgm:pt>
    <dgm:pt modelId="{41641412-154A-44F4-B459-1C8D3499AF47}" type="sibTrans" cxnId="{61CA9542-6113-43C6-96B6-00652FDE4A30}">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8305">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01B54EF8-6D5F-49AF-8887-BF75B4137C2C}" type="pres">
      <dgm:prSet presAssocID="{4E57816A-73B7-4930-A0B9-58B53950BD02}" presName="Name37" presStyleLbl="parChTrans1D3" presStyleIdx="0" presStyleCnt="3"/>
      <dgm:spPr/>
    </dgm:pt>
    <dgm:pt modelId="{E4DD4BEA-3725-4A21-B32F-AF73C6506011}" type="pres">
      <dgm:prSet presAssocID="{A0F79C8D-D91B-4127-B506-D0D1F9DE6799}" presName="hierRoot2" presStyleCnt="0">
        <dgm:presLayoutVars>
          <dgm:hierBranch val="init"/>
        </dgm:presLayoutVars>
      </dgm:prSet>
      <dgm:spPr/>
    </dgm:pt>
    <dgm:pt modelId="{CFAA8748-DB16-4DAE-9FB3-8134D339E1B2}" type="pres">
      <dgm:prSet presAssocID="{A0F79C8D-D91B-4127-B506-D0D1F9DE6799}" presName="rootComposite" presStyleCnt="0"/>
      <dgm:spPr/>
    </dgm:pt>
    <dgm:pt modelId="{1341F19F-37BE-47A6-A81C-1CB9FAFA2AF5}" type="pres">
      <dgm:prSet presAssocID="{A0F79C8D-D91B-4127-B506-D0D1F9DE6799}" presName="rootText" presStyleLbl="node3" presStyleIdx="0" presStyleCnt="3" custScaleY="37740">
        <dgm:presLayoutVars>
          <dgm:chPref val="3"/>
        </dgm:presLayoutVars>
      </dgm:prSet>
      <dgm:spPr/>
    </dgm:pt>
    <dgm:pt modelId="{7EF4A425-8F71-4489-AB34-A0CCE0425BE1}" type="pres">
      <dgm:prSet presAssocID="{A0F79C8D-D91B-4127-B506-D0D1F9DE6799}" presName="rootConnector" presStyleLbl="node3" presStyleIdx="0" presStyleCnt="3"/>
      <dgm:spPr/>
    </dgm:pt>
    <dgm:pt modelId="{AB9D87DF-A421-40F5-84D1-6738F0C39FB6}" type="pres">
      <dgm:prSet presAssocID="{A0F79C8D-D91B-4127-B506-D0D1F9DE6799}" presName="hierChild4" presStyleCnt="0"/>
      <dgm:spPr/>
    </dgm:pt>
    <dgm:pt modelId="{9B1BF71E-23A2-4FAC-8E56-CA9ADBBFB76C}" type="pres">
      <dgm:prSet presAssocID="{A0F79C8D-D91B-4127-B506-D0D1F9DE6799}" presName="hierChild5"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8305">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F9EEE649-ED1B-4E58-A6BE-EAEC5FE248F1}" type="pres">
      <dgm:prSet presAssocID="{893944B6-714A-4981-BCFB-BFE328333BB5}" presName="Name37" presStyleLbl="parChTrans1D3" presStyleIdx="1" presStyleCnt="3"/>
      <dgm:spPr/>
    </dgm:pt>
    <dgm:pt modelId="{11E7EA8C-6379-4588-BDFD-595AD017D744}" type="pres">
      <dgm:prSet presAssocID="{E69D1142-D08D-4A68-A7A5-68425434DCE5}" presName="hierRoot2" presStyleCnt="0">
        <dgm:presLayoutVars>
          <dgm:hierBranch val="init"/>
        </dgm:presLayoutVars>
      </dgm:prSet>
      <dgm:spPr/>
    </dgm:pt>
    <dgm:pt modelId="{E33AC2D0-BA3B-4DE0-8E55-918D643C4743}" type="pres">
      <dgm:prSet presAssocID="{E69D1142-D08D-4A68-A7A5-68425434DCE5}" presName="rootComposite" presStyleCnt="0"/>
      <dgm:spPr/>
    </dgm:pt>
    <dgm:pt modelId="{5F6A51D6-0E7B-4B70-8720-76B1D07BDC00}" type="pres">
      <dgm:prSet presAssocID="{E69D1142-D08D-4A68-A7A5-68425434DCE5}" presName="rootText" presStyleLbl="node3" presStyleIdx="1" presStyleCnt="3" custScaleY="94349">
        <dgm:presLayoutVars>
          <dgm:chPref val="3"/>
        </dgm:presLayoutVars>
      </dgm:prSet>
      <dgm:spPr/>
    </dgm:pt>
    <dgm:pt modelId="{6C39524F-2011-4B6C-898D-8DA0AD59EF41}" type="pres">
      <dgm:prSet presAssocID="{E69D1142-D08D-4A68-A7A5-68425434DCE5}" presName="rootConnector" presStyleLbl="node3" presStyleIdx="1" presStyleCnt="3"/>
      <dgm:spPr/>
    </dgm:pt>
    <dgm:pt modelId="{4B577851-5551-480C-8A99-BD04BC8B03E7}" type="pres">
      <dgm:prSet presAssocID="{E69D1142-D08D-4A68-A7A5-68425434DCE5}" presName="hierChild4" presStyleCnt="0"/>
      <dgm:spPr/>
    </dgm:pt>
    <dgm:pt modelId="{B4BFC6CD-7A69-4592-A876-9023B36359AA}" type="pres">
      <dgm:prSet presAssocID="{E69D1142-D08D-4A68-A7A5-68425434DCE5}" presName="hierChild5"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07730" custScaleY="28305">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B529B335-43AA-41DC-882A-C175611D956D}" type="pres">
      <dgm:prSet presAssocID="{C9B6D802-8D1E-42A9-8EC2-2B0CCC46C4DD}" presName="Name37" presStyleLbl="parChTrans1D3" presStyleIdx="2" presStyleCnt="3"/>
      <dgm:spPr/>
    </dgm:pt>
    <dgm:pt modelId="{0350B967-8D9B-4EDF-89DA-0653868F3A07}" type="pres">
      <dgm:prSet presAssocID="{10C176CB-2458-44FA-BDF2-34C9007AFF18}" presName="hierRoot2" presStyleCnt="0">
        <dgm:presLayoutVars>
          <dgm:hierBranch val="init"/>
        </dgm:presLayoutVars>
      </dgm:prSet>
      <dgm:spPr/>
    </dgm:pt>
    <dgm:pt modelId="{E15CD085-1007-4E32-A29A-0FFACC9D6B77}" type="pres">
      <dgm:prSet presAssocID="{10C176CB-2458-44FA-BDF2-34C9007AFF18}" presName="rootComposite" presStyleCnt="0"/>
      <dgm:spPr/>
    </dgm:pt>
    <dgm:pt modelId="{67BFA4BA-465C-42AC-9E6B-D00FF648E300}" type="pres">
      <dgm:prSet presAssocID="{10C176CB-2458-44FA-BDF2-34C9007AFF18}" presName="rootText" presStyleLbl="node3" presStyleIdx="2" presStyleCnt="3" custScaleX="106960" custScaleY="37740">
        <dgm:presLayoutVars>
          <dgm:chPref val="3"/>
        </dgm:presLayoutVars>
      </dgm:prSet>
      <dgm:spPr/>
    </dgm:pt>
    <dgm:pt modelId="{CA7B74E0-08AC-444E-8C5B-B56BC5713FBA}" type="pres">
      <dgm:prSet presAssocID="{10C176CB-2458-44FA-BDF2-34C9007AFF18}" presName="rootConnector" presStyleLbl="node3" presStyleIdx="2" presStyleCnt="3"/>
      <dgm:spPr/>
    </dgm:pt>
    <dgm:pt modelId="{936D1137-FECB-4FA4-BCDB-FB9C97D90D86}" type="pres">
      <dgm:prSet presAssocID="{10C176CB-2458-44FA-BDF2-34C9007AFF18}" presName="hierChild4" presStyleCnt="0"/>
      <dgm:spPr/>
    </dgm:pt>
    <dgm:pt modelId="{2F694B77-B412-45FE-8812-3E999ACBE4E5}" type="pres">
      <dgm:prSet presAssocID="{10C176CB-2458-44FA-BDF2-34C9007AFF18}" presName="hierChild5" presStyleCnt="0"/>
      <dgm:spPr/>
    </dgm:pt>
    <dgm:pt modelId="{76835086-0238-418A-8DD6-5A99F0172A30}" type="pres">
      <dgm:prSet presAssocID="{B542B907-812D-4CEB-8B90-04F95F84D6DC}" presName="hierChild5" presStyleCnt="0"/>
      <dgm:spPr/>
    </dgm:pt>
    <dgm:pt modelId="{53FFFC4A-B0D3-4E1A-AD21-76163042EC43}" type="pres">
      <dgm:prSet presAssocID="{C4644341-107A-4B98-B5CC-C9412AE2D86A}" presName="Name37" presStyleLbl="parChTrans1D2" presStyleIdx="3" presStyleCnt="4"/>
      <dgm:spPr/>
    </dgm:pt>
    <dgm:pt modelId="{33094B88-7B8D-40CE-9C7C-CE18FC6CF2A6}" type="pres">
      <dgm:prSet presAssocID="{2CE36679-5255-4FD1-8B6A-7D63F773F644}" presName="hierRoot2" presStyleCnt="0">
        <dgm:presLayoutVars>
          <dgm:hierBranch val="init"/>
        </dgm:presLayoutVars>
      </dgm:prSet>
      <dgm:spPr/>
    </dgm:pt>
    <dgm:pt modelId="{DA267983-8CEC-41B0-B065-FCE9FBAB8DF8}" type="pres">
      <dgm:prSet presAssocID="{2CE36679-5255-4FD1-8B6A-7D63F773F644}" presName="rootComposite" presStyleCnt="0"/>
      <dgm:spPr/>
    </dgm:pt>
    <dgm:pt modelId="{0AEC7163-E174-4482-B695-B231CC4D8449}" type="pres">
      <dgm:prSet presAssocID="{2CE36679-5255-4FD1-8B6A-7D63F773F644}" presName="rootText" presStyleLbl="node2" presStyleIdx="3" presStyleCnt="4" custScaleY="28305">
        <dgm:presLayoutVars>
          <dgm:chPref val="3"/>
        </dgm:presLayoutVars>
      </dgm:prSet>
      <dgm:spPr/>
    </dgm:pt>
    <dgm:pt modelId="{87842175-8C21-4CA7-9E86-897460ADDBE3}" type="pres">
      <dgm:prSet presAssocID="{2CE36679-5255-4FD1-8B6A-7D63F773F644}" presName="rootConnector" presStyleLbl="node2" presStyleIdx="3" presStyleCnt="4"/>
      <dgm:spPr/>
    </dgm:pt>
    <dgm:pt modelId="{FE1D6CB4-38FF-4E1F-AD2E-54233E16F5A8}" type="pres">
      <dgm:prSet presAssocID="{2CE36679-5255-4FD1-8B6A-7D63F773F644}" presName="hierChild4" presStyleCnt="0"/>
      <dgm:spPr/>
    </dgm:pt>
    <dgm:pt modelId="{DA8EB801-D683-46C3-8DAF-BACADB469023}" type="pres">
      <dgm:prSet presAssocID="{2CE36679-5255-4FD1-8B6A-7D63F773F644}" presName="hierChild5" presStyleCnt="0"/>
      <dgm:spPr/>
    </dgm:pt>
    <dgm:pt modelId="{8AFB492B-31B2-406C-8E3F-E883602F4F26}" type="pres">
      <dgm:prSet presAssocID="{1589F03C-5B39-4F56-82CC-2243DA7007F5}" presName="hierChild3" presStyleCnt="0"/>
      <dgm:spPr/>
    </dgm:pt>
  </dgm:ptLst>
  <dgm:cxnLst>
    <dgm:cxn modelId="{AA1AE111-844B-47C4-9893-863FB11CBA62}" srcId="{B542B907-812D-4CEB-8B90-04F95F84D6DC}" destId="{10C176CB-2458-44FA-BDF2-34C9007AFF18}" srcOrd="0" destOrd="0" parTransId="{C9B6D802-8D1E-42A9-8EC2-2B0CCC46C4DD}" sibTransId="{E3DA10E0-916C-43EE-90DE-7D05403B6365}"/>
    <dgm:cxn modelId="{53C10228-09BF-47BB-9FB8-7BCB6A4BD8D3}" type="presOf" srcId="{B542B907-812D-4CEB-8B90-04F95F84D6DC}" destId="{AB5CF415-0836-45E4-A7DF-3DE92F6F177A}" srcOrd="1" destOrd="0" presId="urn:microsoft.com/office/officeart/2005/8/layout/orgChart1#2"/>
    <dgm:cxn modelId="{5C62A235-73BF-45B3-A01E-25847FB422BB}" type="presOf" srcId="{A5ECC3C5-0AE2-4A2E-B179-6E0875F9D5CC}" destId="{EC879C9C-20D3-4AB6-8617-FFF5B5D6E1C8}" srcOrd="0" destOrd="0" presId="urn:microsoft.com/office/officeart/2005/8/layout/orgChart1#2"/>
    <dgm:cxn modelId="{AF5E3B38-909A-4536-B14E-B485733E5F38}" type="presOf" srcId="{6A84E1C2-DC52-4E47-8E64-4BB9BE876239}" destId="{75C178BB-2B4F-4077-8410-F1013D74DA73}" srcOrd="0" destOrd="0" presId="urn:microsoft.com/office/officeart/2005/8/layout/orgChart1#2"/>
    <dgm:cxn modelId="{CAAFC65E-3DE6-4E4B-9238-B4583E61478E}" srcId="{1589F03C-5B39-4F56-82CC-2243DA7007F5}" destId="{B542B907-812D-4CEB-8B90-04F95F84D6DC}" srcOrd="2" destOrd="0" parTransId="{22A96AF1-3F26-4C7E-8B26-BC1F2332F57E}" sibTransId="{55E6498A-D024-4020-BCD4-82AFC3CC3572}"/>
    <dgm:cxn modelId="{61CA9542-6113-43C6-96B6-00652FDE4A30}" srcId="{1589F03C-5B39-4F56-82CC-2243DA7007F5}" destId="{2CE36679-5255-4FD1-8B6A-7D63F773F644}" srcOrd="3" destOrd="0" parTransId="{C4644341-107A-4B98-B5CC-C9412AE2D86A}" sibTransId="{41641412-154A-44F4-B459-1C8D3499AF47}"/>
    <dgm:cxn modelId="{17822464-AB06-46C7-ABE4-FC1BE5BBB38C}" type="presOf" srcId="{2CE36679-5255-4FD1-8B6A-7D63F773F644}" destId="{87842175-8C21-4CA7-9E86-897460ADDBE3}" srcOrd="1" destOrd="0" presId="urn:microsoft.com/office/officeart/2005/8/layout/orgChart1#2"/>
    <dgm:cxn modelId="{7D842F65-0641-411D-89B5-7BA0DD09BCD4}" type="presOf" srcId="{64A282B4-2393-4DDB-B695-CCCD3E611805}" destId="{30987706-3346-4718-AFCB-A129ED657497}" srcOrd="1" destOrd="0" presId="urn:microsoft.com/office/officeart/2005/8/layout/orgChart1#2"/>
    <dgm:cxn modelId="{61B87C46-5269-4D59-B887-D5D491E388E2}" type="presOf" srcId="{B542B907-812D-4CEB-8B90-04F95F84D6DC}" destId="{6F5F343C-EA90-44F1-AB6B-2435D069CCD8}" srcOrd="0" destOrd="0" presId="urn:microsoft.com/office/officeart/2005/8/layout/orgChart1#2"/>
    <dgm:cxn modelId="{0C7A3267-0636-440D-97AA-530136253A42}" type="presOf" srcId="{A0F79C8D-D91B-4127-B506-D0D1F9DE6799}" destId="{1341F19F-37BE-47A6-A81C-1CB9FAFA2AF5}" srcOrd="0" destOrd="0" presId="urn:microsoft.com/office/officeart/2005/8/layout/orgChart1#2"/>
    <dgm:cxn modelId="{DB5C694A-C4A7-4A60-8D7C-932AF5D8F30E}" type="presOf" srcId="{22A96AF1-3F26-4C7E-8B26-BC1F2332F57E}" destId="{406F9572-BF2B-41BF-BCEF-E797FB7A752D}" srcOrd="0" destOrd="0" presId="urn:microsoft.com/office/officeart/2005/8/layout/orgChart1#2"/>
    <dgm:cxn modelId="{EFEEA14A-56B8-46AC-965F-B94A24ACE56D}" type="presOf" srcId="{E69D1142-D08D-4A68-A7A5-68425434DCE5}" destId="{5F6A51D6-0E7B-4B70-8720-76B1D07BDC00}" srcOrd="0" destOrd="0" presId="urn:microsoft.com/office/officeart/2005/8/layout/orgChart1#2"/>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2"/>
    <dgm:cxn modelId="{7A3BC97D-6DD7-401C-A31F-D45E12107041}" type="presOf" srcId="{C4644341-107A-4B98-B5CC-C9412AE2D86A}" destId="{53FFFC4A-B0D3-4E1A-AD21-76163042EC43}" srcOrd="0" destOrd="0" presId="urn:microsoft.com/office/officeart/2005/8/layout/orgChart1#2"/>
    <dgm:cxn modelId="{D530C97F-DA6E-4B5E-9ECC-5053083422C1}" srcId="{64A282B4-2393-4DDB-B695-CCCD3E611805}" destId="{A0F79C8D-D91B-4127-B506-D0D1F9DE6799}" srcOrd="0" destOrd="0" parTransId="{4E57816A-73B7-4930-A0B9-58B53950BD02}" sibTransId="{2B4DAD82-08B9-4717-BBCC-37CAFB4087F6}"/>
    <dgm:cxn modelId="{92C41083-57C3-4CBF-948A-026E1A28626E}" type="presOf" srcId="{4E57816A-73B7-4930-A0B9-58B53950BD02}" destId="{01B54EF8-6D5F-49AF-8887-BF75B4137C2C}" srcOrd="0" destOrd="0" presId="urn:microsoft.com/office/officeart/2005/8/layout/orgChart1#2"/>
    <dgm:cxn modelId="{ECA63A83-EA87-4447-96DC-321FAB4C3E08}" type="presOf" srcId="{893944B6-714A-4981-BCFB-BFE328333BB5}" destId="{F9EEE649-ED1B-4E58-A6BE-EAEC5FE248F1}" srcOrd="0" destOrd="0" presId="urn:microsoft.com/office/officeart/2005/8/layout/orgChart1#2"/>
    <dgm:cxn modelId="{B70B6086-E3CE-4AD5-8BA3-29F714D56A69}" type="presOf" srcId="{64A282B4-2393-4DDB-B695-CCCD3E611805}" destId="{6A5A4891-BEBD-4381-8F4E-322B10C21AF3}" srcOrd="0" destOrd="0" presId="urn:microsoft.com/office/officeart/2005/8/layout/orgChart1#2"/>
    <dgm:cxn modelId="{5D9E4389-E171-426E-B05F-2D529B0E5F91}" type="presOf" srcId="{1CC0B3FB-6785-4E95-9E06-CF31BEDCE3CD}" destId="{BBAFF613-0895-4C41-8FEB-AE3D8AE5ACF4}" srcOrd="1" destOrd="0" presId="urn:microsoft.com/office/officeart/2005/8/layout/orgChart1#2"/>
    <dgm:cxn modelId="{FCF1899F-3CB6-4D94-A724-5FDDCC75B11E}" type="presOf" srcId="{10C176CB-2458-44FA-BDF2-34C9007AFF18}" destId="{67BFA4BA-465C-42AC-9E6B-D00FF648E300}" srcOrd="0" destOrd="0" presId="urn:microsoft.com/office/officeart/2005/8/layout/orgChart1#2"/>
    <dgm:cxn modelId="{88E548AC-7D72-4864-B39E-1AD18DE30284}" type="presOf" srcId="{1CC0B3FB-6785-4E95-9E06-CF31BEDCE3CD}" destId="{7064C99A-DB71-498D-A71C-6EA62A100904}" srcOrd="0" destOrd="0" presId="urn:microsoft.com/office/officeart/2005/8/layout/orgChart1#2"/>
    <dgm:cxn modelId="{14915BAD-2C93-43BD-BAEC-CCC57966ECFC}" type="presOf" srcId="{1589F03C-5B39-4F56-82CC-2243DA7007F5}" destId="{4584683C-2C16-48F8-A385-CDBD9662F650}" srcOrd="1" destOrd="0" presId="urn:microsoft.com/office/officeart/2005/8/layout/orgChart1#2"/>
    <dgm:cxn modelId="{1A3540B1-ABB1-4F04-9F25-45BAAF1AEA7D}" type="presOf" srcId="{2CE36679-5255-4FD1-8B6A-7D63F773F644}" destId="{0AEC7163-E174-4482-B695-B231CC4D8449}" srcOrd="0" destOrd="0" presId="urn:microsoft.com/office/officeart/2005/8/layout/orgChart1#2"/>
    <dgm:cxn modelId="{253F86C2-B603-464E-AB4A-CCB91D13BD9F}" type="presOf" srcId="{1589F03C-5B39-4F56-82CC-2243DA7007F5}" destId="{2AE09682-F73A-46DB-9CDC-E3AD8208BE06}" srcOrd="0" destOrd="0" presId="urn:microsoft.com/office/officeart/2005/8/layout/orgChart1#2"/>
    <dgm:cxn modelId="{9CF605CB-F461-4262-A681-2CCD61809B61}" type="presOf" srcId="{C9B6D802-8D1E-42A9-8EC2-2B0CCC46C4DD}" destId="{B529B335-43AA-41DC-882A-C175611D956D}" srcOrd="0" destOrd="0" presId="urn:microsoft.com/office/officeart/2005/8/layout/orgChart1#2"/>
    <dgm:cxn modelId="{120C5FD1-B595-4570-A863-8317BCABC52D}" type="presOf" srcId="{E69D1142-D08D-4A68-A7A5-68425434DCE5}" destId="{6C39524F-2011-4B6C-898D-8DA0AD59EF41}" srcOrd="1" destOrd="0" presId="urn:microsoft.com/office/officeart/2005/8/layout/orgChart1#2"/>
    <dgm:cxn modelId="{C741CFDF-977F-43F7-9307-D7D02607CBB3}" srcId="{1589F03C-5B39-4F56-82CC-2243DA7007F5}" destId="{1CC0B3FB-6785-4E95-9E06-CF31BEDCE3CD}" srcOrd="1" destOrd="0" parTransId="{A5ECC3C5-0AE2-4A2E-B179-6E0875F9D5CC}" sibTransId="{B94F48A2-04F5-4B34-97B6-FA123DA2DD02}"/>
    <dgm:cxn modelId="{8D47DFF0-03D8-4D2D-9FFF-EBC5925491A8}" type="presOf" srcId="{A0F79C8D-D91B-4127-B506-D0D1F9DE6799}" destId="{7EF4A425-8F71-4489-AB34-A0CCE0425BE1}" srcOrd="1" destOrd="0" presId="urn:microsoft.com/office/officeart/2005/8/layout/orgChart1#2"/>
    <dgm:cxn modelId="{1D8783F2-8F44-41BB-BCE4-74AE8CBD0F25}" srcId="{1CC0B3FB-6785-4E95-9E06-CF31BEDCE3CD}" destId="{E69D1142-D08D-4A68-A7A5-68425434DCE5}" srcOrd="0" destOrd="0" parTransId="{893944B6-714A-4981-BCFB-BFE328333BB5}" sibTransId="{9E15AAA6-FA14-4728-B002-AC643E2B7838}"/>
    <dgm:cxn modelId="{9D47FDF5-AAF3-433A-BE85-D925463B5B44}" type="presOf" srcId="{10C176CB-2458-44FA-BDF2-34C9007AFF18}" destId="{CA7B74E0-08AC-444E-8C5B-B56BC5713FBA}" srcOrd="1" destOrd="0" presId="urn:microsoft.com/office/officeart/2005/8/layout/orgChart1#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2"/>
    <dgm:cxn modelId="{13AE49AA-876F-42D2-B3EE-58530E1E7D3C}" type="presParOf" srcId="{0885CA30-E47E-4FD0-98CE-1F4E8C5C4638}" destId="{8B7147FF-935E-473B-929F-6CBA7662E418}" srcOrd="0" destOrd="0" presId="urn:microsoft.com/office/officeart/2005/8/layout/orgChart1#2"/>
    <dgm:cxn modelId="{8C4E675E-E122-418B-9525-859845488F29}" type="presParOf" srcId="{8B7147FF-935E-473B-929F-6CBA7662E418}" destId="{2AE09682-F73A-46DB-9CDC-E3AD8208BE06}" srcOrd="0" destOrd="0" presId="urn:microsoft.com/office/officeart/2005/8/layout/orgChart1#2"/>
    <dgm:cxn modelId="{A671CB14-82FE-4284-98C7-38565652D94F}" type="presParOf" srcId="{8B7147FF-935E-473B-929F-6CBA7662E418}" destId="{4584683C-2C16-48F8-A385-CDBD9662F650}" srcOrd="1" destOrd="0" presId="urn:microsoft.com/office/officeart/2005/8/layout/orgChart1#2"/>
    <dgm:cxn modelId="{E4AFFF32-1B2D-4747-980E-AF228226E3EC}" type="presParOf" srcId="{0885CA30-E47E-4FD0-98CE-1F4E8C5C4638}" destId="{6AC3AB4B-1F5B-4D0B-9BA1-D5EF7228BF4F}" srcOrd="1" destOrd="0" presId="urn:microsoft.com/office/officeart/2005/8/layout/orgChart1#2"/>
    <dgm:cxn modelId="{3CC05D00-F7A0-4028-BBE2-E9C827BCDB24}" type="presParOf" srcId="{6AC3AB4B-1F5B-4D0B-9BA1-D5EF7228BF4F}" destId="{75C178BB-2B4F-4077-8410-F1013D74DA73}" srcOrd="0" destOrd="0" presId="urn:microsoft.com/office/officeart/2005/8/layout/orgChart1#2"/>
    <dgm:cxn modelId="{2ECCECB5-B2C0-49D0-9C69-CFE63F8C00BD}" type="presParOf" srcId="{6AC3AB4B-1F5B-4D0B-9BA1-D5EF7228BF4F}" destId="{973F36DF-0B02-4166-822A-22448C6E7A2D}" srcOrd="1" destOrd="0" presId="urn:microsoft.com/office/officeart/2005/8/layout/orgChart1#2"/>
    <dgm:cxn modelId="{F35D0175-D053-410D-8013-991F2B66CB85}" type="presParOf" srcId="{973F36DF-0B02-4166-822A-22448C6E7A2D}" destId="{84340470-11C5-4CFC-93B7-C846B6A5CA63}" srcOrd="0" destOrd="0" presId="urn:microsoft.com/office/officeart/2005/8/layout/orgChart1#2"/>
    <dgm:cxn modelId="{71C462A5-493C-4354-A39B-B4C69537B23A}" type="presParOf" srcId="{84340470-11C5-4CFC-93B7-C846B6A5CA63}" destId="{6A5A4891-BEBD-4381-8F4E-322B10C21AF3}" srcOrd="0" destOrd="0" presId="urn:microsoft.com/office/officeart/2005/8/layout/orgChart1#2"/>
    <dgm:cxn modelId="{2A004670-F64A-4A91-BEA2-F6665AE33D87}" type="presParOf" srcId="{84340470-11C5-4CFC-93B7-C846B6A5CA63}" destId="{30987706-3346-4718-AFCB-A129ED657497}" srcOrd="1" destOrd="0" presId="urn:microsoft.com/office/officeart/2005/8/layout/orgChart1#2"/>
    <dgm:cxn modelId="{0F4DBD67-B25A-4AA0-BFDF-300620D6D2AE}" type="presParOf" srcId="{973F36DF-0B02-4166-822A-22448C6E7A2D}" destId="{C96BF9CD-DF49-4EA4-8646-FBBB6AF1D36F}" srcOrd="1" destOrd="0" presId="urn:microsoft.com/office/officeart/2005/8/layout/orgChart1#2"/>
    <dgm:cxn modelId="{295CF595-0F46-4ECB-B9B7-0CBBDDDE06B7}" type="presParOf" srcId="{C96BF9CD-DF49-4EA4-8646-FBBB6AF1D36F}" destId="{01B54EF8-6D5F-49AF-8887-BF75B4137C2C}" srcOrd="0" destOrd="0" presId="urn:microsoft.com/office/officeart/2005/8/layout/orgChart1#2"/>
    <dgm:cxn modelId="{0B1BBA6D-FD41-49F4-AB80-A35D3D1B6C84}" type="presParOf" srcId="{C96BF9CD-DF49-4EA4-8646-FBBB6AF1D36F}" destId="{E4DD4BEA-3725-4A21-B32F-AF73C6506011}" srcOrd="1" destOrd="0" presId="urn:microsoft.com/office/officeart/2005/8/layout/orgChart1#2"/>
    <dgm:cxn modelId="{A13696BA-E7F8-4FE4-842B-9933B6802203}" type="presParOf" srcId="{E4DD4BEA-3725-4A21-B32F-AF73C6506011}" destId="{CFAA8748-DB16-4DAE-9FB3-8134D339E1B2}" srcOrd="0" destOrd="0" presId="urn:microsoft.com/office/officeart/2005/8/layout/orgChart1#2"/>
    <dgm:cxn modelId="{07BA9D6C-E415-45B1-A265-320FF1C0177D}" type="presParOf" srcId="{CFAA8748-DB16-4DAE-9FB3-8134D339E1B2}" destId="{1341F19F-37BE-47A6-A81C-1CB9FAFA2AF5}" srcOrd="0" destOrd="0" presId="urn:microsoft.com/office/officeart/2005/8/layout/orgChart1#2"/>
    <dgm:cxn modelId="{799CADE8-3828-44F6-9388-C7A1D9B7E43C}" type="presParOf" srcId="{CFAA8748-DB16-4DAE-9FB3-8134D339E1B2}" destId="{7EF4A425-8F71-4489-AB34-A0CCE0425BE1}" srcOrd="1" destOrd="0" presId="urn:microsoft.com/office/officeart/2005/8/layout/orgChart1#2"/>
    <dgm:cxn modelId="{5CFCD087-DD66-4C41-88D2-8A7AE4078E9D}" type="presParOf" srcId="{E4DD4BEA-3725-4A21-B32F-AF73C6506011}" destId="{AB9D87DF-A421-40F5-84D1-6738F0C39FB6}" srcOrd="1" destOrd="0" presId="urn:microsoft.com/office/officeart/2005/8/layout/orgChart1#2"/>
    <dgm:cxn modelId="{F441A2CF-1727-4B78-AA86-8A7B611071E6}" type="presParOf" srcId="{E4DD4BEA-3725-4A21-B32F-AF73C6506011}" destId="{9B1BF71E-23A2-4FAC-8E56-CA9ADBBFB76C}" srcOrd="2" destOrd="0" presId="urn:microsoft.com/office/officeart/2005/8/layout/orgChart1#2"/>
    <dgm:cxn modelId="{5B57265A-5112-4D10-BCB3-D22C1F27183E}" type="presParOf" srcId="{973F36DF-0B02-4166-822A-22448C6E7A2D}" destId="{D2B2AFE9-60BB-4717-86BD-6367CB7BAFFB}" srcOrd="2" destOrd="0" presId="urn:microsoft.com/office/officeart/2005/8/layout/orgChart1#2"/>
    <dgm:cxn modelId="{22FCE28D-53F7-49E6-965A-23217B4D2139}" type="presParOf" srcId="{6AC3AB4B-1F5B-4D0B-9BA1-D5EF7228BF4F}" destId="{EC879C9C-20D3-4AB6-8617-FFF5B5D6E1C8}" srcOrd="2" destOrd="0" presId="urn:microsoft.com/office/officeart/2005/8/layout/orgChart1#2"/>
    <dgm:cxn modelId="{B5A3BCC6-5A6B-4F0F-9EC9-5ED18B76C659}" type="presParOf" srcId="{6AC3AB4B-1F5B-4D0B-9BA1-D5EF7228BF4F}" destId="{28A8F0B9-8D28-417D-BC96-392415A4A207}" srcOrd="3" destOrd="0" presId="urn:microsoft.com/office/officeart/2005/8/layout/orgChart1#2"/>
    <dgm:cxn modelId="{B095704D-6595-4E3A-8084-65AA3E54D6C3}" type="presParOf" srcId="{28A8F0B9-8D28-417D-BC96-392415A4A207}" destId="{7BCCDD90-FCC9-4D92-A45F-CD20FD49E8AE}" srcOrd="0" destOrd="0" presId="urn:microsoft.com/office/officeart/2005/8/layout/orgChart1#2"/>
    <dgm:cxn modelId="{204F6920-14F7-415C-9D77-2A4ED65223EA}" type="presParOf" srcId="{7BCCDD90-FCC9-4D92-A45F-CD20FD49E8AE}" destId="{7064C99A-DB71-498D-A71C-6EA62A100904}" srcOrd="0" destOrd="0" presId="urn:microsoft.com/office/officeart/2005/8/layout/orgChart1#2"/>
    <dgm:cxn modelId="{84FC7BF5-8727-4F37-8A53-B2FA3E0148D7}" type="presParOf" srcId="{7BCCDD90-FCC9-4D92-A45F-CD20FD49E8AE}" destId="{BBAFF613-0895-4C41-8FEB-AE3D8AE5ACF4}" srcOrd="1" destOrd="0" presId="urn:microsoft.com/office/officeart/2005/8/layout/orgChart1#2"/>
    <dgm:cxn modelId="{9457A772-739D-4234-A9D9-5C553BFADDDA}" type="presParOf" srcId="{28A8F0B9-8D28-417D-BC96-392415A4A207}" destId="{3B4340C8-5D76-4BAA-A185-E0AAAF8B7E03}" srcOrd="1" destOrd="0" presId="urn:microsoft.com/office/officeart/2005/8/layout/orgChart1#2"/>
    <dgm:cxn modelId="{AFEE8723-DF04-480D-9023-C7D815FE2A87}" type="presParOf" srcId="{3B4340C8-5D76-4BAA-A185-E0AAAF8B7E03}" destId="{F9EEE649-ED1B-4E58-A6BE-EAEC5FE248F1}" srcOrd="0" destOrd="0" presId="urn:microsoft.com/office/officeart/2005/8/layout/orgChart1#2"/>
    <dgm:cxn modelId="{3515236F-45B5-4DE8-865E-F7C798753EB8}" type="presParOf" srcId="{3B4340C8-5D76-4BAA-A185-E0AAAF8B7E03}" destId="{11E7EA8C-6379-4588-BDFD-595AD017D744}" srcOrd="1" destOrd="0" presId="urn:microsoft.com/office/officeart/2005/8/layout/orgChart1#2"/>
    <dgm:cxn modelId="{22A3D714-88F5-4BC5-9B66-F536BC6D8BA7}" type="presParOf" srcId="{11E7EA8C-6379-4588-BDFD-595AD017D744}" destId="{E33AC2D0-BA3B-4DE0-8E55-918D643C4743}" srcOrd="0" destOrd="0" presId="urn:microsoft.com/office/officeart/2005/8/layout/orgChart1#2"/>
    <dgm:cxn modelId="{E9EA46BA-BA03-47BF-A1B0-C038BF3ABB92}" type="presParOf" srcId="{E33AC2D0-BA3B-4DE0-8E55-918D643C4743}" destId="{5F6A51D6-0E7B-4B70-8720-76B1D07BDC00}" srcOrd="0" destOrd="0" presId="urn:microsoft.com/office/officeart/2005/8/layout/orgChart1#2"/>
    <dgm:cxn modelId="{D751E18C-D858-4C3F-9640-B550CC6E2450}" type="presParOf" srcId="{E33AC2D0-BA3B-4DE0-8E55-918D643C4743}" destId="{6C39524F-2011-4B6C-898D-8DA0AD59EF41}" srcOrd="1" destOrd="0" presId="urn:microsoft.com/office/officeart/2005/8/layout/orgChart1#2"/>
    <dgm:cxn modelId="{AA7BE034-BD39-4D67-AE89-9AAD5F503C84}" type="presParOf" srcId="{11E7EA8C-6379-4588-BDFD-595AD017D744}" destId="{4B577851-5551-480C-8A99-BD04BC8B03E7}" srcOrd="1" destOrd="0" presId="urn:microsoft.com/office/officeart/2005/8/layout/orgChart1#2"/>
    <dgm:cxn modelId="{8B2BC58E-B6E1-4292-B9EA-D511A96989C5}" type="presParOf" srcId="{11E7EA8C-6379-4588-BDFD-595AD017D744}" destId="{B4BFC6CD-7A69-4592-A876-9023B36359AA}" srcOrd="2" destOrd="0" presId="urn:microsoft.com/office/officeart/2005/8/layout/orgChart1#2"/>
    <dgm:cxn modelId="{1D87DF66-B99E-47D1-9B93-DDC0512453FE}" type="presParOf" srcId="{28A8F0B9-8D28-417D-BC96-392415A4A207}" destId="{1FDB6857-EAAB-429D-9893-ADD3E54A1EF7}" srcOrd="2" destOrd="0" presId="urn:microsoft.com/office/officeart/2005/8/layout/orgChart1#2"/>
    <dgm:cxn modelId="{C98E40D2-61EA-4D20-B45A-D61057317B56}" type="presParOf" srcId="{6AC3AB4B-1F5B-4D0B-9BA1-D5EF7228BF4F}" destId="{406F9572-BF2B-41BF-BCEF-E797FB7A752D}" srcOrd="4" destOrd="0" presId="urn:microsoft.com/office/officeart/2005/8/layout/orgChart1#2"/>
    <dgm:cxn modelId="{5E79D5AF-B808-477A-9F28-7F693DB02815}" type="presParOf" srcId="{6AC3AB4B-1F5B-4D0B-9BA1-D5EF7228BF4F}" destId="{CB81378B-B8AC-43E2-8590-69E76ECD9196}" srcOrd="5" destOrd="0" presId="urn:microsoft.com/office/officeart/2005/8/layout/orgChart1#2"/>
    <dgm:cxn modelId="{9E2B6389-89B0-447F-96B7-3C51B68AD011}" type="presParOf" srcId="{CB81378B-B8AC-43E2-8590-69E76ECD9196}" destId="{143366FF-A0C8-4B1A-9BF4-6FDC201BA69C}" srcOrd="0" destOrd="0" presId="urn:microsoft.com/office/officeart/2005/8/layout/orgChart1#2"/>
    <dgm:cxn modelId="{9D109CE0-2951-4B4F-B935-26E20F9CCF0C}" type="presParOf" srcId="{143366FF-A0C8-4B1A-9BF4-6FDC201BA69C}" destId="{6F5F343C-EA90-44F1-AB6B-2435D069CCD8}" srcOrd="0" destOrd="0" presId="urn:microsoft.com/office/officeart/2005/8/layout/orgChart1#2"/>
    <dgm:cxn modelId="{C660DC91-A6E3-4256-8032-5A44B97AB7BB}" type="presParOf" srcId="{143366FF-A0C8-4B1A-9BF4-6FDC201BA69C}" destId="{AB5CF415-0836-45E4-A7DF-3DE92F6F177A}" srcOrd="1" destOrd="0" presId="urn:microsoft.com/office/officeart/2005/8/layout/orgChart1#2"/>
    <dgm:cxn modelId="{F93EBEFE-74E5-4D53-99F6-7DC9D26B6D72}" type="presParOf" srcId="{CB81378B-B8AC-43E2-8590-69E76ECD9196}" destId="{CC8DE49C-9167-4FBC-A3AB-E998AB0EC243}" srcOrd="1" destOrd="0" presId="urn:microsoft.com/office/officeart/2005/8/layout/orgChart1#2"/>
    <dgm:cxn modelId="{B0A39910-E43D-4E3D-9632-5F3A9608D21C}" type="presParOf" srcId="{CC8DE49C-9167-4FBC-A3AB-E998AB0EC243}" destId="{B529B335-43AA-41DC-882A-C175611D956D}" srcOrd="0" destOrd="0" presId="urn:microsoft.com/office/officeart/2005/8/layout/orgChart1#2"/>
    <dgm:cxn modelId="{93C4C552-579A-4215-8E0B-9B14382409B3}" type="presParOf" srcId="{CC8DE49C-9167-4FBC-A3AB-E998AB0EC243}" destId="{0350B967-8D9B-4EDF-89DA-0653868F3A07}" srcOrd="1" destOrd="0" presId="urn:microsoft.com/office/officeart/2005/8/layout/orgChart1#2"/>
    <dgm:cxn modelId="{6C368741-937A-4FBF-A589-9F75537124F6}" type="presParOf" srcId="{0350B967-8D9B-4EDF-89DA-0653868F3A07}" destId="{E15CD085-1007-4E32-A29A-0FFACC9D6B77}" srcOrd="0" destOrd="0" presId="urn:microsoft.com/office/officeart/2005/8/layout/orgChart1#2"/>
    <dgm:cxn modelId="{8EA87A7F-25CC-4C87-9179-97992E39028C}" type="presParOf" srcId="{E15CD085-1007-4E32-A29A-0FFACC9D6B77}" destId="{67BFA4BA-465C-42AC-9E6B-D00FF648E300}" srcOrd="0" destOrd="0" presId="urn:microsoft.com/office/officeart/2005/8/layout/orgChart1#2"/>
    <dgm:cxn modelId="{629F26F4-18ED-4ECC-BEB3-710704A69A4C}" type="presParOf" srcId="{E15CD085-1007-4E32-A29A-0FFACC9D6B77}" destId="{CA7B74E0-08AC-444E-8C5B-B56BC5713FBA}" srcOrd="1" destOrd="0" presId="urn:microsoft.com/office/officeart/2005/8/layout/orgChart1#2"/>
    <dgm:cxn modelId="{231FD5ED-55AD-4B83-B143-19E3F79CBFE4}" type="presParOf" srcId="{0350B967-8D9B-4EDF-89DA-0653868F3A07}" destId="{936D1137-FECB-4FA4-BCDB-FB9C97D90D86}" srcOrd="1" destOrd="0" presId="urn:microsoft.com/office/officeart/2005/8/layout/orgChart1#2"/>
    <dgm:cxn modelId="{FCADFFD4-DD44-4DFD-922E-9B47FBF40A99}" type="presParOf" srcId="{0350B967-8D9B-4EDF-89DA-0653868F3A07}" destId="{2F694B77-B412-45FE-8812-3E999ACBE4E5}" srcOrd="2" destOrd="0" presId="urn:microsoft.com/office/officeart/2005/8/layout/orgChart1#2"/>
    <dgm:cxn modelId="{279C056C-4E68-4160-BE50-FD3EFFDFE2BC}" type="presParOf" srcId="{CB81378B-B8AC-43E2-8590-69E76ECD9196}" destId="{76835086-0238-418A-8DD6-5A99F0172A30}" srcOrd="2" destOrd="0" presId="urn:microsoft.com/office/officeart/2005/8/layout/orgChart1#2"/>
    <dgm:cxn modelId="{87EB710D-CAE9-4C36-A966-E5E7163247B2}" type="presParOf" srcId="{6AC3AB4B-1F5B-4D0B-9BA1-D5EF7228BF4F}" destId="{53FFFC4A-B0D3-4E1A-AD21-76163042EC43}" srcOrd="6" destOrd="0" presId="urn:microsoft.com/office/officeart/2005/8/layout/orgChart1#2"/>
    <dgm:cxn modelId="{5D0021F5-3BAF-4EB6-BD70-0FBB4BA2F350}" type="presParOf" srcId="{6AC3AB4B-1F5B-4D0B-9BA1-D5EF7228BF4F}" destId="{33094B88-7B8D-40CE-9C7C-CE18FC6CF2A6}" srcOrd="7" destOrd="0" presId="urn:microsoft.com/office/officeart/2005/8/layout/orgChart1#2"/>
    <dgm:cxn modelId="{86052419-7492-47D2-82DE-D12634080BE5}" type="presParOf" srcId="{33094B88-7B8D-40CE-9C7C-CE18FC6CF2A6}" destId="{DA267983-8CEC-41B0-B065-FCE9FBAB8DF8}" srcOrd="0" destOrd="0" presId="urn:microsoft.com/office/officeart/2005/8/layout/orgChart1#2"/>
    <dgm:cxn modelId="{6272C0B0-1351-40C0-9578-E9F2CA9B0DD7}" type="presParOf" srcId="{DA267983-8CEC-41B0-B065-FCE9FBAB8DF8}" destId="{0AEC7163-E174-4482-B695-B231CC4D8449}" srcOrd="0" destOrd="0" presId="urn:microsoft.com/office/officeart/2005/8/layout/orgChart1#2"/>
    <dgm:cxn modelId="{25C5FDDA-FBD3-4991-A046-C071969E6D4B}" type="presParOf" srcId="{DA267983-8CEC-41B0-B065-FCE9FBAB8DF8}" destId="{87842175-8C21-4CA7-9E86-897460ADDBE3}" srcOrd="1" destOrd="0" presId="urn:microsoft.com/office/officeart/2005/8/layout/orgChart1#2"/>
    <dgm:cxn modelId="{E429F2F9-03F7-4E3A-8B3F-BF48113933C4}" type="presParOf" srcId="{33094B88-7B8D-40CE-9C7C-CE18FC6CF2A6}" destId="{FE1D6CB4-38FF-4E1F-AD2E-54233E16F5A8}" srcOrd="1" destOrd="0" presId="urn:microsoft.com/office/officeart/2005/8/layout/orgChart1#2"/>
    <dgm:cxn modelId="{3362134B-1E5C-401B-A1DD-0AD3C952C8B5}" type="presParOf" srcId="{33094B88-7B8D-40CE-9C7C-CE18FC6CF2A6}" destId="{DA8EB801-D683-46C3-8DAF-BACADB469023}" srcOrd="2" destOrd="0" presId="urn:microsoft.com/office/officeart/2005/8/layout/orgChart1#2"/>
    <dgm:cxn modelId="{6567E8E0-F690-4003-97E2-FDFCE62B3165}" type="presParOf" srcId="{0885CA30-E47E-4FD0-98CE-1F4E8C5C4638}" destId="{8AFB492B-31B2-406C-8E3F-E883602F4F26}" srcOrd="2" destOrd="0" presId="urn:microsoft.com/office/officeart/2005/8/layout/orgChart1#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FFFC4A-B0D3-4E1A-AD21-76163042EC43}">
      <dsp:nvSpPr>
        <dsp:cNvPr id="0" name=""/>
        <dsp:cNvSpPr/>
      </dsp:nvSpPr>
      <dsp:spPr>
        <a:xfrm>
          <a:off x="4491037" y="1210989"/>
          <a:ext cx="3536419" cy="400640"/>
        </a:xfrm>
        <a:custGeom>
          <a:avLst/>
          <a:gdLst/>
          <a:ahLst/>
          <a:cxnLst/>
          <a:rect l="0" t="0" r="0" b="0"/>
          <a:pathLst>
            <a:path>
              <a:moveTo>
                <a:pt x="0" y="0"/>
              </a:moveTo>
              <a:lnTo>
                <a:pt x="0" y="200320"/>
              </a:lnTo>
              <a:lnTo>
                <a:pt x="3536419" y="200320"/>
              </a:lnTo>
              <a:lnTo>
                <a:pt x="3536419" y="400640"/>
              </a:lnTo>
            </a:path>
          </a:pathLst>
        </a:custGeom>
        <a:noFill/>
        <a:ln w="25400"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B529B335-43AA-41DC-882A-C175611D956D}">
      <dsp:nvSpPr>
        <dsp:cNvPr id="0" name=""/>
        <dsp:cNvSpPr/>
      </dsp:nvSpPr>
      <dsp:spPr>
        <a:xfrm>
          <a:off x="4823149" y="1881633"/>
          <a:ext cx="308293" cy="580643"/>
        </a:xfrm>
        <a:custGeom>
          <a:avLst/>
          <a:gdLst/>
          <a:ahLst/>
          <a:cxnLst/>
          <a:rect l="0" t="0" r="0" b="0"/>
          <a:pathLst>
            <a:path>
              <a:moveTo>
                <a:pt x="0" y="0"/>
              </a:moveTo>
              <a:lnTo>
                <a:pt x="0" y="580643"/>
              </a:lnTo>
              <a:lnTo>
                <a:pt x="308293"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210989"/>
          <a:ext cx="1154227" cy="400640"/>
        </a:xfrm>
        <a:custGeom>
          <a:avLst/>
          <a:gdLst/>
          <a:ahLst/>
          <a:cxnLst/>
          <a:rect l="0" t="0" r="0" b="0"/>
          <a:pathLst>
            <a:path>
              <a:moveTo>
                <a:pt x="0" y="0"/>
              </a:moveTo>
              <a:lnTo>
                <a:pt x="0" y="200320"/>
              </a:lnTo>
              <a:lnTo>
                <a:pt x="1154227" y="200320"/>
              </a:lnTo>
              <a:lnTo>
                <a:pt x="1154227"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F9EEE649-ED1B-4E58-A6BE-EAEC5FE248F1}">
      <dsp:nvSpPr>
        <dsp:cNvPr id="0" name=""/>
        <dsp:cNvSpPr/>
      </dsp:nvSpPr>
      <dsp:spPr>
        <a:xfrm>
          <a:off x="2499947" y="1881633"/>
          <a:ext cx="286172" cy="850641"/>
        </a:xfrm>
        <a:custGeom>
          <a:avLst/>
          <a:gdLst/>
          <a:ahLst/>
          <a:cxnLst/>
          <a:rect l="0" t="0" r="0" b="0"/>
          <a:pathLst>
            <a:path>
              <a:moveTo>
                <a:pt x="0" y="0"/>
              </a:moveTo>
              <a:lnTo>
                <a:pt x="0" y="850641"/>
              </a:lnTo>
              <a:lnTo>
                <a:pt x="286172" y="85064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EC879C9C-20D3-4AB6-8617-FFF5B5D6E1C8}">
      <dsp:nvSpPr>
        <dsp:cNvPr id="0" name=""/>
        <dsp:cNvSpPr/>
      </dsp:nvSpPr>
      <dsp:spPr>
        <a:xfrm>
          <a:off x="3263073" y="1210989"/>
          <a:ext cx="1227964" cy="400640"/>
        </a:xfrm>
        <a:custGeom>
          <a:avLst/>
          <a:gdLst/>
          <a:ahLst/>
          <a:cxnLst/>
          <a:rect l="0" t="0" r="0" b="0"/>
          <a:pathLst>
            <a:path>
              <a:moveTo>
                <a:pt x="1227964" y="0"/>
              </a:moveTo>
              <a:lnTo>
                <a:pt x="1227964"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01B54EF8-6D5F-49AF-8887-BF75B4137C2C}">
      <dsp:nvSpPr>
        <dsp:cNvPr id="0" name=""/>
        <dsp:cNvSpPr/>
      </dsp:nvSpPr>
      <dsp:spPr>
        <a:xfrm>
          <a:off x="191492" y="1881633"/>
          <a:ext cx="286172" cy="580643"/>
        </a:xfrm>
        <a:custGeom>
          <a:avLst/>
          <a:gdLst/>
          <a:ahLst/>
          <a:cxnLst/>
          <a:rect l="0" t="0" r="0" b="0"/>
          <a:pathLst>
            <a:path>
              <a:moveTo>
                <a:pt x="0" y="0"/>
              </a:moveTo>
              <a:lnTo>
                <a:pt x="0" y="580643"/>
              </a:lnTo>
              <a:lnTo>
                <a:pt x="286172"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75C178BB-2B4F-4077-8410-F1013D74DA73}">
      <dsp:nvSpPr>
        <dsp:cNvPr id="0" name=""/>
        <dsp:cNvSpPr/>
      </dsp:nvSpPr>
      <dsp:spPr>
        <a:xfrm>
          <a:off x="954618" y="1210989"/>
          <a:ext cx="3536419" cy="400640"/>
        </a:xfrm>
        <a:custGeom>
          <a:avLst/>
          <a:gdLst/>
          <a:ahLst/>
          <a:cxnLst/>
          <a:rect l="0" t="0" r="0" b="0"/>
          <a:pathLst>
            <a:path>
              <a:moveTo>
                <a:pt x="3536419" y="0"/>
              </a:moveTo>
              <a:lnTo>
                <a:pt x="3536419"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31981" y="789648"/>
          <a:ext cx="4118111" cy="4213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mampu </a:t>
          </a:r>
          <a:r>
            <a:rPr lang="en-US" sz="1100" kern="1200">
              <a:latin typeface="Times New Roman" panose="02020603050405020304" charset="0"/>
              <a:cs typeface="Times New Roman" panose="02020603050405020304" charset="0"/>
            </a:rPr>
            <a:t>menganalisis senyawa kimia obat yang terkandung di dalam sampel yang diberikan</a:t>
          </a:r>
          <a:endParaRPr lang="en-ID" sz="1100" kern="1200">
            <a:latin typeface="Times New Roman" panose="02020603050405020304" charset="0"/>
            <a:cs typeface="Times New Roman" panose="02020603050405020304" charset="0"/>
          </a:endParaRPr>
        </a:p>
      </dsp:txBody>
      <dsp:txXfrm>
        <a:off x="2431981" y="789648"/>
        <a:ext cx="4118111" cy="421340"/>
      </dsp:txXfrm>
    </dsp:sp>
    <dsp:sp modelId="{6A5A4891-BEBD-4381-8F4E-322B10C21AF3}">
      <dsp:nvSpPr>
        <dsp:cNvPr id="0" name=""/>
        <dsp:cNvSpPr/>
      </dsp:nvSpPr>
      <dsp:spPr>
        <a:xfrm>
          <a:off x="711"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Volumetri / Potensiometri</a:t>
          </a:r>
        </a:p>
      </dsp:txBody>
      <dsp:txXfrm>
        <a:off x="711" y="1611630"/>
        <a:ext cx="1907813" cy="270003"/>
      </dsp:txXfrm>
    </dsp:sp>
    <dsp:sp modelId="{1341F19F-37BE-47A6-A81C-1CB9FAFA2AF5}">
      <dsp:nvSpPr>
        <dsp:cNvPr id="0" name=""/>
        <dsp:cNvSpPr/>
      </dsp:nvSpPr>
      <dsp:spPr>
        <a:xfrm>
          <a:off x="477665" y="2282274"/>
          <a:ext cx="1907813"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Vitamin C</a:t>
          </a:r>
        </a:p>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Natrium Bikarbonat</a:t>
          </a:r>
        </a:p>
      </dsp:txBody>
      <dsp:txXfrm>
        <a:off x="477665" y="2282274"/>
        <a:ext cx="1907813" cy="360004"/>
      </dsp:txXfrm>
    </dsp:sp>
    <dsp:sp modelId="{7064C99A-DB71-498D-A71C-6EA62A100904}">
      <dsp:nvSpPr>
        <dsp:cNvPr id="0" name=""/>
        <dsp:cNvSpPr/>
      </dsp:nvSpPr>
      <dsp:spPr>
        <a:xfrm>
          <a:off x="2309166"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Spektrofotometri UV-Vis</a:t>
          </a:r>
        </a:p>
      </dsp:txBody>
      <dsp:txXfrm>
        <a:off x="2309166" y="1611630"/>
        <a:ext cx="1907813" cy="270003"/>
      </dsp:txXfrm>
    </dsp:sp>
    <dsp:sp modelId="{5F6A51D6-0E7B-4B70-8720-76B1D07BDC00}">
      <dsp:nvSpPr>
        <dsp:cNvPr id="0" name=""/>
        <dsp:cNvSpPr/>
      </dsp:nvSpPr>
      <dsp:spPr>
        <a:xfrm>
          <a:off x="2786119" y="2282274"/>
          <a:ext cx="1907813" cy="900001"/>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Paracetamol; Kafein; Vitamin C; Guaiafenesin; Ibuprofen; Antalgin; Amoksisilin; Kloramfenikol</a:t>
          </a:r>
        </a:p>
      </dsp:txBody>
      <dsp:txXfrm>
        <a:off x="2786119" y="2282274"/>
        <a:ext cx="1907813" cy="900001"/>
      </dsp:txXfrm>
    </dsp:sp>
    <dsp:sp modelId="{6F5F343C-EA90-44F1-AB6B-2435D069CCD8}">
      <dsp:nvSpPr>
        <dsp:cNvPr id="0" name=""/>
        <dsp:cNvSpPr/>
      </dsp:nvSpPr>
      <dsp:spPr>
        <a:xfrm>
          <a:off x="4617620" y="1611630"/>
          <a:ext cx="2055287"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 Cair Kinerja Tinggi</a:t>
          </a:r>
        </a:p>
      </dsp:txBody>
      <dsp:txXfrm>
        <a:off x="4617620" y="1611630"/>
        <a:ext cx="2055287" cy="270003"/>
      </dsp:txXfrm>
    </dsp:sp>
    <dsp:sp modelId="{67BFA4BA-465C-42AC-9E6B-D00FF648E300}">
      <dsp:nvSpPr>
        <dsp:cNvPr id="0" name=""/>
        <dsp:cNvSpPr/>
      </dsp:nvSpPr>
      <dsp:spPr>
        <a:xfrm>
          <a:off x="5131442" y="2282274"/>
          <a:ext cx="2040597"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Multivariat (Paracetamol dan Kafein)</a:t>
          </a:r>
        </a:p>
      </dsp:txBody>
      <dsp:txXfrm>
        <a:off x="5131442" y="2282274"/>
        <a:ext cx="2040597" cy="360004"/>
      </dsp:txXfrm>
    </dsp:sp>
    <dsp:sp modelId="{0AEC7163-E174-4482-B695-B231CC4D8449}">
      <dsp:nvSpPr>
        <dsp:cNvPr id="0" name=""/>
        <dsp:cNvSpPr/>
      </dsp:nvSpPr>
      <dsp:spPr>
        <a:xfrm>
          <a:off x="7073549"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Konduktometri</a:t>
          </a:r>
        </a:p>
      </dsp:txBody>
      <dsp:txXfrm>
        <a:off x="7073549" y="1611630"/>
        <a:ext cx="1907813" cy="27000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2">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51</cp:revision>
  <dcterms:created xsi:type="dcterms:W3CDTF">2025-02-17T04:35:00Z</dcterms:created>
  <dcterms:modified xsi:type="dcterms:W3CDTF">2025-09-10T00:40:00Z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