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27AE" w:rsidRDefault="00AC2DEC">
      <w:pPr>
        <w:jc w:val="center"/>
        <w:rPr>
          <w:rFonts w:ascii="Arial Narrow" w:eastAsia="Arial Narrow" w:hAnsi="Arial Narrow" w:cs="Arial Narrow"/>
          <w:sz w:val="24"/>
          <w:szCs w:val="24"/>
        </w:rPr>
      </w:pPr>
      <w:r>
        <w:rPr>
          <w:rFonts w:ascii="Arial Narrow" w:eastAsia="Arial Narrow" w:hAnsi="Arial Narrow" w:cs="Arial Narrow"/>
          <w:b/>
          <w:sz w:val="24"/>
          <w:szCs w:val="24"/>
        </w:rPr>
        <w:t>RENCANA PEMBELAJARAN SEMESTER</w:t>
      </w:r>
    </w:p>
    <w:tbl>
      <w:tblPr>
        <w:tblStyle w:val="a"/>
        <w:tblW w:w="14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3109"/>
        <w:gridCol w:w="718"/>
        <w:gridCol w:w="2844"/>
        <w:gridCol w:w="576"/>
        <w:gridCol w:w="984"/>
        <w:gridCol w:w="1984"/>
        <w:gridCol w:w="92"/>
        <w:gridCol w:w="1042"/>
        <w:gridCol w:w="1418"/>
        <w:gridCol w:w="992"/>
      </w:tblGrid>
      <w:tr w:rsidR="006827AE">
        <w:tc>
          <w:tcPr>
            <w:tcW w:w="4786" w:type="dxa"/>
            <w:gridSpan w:val="3"/>
          </w:tcPr>
          <w:p w:rsidR="006827AE" w:rsidRDefault="00AC2DEC">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Mata Kuliah     : </w:t>
            </w:r>
            <w:r w:rsidR="001765D6" w:rsidRPr="001765D6">
              <w:rPr>
                <w:rFonts w:ascii="Arial Narrow" w:hAnsi="Arial Narrow" w:cs="Arial"/>
                <w:color w:val="000000"/>
              </w:rPr>
              <w:t>Akuntansi Farmasi</w:t>
            </w:r>
          </w:p>
        </w:tc>
        <w:tc>
          <w:tcPr>
            <w:tcW w:w="3420" w:type="dxa"/>
            <w:gridSpan w:val="2"/>
          </w:tcPr>
          <w:p w:rsidR="006827AE" w:rsidRDefault="001765D6">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Semester: 3</w:t>
            </w:r>
          </w:p>
        </w:tc>
        <w:tc>
          <w:tcPr>
            <w:tcW w:w="3060" w:type="dxa"/>
            <w:gridSpan w:val="3"/>
          </w:tcPr>
          <w:p w:rsidR="006827AE" w:rsidRDefault="00AC2DEC">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 xml:space="preserve">sks: </w:t>
            </w:r>
            <w:r w:rsidR="001765D6">
              <w:rPr>
                <w:rFonts w:ascii="Arial Narrow" w:eastAsia="Arial Narrow" w:hAnsi="Arial Narrow" w:cs="Arial Narrow"/>
                <w:color w:val="000000"/>
                <w:sz w:val="24"/>
                <w:szCs w:val="24"/>
              </w:rPr>
              <w:t>2</w:t>
            </w:r>
          </w:p>
        </w:tc>
        <w:tc>
          <w:tcPr>
            <w:tcW w:w="3452" w:type="dxa"/>
            <w:gridSpan w:val="3"/>
          </w:tcPr>
          <w:p w:rsidR="006827AE" w:rsidRDefault="00AC2DEC">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 xml:space="preserve">Kode: </w:t>
            </w:r>
            <w:r w:rsidR="001765D6">
              <w:rPr>
                <w:rFonts w:ascii="Arial Narrow" w:eastAsia="Arial Narrow" w:hAnsi="Arial Narrow" w:cs="Arial Narrow"/>
                <w:color w:val="000000"/>
                <w:sz w:val="24"/>
                <w:szCs w:val="24"/>
              </w:rPr>
              <w:t>20641T21</w:t>
            </w:r>
          </w:p>
        </w:tc>
      </w:tr>
      <w:tr w:rsidR="006827AE">
        <w:tc>
          <w:tcPr>
            <w:tcW w:w="4786" w:type="dxa"/>
            <w:gridSpan w:val="3"/>
            <w:vAlign w:val="center"/>
          </w:tcPr>
          <w:p w:rsidR="006827AE" w:rsidRDefault="00AC2DEC" w:rsidP="00E23D08">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Program Studi : S-I Farmasi</w:t>
            </w:r>
          </w:p>
        </w:tc>
        <w:tc>
          <w:tcPr>
            <w:tcW w:w="9932" w:type="dxa"/>
            <w:gridSpan w:val="8"/>
          </w:tcPr>
          <w:p w:rsidR="006827AE" w:rsidRDefault="00AC2DEC">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Dosen Pengampu/</w:t>
            </w:r>
            <w:proofErr w:type="gramStart"/>
            <w:r>
              <w:rPr>
                <w:rFonts w:ascii="Arial Narrow" w:eastAsia="Arial Narrow" w:hAnsi="Arial Narrow" w:cs="Arial Narrow"/>
                <w:color w:val="000000"/>
                <w:sz w:val="24"/>
                <w:szCs w:val="24"/>
              </w:rPr>
              <w:t>Penanggungjawab :</w:t>
            </w:r>
            <w:proofErr w:type="gramEnd"/>
            <w:r>
              <w:rPr>
                <w:rFonts w:ascii="Arial Narrow" w:eastAsia="Arial Narrow" w:hAnsi="Arial Narrow" w:cs="Arial Narrow"/>
                <w:color w:val="000000"/>
                <w:sz w:val="24"/>
                <w:szCs w:val="24"/>
              </w:rPr>
              <w:t> </w:t>
            </w:r>
            <w:r w:rsidR="001765D6">
              <w:rPr>
                <w:rFonts w:ascii="Arial Narrow" w:eastAsia="Arial Narrow" w:hAnsi="Arial Narrow" w:cs="Arial Narrow"/>
                <w:color w:val="000000"/>
                <w:sz w:val="24"/>
                <w:szCs w:val="24"/>
              </w:rPr>
              <w:t>A Ratna Wulandari., SE., M.Si.</w:t>
            </w:r>
          </w:p>
          <w:p w:rsidR="006827AE" w:rsidRDefault="006827AE">
            <w:pPr>
              <w:spacing w:after="0" w:line="240" w:lineRule="auto"/>
              <w:rPr>
                <w:rFonts w:ascii="Arial Narrow" w:eastAsia="Arial Narrow" w:hAnsi="Arial Narrow" w:cs="Arial Narrow"/>
                <w:color w:val="000000"/>
                <w:sz w:val="24"/>
                <w:szCs w:val="24"/>
              </w:rPr>
            </w:pPr>
          </w:p>
        </w:tc>
      </w:tr>
      <w:tr w:rsidR="006827AE">
        <w:tc>
          <w:tcPr>
            <w:tcW w:w="14718" w:type="dxa"/>
            <w:gridSpan w:val="11"/>
            <w:vAlign w:val="center"/>
          </w:tcPr>
          <w:p w:rsidR="006827AE" w:rsidRDefault="00AC2DEC">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Mata Kuliah Syarat : </w:t>
            </w:r>
          </w:p>
        </w:tc>
      </w:tr>
      <w:tr w:rsidR="006827AE">
        <w:trPr>
          <w:trHeight w:val="249"/>
        </w:trPr>
        <w:tc>
          <w:tcPr>
            <w:tcW w:w="4068" w:type="dxa"/>
            <w:gridSpan w:val="2"/>
            <w:vMerge w:val="restart"/>
          </w:tcPr>
          <w:p w:rsidR="006827AE" w:rsidRDefault="00AC2DEC">
            <w:pPr>
              <w:widowControl w:val="0"/>
              <w:spacing w:after="0" w:line="240" w:lineRule="auto"/>
              <w:ind w:right="-22"/>
              <w:rPr>
                <w:rFonts w:ascii="Arial Narrow" w:eastAsia="Arial Narrow" w:hAnsi="Arial Narrow" w:cs="Arial Narrow"/>
                <w:sz w:val="24"/>
                <w:szCs w:val="24"/>
              </w:rPr>
            </w:pPr>
            <w:r>
              <w:rPr>
                <w:rFonts w:ascii="Arial Narrow" w:eastAsia="Arial Narrow" w:hAnsi="Arial Narrow" w:cs="Arial Narrow"/>
                <w:color w:val="000000"/>
                <w:sz w:val="24"/>
                <w:szCs w:val="24"/>
              </w:rPr>
              <w:t>Capaian Pembelajaran</w:t>
            </w:r>
          </w:p>
        </w:tc>
        <w:tc>
          <w:tcPr>
            <w:tcW w:w="10650" w:type="dxa"/>
            <w:gridSpan w:val="9"/>
          </w:tcPr>
          <w:p w:rsidR="006827AE" w:rsidRDefault="00AC2DEC">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rPr>
              <w:t>Capaian Pembelajaran Lulusan (CPL)</w:t>
            </w:r>
          </w:p>
        </w:tc>
      </w:tr>
      <w:tr w:rsidR="006827AE">
        <w:trPr>
          <w:trHeight w:val="249"/>
        </w:trPr>
        <w:tc>
          <w:tcPr>
            <w:tcW w:w="4068" w:type="dxa"/>
            <w:gridSpan w:val="2"/>
            <w:vMerge/>
          </w:tcPr>
          <w:p w:rsidR="006827AE" w:rsidRDefault="006827AE">
            <w:pPr>
              <w:widowControl w:val="0"/>
              <w:pBdr>
                <w:top w:val="nil"/>
                <w:left w:val="nil"/>
                <w:bottom w:val="nil"/>
                <w:right w:val="nil"/>
                <w:between w:val="nil"/>
              </w:pBdr>
              <w:spacing w:after="0"/>
              <w:rPr>
                <w:rFonts w:ascii="Arial Narrow" w:eastAsia="Arial Narrow" w:hAnsi="Arial Narrow" w:cs="Arial Narrow"/>
                <w:b/>
              </w:rPr>
            </w:pPr>
          </w:p>
        </w:tc>
        <w:tc>
          <w:tcPr>
            <w:tcW w:w="718" w:type="dxa"/>
          </w:tcPr>
          <w:p w:rsidR="006827AE" w:rsidRDefault="00AC2DEC">
            <w:pPr>
              <w:widowControl w:val="0"/>
              <w:spacing w:after="0" w:line="270" w:lineRule="auto"/>
              <w:ind w:right="-22"/>
              <w:jc w:val="both"/>
              <w:rPr>
                <w:rFonts w:ascii="Arial Narrow" w:eastAsia="Arial Narrow" w:hAnsi="Arial Narrow" w:cs="Arial Narrow"/>
                <w:b/>
              </w:rPr>
            </w:pPr>
            <w:r>
              <w:rPr>
                <w:rFonts w:ascii="Arial Narrow" w:eastAsia="Arial Narrow" w:hAnsi="Arial Narrow" w:cs="Arial Narrow"/>
                <w:b/>
              </w:rPr>
              <w:t>Kode</w:t>
            </w:r>
          </w:p>
        </w:tc>
        <w:tc>
          <w:tcPr>
            <w:tcW w:w="9932" w:type="dxa"/>
            <w:gridSpan w:val="8"/>
          </w:tcPr>
          <w:p w:rsidR="006827AE" w:rsidRDefault="00AC2DEC">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rPr>
              <w:t>Rumusan</w:t>
            </w:r>
          </w:p>
        </w:tc>
      </w:tr>
      <w:tr w:rsidR="006827AE">
        <w:trPr>
          <w:trHeight w:val="249"/>
        </w:trPr>
        <w:tc>
          <w:tcPr>
            <w:tcW w:w="4068" w:type="dxa"/>
            <w:gridSpan w:val="2"/>
            <w:vMerge/>
          </w:tcPr>
          <w:p w:rsidR="006827AE" w:rsidRDefault="006827AE">
            <w:pPr>
              <w:widowControl w:val="0"/>
              <w:pBdr>
                <w:top w:val="nil"/>
                <w:left w:val="nil"/>
                <w:bottom w:val="nil"/>
                <w:right w:val="nil"/>
                <w:between w:val="nil"/>
              </w:pBdr>
              <w:spacing w:after="0"/>
              <w:rPr>
                <w:rFonts w:ascii="Arial Narrow" w:eastAsia="Arial Narrow" w:hAnsi="Arial Narrow" w:cs="Arial Narrow"/>
                <w:b/>
              </w:rPr>
            </w:pPr>
          </w:p>
        </w:tc>
        <w:tc>
          <w:tcPr>
            <w:tcW w:w="718" w:type="dxa"/>
          </w:tcPr>
          <w:p w:rsidR="006827AE" w:rsidRPr="001765D6" w:rsidRDefault="001765D6">
            <w:pPr>
              <w:widowControl w:val="0"/>
              <w:spacing w:after="0" w:line="270" w:lineRule="auto"/>
              <w:ind w:right="-22"/>
              <w:jc w:val="both"/>
              <w:rPr>
                <w:rFonts w:ascii="Arial Narrow" w:eastAsia="Arial Narrow" w:hAnsi="Arial Narrow" w:cs="Arial Narrow"/>
                <w:sz w:val="20"/>
                <w:szCs w:val="20"/>
              </w:rPr>
            </w:pPr>
            <w:r>
              <w:rPr>
                <w:rFonts w:ascii="Arial Narrow" w:eastAsia="Arial Narrow" w:hAnsi="Arial Narrow" w:cs="Arial Narrow"/>
                <w:sz w:val="20"/>
                <w:szCs w:val="20"/>
              </w:rPr>
              <w:t>S 8</w:t>
            </w:r>
          </w:p>
        </w:tc>
        <w:tc>
          <w:tcPr>
            <w:tcW w:w="9932" w:type="dxa"/>
            <w:gridSpan w:val="8"/>
          </w:tcPr>
          <w:p w:rsidR="006827AE" w:rsidRPr="001765D6" w:rsidRDefault="001765D6">
            <w:pPr>
              <w:widowControl w:val="0"/>
              <w:spacing w:after="0" w:line="270" w:lineRule="auto"/>
              <w:ind w:right="-22"/>
              <w:jc w:val="both"/>
              <w:rPr>
                <w:rFonts w:ascii="Arial Narrow" w:eastAsia="Arial Narrow" w:hAnsi="Arial Narrow" w:cs="Arial Narrow"/>
                <w:sz w:val="24"/>
                <w:szCs w:val="24"/>
              </w:rPr>
            </w:pPr>
            <w:r w:rsidRPr="001765D6">
              <w:rPr>
                <w:rFonts w:ascii="Arial Narrow" w:eastAsia="Arial Narrow" w:hAnsi="Arial Narrow" w:cs="Arial Narrow"/>
                <w:sz w:val="24"/>
                <w:szCs w:val="24"/>
              </w:rPr>
              <w:t>Menginternalisasi semangat kemandirian, kejuangan, dan kewirausahaan</w:t>
            </w:r>
            <w:r w:rsidRPr="001765D6">
              <w:rPr>
                <w:rFonts w:ascii="Arial Narrow" w:eastAsia="Arial Narrow" w:hAnsi="Arial Narrow" w:cs="Arial Narrow"/>
                <w:sz w:val="24"/>
                <w:szCs w:val="24"/>
              </w:rPr>
              <w:tab/>
            </w:r>
          </w:p>
        </w:tc>
      </w:tr>
      <w:tr w:rsidR="006827AE">
        <w:trPr>
          <w:trHeight w:val="249"/>
        </w:trPr>
        <w:tc>
          <w:tcPr>
            <w:tcW w:w="4068" w:type="dxa"/>
            <w:gridSpan w:val="2"/>
            <w:vMerge/>
          </w:tcPr>
          <w:p w:rsidR="006827AE" w:rsidRDefault="006827AE">
            <w:pPr>
              <w:widowControl w:val="0"/>
              <w:pBdr>
                <w:top w:val="nil"/>
                <w:left w:val="nil"/>
                <w:bottom w:val="nil"/>
                <w:right w:val="nil"/>
                <w:between w:val="nil"/>
              </w:pBdr>
              <w:spacing w:after="0"/>
              <w:rPr>
                <w:rFonts w:ascii="Arial Narrow" w:eastAsia="Arial Narrow" w:hAnsi="Arial Narrow" w:cs="Arial Narrow"/>
                <w:b/>
                <w:sz w:val="24"/>
                <w:szCs w:val="24"/>
                <w:u w:val="single"/>
              </w:rPr>
            </w:pPr>
          </w:p>
        </w:tc>
        <w:tc>
          <w:tcPr>
            <w:tcW w:w="718" w:type="dxa"/>
          </w:tcPr>
          <w:p w:rsidR="006827AE" w:rsidRDefault="001765D6">
            <w:pPr>
              <w:widowControl w:val="0"/>
              <w:spacing w:after="0" w:line="270" w:lineRule="auto"/>
              <w:ind w:right="-22"/>
              <w:jc w:val="both"/>
              <w:rPr>
                <w:rFonts w:ascii="Arial Narrow" w:eastAsia="Arial Narrow" w:hAnsi="Arial Narrow" w:cs="Arial Narrow"/>
                <w:sz w:val="20"/>
                <w:szCs w:val="20"/>
              </w:rPr>
            </w:pPr>
            <w:r>
              <w:rPr>
                <w:rFonts w:ascii="Arial Narrow" w:eastAsia="Arial Narrow" w:hAnsi="Arial Narrow" w:cs="Arial Narrow"/>
                <w:sz w:val="20"/>
                <w:szCs w:val="20"/>
              </w:rPr>
              <w:t>KU 2</w:t>
            </w:r>
          </w:p>
        </w:tc>
        <w:tc>
          <w:tcPr>
            <w:tcW w:w="9932" w:type="dxa"/>
            <w:gridSpan w:val="8"/>
          </w:tcPr>
          <w:p w:rsidR="006827AE" w:rsidRPr="001765D6" w:rsidRDefault="001765D6">
            <w:pPr>
              <w:widowControl w:val="0"/>
              <w:spacing w:after="0" w:line="270" w:lineRule="auto"/>
              <w:ind w:right="-22"/>
              <w:jc w:val="both"/>
              <w:rPr>
                <w:rFonts w:ascii="Arial Narrow" w:eastAsia="Arial Narrow" w:hAnsi="Arial Narrow" w:cs="Arial Narrow"/>
                <w:sz w:val="24"/>
                <w:szCs w:val="24"/>
              </w:rPr>
            </w:pPr>
            <w:r w:rsidRPr="001765D6">
              <w:rPr>
                <w:rFonts w:ascii="Arial Narrow" w:eastAsia="Arial Narrow" w:hAnsi="Arial Narrow" w:cs="Arial Narrow"/>
                <w:sz w:val="24"/>
                <w:szCs w:val="24"/>
              </w:rPr>
              <w:t>Mampu menunjukkan kinerja bermutu dan terukur</w:t>
            </w:r>
            <w:r w:rsidRPr="001765D6">
              <w:rPr>
                <w:rFonts w:ascii="Arial Narrow" w:eastAsia="Arial Narrow" w:hAnsi="Arial Narrow" w:cs="Arial Narrow"/>
                <w:sz w:val="24"/>
                <w:szCs w:val="24"/>
              </w:rPr>
              <w:tab/>
            </w:r>
          </w:p>
        </w:tc>
      </w:tr>
      <w:tr w:rsidR="006827AE">
        <w:trPr>
          <w:trHeight w:val="249"/>
        </w:trPr>
        <w:tc>
          <w:tcPr>
            <w:tcW w:w="4068" w:type="dxa"/>
            <w:gridSpan w:val="2"/>
            <w:vMerge/>
          </w:tcPr>
          <w:p w:rsidR="006827AE" w:rsidRDefault="006827AE">
            <w:pPr>
              <w:widowControl w:val="0"/>
              <w:pBdr>
                <w:top w:val="nil"/>
                <w:left w:val="nil"/>
                <w:bottom w:val="nil"/>
                <w:right w:val="nil"/>
                <w:between w:val="nil"/>
              </w:pBdr>
              <w:spacing w:after="0"/>
              <w:rPr>
                <w:rFonts w:ascii="Arial Narrow" w:eastAsia="Arial Narrow" w:hAnsi="Arial Narrow" w:cs="Arial Narrow"/>
                <w:b/>
                <w:sz w:val="24"/>
                <w:szCs w:val="24"/>
                <w:u w:val="single"/>
              </w:rPr>
            </w:pPr>
          </w:p>
        </w:tc>
        <w:tc>
          <w:tcPr>
            <w:tcW w:w="718" w:type="dxa"/>
          </w:tcPr>
          <w:p w:rsidR="006827AE" w:rsidRDefault="001765D6">
            <w:pPr>
              <w:widowControl w:val="0"/>
              <w:spacing w:after="0" w:line="270" w:lineRule="auto"/>
              <w:ind w:right="-22"/>
              <w:jc w:val="both"/>
              <w:rPr>
                <w:rFonts w:ascii="Arial Narrow" w:eastAsia="Arial Narrow" w:hAnsi="Arial Narrow" w:cs="Arial Narrow"/>
                <w:sz w:val="20"/>
                <w:szCs w:val="20"/>
              </w:rPr>
            </w:pPr>
            <w:r>
              <w:rPr>
                <w:rFonts w:ascii="Arial Narrow" w:eastAsia="Arial Narrow" w:hAnsi="Arial Narrow" w:cs="Arial Narrow"/>
                <w:sz w:val="20"/>
                <w:szCs w:val="20"/>
              </w:rPr>
              <w:t>KK 8</w:t>
            </w:r>
          </w:p>
        </w:tc>
        <w:tc>
          <w:tcPr>
            <w:tcW w:w="9932" w:type="dxa"/>
            <w:gridSpan w:val="8"/>
          </w:tcPr>
          <w:p w:rsidR="006827AE" w:rsidRPr="001765D6" w:rsidRDefault="001765D6">
            <w:pPr>
              <w:widowControl w:val="0"/>
              <w:spacing w:after="0" w:line="270" w:lineRule="auto"/>
              <w:ind w:right="-22"/>
              <w:jc w:val="both"/>
              <w:rPr>
                <w:rFonts w:ascii="Arial Narrow" w:eastAsia="Arial Narrow" w:hAnsi="Arial Narrow" w:cs="Arial Narrow"/>
                <w:sz w:val="24"/>
                <w:szCs w:val="24"/>
              </w:rPr>
            </w:pPr>
            <w:r w:rsidRPr="001765D6">
              <w:rPr>
                <w:rFonts w:ascii="Arial Narrow" w:eastAsia="Arial Narrow" w:hAnsi="Arial Narrow" w:cs="Arial Narrow"/>
                <w:sz w:val="24"/>
                <w:szCs w:val="24"/>
              </w:rPr>
              <w:t>Mampu melakukan pembuatan rancangan rencana bisnis dan membuka usaha obat tradisional dan kosmetika bahan alam</w:t>
            </w:r>
            <w:r w:rsidRPr="001765D6">
              <w:rPr>
                <w:rFonts w:ascii="Arial Narrow" w:eastAsia="Arial Narrow" w:hAnsi="Arial Narrow" w:cs="Arial Narrow"/>
                <w:sz w:val="24"/>
                <w:szCs w:val="24"/>
              </w:rPr>
              <w:tab/>
            </w:r>
          </w:p>
        </w:tc>
      </w:tr>
      <w:tr w:rsidR="006827AE">
        <w:trPr>
          <w:trHeight w:val="249"/>
        </w:trPr>
        <w:tc>
          <w:tcPr>
            <w:tcW w:w="4068" w:type="dxa"/>
            <w:gridSpan w:val="2"/>
            <w:vMerge/>
          </w:tcPr>
          <w:p w:rsidR="006827AE" w:rsidRDefault="006827AE">
            <w:pPr>
              <w:widowControl w:val="0"/>
              <w:pBdr>
                <w:top w:val="nil"/>
                <w:left w:val="nil"/>
                <w:bottom w:val="nil"/>
                <w:right w:val="nil"/>
                <w:between w:val="nil"/>
              </w:pBdr>
              <w:spacing w:after="0"/>
              <w:rPr>
                <w:rFonts w:ascii="Arial Narrow" w:eastAsia="Arial Narrow" w:hAnsi="Arial Narrow" w:cs="Arial Narrow"/>
                <w:b/>
                <w:sz w:val="24"/>
                <w:szCs w:val="24"/>
                <w:u w:val="single"/>
              </w:rPr>
            </w:pPr>
          </w:p>
        </w:tc>
        <w:tc>
          <w:tcPr>
            <w:tcW w:w="10650" w:type="dxa"/>
            <w:gridSpan w:val="9"/>
          </w:tcPr>
          <w:p w:rsidR="006827AE" w:rsidRDefault="00AC2DEC">
            <w:pPr>
              <w:widowControl w:val="0"/>
              <w:spacing w:after="0" w:line="270" w:lineRule="auto"/>
              <w:ind w:right="-22"/>
              <w:jc w:val="both"/>
              <w:rPr>
                <w:rFonts w:ascii="Arial Narrow" w:eastAsia="Arial Narrow" w:hAnsi="Arial Narrow" w:cs="Arial Narrow"/>
                <w:b/>
              </w:rPr>
            </w:pPr>
            <w:r>
              <w:rPr>
                <w:rFonts w:ascii="Arial Narrow" w:eastAsia="Arial Narrow" w:hAnsi="Arial Narrow" w:cs="Arial Narrow"/>
                <w:b/>
                <w:color w:val="000000"/>
                <w:sz w:val="24"/>
                <w:szCs w:val="24"/>
              </w:rPr>
              <w:t>Capaian Pembelajaran Mata Kuliah (CPMK)</w:t>
            </w:r>
          </w:p>
        </w:tc>
      </w:tr>
      <w:tr w:rsidR="006827AE">
        <w:trPr>
          <w:trHeight w:val="249"/>
        </w:trPr>
        <w:tc>
          <w:tcPr>
            <w:tcW w:w="4068" w:type="dxa"/>
            <w:gridSpan w:val="2"/>
            <w:vMerge/>
          </w:tcPr>
          <w:p w:rsidR="006827AE" w:rsidRDefault="006827AE">
            <w:pPr>
              <w:widowControl w:val="0"/>
              <w:pBdr>
                <w:top w:val="nil"/>
                <w:left w:val="nil"/>
                <w:bottom w:val="nil"/>
                <w:right w:val="nil"/>
                <w:between w:val="nil"/>
              </w:pBdr>
              <w:spacing w:after="0"/>
              <w:rPr>
                <w:rFonts w:ascii="Arial Narrow" w:eastAsia="Arial Narrow" w:hAnsi="Arial Narrow" w:cs="Arial Narrow"/>
                <w:b/>
              </w:rPr>
            </w:pPr>
          </w:p>
        </w:tc>
        <w:tc>
          <w:tcPr>
            <w:tcW w:w="718" w:type="dxa"/>
          </w:tcPr>
          <w:p w:rsidR="006827AE" w:rsidRDefault="00AC2DEC">
            <w:pPr>
              <w:widowControl w:val="0"/>
              <w:spacing w:after="0" w:line="270" w:lineRule="auto"/>
              <w:ind w:right="-22"/>
              <w:jc w:val="both"/>
              <w:rPr>
                <w:rFonts w:ascii="Arial Narrow" w:eastAsia="Arial Narrow" w:hAnsi="Arial Narrow" w:cs="Arial Narrow"/>
                <w:b/>
              </w:rPr>
            </w:pPr>
            <w:r>
              <w:rPr>
                <w:rFonts w:ascii="Arial Narrow" w:eastAsia="Arial Narrow" w:hAnsi="Arial Narrow" w:cs="Arial Narrow"/>
                <w:b/>
              </w:rPr>
              <w:t xml:space="preserve">Kode </w:t>
            </w:r>
          </w:p>
        </w:tc>
        <w:tc>
          <w:tcPr>
            <w:tcW w:w="9932" w:type="dxa"/>
            <w:gridSpan w:val="8"/>
          </w:tcPr>
          <w:p w:rsidR="006827AE" w:rsidRDefault="00AC2DEC">
            <w:pPr>
              <w:widowControl w:val="0"/>
              <w:spacing w:after="0" w:line="270" w:lineRule="auto"/>
              <w:ind w:right="-22"/>
              <w:jc w:val="both"/>
              <w:rPr>
                <w:rFonts w:ascii="Arial Narrow" w:eastAsia="Arial Narrow" w:hAnsi="Arial Narrow" w:cs="Arial Narrow"/>
                <w:b/>
              </w:rPr>
            </w:pPr>
            <w:r>
              <w:rPr>
                <w:rFonts w:ascii="Arial Narrow" w:eastAsia="Arial Narrow" w:hAnsi="Arial Narrow" w:cs="Arial Narrow"/>
                <w:b/>
              </w:rPr>
              <w:t xml:space="preserve">Rumusan </w:t>
            </w:r>
          </w:p>
        </w:tc>
      </w:tr>
      <w:tr w:rsidR="006827AE">
        <w:trPr>
          <w:trHeight w:val="249"/>
        </w:trPr>
        <w:tc>
          <w:tcPr>
            <w:tcW w:w="4068" w:type="dxa"/>
            <w:gridSpan w:val="2"/>
            <w:vMerge/>
          </w:tcPr>
          <w:p w:rsidR="006827AE" w:rsidRDefault="006827AE">
            <w:pPr>
              <w:widowControl w:val="0"/>
              <w:pBdr>
                <w:top w:val="nil"/>
                <w:left w:val="nil"/>
                <w:bottom w:val="nil"/>
                <w:right w:val="nil"/>
                <w:between w:val="nil"/>
              </w:pBdr>
              <w:spacing w:after="0"/>
              <w:rPr>
                <w:rFonts w:ascii="Arial Narrow" w:eastAsia="Arial Narrow" w:hAnsi="Arial Narrow" w:cs="Arial Narrow"/>
                <w:b/>
              </w:rPr>
            </w:pPr>
          </w:p>
        </w:tc>
        <w:tc>
          <w:tcPr>
            <w:tcW w:w="718" w:type="dxa"/>
          </w:tcPr>
          <w:p w:rsidR="006827AE" w:rsidRDefault="006827AE">
            <w:pPr>
              <w:widowControl w:val="0"/>
              <w:spacing w:after="0" w:line="270" w:lineRule="auto"/>
              <w:ind w:right="-22"/>
              <w:jc w:val="both"/>
              <w:rPr>
                <w:rFonts w:ascii="Arial Narrow" w:eastAsia="Arial Narrow" w:hAnsi="Arial Narrow" w:cs="Arial Narrow"/>
                <w:b/>
              </w:rPr>
            </w:pPr>
          </w:p>
        </w:tc>
        <w:tc>
          <w:tcPr>
            <w:tcW w:w="9932" w:type="dxa"/>
            <w:gridSpan w:val="8"/>
          </w:tcPr>
          <w:p w:rsidR="006827AE" w:rsidRPr="001765D6" w:rsidRDefault="001765D6">
            <w:pPr>
              <w:widowControl w:val="0"/>
              <w:spacing w:after="0" w:line="270" w:lineRule="auto"/>
              <w:ind w:right="-22"/>
              <w:jc w:val="both"/>
              <w:rPr>
                <w:rFonts w:ascii="Arial Narrow" w:eastAsia="Arial Narrow" w:hAnsi="Arial Narrow" w:cs="Arial Narrow"/>
              </w:rPr>
            </w:pPr>
            <w:r w:rsidRPr="001765D6">
              <w:rPr>
                <w:rFonts w:ascii="Arial Narrow" w:hAnsi="Arial Narrow"/>
              </w:rPr>
              <w:t>Mahasiswa akan dapat memahami, membuat tahapan dalam siklus akuntansi yang sederhana dari proses pencatatan, pengklasifikasian dan penyusunan laporan keuangan pada perusahaan jasa maupun perusahaan dagang</w:t>
            </w:r>
          </w:p>
        </w:tc>
      </w:tr>
      <w:tr w:rsidR="006827AE">
        <w:trPr>
          <w:trHeight w:val="249"/>
        </w:trPr>
        <w:tc>
          <w:tcPr>
            <w:tcW w:w="4786" w:type="dxa"/>
            <w:gridSpan w:val="3"/>
          </w:tcPr>
          <w:p w:rsidR="006827AE" w:rsidRDefault="00AC2DEC">
            <w:pPr>
              <w:pBdr>
                <w:top w:val="nil"/>
                <w:left w:val="nil"/>
                <w:bottom w:val="nil"/>
                <w:right w:val="nil"/>
                <w:between w:val="nil"/>
              </w:pBdr>
              <w:spacing w:after="0" w:line="240" w:lineRule="auto"/>
              <w:ind w:left="185"/>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Deskripsi Matakuliah :</w:t>
            </w:r>
          </w:p>
        </w:tc>
        <w:tc>
          <w:tcPr>
            <w:tcW w:w="9932" w:type="dxa"/>
            <w:gridSpan w:val="8"/>
          </w:tcPr>
          <w:p w:rsidR="006827AE" w:rsidRPr="001765D6" w:rsidRDefault="001765D6" w:rsidP="001765D6">
            <w:pPr>
              <w:tabs>
                <w:tab w:val="left" w:pos="5954"/>
              </w:tabs>
              <w:spacing w:after="0" w:line="240" w:lineRule="auto"/>
              <w:ind w:left="178" w:hanging="178"/>
              <w:contextualSpacing/>
              <w:jc w:val="both"/>
              <w:rPr>
                <w:rFonts w:ascii="Arial Narrow" w:eastAsia="Calibri" w:hAnsi="Arial Narrow" w:cs="Times New Roman"/>
              </w:rPr>
            </w:pPr>
            <w:r w:rsidRPr="001765D6">
              <w:rPr>
                <w:rFonts w:ascii="Arial Narrow" w:eastAsia="Calibri" w:hAnsi="Arial Narrow" w:cs="Times New Roman"/>
              </w:rPr>
              <w:t>Mata kuliah ini merupakan pengantar untuk mata kuliah akuntansi yang memberikan pengenalan yang lengkap terhadap akuntansi keuangan pada perusahaan farmasi. Ruang lingkup mata kuliah akuntansi yaitu mengerjakan transaksi keuangan dengan menggunakan jurnal umum, persamaan dasar akuntansi, jurnal penyesuaian dan penyusunan laporan keuangan untuk perusahaan jasa maupun dagang.</w:t>
            </w:r>
          </w:p>
        </w:tc>
      </w:tr>
      <w:tr w:rsidR="006827AE">
        <w:tc>
          <w:tcPr>
            <w:tcW w:w="959" w:type="dxa"/>
          </w:tcPr>
          <w:p w:rsidR="006827AE" w:rsidRDefault="00AC2DEC">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Minggu ke -</w:t>
            </w:r>
          </w:p>
        </w:tc>
        <w:tc>
          <w:tcPr>
            <w:tcW w:w="3827" w:type="dxa"/>
            <w:gridSpan w:val="2"/>
          </w:tcPr>
          <w:p w:rsidR="006827AE" w:rsidRDefault="00AC2DEC">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Kemampuan Akhir yang Diharapkan</w:t>
            </w:r>
          </w:p>
        </w:tc>
        <w:tc>
          <w:tcPr>
            <w:tcW w:w="2844" w:type="dxa"/>
          </w:tcPr>
          <w:p w:rsidR="006827AE" w:rsidRDefault="00AC2DEC">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Bahan Kajian</w:t>
            </w:r>
          </w:p>
        </w:tc>
        <w:tc>
          <w:tcPr>
            <w:tcW w:w="1560" w:type="dxa"/>
            <w:gridSpan w:val="2"/>
          </w:tcPr>
          <w:p w:rsidR="006827AE" w:rsidRDefault="00AC2DEC">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Metode Pembelajaran &amp; Penugasan</w:t>
            </w:r>
          </w:p>
        </w:tc>
        <w:tc>
          <w:tcPr>
            <w:tcW w:w="1984" w:type="dxa"/>
          </w:tcPr>
          <w:p w:rsidR="006827AE" w:rsidRDefault="00AC2DEC">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Waktu</w:t>
            </w:r>
          </w:p>
        </w:tc>
        <w:tc>
          <w:tcPr>
            <w:tcW w:w="1134" w:type="dxa"/>
            <w:gridSpan w:val="2"/>
          </w:tcPr>
          <w:p w:rsidR="006827AE" w:rsidRDefault="00AC2DEC">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Bentuk penilaian</w:t>
            </w:r>
          </w:p>
        </w:tc>
        <w:tc>
          <w:tcPr>
            <w:tcW w:w="1418" w:type="dxa"/>
          </w:tcPr>
          <w:p w:rsidR="006827AE" w:rsidRDefault="00AC2DEC">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Kriteria/ Indikator</w:t>
            </w:r>
          </w:p>
        </w:tc>
        <w:tc>
          <w:tcPr>
            <w:tcW w:w="992" w:type="dxa"/>
          </w:tcPr>
          <w:p w:rsidR="006827AE" w:rsidRDefault="00AC2DEC">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Bobot penialain (%)</w:t>
            </w:r>
          </w:p>
        </w:tc>
      </w:tr>
      <w:tr w:rsidR="00E23D08">
        <w:tc>
          <w:tcPr>
            <w:tcW w:w="959" w:type="dxa"/>
          </w:tcPr>
          <w:p w:rsidR="00E23D08" w:rsidRPr="00B67016" w:rsidRDefault="00E23D08" w:rsidP="00E23D08">
            <w:pPr>
              <w:spacing w:after="0" w:line="360" w:lineRule="auto"/>
              <w:jc w:val="center"/>
              <w:rPr>
                <w:rFonts w:ascii="Arial Narrow" w:hAnsi="Arial Narrow" w:cs="Arial"/>
                <w:bCs/>
              </w:rPr>
            </w:pPr>
            <w:r w:rsidRPr="00B67016">
              <w:rPr>
                <w:rFonts w:ascii="Arial Narrow" w:hAnsi="Arial Narrow" w:cs="Arial"/>
                <w:bCs/>
              </w:rPr>
              <w:t xml:space="preserve">1 </w:t>
            </w:r>
          </w:p>
        </w:tc>
        <w:tc>
          <w:tcPr>
            <w:tcW w:w="3827" w:type="dxa"/>
            <w:gridSpan w:val="2"/>
          </w:tcPr>
          <w:p w:rsidR="00E23D08" w:rsidRPr="00B67016" w:rsidRDefault="00E23D08" w:rsidP="00E23D08">
            <w:pPr>
              <w:pStyle w:val="NoSpacing"/>
              <w:rPr>
                <w:rFonts w:ascii="Arial Narrow" w:hAnsi="Arial Narrow" w:cs="Arial"/>
                <w:b/>
                <w:bCs/>
              </w:rPr>
            </w:pPr>
            <w:r w:rsidRPr="00B67016">
              <w:rPr>
                <w:rFonts w:ascii="Arial Narrow" w:hAnsi="Arial Narrow"/>
                <w:lang w:val="id-ID"/>
              </w:rPr>
              <w:t xml:space="preserve">Setelah mengikuti perkuliahan mahasiswa diharapkan dapat </w:t>
            </w:r>
            <w:r w:rsidRPr="00B67016">
              <w:rPr>
                <w:rFonts w:ascii="Arial Narrow" w:hAnsi="Arial Narrow"/>
              </w:rPr>
              <w:t>m</w:t>
            </w:r>
            <w:r w:rsidRPr="00B67016">
              <w:rPr>
                <w:rFonts w:ascii="Arial Narrow" w:hAnsi="Arial Narrow"/>
                <w:lang w:val="id-ID"/>
              </w:rPr>
              <w:t xml:space="preserve">enjelaskan </w:t>
            </w:r>
            <w:r w:rsidRPr="00B67016">
              <w:rPr>
                <w:rFonts w:ascii="Arial Narrow" w:hAnsi="Arial Narrow"/>
              </w:rPr>
              <w:t>gambaran umum akuntansi.</w:t>
            </w:r>
          </w:p>
        </w:tc>
        <w:tc>
          <w:tcPr>
            <w:tcW w:w="2844" w:type="dxa"/>
          </w:tcPr>
          <w:p w:rsidR="00E23D08" w:rsidRPr="00B67016" w:rsidRDefault="00E23D08" w:rsidP="00E23D08">
            <w:pPr>
              <w:pStyle w:val="ListParagraph1"/>
              <w:tabs>
                <w:tab w:val="left" w:pos="2977"/>
              </w:tabs>
              <w:spacing w:after="0" w:line="360" w:lineRule="auto"/>
              <w:ind w:left="0"/>
              <w:jc w:val="both"/>
              <w:rPr>
                <w:rFonts w:ascii="Arial Narrow" w:hAnsi="Arial Narrow"/>
              </w:rPr>
            </w:pPr>
            <w:r w:rsidRPr="00B67016">
              <w:rPr>
                <w:rFonts w:ascii="Arial Narrow" w:hAnsi="Arial Narrow"/>
              </w:rPr>
              <w:t>-Pengertian Akuntansi</w:t>
            </w:r>
          </w:p>
          <w:p w:rsidR="00E23D08" w:rsidRPr="00B67016" w:rsidRDefault="00E23D08" w:rsidP="00E23D08">
            <w:pPr>
              <w:pStyle w:val="NoSpacing"/>
              <w:rPr>
                <w:rFonts w:ascii="Arial Narrow" w:hAnsi="Arial Narrow"/>
              </w:rPr>
            </w:pPr>
            <w:r w:rsidRPr="00B67016">
              <w:rPr>
                <w:rFonts w:ascii="Arial Narrow" w:hAnsi="Arial Narrow"/>
              </w:rPr>
              <w:t>- Kegunaan informasi akuntansi</w:t>
            </w:r>
          </w:p>
          <w:p w:rsidR="00E23D08" w:rsidRPr="00B67016" w:rsidRDefault="00E23D08" w:rsidP="00E23D08">
            <w:pPr>
              <w:pStyle w:val="NoSpacing"/>
              <w:rPr>
                <w:rFonts w:ascii="Arial Narrow" w:hAnsi="Arial Narrow"/>
                <w:lang w:val="id-ID"/>
              </w:rPr>
            </w:pPr>
            <w:r w:rsidRPr="00B67016">
              <w:rPr>
                <w:rFonts w:ascii="Arial Narrow" w:hAnsi="Arial Narrow"/>
              </w:rPr>
              <w:t>- Konsep akuntansi</w:t>
            </w:r>
          </w:p>
        </w:tc>
        <w:tc>
          <w:tcPr>
            <w:tcW w:w="1560" w:type="dxa"/>
            <w:gridSpan w:val="2"/>
          </w:tcPr>
          <w:p w:rsidR="00E23D08" w:rsidRPr="00B67016" w:rsidRDefault="00E23D08" w:rsidP="00E23D08">
            <w:pPr>
              <w:numPr>
                <w:ilvl w:val="0"/>
                <w:numId w:val="4"/>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Discovery Learning (DL)</w:t>
            </w:r>
          </w:p>
          <w:p w:rsidR="00E23D08" w:rsidRPr="00B67016" w:rsidRDefault="00E23D08" w:rsidP="00E23D08">
            <w:pPr>
              <w:numPr>
                <w:ilvl w:val="0"/>
                <w:numId w:val="4"/>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Self Directed Learning (SDL)</w:t>
            </w:r>
          </w:p>
          <w:p w:rsidR="00E23D08" w:rsidRPr="00B67016" w:rsidRDefault="00E23D08" w:rsidP="00E23D08">
            <w:pPr>
              <w:numPr>
                <w:ilvl w:val="0"/>
                <w:numId w:val="4"/>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lastRenderedPageBreak/>
              <w:t>Cooperative Learning (CL)</w:t>
            </w:r>
          </w:p>
          <w:p w:rsidR="00E23D08" w:rsidRPr="00B67016" w:rsidRDefault="00E23D08" w:rsidP="00E23D08">
            <w:pPr>
              <w:numPr>
                <w:ilvl w:val="0"/>
                <w:numId w:val="4"/>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Collaborative Learning (CbL)</w:t>
            </w:r>
          </w:p>
          <w:p w:rsidR="00E23D08" w:rsidRPr="00B67016" w:rsidRDefault="00E23D08" w:rsidP="00E23D08">
            <w:pPr>
              <w:numPr>
                <w:ilvl w:val="0"/>
                <w:numId w:val="4"/>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Contextual Instruction (CI)</w:t>
            </w:r>
          </w:p>
        </w:tc>
        <w:tc>
          <w:tcPr>
            <w:tcW w:w="1984" w:type="dxa"/>
          </w:tcPr>
          <w:p w:rsidR="00E23D08" w:rsidRPr="00B67016" w:rsidRDefault="00E23D08" w:rsidP="00E23D08">
            <w:pPr>
              <w:spacing w:after="0" w:line="240" w:lineRule="auto"/>
              <w:rPr>
                <w:rFonts w:ascii="Arial Narrow" w:hAnsi="Arial Narrow" w:cs="Arial"/>
                <w:bCs/>
              </w:rPr>
            </w:pPr>
            <w:r>
              <w:rPr>
                <w:rFonts w:ascii="Arial Narrow" w:hAnsi="Arial Narrow" w:cs="Arial"/>
                <w:bCs/>
              </w:rPr>
              <w:lastRenderedPageBreak/>
              <w:t>100’ (tatap muka)  12</w:t>
            </w:r>
            <w:r w:rsidRPr="00B67016">
              <w:rPr>
                <w:rFonts w:ascii="Arial Narrow" w:hAnsi="Arial Narrow" w:cs="Arial"/>
                <w:bCs/>
              </w:rPr>
              <w:t xml:space="preserve">0’ (tugas </w:t>
            </w:r>
            <w:r>
              <w:rPr>
                <w:rFonts w:ascii="Arial Narrow" w:hAnsi="Arial Narrow" w:cs="Arial"/>
                <w:bCs/>
              </w:rPr>
              <w:t>mandiri)</w:t>
            </w:r>
          </w:p>
          <w:p w:rsidR="00E23D08" w:rsidRPr="00B67016" w:rsidRDefault="00E23D08" w:rsidP="00E23D08">
            <w:pPr>
              <w:spacing w:after="0" w:line="240" w:lineRule="auto"/>
              <w:rPr>
                <w:rFonts w:ascii="Arial Narrow" w:hAnsi="Arial Narrow" w:cs="Arial"/>
                <w:bCs/>
              </w:rPr>
            </w:pPr>
            <w:r w:rsidRPr="00B67016">
              <w:rPr>
                <w:rFonts w:ascii="Arial Narrow" w:hAnsi="Arial Narrow" w:cs="Arial"/>
                <w:bCs/>
              </w:rPr>
              <w:t>120’ (</w:t>
            </w:r>
            <w:r>
              <w:rPr>
                <w:rFonts w:ascii="Arial Narrow" w:hAnsi="Arial Narrow" w:cs="Arial"/>
                <w:bCs/>
              </w:rPr>
              <w:t>tugas terstruktur</w:t>
            </w:r>
            <w:r w:rsidRPr="00B67016">
              <w:rPr>
                <w:rFonts w:ascii="Arial Narrow" w:hAnsi="Arial Narrow" w:cs="Arial"/>
                <w:bCs/>
              </w:rPr>
              <w:t>)</w:t>
            </w:r>
          </w:p>
        </w:tc>
        <w:tc>
          <w:tcPr>
            <w:tcW w:w="1134" w:type="dxa"/>
            <w:gridSpan w:val="2"/>
          </w:tcPr>
          <w:p w:rsidR="00E23D08" w:rsidRPr="00B67016" w:rsidRDefault="00E23D08" w:rsidP="00E23D08">
            <w:pPr>
              <w:spacing w:after="0" w:line="240" w:lineRule="auto"/>
              <w:rPr>
                <w:rFonts w:ascii="Arial Narrow" w:hAnsi="Arial Narrow" w:cs="Arial"/>
                <w:bCs/>
              </w:rPr>
            </w:pPr>
            <w:r w:rsidRPr="00B67016">
              <w:rPr>
                <w:rFonts w:ascii="Arial Narrow" w:hAnsi="Arial Narrow" w:cs="Arial"/>
                <w:bCs/>
              </w:rPr>
              <w:t>Tugas Mandiri</w:t>
            </w:r>
          </w:p>
        </w:tc>
        <w:tc>
          <w:tcPr>
            <w:tcW w:w="1418" w:type="dxa"/>
          </w:tcPr>
          <w:p w:rsidR="00E23D08" w:rsidRPr="00B67016" w:rsidRDefault="00E23D08" w:rsidP="00E23D08">
            <w:pPr>
              <w:pStyle w:val="NoSpacing"/>
              <w:rPr>
                <w:rFonts w:ascii="Arial Narrow" w:eastAsia="Calibri" w:hAnsi="Arial Narrow"/>
                <w:lang w:eastAsia="id-ID"/>
              </w:rPr>
            </w:pPr>
            <w:r w:rsidRPr="00B67016">
              <w:rPr>
                <w:rFonts w:ascii="Arial Narrow" w:eastAsia="Calibri" w:hAnsi="Arial Narrow"/>
                <w:lang w:eastAsia="id-ID"/>
              </w:rPr>
              <w:t xml:space="preserve">Mahasiswa dapat menyebutkan pengertian akuntansi dan kegunaannya dalam bidang kefarmasian </w:t>
            </w:r>
            <w:r w:rsidRPr="00B67016">
              <w:rPr>
                <w:rFonts w:ascii="Arial Narrow" w:eastAsia="Calibri" w:hAnsi="Arial Narrow"/>
                <w:lang w:eastAsia="id-ID"/>
              </w:rPr>
              <w:lastRenderedPageBreak/>
              <w:t>dan dapat memberi contoh di perusahaan kefarmasian penerapan konsep akuntansi</w:t>
            </w:r>
          </w:p>
        </w:tc>
        <w:tc>
          <w:tcPr>
            <w:tcW w:w="992" w:type="dxa"/>
          </w:tcPr>
          <w:p w:rsidR="00E23D08" w:rsidRPr="00B67016" w:rsidRDefault="00E23D08" w:rsidP="00E23D08">
            <w:pPr>
              <w:spacing w:after="0" w:line="360" w:lineRule="auto"/>
              <w:jc w:val="center"/>
              <w:rPr>
                <w:rFonts w:ascii="Arial Narrow" w:hAnsi="Arial Narrow" w:cs="Arial"/>
                <w:bCs/>
              </w:rPr>
            </w:pPr>
            <w:r w:rsidRPr="00B67016">
              <w:rPr>
                <w:rFonts w:ascii="Arial Narrow" w:hAnsi="Arial Narrow" w:cs="Arial"/>
                <w:bCs/>
                <w:lang w:val="id-ID"/>
              </w:rPr>
              <w:lastRenderedPageBreak/>
              <w:t>2</w:t>
            </w:r>
            <w:r w:rsidRPr="00B67016">
              <w:rPr>
                <w:rFonts w:ascii="Arial Narrow" w:hAnsi="Arial Narrow" w:cs="Arial"/>
                <w:bCs/>
              </w:rPr>
              <w:t>%</w:t>
            </w:r>
          </w:p>
        </w:tc>
      </w:tr>
      <w:tr w:rsidR="00E23D08">
        <w:tc>
          <w:tcPr>
            <w:tcW w:w="959" w:type="dxa"/>
          </w:tcPr>
          <w:p w:rsidR="00E23D08" w:rsidRPr="00B67016" w:rsidRDefault="00E23D08" w:rsidP="00E23D08">
            <w:pPr>
              <w:spacing w:after="0" w:line="360" w:lineRule="auto"/>
              <w:jc w:val="center"/>
              <w:rPr>
                <w:rFonts w:ascii="Arial Narrow" w:hAnsi="Arial Narrow" w:cs="Arial"/>
                <w:bCs/>
                <w:lang w:val="id-ID"/>
              </w:rPr>
            </w:pPr>
            <w:r w:rsidRPr="00B67016">
              <w:rPr>
                <w:rFonts w:ascii="Arial Narrow" w:hAnsi="Arial Narrow" w:cs="Arial"/>
                <w:bCs/>
                <w:lang w:val="id-ID"/>
              </w:rPr>
              <w:t>2</w:t>
            </w:r>
          </w:p>
        </w:tc>
        <w:tc>
          <w:tcPr>
            <w:tcW w:w="3827" w:type="dxa"/>
            <w:gridSpan w:val="2"/>
          </w:tcPr>
          <w:p w:rsidR="00E23D08" w:rsidRPr="00B67016" w:rsidRDefault="00E23D08" w:rsidP="00E23D08">
            <w:pPr>
              <w:spacing w:line="231" w:lineRule="exact"/>
              <w:rPr>
                <w:rFonts w:ascii="Arial Narrow" w:hAnsi="Arial Narrow"/>
              </w:rPr>
            </w:pPr>
            <w:r w:rsidRPr="00B67016">
              <w:rPr>
                <w:rFonts w:ascii="Arial Narrow" w:hAnsi="Arial Narrow"/>
              </w:rPr>
              <w:t>Mahasiswa Mampu memahami tentang siklus akuntansi</w:t>
            </w:r>
          </w:p>
        </w:tc>
        <w:tc>
          <w:tcPr>
            <w:tcW w:w="2844" w:type="dxa"/>
          </w:tcPr>
          <w:p w:rsidR="00E23D08" w:rsidRPr="00B67016" w:rsidRDefault="00E23D08" w:rsidP="00E23D08">
            <w:pPr>
              <w:numPr>
                <w:ilvl w:val="0"/>
                <w:numId w:val="5"/>
              </w:numPr>
              <w:autoSpaceDE w:val="0"/>
              <w:autoSpaceDN w:val="0"/>
              <w:adjustRightInd w:val="0"/>
              <w:spacing w:after="0" w:line="240" w:lineRule="auto"/>
              <w:rPr>
                <w:rFonts w:ascii="Arial Narrow" w:eastAsia="Calibri" w:hAnsi="Arial Narrow"/>
                <w:bCs/>
                <w:lang w:eastAsia="id-ID"/>
              </w:rPr>
            </w:pPr>
            <w:r w:rsidRPr="00B67016">
              <w:rPr>
                <w:rFonts w:ascii="Arial Narrow" w:eastAsia="Calibri" w:hAnsi="Arial Narrow"/>
                <w:bCs/>
                <w:lang w:eastAsia="id-ID"/>
              </w:rPr>
              <w:t>Siklus akuntansi</w:t>
            </w:r>
          </w:p>
          <w:p w:rsidR="00E23D08" w:rsidRPr="00B67016" w:rsidRDefault="00E23D08" w:rsidP="00E23D08">
            <w:pPr>
              <w:numPr>
                <w:ilvl w:val="0"/>
                <w:numId w:val="5"/>
              </w:numPr>
              <w:autoSpaceDE w:val="0"/>
              <w:autoSpaceDN w:val="0"/>
              <w:adjustRightInd w:val="0"/>
              <w:spacing w:after="0" w:line="240" w:lineRule="auto"/>
              <w:rPr>
                <w:rFonts w:ascii="Arial Narrow" w:eastAsia="Calibri" w:hAnsi="Arial Narrow"/>
                <w:bCs/>
                <w:lang w:eastAsia="id-ID"/>
              </w:rPr>
            </w:pPr>
            <w:r w:rsidRPr="00B67016">
              <w:rPr>
                <w:rFonts w:ascii="Arial Narrow" w:eastAsia="Calibri" w:hAnsi="Arial Narrow"/>
                <w:bCs/>
                <w:lang w:eastAsia="id-ID"/>
              </w:rPr>
              <w:t>Mekanisme debet dan kredit</w:t>
            </w:r>
          </w:p>
          <w:p w:rsidR="00E23D08" w:rsidRPr="00B67016" w:rsidRDefault="00E23D08" w:rsidP="00E23D08">
            <w:pPr>
              <w:numPr>
                <w:ilvl w:val="0"/>
                <w:numId w:val="5"/>
              </w:numPr>
              <w:autoSpaceDE w:val="0"/>
              <w:autoSpaceDN w:val="0"/>
              <w:adjustRightInd w:val="0"/>
              <w:spacing w:after="0" w:line="240" w:lineRule="auto"/>
              <w:rPr>
                <w:rFonts w:ascii="Arial Narrow" w:eastAsia="Calibri" w:hAnsi="Arial Narrow"/>
                <w:bCs/>
                <w:lang w:eastAsia="id-ID"/>
              </w:rPr>
            </w:pPr>
            <w:r w:rsidRPr="00B67016">
              <w:rPr>
                <w:rFonts w:ascii="Arial Narrow" w:eastAsia="Calibri" w:hAnsi="Arial Narrow"/>
                <w:bCs/>
                <w:lang w:eastAsia="id-ID"/>
              </w:rPr>
              <w:t>Tahapa</w:t>
            </w:r>
            <w:r>
              <w:rPr>
                <w:rFonts w:ascii="Arial Narrow" w:eastAsia="Calibri" w:hAnsi="Arial Narrow"/>
                <w:bCs/>
                <w:lang w:eastAsia="id-ID"/>
              </w:rPr>
              <w:t>n</w:t>
            </w:r>
            <w:r w:rsidRPr="00B67016">
              <w:rPr>
                <w:rFonts w:ascii="Arial Narrow" w:eastAsia="Calibri" w:hAnsi="Arial Narrow"/>
                <w:bCs/>
                <w:lang w:eastAsia="id-ID"/>
              </w:rPr>
              <w:t xml:space="preserve"> pencatatan</w:t>
            </w:r>
          </w:p>
          <w:p w:rsidR="00E23D08" w:rsidRPr="00B67016" w:rsidRDefault="00E23D08" w:rsidP="00E23D08">
            <w:pPr>
              <w:numPr>
                <w:ilvl w:val="0"/>
                <w:numId w:val="5"/>
              </w:numPr>
              <w:autoSpaceDE w:val="0"/>
              <w:autoSpaceDN w:val="0"/>
              <w:adjustRightInd w:val="0"/>
              <w:spacing w:after="0" w:line="240" w:lineRule="auto"/>
              <w:rPr>
                <w:rFonts w:ascii="Arial Narrow" w:eastAsia="Calibri" w:hAnsi="Arial Narrow"/>
                <w:bCs/>
                <w:lang w:eastAsia="id-ID"/>
              </w:rPr>
            </w:pPr>
            <w:r w:rsidRPr="00B67016">
              <w:rPr>
                <w:rFonts w:ascii="Arial Narrow" w:eastAsia="Calibri" w:hAnsi="Arial Narrow"/>
                <w:bCs/>
                <w:lang w:eastAsia="id-ID"/>
              </w:rPr>
              <w:t>Tahap pengklasifikasian</w:t>
            </w:r>
          </w:p>
          <w:p w:rsidR="00E23D08" w:rsidRPr="00B67016" w:rsidRDefault="00E23D08" w:rsidP="00E23D08">
            <w:pPr>
              <w:numPr>
                <w:ilvl w:val="0"/>
                <w:numId w:val="5"/>
              </w:numPr>
              <w:autoSpaceDE w:val="0"/>
              <w:autoSpaceDN w:val="0"/>
              <w:adjustRightInd w:val="0"/>
              <w:spacing w:after="0" w:line="240" w:lineRule="auto"/>
              <w:rPr>
                <w:rFonts w:ascii="Arial Narrow" w:eastAsia="Calibri" w:hAnsi="Arial Narrow"/>
                <w:bCs/>
                <w:lang w:eastAsia="id-ID"/>
              </w:rPr>
            </w:pPr>
            <w:r w:rsidRPr="00B67016">
              <w:rPr>
                <w:rFonts w:ascii="Arial Narrow" w:eastAsia="Calibri" w:hAnsi="Arial Narrow"/>
                <w:bCs/>
                <w:lang w:eastAsia="id-ID"/>
              </w:rPr>
              <w:t>Tahap pelaporan</w:t>
            </w:r>
          </w:p>
        </w:tc>
        <w:tc>
          <w:tcPr>
            <w:tcW w:w="1560" w:type="dxa"/>
            <w:gridSpan w:val="2"/>
          </w:tcPr>
          <w:p w:rsidR="00E23D08" w:rsidRPr="00B67016" w:rsidRDefault="00E23D08" w:rsidP="00E23D08">
            <w:pPr>
              <w:numPr>
                <w:ilvl w:val="0"/>
                <w:numId w:val="4"/>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Discovery Learning (DL)</w:t>
            </w:r>
          </w:p>
          <w:p w:rsidR="00E23D08" w:rsidRPr="00B67016" w:rsidRDefault="00E23D08" w:rsidP="00E23D08">
            <w:pPr>
              <w:numPr>
                <w:ilvl w:val="0"/>
                <w:numId w:val="4"/>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Self Directed Learning (SDL)</w:t>
            </w:r>
          </w:p>
          <w:p w:rsidR="00E23D08" w:rsidRPr="00B67016" w:rsidRDefault="00E23D08" w:rsidP="00E23D08">
            <w:pPr>
              <w:numPr>
                <w:ilvl w:val="0"/>
                <w:numId w:val="4"/>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Cooperative Learning (CL)</w:t>
            </w:r>
          </w:p>
          <w:p w:rsidR="00E23D08" w:rsidRPr="00B67016" w:rsidRDefault="00E23D08" w:rsidP="00E23D08">
            <w:pPr>
              <w:numPr>
                <w:ilvl w:val="0"/>
                <w:numId w:val="4"/>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Collaborative Learning (CbL)</w:t>
            </w:r>
          </w:p>
          <w:p w:rsidR="00E23D08" w:rsidRPr="00B67016" w:rsidRDefault="00E23D08" w:rsidP="00E23D08">
            <w:pPr>
              <w:numPr>
                <w:ilvl w:val="0"/>
                <w:numId w:val="4"/>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Contextual Instruction (CI)</w:t>
            </w:r>
          </w:p>
          <w:p w:rsidR="00E23D08" w:rsidRPr="00B67016" w:rsidRDefault="00E23D08" w:rsidP="00E23D08">
            <w:pPr>
              <w:numPr>
                <w:ilvl w:val="0"/>
                <w:numId w:val="4"/>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Project Base Learning (PjBL)</w:t>
            </w:r>
          </w:p>
        </w:tc>
        <w:tc>
          <w:tcPr>
            <w:tcW w:w="1984" w:type="dxa"/>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100’ (tatap muka)  120’ (tugas mandiri)</w:t>
            </w:r>
          </w:p>
          <w:p w:rsidR="00E23D08" w:rsidRPr="00B67016" w:rsidRDefault="00E23D08" w:rsidP="00E23D08">
            <w:pPr>
              <w:spacing w:after="0" w:line="240" w:lineRule="auto"/>
              <w:rPr>
                <w:rFonts w:ascii="Arial Narrow" w:hAnsi="Arial Narrow" w:cs="Arial"/>
                <w:bCs/>
              </w:rPr>
            </w:pPr>
            <w:r w:rsidRPr="00E23D08">
              <w:rPr>
                <w:rFonts w:ascii="Arial Narrow" w:hAnsi="Arial Narrow" w:cs="Arial"/>
                <w:bCs/>
              </w:rPr>
              <w:t>120’ (tugas terstruktur)</w:t>
            </w:r>
          </w:p>
        </w:tc>
        <w:tc>
          <w:tcPr>
            <w:tcW w:w="1134" w:type="dxa"/>
            <w:gridSpan w:val="2"/>
          </w:tcPr>
          <w:p w:rsidR="00E23D08" w:rsidRPr="00B67016" w:rsidRDefault="00E23D08" w:rsidP="00E23D08">
            <w:pPr>
              <w:spacing w:after="0" w:line="240" w:lineRule="auto"/>
              <w:rPr>
                <w:rFonts w:ascii="Arial Narrow" w:hAnsi="Arial Narrow" w:cs="Arial"/>
                <w:bCs/>
              </w:rPr>
            </w:pPr>
            <w:r w:rsidRPr="00B67016">
              <w:rPr>
                <w:rFonts w:ascii="Arial Narrow" w:hAnsi="Arial Narrow" w:cs="Arial"/>
                <w:bCs/>
              </w:rPr>
              <w:t>Tugas Mandiri</w:t>
            </w:r>
          </w:p>
        </w:tc>
        <w:tc>
          <w:tcPr>
            <w:tcW w:w="1418" w:type="dxa"/>
          </w:tcPr>
          <w:p w:rsidR="00E23D08" w:rsidRPr="00B67016" w:rsidRDefault="00E23D08" w:rsidP="00E23D08">
            <w:pPr>
              <w:pStyle w:val="NoSpacing"/>
              <w:rPr>
                <w:rFonts w:ascii="Arial Narrow" w:eastAsia="Calibri" w:hAnsi="Arial Narrow"/>
                <w:lang w:eastAsia="id-ID"/>
              </w:rPr>
            </w:pPr>
            <w:r w:rsidRPr="00B67016">
              <w:rPr>
                <w:rFonts w:ascii="Arial Narrow" w:eastAsia="Calibri" w:hAnsi="Arial Narrow"/>
                <w:lang w:eastAsia="id-ID"/>
              </w:rPr>
              <w:t>Mahasiswa dapat memahami tahapan dalam siklus akuntansi di perusahaan farmasi</w:t>
            </w:r>
          </w:p>
        </w:tc>
        <w:tc>
          <w:tcPr>
            <w:tcW w:w="992" w:type="dxa"/>
          </w:tcPr>
          <w:p w:rsidR="00E23D08" w:rsidRPr="00B67016" w:rsidRDefault="00E23D08" w:rsidP="00E23D08">
            <w:pPr>
              <w:spacing w:after="0" w:line="360" w:lineRule="auto"/>
              <w:jc w:val="center"/>
              <w:rPr>
                <w:rFonts w:ascii="Arial Narrow" w:hAnsi="Arial Narrow" w:cs="Arial"/>
                <w:bCs/>
              </w:rPr>
            </w:pPr>
            <w:r w:rsidRPr="00B67016">
              <w:rPr>
                <w:rFonts w:ascii="Arial Narrow" w:hAnsi="Arial Narrow" w:cs="Arial"/>
                <w:bCs/>
                <w:lang w:val="id-ID"/>
              </w:rPr>
              <w:t>2</w:t>
            </w:r>
            <w:r w:rsidRPr="00B67016">
              <w:rPr>
                <w:rFonts w:ascii="Arial Narrow" w:hAnsi="Arial Narrow" w:cs="Arial"/>
                <w:bCs/>
              </w:rPr>
              <w:t>%</w:t>
            </w:r>
          </w:p>
        </w:tc>
      </w:tr>
      <w:tr w:rsidR="00E23D08">
        <w:tc>
          <w:tcPr>
            <w:tcW w:w="959" w:type="dxa"/>
          </w:tcPr>
          <w:p w:rsidR="00E23D08" w:rsidRPr="00B67016" w:rsidRDefault="00E23D08" w:rsidP="00E23D08">
            <w:pPr>
              <w:spacing w:after="0" w:line="360" w:lineRule="auto"/>
              <w:jc w:val="center"/>
              <w:rPr>
                <w:rFonts w:ascii="Arial Narrow" w:hAnsi="Arial Narrow" w:cs="Arial"/>
                <w:bCs/>
                <w:lang w:val="id-ID"/>
              </w:rPr>
            </w:pPr>
            <w:r w:rsidRPr="00B67016">
              <w:rPr>
                <w:rFonts w:ascii="Arial Narrow" w:hAnsi="Arial Narrow" w:cs="Arial"/>
                <w:bCs/>
                <w:lang w:val="id-ID"/>
              </w:rPr>
              <w:t>3</w:t>
            </w:r>
          </w:p>
        </w:tc>
        <w:tc>
          <w:tcPr>
            <w:tcW w:w="3827" w:type="dxa"/>
            <w:gridSpan w:val="2"/>
          </w:tcPr>
          <w:p w:rsidR="00E23D08" w:rsidRPr="00B67016" w:rsidRDefault="00E23D08" w:rsidP="00E23D08">
            <w:pPr>
              <w:spacing w:line="249" w:lineRule="exact"/>
              <w:rPr>
                <w:rFonts w:ascii="Arial Narrow" w:hAnsi="Arial Narrow"/>
              </w:rPr>
            </w:pPr>
            <w:r w:rsidRPr="00B67016">
              <w:rPr>
                <w:rFonts w:ascii="Arial Narrow" w:hAnsi="Arial Narrow"/>
              </w:rPr>
              <w:t>Mahasiswa mampu memahami tentang pencatatan harian dalam bentuk jurnal umum</w:t>
            </w:r>
          </w:p>
        </w:tc>
        <w:tc>
          <w:tcPr>
            <w:tcW w:w="2844" w:type="dxa"/>
          </w:tcPr>
          <w:p w:rsidR="00E23D08" w:rsidRPr="00B67016" w:rsidRDefault="00E23D08" w:rsidP="00E23D08">
            <w:pPr>
              <w:pStyle w:val="NoSpacing"/>
              <w:numPr>
                <w:ilvl w:val="0"/>
                <w:numId w:val="6"/>
              </w:numPr>
              <w:ind w:left="327" w:hanging="327"/>
              <w:rPr>
                <w:rFonts w:ascii="Arial Narrow" w:hAnsi="Arial Narrow" w:cs="Arial"/>
                <w:b/>
                <w:bCs/>
              </w:rPr>
            </w:pPr>
            <w:r w:rsidRPr="00B67016">
              <w:rPr>
                <w:rFonts w:ascii="Arial Narrow" w:hAnsi="Arial Narrow" w:cs="Arial"/>
              </w:rPr>
              <w:t>Memahami tentang transaksi keuangan</w:t>
            </w:r>
          </w:p>
          <w:p w:rsidR="00E23D08" w:rsidRPr="00B67016" w:rsidRDefault="00E23D08" w:rsidP="00E23D08">
            <w:pPr>
              <w:pStyle w:val="NoSpacing"/>
              <w:numPr>
                <w:ilvl w:val="0"/>
                <w:numId w:val="6"/>
              </w:numPr>
              <w:ind w:left="327" w:hanging="327"/>
              <w:rPr>
                <w:rFonts w:ascii="Arial Narrow" w:hAnsi="Arial Narrow" w:cs="Arial"/>
                <w:b/>
                <w:bCs/>
              </w:rPr>
            </w:pPr>
            <w:r w:rsidRPr="00B67016">
              <w:rPr>
                <w:rFonts w:ascii="Arial Narrow" w:hAnsi="Arial Narrow" w:cs="Arial"/>
              </w:rPr>
              <w:t>Memahami tentang pencatatan dalam bentuk jurnal</w:t>
            </w:r>
          </w:p>
          <w:p w:rsidR="00E23D08" w:rsidRPr="00B67016" w:rsidRDefault="00E23D08" w:rsidP="00E23D08">
            <w:pPr>
              <w:pStyle w:val="NoSpacing"/>
              <w:numPr>
                <w:ilvl w:val="0"/>
                <w:numId w:val="6"/>
              </w:numPr>
              <w:ind w:left="327" w:hanging="327"/>
              <w:rPr>
                <w:rFonts w:ascii="Arial Narrow" w:hAnsi="Arial Narrow" w:cs="Arial"/>
                <w:b/>
                <w:bCs/>
              </w:rPr>
            </w:pPr>
            <w:r w:rsidRPr="00B67016">
              <w:rPr>
                <w:rFonts w:ascii="Arial Narrow" w:hAnsi="Arial Narrow" w:cs="Arial"/>
              </w:rPr>
              <w:lastRenderedPageBreak/>
              <w:t>Tahapan dalam membuat jurnal</w:t>
            </w:r>
          </w:p>
          <w:p w:rsidR="00E23D08" w:rsidRPr="00B67016" w:rsidRDefault="00E23D08" w:rsidP="00E23D08">
            <w:pPr>
              <w:pStyle w:val="NoSpacing"/>
              <w:numPr>
                <w:ilvl w:val="0"/>
                <w:numId w:val="6"/>
              </w:numPr>
              <w:ind w:left="327" w:hanging="327"/>
              <w:rPr>
                <w:rFonts w:ascii="Arial Narrow" w:hAnsi="Arial Narrow" w:cs="Arial"/>
                <w:b/>
                <w:bCs/>
              </w:rPr>
            </w:pPr>
            <w:r w:rsidRPr="00B67016">
              <w:rPr>
                <w:rFonts w:ascii="Arial Narrow" w:hAnsi="Arial Narrow" w:cs="Arial"/>
              </w:rPr>
              <w:t>Jurnal umum perusahaan jasa</w:t>
            </w:r>
          </w:p>
        </w:tc>
        <w:tc>
          <w:tcPr>
            <w:tcW w:w="1560" w:type="dxa"/>
            <w:gridSpan w:val="2"/>
          </w:tcPr>
          <w:p w:rsidR="00E23D08" w:rsidRPr="00B67016" w:rsidRDefault="00E23D08" w:rsidP="00E23D08">
            <w:pPr>
              <w:numPr>
                <w:ilvl w:val="0"/>
                <w:numId w:val="4"/>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lastRenderedPageBreak/>
              <w:t>Discovery Learning (DL)</w:t>
            </w:r>
          </w:p>
          <w:p w:rsidR="00E23D08" w:rsidRPr="00B67016" w:rsidRDefault="00E23D08" w:rsidP="00E23D08">
            <w:pPr>
              <w:numPr>
                <w:ilvl w:val="0"/>
                <w:numId w:val="4"/>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Self Directed Learning (SDL)</w:t>
            </w:r>
          </w:p>
          <w:p w:rsidR="00E23D08" w:rsidRPr="00B67016" w:rsidRDefault="00E23D08" w:rsidP="00E23D08">
            <w:pPr>
              <w:autoSpaceDE w:val="0"/>
              <w:autoSpaceDN w:val="0"/>
              <w:adjustRightInd w:val="0"/>
              <w:spacing w:after="0" w:line="240" w:lineRule="auto"/>
              <w:rPr>
                <w:rFonts w:ascii="Arial Narrow" w:eastAsia="Calibri" w:hAnsi="Arial Narrow"/>
                <w:lang w:val="id-ID" w:eastAsia="id-ID"/>
              </w:rPr>
            </w:pPr>
          </w:p>
          <w:p w:rsidR="00E23D08" w:rsidRPr="00B67016" w:rsidRDefault="00E23D08" w:rsidP="00E23D08">
            <w:pPr>
              <w:numPr>
                <w:ilvl w:val="0"/>
                <w:numId w:val="4"/>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Contextual Instruction (CI)</w:t>
            </w:r>
          </w:p>
          <w:p w:rsidR="00E23D08" w:rsidRPr="00B67016" w:rsidRDefault="00E23D08" w:rsidP="00E23D08">
            <w:pPr>
              <w:autoSpaceDE w:val="0"/>
              <w:autoSpaceDN w:val="0"/>
              <w:adjustRightInd w:val="0"/>
              <w:spacing w:after="0" w:line="240" w:lineRule="auto"/>
              <w:rPr>
                <w:rFonts w:ascii="Arial Narrow" w:eastAsia="Calibri" w:hAnsi="Arial Narrow"/>
                <w:lang w:val="id-ID" w:eastAsia="id-ID"/>
              </w:rPr>
            </w:pPr>
          </w:p>
        </w:tc>
        <w:tc>
          <w:tcPr>
            <w:tcW w:w="1984" w:type="dxa"/>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lastRenderedPageBreak/>
              <w:t>100’ (tatap muka)  120’ (tugas mandiri)</w:t>
            </w:r>
          </w:p>
          <w:p w:rsidR="00E23D08" w:rsidRPr="00B67016" w:rsidRDefault="00E23D08" w:rsidP="00E23D08">
            <w:pPr>
              <w:spacing w:after="0" w:line="240" w:lineRule="auto"/>
              <w:rPr>
                <w:rFonts w:ascii="Arial Narrow" w:hAnsi="Arial Narrow" w:cs="Arial"/>
                <w:bCs/>
              </w:rPr>
            </w:pPr>
            <w:r w:rsidRPr="00E23D08">
              <w:rPr>
                <w:rFonts w:ascii="Arial Narrow" w:hAnsi="Arial Narrow" w:cs="Arial"/>
                <w:bCs/>
              </w:rPr>
              <w:t>120’ (tugas terstruktur)</w:t>
            </w:r>
          </w:p>
        </w:tc>
        <w:tc>
          <w:tcPr>
            <w:tcW w:w="1134" w:type="dxa"/>
            <w:gridSpan w:val="2"/>
          </w:tcPr>
          <w:p w:rsidR="00E23D08" w:rsidRPr="00B67016" w:rsidRDefault="00E23D08" w:rsidP="00E23D08">
            <w:pPr>
              <w:spacing w:after="0" w:line="240" w:lineRule="auto"/>
              <w:rPr>
                <w:rFonts w:ascii="Arial Narrow" w:hAnsi="Arial Narrow" w:cs="Arial"/>
                <w:bCs/>
              </w:rPr>
            </w:pPr>
            <w:r w:rsidRPr="00B67016">
              <w:rPr>
                <w:rFonts w:ascii="Arial Narrow" w:hAnsi="Arial Narrow" w:cs="Arial"/>
                <w:bCs/>
              </w:rPr>
              <w:t>Tugas Mandiri</w:t>
            </w:r>
          </w:p>
        </w:tc>
        <w:tc>
          <w:tcPr>
            <w:tcW w:w="1418" w:type="dxa"/>
          </w:tcPr>
          <w:p w:rsidR="00E23D08" w:rsidRPr="00B67016" w:rsidRDefault="00E23D08" w:rsidP="00E23D08">
            <w:pPr>
              <w:pStyle w:val="NoSpacing"/>
              <w:rPr>
                <w:rFonts w:ascii="Arial Narrow" w:eastAsia="Calibri" w:hAnsi="Arial Narrow"/>
                <w:lang w:eastAsia="id-ID"/>
              </w:rPr>
            </w:pPr>
            <w:r w:rsidRPr="00B67016">
              <w:rPr>
                <w:rFonts w:ascii="Arial Narrow" w:eastAsia="Calibri" w:hAnsi="Arial Narrow"/>
                <w:lang w:eastAsia="id-ID"/>
              </w:rPr>
              <w:t xml:space="preserve">Mahasiswa secara tepat mampu membuat jurnal umum pada </w:t>
            </w:r>
            <w:r w:rsidRPr="00B67016">
              <w:rPr>
                <w:rFonts w:ascii="Arial Narrow" w:eastAsia="Calibri" w:hAnsi="Arial Narrow"/>
                <w:lang w:eastAsia="id-ID"/>
              </w:rPr>
              <w:lastRenderedPageBreak/>
              <w:t xml:space="preserve">perusahaan </w:t>
            </w:r>
            <w:r>
              <w:rPr>
                <w:rFonts w:ascii="Arial Narrow" w:eastAsia="Calibri" w:hAnsi="Arial Narrow"/>
                <w:lang w:eastAsia="id-ID"/>
              </w:rPr>
              <w:t>farmasi</w:t>
            </w:r>
          </w:p>
        </w:tc>
        <w:tc>
          <w:tcPr>
            <w:tcW w:w="992" w:type="dxa"/>
          </w:tcPr>
          <w:p w:rsidR="00E23D08" w:rsidRPr="00B67016" w:rsidRDefault="00E23D08" w:rsidP="00E23D08">
            <w:pPr>
              <w:spacing w:after="0" w:line="360" w:lineRule="auto"/>
              <w:jc w:val="center"/>
              <w:rPr>
                <w:rFonts w:ascii="Arial Narrow" w:hAnsi="Arial Narrow" w:cs="Arial"/>
                <w:bCs/>
              </w:rPr>
            </w:pPr>
            <w:r w:rsidRPr="00B67016">
              <w:rPr>
                <w:rFonts w:ascii="Arial Narrow" w:hAnsi="Arial Narrow" w:cs="Arial"/>
                <w:bCs/>
                <w:lang w:val="id-ID"/>
              </w:rPr>
              <w:lastRenderedPageBreak/>
              <w:t>2</w:t>
            </w:r>
            <w:r w:rsidRPr="00B67016">
              <w:rPr>
                <w:rFonts w:ascii="Arial Narrow" w:hAnsi="Arial Narrow" w:cs="Arial"/>
                <w:bCs/>
              </w:rPr>
              <w:t>%</w:t>
            </w:r>
          </w:p>
        </w:tc>
      </w:tr>
      <w:tr w:rsidR="00E23D08">
        <w:tc>
          <w:tcPr>
            <w:tcW w:w="959" w:type="dxa"/>
          </w:tcPr>
          <w:p w:rsidR="00E23D08" w:rsidRPr="00B67016" w:rsidRDefault="00E23D08" w:rsidP="00E23D08">
            <w:pPr>
              <w:spacing w:after="0" w:line="360" w:lineRule="auto"/>
              <w:jc w:val="center"/>
              <w:rPr>
                <w:rFonts w:ascii="Arial Narrow" w:hAnsi="Arial Narrow" w:cs="Arial"/>
                <w:bCs/>
                <w:lang w:val="id-ID"/>
              </w:rPr>
            </w:pPr>
            <w:r w:rsidRPr="00B67016">
              <w:rPr>
                <w:rFonts w:ascii="Arial Narrow" w:hAnsi="Arial Narrow" w:cs="Arial"/>
                <w:bCs/>
                <w:lang w:val="id-ID"/>
              </w:rPr>
              <w:t>4</w:t>
            </w:r>
          </w:p>
        </w:tc>
        <w:tc>
          <w:tcPr>
            <w:tcW w:w="3827" w:type="dxa"/>
            <w:gridSpan w:val="2"/>
          </w:tcPr>
          <w:p w:rsidR="00E23D08" w:rsidRPr="00B67016" w:rsidRDefault="00E23D08" w:rsidP="00E23D08">
            <w:pPr>
              <w:spacing w:line="254" w:lineRule="exact"/>
              <w:rPr>
                <w:rFonts w:ascii="Arial Narrow" w:hAnsi="Arial Narrow"/>
              </w:rPr>
            </w:pPr>
            <w:r w:rsidRPr="00B67016">
              <w:rPr>
                <w:rFonts w:ascii="Arial Narrow" w:hAnsi="Arial Narrow"/>
              </w:rPr>
              <w:t>Mahasiswa mampu membuat jurnal umum perusahaan dagang</w:t>
            </w:r>
          </w:p>
        </w:tc>
        <w:tc>
          <w:tcPr>
            <w:tcW w:w="2844" w:type="dxa"/>
          </w:tcPr>
          <w:p w:rsidR="00E23D08" w:rsidRPr="00B67016" w:rsidRDefault="00E23D08" w:rsidP="00E23D08">
            <w:pPr>
              <w:numPr>
                <w:ilvl w:val="0"/>
                <w:numId w:val="7"/>
              </w:numPr>
              <w:autoSpaceDE w:val="0"/>
              <w:autoSpaceDN w:val="0"/>
              <w:adjustRightInd w:val="0"/>
              <w:spacing w:after="0" w:line="240" w:lineRule="auto"/>
              <w:rPr>
                <w:rFonts w:ascii="Arial Narrow" w:eastAsia="Calibri" w:hAnsi="Arial Narrow"/>
                <w:lang w:eastAsia="id-ID"/>
              </w:rPr>
            </w:pPr>
            <w:r w:rsidRPr="00B67016">
              <w:rPr>
                <w:rFonts w:ascii="Arial Narrow" w:eastAsia="Calibri" w:hAnsi="Arial Narrow"/>
                <w:lang w:eastAsia="id-ID"/>
              </w:rPr>
              <w:t>Memahami perusahaan dagang di bidang kefarmasian</w:t>
            </w:r>
          </w:p>
          <w:p w:rsidR="00E23D08" w:rsidRPr="00B67016" w:rsidRDefault="00E23D08" w:rsidP="00E23D08">
            <w:pPr>
              <w:numPr>
                <w:ilvl w:val="0"/>
                <w:numId w:val="7"/>
              </w:numPr>
              <w:autoSpaceDE w:val="0"/>
              <w:autoSpaceDN w:val="0"/>
              <w:adjustRightInd w:val="0"/>
              <w:spacing w:after="0" w:line="240" w:lineRule="auto"/>
              <w:rPr>
                <w:rFonts w:ascii="Arial Narrow" w:eastAsia="Calibri" w:hAnsi="Arial Narrow"/>
                <w:lang w:eastAsia="id-ID"/>
              </w:rPr>
            </w:pPr>
            <w:r w:rsidRPr="00B67016">
              <w:rPr>
                <w:rFonts w:ascii="Arial Narrow" w:eastAsia="Calibri" w:hAnsi="Arial Narrow"/>
                <w:lang w:eastAsia="id-ID"/>
              </w:rPr>
              <w:t>Syarat pembayaran untuk perusahaan dagang</w:t>
            </w:r>
          </w:p>
          <w:p w:rsidR="00E23D08" w:rsidRPr="00B67016" w:rsidRDefault="00E23D08" w:rsidP="00E23D08">
            <w:pPr>
              <w:numPr>
                <w:ilvl w:val="0"/>
                <w:numId w:val="7"/>
              </w:numPr>
              <w:autoSpaceDE w:val="0"/>
              <w:autoSpaceDN w:val="0"/>
              <w:adjustRightInd w:val="0"/>
              <w:spacing w:after="0" w:line="240" w:lineRule="auto"/>
              <w:rPr>
                <w:rFonts w:ascii="Arial Narrow" w:eastAsia="Calibri" w:hAnsi="Arial Narrow"/>
                <w:lang w:eastAsia="id-ID"/>
              </w:rPr>
            </w:pPr>
            <w:r w:rsidRPr="00B67016">
              <w:rPr>
                <w:rFonts w:ascii="Arial Narrow" w:eastAsia="Calibri" w:hAnsi="Arial Narrow"/>
                <w:lang w:eastAsia="id-ID"/>
              </w:rPr>
              <w:t>Syarat pengiriman untuk perusahaan dagang</w:t>
            </w:r>
          </w:p>
          <w:p w:rsidR="00E23D08" w:rsidRPr="00B67016" w:rsidRDefault="00E23D08" w:rsidP="00E23D08">
            <w:pPr>
              <w:numPr>
                <w:ilvl w:val="0"/>
                <w:numId w:val="7"/>
              </w:numPr>
              <w:autoSpaceDE w:val="0"/>
              <w:autoSpaceDN w:val="0"/>
              <w:adjustRightInd w:val="0"/>
              <w:spacing w:after="0" w:line="240" w:lineRule="auto"/>
              <w:rPr>
                <w:rFonts w:ascii="Arial Narrow" w:eastAsia="Calibri" w:hAnsi="Arial Narrow"/>
                <w:lang w:eastAsia="id-ID"/>
              </w:rPr>
            </w:pPr>
            <w:r w:rsidRPr="00B67016">
              <w:rPr>
                <w:rFonts w:ascii="Arial Narrow" w:eastAsia="Calibri" w:hAnsi="Arial Narrow"/>
                <w:lang w:eastAsia="id-ID"/>
              </w:rPr>
              <w:t>Jurnal umum perusahaan dagang</w:t>
            </w:r>
          </w:p>
        </w:tc>
        <w:tc>
          <w:tcPr>
            <w:tcW w:w="1560" w:type="dxa"/>
            <w:gridSpan w:val="2"/>
          </w:tcPr>
          <w:p w:rsidR="00E23D08" w:rsidRPr="00B67016" w:rsidRDefault="00E23D08" w:rsidP="00E23D08">
            <w:pPr>
              <w:numPr>
                <w:ilvl w:val="0"/>
                <w:numId w:val="4"/>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Discovery Learning (DL)</w:t>
            </w:r>
          </w:p>
          <w:p w:rsidR="00E23D08" w:rsidRPr="00B67016" w:rsidRDefault="00E23D08" w:rsidP="00E23D08">
            <w:pPr>
              <w:numPr>
                <w:ilvl w:val="0"/>
                <w:numId w:val="4"/>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Self Directed Learning (SDL)</w:t>
            </w:r>
          </w:p>
          <w:p w:rsidR="00E23D08" w:rsidRPr="00B67016" w:rsidRDefault="00E23D08" w:rsidP="00E23D08">
            <w:pPr>
              <w:numPr>
                <w:ilvl w:val="0"/>
                <w:numId w:val="4"/>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Contextual Instruction (CI)</w:t>
            </w:r>
          </w:p>
          <w:p w:rsidR="00E23D08" w:rsidRPr="00B67016" w:rsidRDefault="00E23D08" w:rsidP="00E23D08">
            <w:pPr>
              <w:autoSpaceDE w:val="0"/>
              <w:autoSpaceDN w:val="0"/>
              <w:adjustRightInd w:val="0"/>
              <w:spacing w:after="0" w:line="240" w:lineRule="auto"/>
              <w:rPr>
                <w:rFonts w:ascii="Arial Narrow" w:eastAsia="Calibri" w:hAnsi="Arial Narrow"/>
                <w:lang w:val="id-ID" w:eastAsia="id-ID"/>
              </w:rPr>
            </w:pPr>
          </w:p>
        </w:tc>
        <w:tc>
          <w:tcPr>
            <w:tcW w:w="1984" w:type="dxa"/>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100’ (tatap muka)  120’ (tugas mandiri)</w:t>
            </w:r>
          </w:p>
          <w:p w:rsidR="00E23D08" w:rsidRPr="00B67016" w:rsidRDefault="00E23D08" w:rsidP="00E23D08">
            <w:pPr>
              <w:spacing w:after="0" w:line="240" w:lineRule="auto"/>
              <w:rPr>
                <w:rFonts w:ascii="Arial Narrow" w:hAnsi="Arial Narrow" w:cs="Arial"/>
                <w:bCs/>
              </w:rPr>
            </w:pPr>
            <w:r w:rsidRPr="00E23D08">
              <w:rPr>
                <w:rFonts w:ascii="Arial Narrow" w:hAnsi="Arial Narrow" w:cs="Arial"/>
                <w:bCs/>
              </w:rPr>
              <w:t>120’ (tugas terstruktur)</w:t>
            </w:r>
          </w:p>
        </w:tc>
        <w:tc>
          <w:tcPr>
            <w:tcW w:w="1134" w:type="dxa"/>
            <w:gridSpan w:val="2"/>
          </w:tcPr>
          <w:p w:rsidR="00E23D08" w:rsidRPr="00B67016" w:rsidRDefault="00E23D08" w:rsidP="00E23D08">
            <w:pPr>
              <w:spacing w:after="0" w:line="240" w:lineRule="auto"/>
              <w:rPr>
                <w:rFonts w:ascii="Arial Narrow" w:hAnsi="Arial Narrow" w:cs="Arial"/>
                <w:bCs/>
              </w:rPr>
            </w:pPr>
            <w:r w:rsidRPr="00B67016">
              <w:rPr>
                <w:rFonts w:ascii="Arial Narrow" w:hAnsi="Arial Narrow" w:cs="Arial"/>
                <w:bCs/>
              </w:rPr>
              <w:t>Tugas Mandiri</w:t>
            </w:r>
          </w:p>
        </w:tc>
        <w:tc>
          <w:tcPr>
            <w:tcW w:w="1418" w:type="dxa"/>
          </w:tcPr>
          <w:p w:rsidR="00E23D08" w:rsidRPr="00B67016" w:rsidRDefault="00E23D08" w:rsidP="00E23D08">
            <w:pPr>
              <w:pStyle w:val="NoSpacing"/>
              <w:rPr>
                <w:rFonts w:ascii="Arial Narrow" w:eastAsia="Calibri" w:hAnsi="Arial Narrow"/>
                <w:lang w:eastAsia="id-ID"/>
              </w:rPr>
            </w:pPr>
            <w:r w:rsidRPr="00B67016">
              <w:rPr>
                <w:rFonts w:ascii="Arial Narrow" w:eastAsia="Calibri" w:hAnsi="Arial Narrow"/>
                <w:lang w:eastAsia="id-ID"/>
              </w:rPr>
              <w:t>Mahasiswa dengan benar mampu membuat jurnal umum perusahaan dagang</w:t>
            </w:r>
          </w:p>
        </w:tc>
        <w:tc>
          <w:tcPr>
            <w:tcW w:w="992" w:type="dxa"/>
          </w:tcPr>
          <w:p w:rsidR="00E23D08" w:rsidRPr="00B67016" w:rsidRDefault="00E23D08" w:rsidP="00E23D08">
            <w:pPr>
              <w:spacing w:after="0" w:line="360" w:lineRule="auto"/>
              <w:jc w:val="center"/>
              <w:rPr>
                <w:rFonts w:ascii="Arial Narrow" w:hAnsi="Arial Narrow" w:cs="Arial"/>
                <w:bCs/>
              </w:rPr>
            </w:pPr>
            <w:r w:rsidRPr="00B67016">
              <w:rPr>
                <w:rFonts w:ascii="Arial Narrow" w:hAnsi="Arial Narrow" w:cs="Arial"/>
                <w:bCs/>
                <w:lang w:val="id-ID"/>
              </w:rPr>
              <w:t>2</w:t>
            </w:r>
            <w:r w:rsidRPr="00B67016">
              <w:rPr>
                <w:rFonts w:ascii="Arial Narrow" w:hAnsi="Arial Narrow" w:cs="Arial"/>
                <w:bCs/>
              </w:rPr>
              <w:t>%</w:t>
            </w:r>
          </w:p>
        </w:tc>
      </w:tr>
      <w:tr w:rsidR="00E23D08">
        <w:tc>
          <w:tcPr>
            <w:tcW w:w="959" w:type="dxa"/>
          </w:tcPr>
          <w:p w:rsidR="00E23D08" w:rsidRPr="00B67016" w:rsidRDefault="00E23D08" w:rsidP="00E23D08">
            <w:pPr>
              <w:spacing w:after="0" w:line="360" w:lineRule="auto"/>
              <w:jc w:val="center"/>
              <w:rPr>
                <w:rFonts w:ascii="Arial Narrow" w:hAnsi="Arial Narrow" w:cs="Arial"/>
                <w:bCs/>
              </w:rPr>
            </w:pPr>
            <w:r w:rsidRPr="00B67016">
              <w:rPr>
                <w:rFonts w:ascii="Arial Narrow" w:hAnsi="Arial Narrow" w:cs="Arial"/>
                <w:bCs/>
                <w:lang w:val="id-ID"/>
              </w:rPr>
              <w:t>5</w:t>
            </w:r>
            <w:r>
              <w:rPr>
                <w:rFonts w:ascii="Arial Narrow" w:hAnsi="Arial Narrow" w:cs="Arial"/>
                <w:bCs/>
              </w:rPr>
              <w:t>-</w:t>
            </w:r>
            <w:r w:rsidRPr="00B67016">
              <w:rPr>
                <w:rFonts w:ascii="Arial Narrow" w:hAnsi="Arial Narrow" w:cs="Arial"/>
                <w:bCs/>
              </w:rPr>
              <w:t>6</w:t>
            </w:r>
          </w:p>
        </w:tc>
        <w:tc>
          <w:tcPr>
            <w:tcW w:w="3827" w:type="dxa"/>
            <w:gridSpan w:val="2"/>
          </w:tcPr>
          <w:p w:rsidR="00E23D08" w:rsidRPr="00B67016" w:rsidRDefault="00E23D08" w:rsidP="00E23D08">
            <w:pPr>
              <w:spacing w:line="255" w:lineRule="exact"/>
              <w:rPr>
                <w:rFonts w:ascii="Arial Narrow" w:hAnsi="Arial Narrow"/>
              </w:rPr>
            </w:pPr>
            <w:r w:rsidRPr="00B67016">
              <w:rPr>
                <w:rFonts w:ascii="Arial Narrow" w:hAnsi="Arial Narrow"/>
              </w:rPr>
              <w:t>Mahasiswa memahami tentang persamaan dasar akuntansi dan cara membuatnya</w:t>
            </w:r>
          </w:p>
        </w:tc>
        <w:tc>
          <w:tcPr>
            <w:tcW w:w="2844" w:type="dxa"/>
          </w:tcPr>
          <w:p w:rsidR="00E23D08" w:rsidRPr="00B67016" w:rsidRDefault="00E23D08" w:rsidP="00E23D08">
            <w:pPr>
              <w:numPr>
                <w:ilvl w:val="0"/>
                <w:numId w:val="7"/>
              </w:numPr>
              <w:autoSpaceDE w:val="0"/>
              <w:autoSpaceDN w:val="0"/>
              <w:adjustRightInd w:val="0"/>
              <w:spacing w:after="0" w:line="240" w:lineRule="auto"/>
              <w:rPr>
                <w:rFonts w:ascii="Arial Narrow" w:eastAsia="Calibri Bold" w:hAnsi="Arial Narrow"/>
                <w:lang w:eastAsia="id-ID"/>
              </w:rPr>
            </w:pPr>
            <w:r w:rsidRPr="00B67016">
              <w:rPr>
                <w:rFonts w:ascii="Arial Narrow" w:eastAsia="Calibri Bold" w:hAnsi="Arial Narrow"/>
                <w:lang w:eastAsia="id-ID"/>
              </w:rPr>
              <w:t>Memahami tentang persamaan dasar akuntansi</w:t>
            </w:r>
          </w:p>
          <w:p w:rsidR="00E23D08" w:rsidRPr="00B67016" w:rsidRDefault="00E23D08" w:rsidP="00E23D08">
            <w:pPr>
              <w:numPr>
                <w:ilvl w:val="0"/>
                <w:numId w:val="7"/>
              </w:numPr>
              <w:autoSpaceDE w:val="0"/>
              <w:autoSpaceDN w:val="0"/>
              <w:adjustRightInd w:val="0"/>
              <w:spacing w:after="0" w:line="240" w:lineRule="auto"/>
              <w:rPr>
                <w:rFonts w:ascii="Arial Narrow" w:eastAsia="Calibri Bold" w:hAnsi="Arial Narrow"/>
                <w:lang w:eastAsia="id-ID"/>
              </w:rPr>
            </w:pPr>
            <w:r w:rsidRPr="00B67016">
              <w:rPr>
                <w:rFonts w:ascii="Arial Narrow" w:eastAsia="Calibri Bold" w:hAnsi="Arial Narrow"/>
                <w:lang w:eastAsia="id-ID"/>
              </w:rPr>
              <w:t>Cara membuat persamaan dasar akuntansi</w:t>
            </w:r>
          </w:p>
        </w:tc>
        <w:tc>
          <w:tcPr>
            <w:tcW w:w="1560" w:type="dxa"/>
            <w:gridSpan w:val="2"/>
          </w:tcPr>
          <w:p w:rsidR="00E23D08" w:rsidRPr="00B67016" w:rsidRDefault="00E23D08" w:rsidP="00E23D08">
            <w:pPr>
              <w:numPr>
                <w:ilvl w:val="0"/>
                <w:numId w:val="4"/>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Discovery Learning (DL)</w:t>
            </w:r>
          </w:p>
          <w:p w:rsidR="00E23D08" w:rsidRPr="00B67016" w:rsidRDefault="00E23D08" w:rsidP="00E23D08">
            <w:pPr>
              <w:numPr>
                <w:ilvl w:val="0"/>
                <w:numId w:val="4"/>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Self Directed Learning (SDL)</w:t>
            </w:r>
          </w:p>
          <w:p w:rsidR="00E23D08" w:rsidRPr="00B67016" w:rsidRDefault="00E23D08" w:rsidP="00E23D08">
            <w:pPr>
              <w:numPr>
                <w:ilvl w:val="0"/>
                <w:numId w:val="4"/>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Contextual Instruction (CI)</w:t>
            </w:r>
          </w:p>
          <w:p w:rsidR="00E23D08" w:rsidRPr="00B67016" w:rsidRDefault="00E23D08" w:rsidP="00E23D08">
            <w:pPr>
              <w:autoSpaceDE w:val="0"/>
              <w:autoSpaceDN w:val="0"/>
              <w:adjustRightInd w:val="0"/>
              <w:spacing w:after="0" w:line="240" w:lineRule="auto"/>
              <w:ind w:left="243"/>
              <w:rPr>
                <w:rFonts w:ascii="Arial Narrow" w:eastAsia="Calibri" w:hAnsi="Arial Narrow"/>
                <w:lang w:val="id-ID" w:eastAsia="id-ID"/>
              </w:rPr>
            </w:pPr>
          </w:p>
          <w:p w:rsidR="00E23D08" w:rsidRPr="00B67016" w:rsidRDefault="00E23D08" w:rsidP="00E23D08">
            <w:pPr>
              <w:autoSpaceDE w:val="0"/>
              <w:autoSpaceDN w:val="0"/>
              <w:adjustRightInd w:val="0"/>
              <w:spacing w:after="0" w:line="240" w:lineRule="auto"/>
              <w:rPr>
                <w:rFonts w:ascii="Arial Narrow" w:eastAsia="Calibri" w:hAnsi="Arial Narrow"/>
                <w:lang w:val="id-ID" w:eastAsia="id-ID"/>
              </w:rPr>
            </w:pPr>
          </w:p>
        </w:tc>
        <w:tc>
          <w:tcPr>
            <w:tcW w:w="1984" w:type="dxa"/>
          </w:tcPr>
          <w:p w:rsidR="00E23D08" w:rsidRPr="00E23D08" w:rsidRDefault="00E23D08" w:rsidP="00E23D08">
            <w:pPr>
              <w:spacing w:after="0" w:line="240" w:lineRule="auto"/>
              <w:rPr>
                <w:rFonts w:ascii="Arial Narrow" w:hAnsi="Arial Narrow" w:cs="Arial"/>
                <w:bCs/>
              </w:rPr>
            </w:pPr>
            <w:r>
              <w:rPr>
                <w:rFonts w:ascii="Arial Narrow" w:hAnsi="Arial Narrow" w:cs="Arial"/>
                <w:bCs/>
              </w:rPr>
              <w:t>200’ (tatap muka)  24</w:t>
            </w:r>
            <w:r w:rsidRPr="00E23D08">
              <w:rPr>
                <w:rFonts w:ascii="Arial Narrow" w:hAnsi="Arial Narrow" w:cs="Arial"/>
                <w:bCs/>
              </w:rPr>
              <w:t>0’ (tugas mandiri)</w:t>
            </w:r>
          </w:p>
          <w:p w:rsidR="00E23D08" w:rsidRPr="00B67016" w:rsidRDefault="00E23D08" w:rsidP="00E23D08">
            <w:pPr>
              <w:spacing w:after="0" w:line="240" w:lineRule="auto"/>
              <w:rPr>
                <w:rFonts w:ascii="Arial Narrow" w:hAnsi="Arial Narrow" w:cs="Arial"/>
                <w:bCs/>
              </w:rPr>
            </w:pPr>
            <w:r>
              <w:rPr>
                <w:rFonts w:ascii="Arial Narrow" w:hAnsi="Arial Narrow" w:cs="Arial"/>
                <w:bCs/>
              </w:rPr>
              <w:t>24</w:t>
            </w:r>
            <w:r w:rsidRPr="00E23D08">
              <w:rPr>
                <w:rFonts w:ascii="Arial Narrow" w:hAnsi="Arial Narrow" w:cs="Arial"/>
                <w:bCs/>
              </w:rPr>
              <w:t>0’ (tugas terstruktur)</w:t>
            </w:r>
          </w:p>
        </w:tc>
        <w:tc>
          <w:tcPr>
            <w:tcW w:w="1134" w:type="dxa"/>
            <w:gridSpan w:val="2"/>
          </w:tcPr>
          <w:p w:rsidR="00E23D08" w:rsidRPr="00B67016" w:rsidRDefault="00E23D08" w:rsidP="00E23D08">
            <w:pPr>
              <w:spacing w:after="0" w:line="240" w:lineRule="auto"/>
              <w:rPr>
                <w:rFonts w:ascii="Arial Narrow" w:hAnsi="Arial Narrow" w:cs="Arial"/>
                <w:bCs/>
              </w:rPr>
            </w:pPr>
            <w:r w:rsidRPr="00B67016">
              <w:rPr>
                <w:rFonts w:ascii="Arial Narrow" w:hAnsi="Arial Narrow" w:cs="Arial"/>
                <w:bCs/>
              </w:rPr>
              <w:t>Tugas Mandiri</w:t>
            </w:r>
          </w:p>
        </w:tc>
        <w:tc>
          <w:tcPr>
            <w:tcW w:w="1418" w:type="dxa"/>
          </w:tcPr>
          <w:p w:rsidR="00E23D08" w:rsidRPr="00B67016" w:rsidRDefault="00E23D08" w:rsidP="00E23D08">
            <w:pPr>
              <w:pStyle w:val="NoSpacing"/>
              <w:jc w:val="both"/>
              <w:rPr>
                <w:rFonts w:ascii="Arial Narrow" w:eastAsia="Calibri" w:hAnsi="Arial Narrow"/>
                <w:lang w:eastAsia="id-ID"/>
              </w:rPr>
            </w:pPr>
            <w:r w:rsidRPr="00B67016">
              <w:rPr>
                <w:rFonts w:ascii="Arial Narrow" w:eastAsia="Calibri" w:hAnsi="Arial Narrow"/>
                <w:lang w:eastAsia="id-ID"/>
              </w:rPr>
              <w:t>Memahami dan mampu membuat persamaan dasar akuntansi perusahaan jasa dan manufaktur di bidang kefarmasian</w:t>
            </w:r>
          </w:p>
        </w:tc>
        <w:tc>
          <w:tcPr>
            <w:tcW w:w="992" w:type="dxa"/>
          </w:tcPr>
          <w:p w:rsidR="00E23D08" w:rsidRPr="00B67016" w:rsidRDefault="00E23D08" w:rsidP="00E23D08">
            <w:pPr>
              <w:spacing w:after="0" w:line="360" w:lineRule="auto"/>
              <w:jc w:val="center"/>
              <w:rPr>
                <w:rFonts w:ascii="Arial Narrow" w:hAnsi="Arial Narrow" w:cs="Arial"/>
                <w:bCs/>
              </w:rPr>
            </w:pPr>
            <w:r w:rsidRPr="00B67016">
              <w:rPr>
                <w:rFonts w:ascii="Arial Narrow" w:hAnsi="Arial Narrow" w:cs="Arial"/>
                <w:bCs/>
                <w:lang w:val="id-ID"/>
              </w:rPr>
              <w:t>2</w:t>
            </w:r>
            <w:r w:rsidRPr="00B67016">
              <w:rPr>
                <w:rFonts w:ascii="Arial Narrow" w:hAnsi="Arial Narrow" w:cs="Arial"/>
                <w:bCs/>
              </w:rPr>
              <w:t>%</w:t>
            </w:r>
          </w:p>
        </w:tc>
      </w:tr>
      <w:tr w:rsidR="00E23D08">
        <w:tc>
          <w:tcPr>
            <w:tcW w:w="959" w:type="dxa"/>
          </w:tcPr>
          <w:p w:rsidR="00E23D08" w:rsidRPr="00B67016" w:rsidRDefault="00E23D08" w:rsidP="00E23D08">
            <w:pPr>
              <w:spacing w:after="0" w:line="360" w:lineRule="auto"/>
              <w:jc w:val="center"/>
              <w:rPr>
                <w:rFonts w:ascii="Arial Narrow" w:hAnsi="Arial Narrow" w:cs="Arial"/>
                <w:bCs/>
              </w:rPr>
            </w:pPr>
            <w:r w:rsidRPr="00B67016">
              <w:rPr>
                <w:rFonts w:ascii="Arial Narrow" w:hAnsi="Arial Narrow" w:cs="Arial"/>
                <w:bCs/>
              </w:rPr>
              <w:t>7</w:t>
            </w:r>
          </w:p>
        </w:tc>
        <w:tc>
          <w:tcPr>
            <w:tcW w:w="3827" w:type="dxa"/>
            <w:gridSpan w:val="2"/>
          </w:tcPr>
          <w:p w:rsidR="00E23D08" w:rsidRPr="00B67016" w:rsidRDefault="00E23D08" w:rsidP="00E23D08">
            <w:pPr>
              <w:autoSpaceDE w:val="0"/>
              <w:autoSpaceDN w:val="0"/>
              <w:adjustRightInd w:val="0"/>
              <w:spacing w:after="0" w:line="240" w:lineRule="auto"/>
              <w:rPr>
                <w:rFonts w:ascii="Arial Narrow" w:hAnsi="Arial Narrow"/>
              </w:rPr>
            </w:pPr>
            <w:r w:rsidRPr="00B67016">
              <w:rPr>
                <w:rFonts w:ascii="Arial Narrow" w:eastAsia="Calibri" w:hAnsi="Arial Narrow"/>
                <w:lang w:eastAsia="id-ID"/>
              </w:rPr>
              <w:t>Mahasiswa memahami tentang jurnal penyesuaian dan mampu membuat jurnal penyesuaian</w:t>
            </w:r>
          </w:p>
        </w:tc>
        <w:tc>
          <w:tcPr>
            <w:tcW w:w="2844" w:type="dxa"/>
          </w:tcPr>
          <w:p w:rsidR="00E23D08" w:rsidRPr="00B67016" w:rsidRDefault="00E23D08" w:rsidP="00E23D08">
            <w:pPr>
              <w:autoSpaceDE w:val="0"/>
              <w:autoSpaceDN w:val="0"/>
              <w:adjustRightInd w:val="0"/>
              <w:spacing w:after="0" w:line="240" w:lineRule="auto"/>
              <w:rPr>
                <w:rFonts w:ascii="Arial Narrow" w:eastAsia="Calibri" w:hAnsi="Arial Narrow"/>
                <w:b/>
                <w:lang w:eastAsia="id-ID"/>
              </w:rPr>
            </w:pPr>
          </w:p>
          <w:p w:rsidR="00E23D08" w:rsidRPr="00B67016" w:rsidRDefault="00E23D08" w:rsidP="00E23D08">
            <w:pPr>
              <w:pStyle w:val="NoSpacing"/>
              <w:numPr>
                <w:ilvl w:val="0"/>
                <w:numId w:val="8"/>
              </w:numPr>
              <w:ind w:left="327"/>
              <w:rPr>
                <w:rFonts w:ascii="Arial Narrow" w:eastAsia="Calibri" w:hAnsi="Arial Narrow"/>
                <w:lang w:val="id-ID" w:eastAsia="id-ID"/>
              </w:rPr>
            </w:pPr>
            <w:r w:rsidRPr="00B67016">
              <w:rPr>
                <w:rFonts w:ascii="Arial Narrow" w:eastAsia="Calibri" w:hAnsi="Arial Narrow"/>
                <w:lang w:eastAsia="id-ID"/>
              </w:rPr>
              <w:t>Jurnal penyesuaian</w:t>
            </w:r>
          </w:p>
          <w:p w:rsidR="00E23D08" w:rsidRPr="00B67016" w:rsidRDefault="00E23D08" w:rsidP="00E23D08">
            <w:pPr>
              <w:pStyle w:val="NoSpacing"/>
              <w:numPr>
                <w:ilvl w:val="0"/>
                <w:numId w:val="8"/>
              </w:numPr>
              <w:ind w:left="327"/>
              <w:rPr>
                <w:rFonts w:ascii="Arial Narrow" w:eastAsia="Calibri" w:hAnsi="Arial Narrow"/>
                <w:lang w:val="id-ID" w:eastAsia="id-ID"/>
              </w:rPr>
            </w:pPr>
            <w:r w:rsidRPr="00B67016">
              <w:rPr>
                <w:rFonts w:ascii="Arial Narrow" w:eastAsia="Calibri" w:hAnsi="Arial Narrow"/>
                <w:lang w:eastAsia="id-ID"/>
              </w:rPr>
              <w:t>Ayat jurnal penyesuaian</w:t>
            </w:r>
          </w:p>
          <w:p w:rsidR="00E23D08" w:rsidRPr="00B67016" w:rsidRDefault="00E23D08" w:rsidP="00E23D08">
            <w:pPr>
              <w:pStyle w:val="NoSpacing"/>
              <w:numPr>
                <w:ilvl w:val="0"/>
                <w:numId w:val="8"/>
              </w:numPr>
              <w:ind w:left="327"/>
              <w:rPr>
                <w:rFonts w:ascii="Arial Narrow" w:eastAsia="Calibri" w:hAnsi="Arial Narrow"/>
                <w:lang w:val="id-ID" w:eastAsia="id-ID"/>
              </w:rPr>
            </w:pPr>
            <w:r w:rsidRPr="00B67016">
              <w:rPr>
                <w:rFonts w:ascii="Arial Narrow" w:eastAsia="Calibri" w:hAnsi="Arial Narrow"/>
                <w:lang w:eastAsia="id-ID"/>
              </w:rPr>
              <w:t>Penyusunan jurnal penyesuaian</w:t>
            </w:r>
          </w:p>
          <w:p w:rsidR="00E23D08" w:rsidRPr="00B67016" w:rsidRDefault="00E23D08" w:rsidP="00E23D08">
            <w:pPr>
              <w:pStyle w:val="NoSpacing"/>
              <w:ind w:left="327"/>
              <w:rPr>
                <w:rFonts w:ascii="Arial Narrow" w:eastAsia="Calibri" w:hAnsi="Arial Narrow"/>
                <w:lang w:val="id-ID" w:eastAsia="id-ID"/>
              </w:rPr>
            </w:pPr>
          </w:p>
          <w:p w:rsidR="00E23D08" w:rsidRPr="00B67016" w:rsidRDefault="00E23D08" w:rsidP="00E23D08">
            <w:pPr>
              <w:pStyle w:val="NoSpacing"/>
              <w:ind w:left="327"/>
              <w:rPr>
                <w:rFonts w:ascii="Arial Narrow" w:eastAsia="Calibri" w:hAnsi="Arial Narrow"/>
                <w:lang w:val="id-ID" w:eastAsia="id-ID"/>
              </w:rPr>
            </w:pPr>
          </w:p>
          <w:p w:rsidR="00E23D08" w:rsidRPr="00B67016" w:rsidRDefault="00E23D08" w:rsidP="00E23D08">
            <w:pPr>
              <w:pStyle w:val="NoSpacing"/>
              <w:ind w:left="327"/>
              <w:rPr>
                <w:rFonts w:ascii="Arial Narrow" w:hAnsi="Arial Narrow" w:cs="Arial"/>
                <w:bCs/>
                <w:lang w:val="id-ID"/>
              </w:rPr>
            </w:pPr>
            <w:r w:rsidRPr="00B67016">
              <w:rPr>
                <w:rFonts w:ascii="Arial Narrow" w:eastAsia="Calibri" w:hAnsi="Arial Narrow"/>
                <w:lang w:val="id-ID" w:eastAsia="id-ID"/>
              </w:rPr>
              <w:t xml:space="preserve"> </w:t>
            </w:r>
          </w:p>
        </w:tc>
        <w:tc>
          <w:tcPr>
            <w:tcW w:w="1560" w:type="dxa"/>
            <w:gridSpan w:val="2"/>
          </w:tcPr>
          <w:p w:rsidR="00E23D08" w:rsidRPr="00B67016" w:rsidRDefault="00E23D08" w:rsidP="00E23D08">
            <w:pPr>
              <w:numPr>
                <w:ilvl w:val="0"/>
                <w:numId w:val="9"/>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eastAsia="id-ID"/>
              </w:rPr>
              <w:lastRenderedPageBreak/>
              <w:t>Discovery learning (DL)</w:t>
            </w:r>
          </w:p>
          <w:p w:rsidR="00E23D08" w:rsidRPr="00B67016" w:rsidRDefault="00E23D08" w:rsidP="00E23D08">
            <w:pPr>
              <w:numPr>
                <w:ilvl w:val="0"/>
                <w:numId w:val="9"/>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eastAsia="id-ID"/>
              </w:rPr>
              <w:t>Self directed learning (SDL)</w:t>
            </w:r>
          </w:p>
          <w:p w:rsidR="00E23D08" w:rsidRPr="00B67016" w:rsidRDefault="00E23D08" w:rsidP="00E23D08">
            <w:pPr>
              <w:autoSpaceDE w:val="0"/>
              <w:autoSpaceDN w:val="0"/>
              <w:adjustRightInd w:val="0"/>
              <w:spacing w:after="0" w:line="240" w:lineRule="auto"/>
              <w:rPr>
                <w:rFonts w:ascii="Arial Narrow" w:hAnsi="Arial Narrow" w:cs="Arial"/>
                <w:b/>
                <w:bCs/>
              </w:rPr>
            </w:pPr>
          </w:p>
        </w:tc>
        <w:tc>
          <w:tcPr>
            <w:tcW w:w="1984" w:type="dxa"/>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100’ (tatap muka)  120’ (tugas mandiri)</w:t>
            </w:r>
          </w:p>
          <w:p w:rsidR="00E23D08" w:rsidRPr="00B67016" w:rsidRDefault="00E23D08" w:rsidP="00E23D08">
            <w:pPr>
              <w:spacing w:after="0" w:line="240" w:lineRule="auto"/>
              <w:rPr>
                <w:rFonts w:ascii="Arial Narrow" w:hAnsi="Arial Narrow" w:cs="Arial"/>
                <w:bCs/>
              </w:rPr>
            </w:pPr>
            <w:r w:rsidRPr="00E23D08">
              <w:rPr>
                <w:rFonts w:ascii="Arial Narrow" w:hAnsi="Arial Narrow" w:cs="Arial"/>
                <w:bCs/>
              </w:rPr>
              <w:t>120’ (tugas terstruktur)</w:t>
            </w:r>
          </w:p>
        </w:tc>
        <w:tc>
          <w:tcPr>
            <w:tcW w:w="1134" w:type="dxa"/>
            <w:gridSpan w:val="2"/>
          </w:tcPr>
          <w:p w:rsidR="00E23D08" w:rsidRPr="00B67016" w:rsidRDefault="00E23D08" w:rsidP="00E23D08">
            <w:pPr>
              <w:spacing w:after="0" w:line="240" w:lineRule="auto"/>
              <w:rPr>
                <w:rFonts w:ascii="Arial Narrow" w:hAnsi="Arial Narrow" w:cs="Arial"/>
                <w:bCs/>
              </w:rPr>
            </w:pPr>
            <w:r w:rsidRPr="00B67016">
              <w:rPr>
                <w:rFonts w:ascii="Arial Narrow" w:hAnsi="Arial Narrow" w:cs="Arial"/>
                <w:bCs/>
              </w:rPr>
              <w:t>Tugas Mandiri</w:t>
            </w:r>
          </w:p>
        </w:tc>
        <w:tc>
          <w:tcPr>
            <w:tcW w:w="1418" w:type="dxa"/>
          </w:tcPr>
          <w:p w:rsidR="00E23D08" w:rsidRPr="00B67016" w:rsidRDefault="00E23D08" w:rsidP="00E23D08">
            <w:pPr>
              <w:pStyle w:val="NoSpacing"/>
              <w:jc w:val="both"/>
              <w:rPr>
                <w:rFonts w:ascii="Arial Narrow" w:eastAsia="Calibri" w:hAnsi="Arial Narrow"/>
                <w:lang w:eastAsia="id-ID"/>
              </w:rPr>
            </w:pPr>
            <w:r w:rsidRPr="00B67016">
              <w:rPr>
                <w:rFonts w:ascii="Arial Narrow" w:eastAsia="Calibri" w:hAnsi="Arial Narrow"/>
                <w:lang w:eastAsia="id-ID"/>
              </w:rPr>
              <w:t>Memahami dan mampu mebuat jurnal penyesuaian</w:t>
            </w:r>
          </w:p>
        </w:tc>
        <w:tc>
          <w:tcPr>
            <w:tcW w:w="992" w:type="dxa"/>
          </w:tcPr>
          <w:p w:rsidR="00E23D08" w:rsidRPr="00B67016" w:rsidRDefault="00E23D08" w:rsidP="00E23D08">
            <w:pPr>
              <w:spacing w:after="0" w:line="360" w:lineRule="auto"/>
              <w:jc w:val="center"/>
              <w:rPr>
                <w:rFonts w:ascii="Arial Narrow" w:hAnsi="Arial Narrow" w:cs="Arial"/>
                <w:bCs/>
              </w:rPr>
            </w:pPr>
            <w:r w:rsidRPr="00B67016">
              <w:rPr>
                <w:rFonts w:ascii="Arial Narrow" w:hAnsi="Arial Narrow" w:cs="Arial"/>
                <w:bCs/>
              </w:rPr>
              <w:t>2%</w:t>
            </w:r>
          </w:p>
        </w:tc>
      </w:tr>
      <w:tr w:rsidR="00E23D08">
        <w:tc>
          <w:tcPr>
            <w:tcW w:w="959" w:type="dxa"/>
          </w:tcPr>
          <w:p w:rsidR="00E23D08" w:rsidRDefault="00E23D08" w:rsidP="00E23D08">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8</w:t>
            </w:r>
          </w:p>
        </w:tc>
        <w:tc>
          <w:tcPr>
            <w:tcW w:w="3827" w:type="dxa"/>
            <w:gridSpan w:val="2"/>
          </w:tcPr>
          <w:p w:rsidR="00E23D08" w:rsidRDefault="00E23D08" w:rsidP="00E23D08">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Ujian Tengah Semester</w:t>
            </w:r>
          </w:p>
        </w:tc>
        <w:tc>
          <w:tcPr>
            <w:tcW w:w="2844" w:type="dxa"/>
          </w:tcPr>
          <w:p w:rsidR="00E23D08" w:rsidRDefault="00E23D08" w:rsidP="00E23D08">
            <w:pPr>
              <w:spacing w:after="0" w:line="240" w:lineRule="auto"/>
              <w:ind w:left="525"/>
              <w:rPr>
                <w:rFonts w:ascii="Arial Narrow" w:eastAsia="Arial Narrow" w:hAnsi="Arial Narrow" w:cs="Arial Narrow"/>
                <w:sz w:val="24"/>
                <w:szCs w:val="24"/>
              </w:rPr>
            </w:pPr>
          </w:p>
        </w:tc>
        <w:tc>
          <w:tcPr>
            <w:tcW w:w="1560" w:type="dxa"/>
            <w:gridSpan w:val="2"/>
          </w:tcPr>
          <w:p w:rsidR="00E23D08" w:rsidRDefault="00E23D08" w:rsidP="00E23D08">
            <w:pPr>
              <w:spacing w:after="0" w:line="240" w:lineRule="auto"/>
              <w:rPr>
                <w:rFonts w:ascii="Arial Narrow" w:eastAsia="Arial Narrow" w:hAnsi="Arial Narrow" w:cs="Arial Narrow"/>
                <w:i/>
                <w:sz w:val="24"/>
                <w:szCs w:val="24"/>
              </w:rPr>
            </w:pPr>
          </w:p>
        </w:tc>
        <w:tc>
          <w:tcPr>
            <w:tcW w:w="1984" w:type="dxa"/>
          </w:tcPr>
          <w:p w:rsidR="00E23D08" w:rsidRDefault="00E23D08" w:rsidP="00E23D08">
            <w:pPr>
              <w:spacing w:after="0" w:line="240" w:lineRule="auto"/>
              <w:rPr>
                <w:rFonts w:ascii="Arial Narrow" w:eastAsia="Arial Narrow" w:hAnsi="Arial Narrow" w:cs="Arial Narrow"/>
                <w:sz w:val="24"/>
                <w:szCs w:val="24"/>
              </w:rPr>
            </w:pPr>
          </w:p>
        </w:tc>
        <w:tc>
          <w:tcPr>
            <w:tcW w:w="1134" w:type="dxa"/>
            <w:gridSpan w:val="2"/>
          </w:tcPr>
          <w:p w:rsidR="00E23D08" w:rsidRDefault="00E23D08" w:rsidP="00E23D08">
            <w:pPr>
              <w:spacing w:after="0" w:line="240" w:lineRule="auto"/>
              <w:rPr>
                <w:rFonts w:ascii="Arial Narrow" w:eastAsia="Arial Narrow" w:hAnsi="Arial Narrow" w:cs="Arial Narrow"/>
                <w:sz w:val="24"/>
                <w:szCs w:val="24"/>
              </w:rPr>
            </w:pPr>
          </w:p>
        </w:tc>
        <w:tc>
          <w:tcPr>
            <w:tcW w:w="1418" w:type="dxa"/>
          </w:tcPr>
          <w:p w:rsidR="00E23D08" w:rsidRDefault="00E23D08" w:rsidP="00E23D08">
            <w:pPr>
              <w:spacing w:after="0" w:line="240" w:lineRule="auto"/>
              <w:rPr>
                <w:rFonts w:ascii="Arial Narrow" w:eastAsia="Arial Narrow" w:hAnsi="Arial Narrow" w:cs="Arial Narrow"/>
                <w:sz w:val="24"/>
                <w:szCs w:val="24"/>
              </w:rPr>
            </w:pPr>
          </w:p>
        </w:tc>
        <w:tc>
          <w:tcPr>
            <w:tcW w:w="992" w:type="dxa"/>
          </w:tcPr>
          <w:p w:rsidR="00E23D08" w:rsidRDefault="00E23D08" w:rsidP="00E23D08">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35%</w:t>
            </w:r>
          </w:p>
        </w:tc>
      </w:tr>
      <w:tr w:rsidR="00E23D08">
        <w:tc>
          <w:tcPr>
            <w:tcW w:w="959" w:type="dxa"/>
          </w:tcPr>
          <w:p w:rsidR="00E23D08" w:rsidRPr="00B67016" w:rsidRDefault="00E23D08" w:rsidP="00E23D08">
            <w:pPr>
              <w:spacing w:after="0" w:line="360" w:lineRule="auto"/>
              <w:jc w:val="center"/>
              <w:rPr>
                <w:rFonts w:ascii="Arial Narrow" w:hAnsi="Arial Narrow" w:cs="Arial"/>
                <w:bCs/>
                <w:lang w:val="id-ID"/>
              </w:rPr>
            </w:pPr>
            <w:r w:rsidRPr="00B67016">
              <w:rPr>
                <w:rFonts w:ascii="Arial Narrow" w:hAnsi="Arial Narrow" w:cs="Arial"/>
                <w:bCs/>
                <w:lang w:val="id-ID"/>
              </w:rPr>
              <w:t>9</w:t>
            </w:r>
          </w:p>
        </w:tc>
        <w:tc>
          <w:tcPr>
            <w:tcW w:w="3827" w:type="dxa"/>
            <w:gridSpan w:val="2"/>
          </w:tcPr>
          <w:p w:rsidR="00E23D08" w:rsidRPr="00B67016" w:rsidRDefault="00E23D08" w:rsidP="00E23D08">
            <w:pPr>
              <w:autoSpaceDE w:val="0"/>
              <w:autoSpaceDN w:val="0"/>
              <w:adjustRightInd w:val="0"/>
              <w:spacing w:after="0" w:line="240" w:lineRule="auto"/>
              <w:rPr>
                <w:rFonts w:ascii="Arial Narrow" w:hAnsi="Arial Narrow"/>
              </w:rPr>
            </w:pPr>
            <w:r w:rsidRPr="00B67016">
              <w:rPr>
                <w:rFonts w:ascii="Arial Narrow" w:eastAsia="Calibri" w:hAnsi="Arial Narrow"/>
                <w:lang w:val="id-ID" w:eastAsia="id-ID"/>
              </w:rPr>
              <w:t xml:space="preserve">Mampu </w:t>
            </w:r>
            <w:r w:rsidRPr="00B67016">
              <w:rPr>
                <w:rFonts w:ascii="Arial Narrow" w:eastAsia="Calibri" w:hAnsi="Arial Narrow"/>
                <w:lang w:eastAsia="id-ID"/>
              </w:rPr>
              <w:t>memahami tentang laporan keuangan dan kegunaannnya dalam perusahaan kefarmasian</w:t>
            </w:r>
          </w:p>
        </w:tc>
        <w:tc>
          <w:tcPr>
            <w:tcW w:w="2844" w:type="dxa"/>
          </w:tcPr>
          <w:p w:rsidR="00E23D08" w:rsidRPr="00B67016" w:rsidRDefault="00E23D08" w:rsidP="00E23D08">
            <w:pPr>
              <w:autoSpaceDE w:val="0"/>
              <w:autoSpaceDN w:val="0"/>
              <w:adjustRightInd w:val="0"/>
              <w:spacing w:after="0" w:line="240" w:lineRule="auto"/>
              <w:rPr>
                <w:rFonts w:ascii="Arial Narrow" w:eastAsia="Calibri Bold" w:hAnsi="Arial Narrow" w:cs="Calibri Bold"/>
                <w:b/>
                <w:bCs/>
                <w:lang w:eastAsia="id-ID"/>
              </w:rPr>
            </w:pPr>
          </w:p>
          <w:p w:rsidR="00E23D08" w:rsidRPr="00B67016" w:rsidRDefault="00E23D08" w:rsidP="00E23D08">
            <w:pPr>
              <w:numPr>
                <w:ilvl w:val="0"/>
                <w:numId w:val="10"/>
              </w:numPr>
              <w:autoSpaceDE w:val="0"/>
              <w:autoSpaceDN w:val="0"/>
              <w:adjustRightInd w:val="0"/>
              <w:spacing w:after="0" w:line="240" w:lineRule="auto"/>
              <w:ind w:left="327"/>
              <w:rPr>
                <w:rFonts w:ascii="Arial Narrow" w:eastAsia="Calibri Bold" w:hAnsi="Arial Narrow"/>
                <w:lang w:val="id-ID" w:eastAsia="id-ID"/>
              </w:rPr>
            </w:pPr>
            <w:r w:rsidRPr="00B67016">
              <w:rPr>
                <w:rFonts w:ascii="Arial Narrow" w:eastAsia="Calibri Bold" w:hAnsi="Arial Narrow"/>
                <w:lang w:eastAsia="id-ID"/>
              </w:rPr>
              <w:t>Laporan keuangan</w:t>
            </w:r>
          </w:p>
          <w:p w:rsidR="00E23D08" w:rsidRPr="00B67016" w:rsidRDefault="00E23D08" w:rsidP="00E23D08">
            <w:pPr>
              <w:numPr>
                <w:ilvl w:val="0"/>
                <w:numId w:val="10"/>
              </w:numPr>
              <w:autoSpaceDE w:val="0"/>
              <w:autoSpaceDN w:val="0"/>
              <w:adjustRightInd w:val="0"/>
              <w:spacing w:after="0" w:line="240" w:lineRule="auto"/>
              <w:ind w:left="327"/>
              <w:rPr>
                <w:rFonts w:ascii="Arial Narrow" w:eastAsia="Calibri Bold" w:hAnsi="Arial Narrow"/>
                <w:lang w:val="id-ID" w:eastAsia="id-ID"/>
              </w:rPr>
            </w:pPr>
            <w:r w:rsidRPr="00B67016">
              <w:rPr>
                <w:rFonts w:ascii="Arial Narrow" w:eastAsia="Calibri Bold" w:hAnsi="Arial Narrow"/>
                <w:lang w:eastAsia="id-ID"/>
              </w:rPr>
              <w:t>Jenis pelaporan keuangan</w:t>
            </w:r>
          </w:p>
          <w:p w:rsidR="00E23D08" w:rsidRPr="00B67016" w:rsidRDefault="00E23D08" w:rsidP="00E23D08">
            <w:pPr>
              <w:numPr>
                <w:ilvl w:val="0"/>
                <w:numId w:val="10"/>
              </w:numPr>
              <w:autoSpaceDE w:val="0"/>
              <w:autoSpaceDN w:val="0"/>
              <w:adjustRightInd w:val="0"/>
              <w:spacing w:after="0" w:line="240" w:lineRule="auto"/>
              <w:ind w:left="327"/>
              <w:rPr>
                <w:rFonts w:ascii="Arial Narrow" w:eastAsia="Calibri Bold" w:hAnsi="Arial Narrow"/>
                <w:lang w:val="id-ID" w:eastAsia="id-ID"/>
              </w:rPr>
            </w:pPr>
            <w:r w:rsidRPr="00B67016">
              <w:rPr>
                <w:rFonts w:ascii="Arial Narrow" w:eastAsia="Calibri Bold" w:hAnsi="Arial Narrow"/>
                <w:lang w:eastAsia="id-ID"/>
              </w:rPr>
              <w:t>Kegunaan laporan keuangan</w:t>
            </w:r>
          </w:p>
          <w:p w:rsidR="00E23D08" w:rsidRPr="00B67016" w:rsidRDefault="00E23D08" w:rsidP="00E23D08">
            <w:pPr>
              <w:autoSpaceDE w:val="0"/>
              <w:autoSpaceDN w:val="0"/>
              <w:adjustRightInd w:val="0"/>
              <w:spacing w:after="0" w:line="240" w:lineRule="auto"/>
              <w:ind w:left="-33"/>
              <w:rPr>
                <w:rFonts w:ascii="Arial Narrow" w:hAnsi="Arial Narrow" w:cs="Arial"/>
                <w:b/>
                <w:bCs/>
              </w:rPr>
            </w:pPr>
          </w:p>
        </w:tc>
        <w:tc>
          <w:tcPr>
            <w:tcW w:w="1560" w:type="dxa"/>
            <w:gridSpan w:val="2"/>
          </w:tcPr>
          <w:p w:rsidR="00E23D08" w:rsidRPr="00B67016" w:rsidRDefault="00E23D08" w:rsidP="00E23D08">
            <w:pPr>
              <w:autoSpaceDE w:val="0"/>
              <w:autoSpaceDN w:val="0"/>
              <w:adjustRightInd w:val="0"/>
              <w:spacing w:after="0" w:line="240" w:lineRule="auto"/>
              <w:rPr>
                <w:rFonts w:ascii="Arial Narrow" w:eastAsia="Calibri" w:hAnsi="Arial Narrow"/>
                <w:lang w:val="id-ID" w:eastAsia="id-ID"/>
              </w:rPr>
            </w:pPr>
          </w:p>
          <w:p w:rsidR="00E23D08" w:rsidRPr="00B67016" w:rsidRDefault="00E23D08" w:rsidP="00E23D08">
            <w:pPr>
              <w:numPr>
                <w:ilvl w:val="0"/>
                <w:numId w:val="11"/>
              </w:numPr>
              <w:tabs>
                <w:tab w:val="left" w:pos="4471"/>
              </w:tabs>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Discovery</w:t>
            </w:r>
          </w:p>
          <w:p w:rsidR="00E23D08" w:rsidRPr="00B67016" w:rsidRDefault="00E23D08" w:rsidP="00E23D08">
            <w:pPr>
              <w:autoSpaceDE w:val="0"/>
              <w:autoSpaceDN w:val="0"/>
              <w:adjustRightInd w:val="0"/>
              <w:spacing w:after="0" w:line="240" w:lineRule="auto"/>
              <w:ind w:left="243"/>
              <w:rPr>
                <w:rFonts w:ascii="Arial Narrow" w:eastAsia="Calibri" w:hAnsi="Arial Narrow"/>
                <w:lang w:val="id-ID" w:eastAsia="id-ID"/>
              </w:rPr>
            </w:pPr>
            <w:r w:rsidRPr="00B67016">
              <w:rPr>
                <w:rFonts w:ascii="Arial Narrow" w:eastAsia="Calibri" w:hAnsi="Arial Narrow"/>
                <w:lang w:val="id-ID" w:eastAsia="id-ID"/>
              </w:rPr>
              <w:t>Learning (DL)</w:t>
            </w:r>
          </w:p>
          <w:p w:rsidR="00E23D08" w:rsidRPr="00B67016" w:rsidRDefault="00E23D08" w:rsidP="00E23D08">
            <w:pPr>
              <w:numPr>
                <w:ilvl w:val="0"/>
                <w:numId w:val="11"/>
              </w:numPr>
              <w:tabs>
                <w:tab w:val="left" w:pos="4471"/>
              </w:tabs>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Self Directed</w:t>
            </w:r>
          </w:p>
          <w:p w:rsidR="00E23D08" w:rsidRPr="00B67016" w:rsidRDefault="00E23D08" w:rsidP="00E23D08">
            <w:pPr>
              <w:autoSpaceDE w:val="0"/>
              <w:autoSpaceDN w:val="0"/>
              <w:adjustRightInd w:val="0"/>
              <w:spacing w:after="0" w:line="240" w:lineRule="auto"/>
              <w:ind w:left="243"/>
              <w:rPr>
                <w:rFonts w:ascii="Arial Narrow" w:eastAsia="Calibri" w:hAnsi="Arial Narrow"/>
                <w:lang w:val="id-ID" w:eastAsia="id-ID"/>
              </w:rPr>
            </w:pPr>
            <w:r w:rsidRPr="00B67016">
              <w:rPr>
                <w:rFonts w:ascii="Arial Narrow" w:eastAsia="Calibri" w:hAnsi="Arial Narrow"/>
                <w:lang w:val="id-ID" w:eastAsia="id-ID"/>
              </w:rPr>
              <w:t>Learning (SDL)</w:t>
            </w:r>
          </w:p>
          <w:p w:rsidR="00E23D08" w:rsidRPr="00B67016" w:rsidRDefault="00E23D08" w:rsidP="00E23D08">
            <w:pPr>
              <w:numPr>
                <w:ilvl w:val="0"/>
                <w:numId w:val="11"/>
              </w:numPr>
              <w:tabs>
                <w:tab w:val="left" w:pos="4471"/>
              </w:tabs>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Contextual Instruction (CI)</w:t>
            </w:r>
          </w:p>
        </w:tc>
        <w:tc>
          <w:tcPr>
            <w:tcW w:w="1984" w:type="dxa"/>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100’ (tatap muka)  120’ (tugas mandiri)</w:t>
            </w:r>
          </w:p>
          <w:p w:rsidR="00E23D08" w:rsidRPr="00B67016" w:rsidRDefault="00E23D08" w:rsidP="00E23D08">
            <w:pPr>
              <w:spacing w:after="0" w:line="240" w:lineRule="auto"/>
              <w:rPr>
                <w:rFonts w:ascii="Arial Narrow" w:hAnsi="Arial Narrow" w:cs="Arial"/>
                <w:bCs/>
              </w:rPr>
            </w:pPr>
            <w:r w:rsidRPr="00E23D08">
              <w:rPr>
                <w:rFonts w:ascii="Arial Narrow" w:hAnsi="Arial Narrow" w:cs="Arial"/>
                <w:bCs/>
              </w:rPr>
              <w:t>120’ (tugas terstruktur)</w:t>
            </w:r>
          </w:p>
        </w:tc>
        <w:tc>
          <w:tcPr>
            <w:tcW w:w="1134" w:type="dxa"/>
            <w:gridSpan w:val="2"/>
          </w:tcPr>
          <w:p w:rsidR="00E23D08" w:rsidRPr="00B67016" w:rsidRDefault="00E23D08" w:rsidP="00E23D08">
            <w:pPr>
              <w:spacing w:after="0" w:line="240" w:lineRule="auto"/>
              <w:rPr>
                <w:rFonts w:ascii="Arial Narrow" w:hAnsi="Arial Narrow" w:cs="Arial"/>
                <w:bCs/>
              </w:rPr>
            </w:pPr>
            <w:r w:rsidRPr="00B67016">
              <w:rPr>
                <w:rFonts w:ascii="Arial Narrow" w:hAnsi="Arial Narrow" w:cs="Arial"/>
                <w:bCs/>
              </w:rPr>
              <w:t>Tugas Mandiri</w:t>
            </w:r>
          </w:p>
        </w:tc>
        <w:tc>
          <w:tcPr>
            <w:tcW w:w="1418" w:type="dxa"/>
          </w:tcPr>
          <w:p w:rsidR="00E23D08" w:rsidRPr="00B67016" w:rsidRDefault="00E23D08" w:rsidP="00E23D08">
            <w:pPr>
              <w:pStyle w:val="NoSpacing"/>
              <w:rPr>
                <w:rFonts w:ascii="Arial Narrow" w:eastAsia="Calibri" w:hAnsi="Arial Narrow"/>
                <w:lang w:eastAsia="id-ID"/>
              </w:rPr>
            </w:pPr>
            <w:r w:rsidRPr="00B67016">
              <w:rPr>
                <w:rFonts w:ascii="Arial Narrow" w:eastAsia="Calibri" w:hAnsi="Arial Narrow"/>
                <w:lang w:eastAsia="id-ID"/>
              </w:rPr>
              <w:t>Secara tepat dapat mendeskripsikan tentang laporan kuangan dan kegunaannya</w:t>
            </w:r>
            <w:r>
              <w:rPr>
                <w:rFonts w:ascii="Arial Narrow" w:eastAsia="Calibri" w:hAnsi="Arial Narrow"/>
                <w:lang w:eastAsia="id-ID"/>
              </w:rPr>
              <w:t>, mengapa harus membuat laporan keuangan.</w:t>
            </w:r>
          </w:p>
        </w:tc>
        <w:tc>
          <w:tcPr>
            <w:tcW w:w="992" w:type="dxa"/>
          </w:tcPr>
          <w:p w:rsidR="00E23D08" w:rsidRPr="00B67016" w:rsidRDefault="00E23D08" w:rsidP="00E23D08">
            <w:pPr>
              <w:spacing w:after="0" w:line="360" w:lineRule="auto"/>
              <w:jc w:val="center"/>
              <w:rPr>
                <w:rFonts w:ascii="Arial Narrow" w:hAnsi="Arial Narrow" w:cs="Arial"/>
                <w:bCs/>
              </w:rPr>
            </w:pPr>
            <w:r w:rsidRPr="00B67016">
              <w:rPr>
                <w:rFonts w:ascii="Arial Narrow" w:hAnsi="Arial Narrow" w:cs="Arial"/>
                <w:bCs/>
              </w:rPr>
              <w:t>6%</w:t>
            </w:r>
          </w:p>
        </w:tc>
      </w:tr>
      <w:tr w:rsidR="00E23D08">
        <w:tc>
          <w:tcPr>
            <w:tcW w:w="959" w:type="dxa"/>
          </w:tcPr>
          <w:p w:rsidR="00E23D08" w:rsidRPr="00B67016" w:rsidRDefault="00E23D08" w:rsidP="00E23D08">
            <w:pPr>
              <w:spacing w:after="0" w:line="360" w:lineRule="auto"/>
              <w:jc w:val="center"/>
              <w:rPr>
                <w:rFonts w:ascii="Arial Narrow" w:hAnsi="Arial Narrow" w:cs="Arial"/>
                <w:bCs/>
              </w:rPr>
            </w:pPr>
            <w:r w:rsidRPr="00B67016">
              <w:rPr>
                <w:rFonts w:ascii="Arial Narrow" w:hAnsi="Arial Narrow" w:cs="Arial"/>
                <w:bCs/>
                <w:lang w:val="id-ID"/>
              </w:rPr>
              <w:t>10</w:t>
            </w:r>
            <w:r>
              <w:rPr>
                <w:rFonts w:ascii="Arial Narrow" w:hAnsi="Arial Narrow" w:cs="Arial"/>
                <w:bCs/>
              </w:rPr>
              <w:t>-</w:t>
            </w:r>
            <w:r w:rsidRPr="00B67016">
              <w:rPr>
                <w:rFonts w:ascii="Arial Narrow" w:hAnsi="Arial Narrow" w:cs="Arial"/>
                <w:bCs/>
              </w:rPr>
              <w:t>11</w:t>
            </w:r>
          </w:p>
        </w:tc>
        <w:tc>
          <w:tcPr>
            <w:tcW w:w="3827" w:type="dxa"/>
            <w:gridSpan w:val="2"/>
          </w:tcPr>
          <w:p w:rsidR="00E23D08" w:rsidRPr="00B67016" w:rsidRDefault="00E23D08" w:rsidP="00E23D08">
            <w:pPr>
              <w:autoSpaceDE w:val="0"/>
              <w:autoSpaceDN w:val="0"/>
              <w:adjustRightInd w:val="0"/>
              <w:spacing w:after="0" w:line="240" w:lineRule="auto"/>
              <w:rPr>
                <w:rFonts w:ascii="Arial Narrow" w:hAnsi="Arial Narrow"/>
              </w:rPr>
            </w:pPr>
            <w:r w:rsidRPr="00B67016">
              <w:rPr>
                <w:rFonts w:ascii="Arial Narrow" w:eastAsia="Calibri" w:hAnsi="Arial Narrow"/>
                <w:lang w:val="id-ID" w:eastAsia="id-ID"/>
              </w:rPr>
              <w:t>M</w:t>
            </w:r>
            <w:r w:rsidRPr="00B67016">
              <w:rPr>
                <w:rFonts w:ascii="Arial Narrow" w:eastAsia="Calibri" w:hAnsi="Arial Narrow"/>
                <w:lang w:eastAsia="id-ID"/>
              </w:rPr>
              <w:t xml:space="preserve">ahasiswa memahami dan mampu membuat laporan laba rugi </w:t>
            </w:r>
          </w:p>
        </w:tc>
        <w:tc>
          <w:tcPr>
            <w:tcW w:w="2844" w:type="dxa"/>
          </w:tcPr>
          <w:p w:rsidR="00E23D08" w:rsidRPr="00B67016" w:rsidRDefault="00E23D08" w:rsidP="00E23D08">
            <w:pPr>
              <w:autoSpaceDE w:val="0"/>
              <w:autoSpaceDN w:val="0"/>
              <w:adjustRightInd w:val="0"/>
              <w:spacing w:after="0" w:line="240" w:lineRule="auto"/>
              <w:rPr>
                <w:rFonts w:ascii="Arial Narrow" w:eastAsia="Calibri" w:hAnsi="Arial Narrow"/>
                <w:b/>
                <w:lang w:eastAsia="id-ID"/>
              </w:rPr>
            </w:pPr>
          </w:p>
          <w:p w:rsidR="00E23D08" w:rsidRPr="00B67016" w:rsidRDefault="00E23D08" w:rsidP="00E23D08">
            <w:pPr>
              <w:numPr>
                <w:ilvl w:val="0"/>
                <w:numId w:val="7"/>
              </w:numPr>
              <w:autoSpaceDE w:val="0"/>
              <w:autoSpaceDN w:val="0"/>
              <w:adjustRightInd w:val="0"/>
              <w:spacing w:after="0" w:line="240" w:lineRule="auto"/>
              <w:rPr>
                <w:rFonts w:ascii="Arial Narrow" w:eastAsia="Calibri" w:hAnsi="Arial Narrow"/>
                <w:b/>
                <w:lang w:eastAsia="id-ID"/>
              </w:rPr>
            </w:pPr>
            <w:r w:rsidRPr="00B67016">
              <w:rPr>
                <w:rFonts w:ascii="Arial Narrow" w:eastAsia="Calibri" w:hAnsi="Arial Narrow"/>
                <w:bCs/>
                <w:lang w:eastAsia="id-ID"/>
              </w:rPr>
              <w:t>Teori tentang laba rugi</w:t>
            </w:r>
          </w:p>
          <w:p w:rsidR="00E23D08" w:rsidRPr="00B67016" w:rsidRDefault="00E23D08" w:rsidP="00E23D08">
            <w:pPr>
              <w:numPr>
                <w:ilvl w:val="0"/>
                <w:numId w:val="7"/>
              </w:numPr>
              <w:autoSpaceDE w:val="0"/>
              <w:autoSpaceDN w:val="0"/>
              <w:adjustRightInd w:val="0"/>
              <w:spacing w:after="0" w:line="240" w:lineRule="auto"/>
              <w:rPr>
                <w:rFonts w:ascii="Arial Narrow" w:eastAsia="Calibri" w:hAnsi="Arial Narrow"/>
                <w:b/>
                <w:lang w:eastAsia="id-ID"/>
              </w:rPr>
            </w:pPr>
            <w:r w:rsidRPr="00B67016">
              <w:rPr>
                <w:rFonts w:ascii="Arial Narrow" w:eastAsia="Calibri" w:hAnsi="Arial Narrow"/>
                <w:bCs/>
                <w:lang w:eastAsia="id-ID"/>
              </w:rPr>
              <w:t>Laba rugi operasional</w:t>
            </w:r>
          </w:p>
          <w:p w:rsidR="00E23D08" w:rsidRPr="00B67016" w:rsidRDefault="00E23D08" w:rsidP="00E23D08">
            <w:pPr>
              <w:numPr>
                <w:ilvl w:val="0"/>
                <w:numId w:val="7"/>
              </w:numPr>
              <w:autoSpaceDE w:val="0"/>
              <w:autoSpaceDN w:val="0"/>
              <w:adjustRightInd w:val="0"/>
              <w:spacing w:after="0" w:line="240" w:lineRule="auto"/>
              <w:rPr>
                <w:rFonts w:ascii="Arial Narrow" w:eastAsia="Calibri" w:hAnsi="Arial Narrow"/>
                <w:b/>
                <w:lang w:eastAsia="id-ID"/>
              </w:rPr>
            </w:pPr>
            <w:r w:rsidRPr="00B67016">
              <w:rPr>
                <w:rFonts w:ascii="Arial Narrow" w:eastAsia="Calibri" w:hAnsi="Arial Narrow"/>
                <w:bCs/>
                <w:lang w:eastAsia="id-ID"/>
              </w:rPr>
              <w:t>Laba Rugi non operasional</w:t>
            </w:r>
          </w:p>
          <w:p w:rsidR="00E23D08" w:rsidRPr="00B67016" w:rsidRDefault="00E23D08" w:rsidP="00E23D08">
            <w:pPr>
              <w:numPr>
                <w:ilvl w:val="0"/>
                <w:numId w:val="7"/>
              </w:numPr>
              <w:autoSpaceDE w:val="0"/>
              <w:autoSpaceDN w:val="0"/>
              <w:adjustRightInd w:val="0"/>
              <w:spacing w:after="0" w:line="240" w:lineRule="auto"/>
              <w:rPr>
                <w:rFonts w:ascii="Arial Narrow" w:eastAsia="Calibri" w:hAnsi="Arial Narrow"/>
                <w:b/>
                <w:lang w:eastAsia="id-ID"/>
              </w:rPr>
            </w:pPr>
            <w:r w:rsidRPr="00B67016">
              <w:rPr>
                <w:rFonts w:ascii="Arial Narrow" w:eastAsia="Calibri" w:hAnsi="Arial Narrow"/>
                <w:bCs/>
                <w:lang w:eastAsia="id-ID"/>
              </w:rPr>
              <w:t>Membuat laporan laba rugi dengan Langkah tunggal (single step)</w:t>
            </w:r>
          </w:p>
          <w:p w:rsidR="00E23D08" w:rsidRPr="00B67016" w:rsidRDefault="00E23D08" w:rsidP="00E23D08">
            <w:pPr>
              <w:numPr>
                <w:ilvl w:val="0"/>
                <w:numId w:val="7"/>
              </w:numPr>
              <w:autoSpaceDE w:val="0"/>
              <w:autoSpaceDN w:val="0"/>
              <w:adjustRightInd w:val="0"/>
              <w:spacing w:after="0" w:line="240" w:lineRule="auto"/>
              <w:rPr>
                <w:rFonts w:ascii="Arial Narrow" w:eastAsia="Calibri" w:hAnsi="Arial Narrow"/>
                <w:b/>
                <w:lang w:eastAsia="id-ID"/>
              </w:rPr>
            </w:pPr>
            <w:r w:rsidRPr="00B67016">
              <w:rPr>
                <w:rFonts w:ascii="Arial Narrow" w:eastAsia="Calibri" w:hAnsi="Arial Narrow"/>
                <w:bCs/>
                <w:lang w:eastAsia="id-ID"/>
              </w:rPr>
              <w:t>Membuat laporan laba rugi dengan Langkah berganda (multiple steps)</w:t>
            </w:r>
          </w:p>
        </w:tc>
        <w:tc>
          <w:tcPr>
            <w:tcW w:w="1560" w:type="dxa"/>
            <w:gridSpan w:val="2"/>
          </w:tcPr>
          <w:p w:rsidR="00E23D08" w:rsidRPr="00B67016" w:rsidRDefault="00E23D08" w:rsidP="00E23D08">
            <w:pPr>
              <w:autoSpaceDE w:val="0"/>
              <w:autoSpaceDN w:val="0"/>
              <w:adjustRightInd w:val="0"/>
              <w:spacing w:after="0" w:line="240" w:lineRule="auto"/>
              <w:rPr>
                <w:rFonts w:ascii="Arial Narrow" w:eastAsia="Calibri" w:hAnsi="Arial Narrow"/>
                <w:lang w:val="id-ID" w:eastAsia="id-ID"/>
              </w:rPr>
            </w:pPr>
          </w:p>
          <w:p w:rsidR="00E23D08" w:rsidRPr="00B67016" w:rsidRDefault="00E23D08" w:rsidP="00E23D08">
            <w:pPr>
              <w:numPr>
                <w:ilvl w:val="0"/>
                <w:numId w:val="11"/>
              </w:numPr>
              <w:tabs>
                <w:tab w:val="left" w:pos="4471"/>
              </w:tabs>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Discovery</w:t>
            </w:r>
          </w:p>
          <w:p w:rsidR="00E23D08" w:rsidRPr="00B67016" w:rsidRDefault="00E23D08" w:rsidP="00E23D08">
            <w:pPr>
              <w:autoSpaceDE w:val="0"/>
              <w:autoSpaceDN w:val="0"/>
              <w:adjustRightInd w:val="0"/>
              <w:spacing w:after="0" w:line="240" w:lineRule="auto"/>
              <w:ind w:left="243"/>
              <w:rPr>
                <w:rFonts w:ascii="Arial Narrow" w:eastAsia="Calibri" w:hAnsi="Arial Narrow"/>
                <w:lang w:val="id-ID" w:eastAsia="id-ID"/>
              </w:rPr>
            </w:pPr>
            <w:r w:rsidRPr="00B67016">
              <w:rPr>
                <w:rFonts w:ascii="Arial Narrow" w:eastAsia="Calibri" w:hAnsi="Arial Narrow"/>
                <w:lang w:val="id-ID" w:eastAsia="id-ID"/>
              </w:rPr>
              <w:t>Learning (DL)</w:t>
            </w:r>
          </w:p>
          <w:p w:rsidR="00E23D08" w:rsidRPr="00B67016" w:rsidRDefault="00E23D08" w:rsidP="00E23D08">
            <w:pPr>
              <w:numPr>
                <w:ilvl w:val="0"/>
                <w:numId w:val="11"/>
              </w:numPr>
              <w:tabs>
                <w:tab w:val="left" w:pos="4471"/>
              </w:tabs>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Self Directed</w:t>
            </w:r>
          </w:p>
          <w:p w:rsidR="00E23D08" w:rsidRPr="00B67016" w:rsidRDefault="00E23D08" w:rsidP="00E23D08">
            <w:pPr>
              <w:autoSpaceDE w:val="0"/>
              <w:autoSpaceDN w:val="0"/>
              <w:adjustRightInd w:val="0"/>
              <w:spacing w:after="0" w:line="240" w:lineRule="auto"/>
              <w:ind w:left="243"/>
              <w:rPr>
                <w:rFonts w:ascii="Arial Narrow" w:eastAsia="Calibri" w:hAnsi="Arial Narrow"/>
                <w:lang w:val="id-ID" w:eastAsia="id-ID"/>
              </w:rPr>
            </w:pPr>
            <w:r w:rsidRPr="00B67016">
              <w:rPr>
                <w:rFonts w:ascii="Arial Narrow" w:eastAsia="Calibri" w:hAnsi="Arial Narrow"/>
                <w:lang w:val="id-ID" w:eastAsia="id-ID"/>
              </w:rPr>
              <w:t>Learning (SDL)</w:t>
            </w:r>
          </w:p>
          <w:p w:rsidR="00E23D08" w:rsidRPr="00B67016" w:rsidRDefault="00E23D08" w:rsidP="00E23D08">
            <w:pPr>
              <w:numPr>
                <w:ilvl w:val="0"/>
                <w:numId w:val="11"/>
              </w:numPr>
              <w:tabs>
                <w:tab w:val="left" w:pos="4471"/>
              </w:tabs>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Contextual Instruction (CI)</w:t>
            </w:r>
          </w:p>
          <w:p w:rsidR="00E23D08" w:rsidRPr="00B67016" w:rsidRDefault="00E23D08" w:rsidP="00E23D08">
            <w:pPr>
              <w:autoSpaceDE w:val="0"/>
              <w:autoSpaceDN w:val="0"/>
              <w:adjustRightInd w:val="0"/>
              <w:spacing w:after="0" w:line="240" w:lineRule="auto"/>
              <w:rPr>
                <w:rFonts w:ascii="Arial Narrow" w:eastAsia="Calibri" w:hAnsi="Arial Narrow"/>
                <w:lang w:val="id-ID" w:eastAsia="id-ID"/>
              </w:rPr>
            </w:pPr>
          </w:p>
        </w:tc>
        <w:tc>
          <w:tcPr>
            <w:tcW w:w="1984" w:type="dxa"/>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200’ (tatap muka)  240’ (tugas mandiri)</w:t>
            </w:r>
          </w:p>
          <w:p w:rsidR="00E23D08" w:rsidRPr="00B67016" w:rsidRDefault="00E23D08" w:rsidP="00E23D08">
            <w:pPr>
              <w:spacing w:after="0" w:line="240" w:lineRule="auto"/>
              <w:rPr>
                <w:rFonts w:ascii="Arial Narrow" w:hAnsi="Arial Narrow" w:cs="Arial"/>
                <w:bCs/>
              </w:rPr>
            </w:pPr>
            <w:r w:rsidRPr="00E23D08">
              <w:rPr>
                <w:rFonts w:ascii="Arial Narrow" w:hAnsi="Arial Narrow" w:cs="Arial"/>
                <w:bCs/>
              </w:rPr>
              <w:t>240’ (tugas terstruktur)</w:t>
            </w:r>
          </w:p>
        </w:tc>
        <w:tc>
          <w:tcPr>
            <w:tcW w:w="1134" w:type="dxa"/>
            <w:gridSpan w:val="2"/>
          </w:tcPr>
          <w:p w:rsidR="00E23D08" w:rsidRPr="00B67016" w:rsidRDefault="00E23D08" w:rsidP="00E23D08">
            <w:pPr>
              <w:spacing w:after="0" w:line="240" w:lineRule="auto"/>
              <w:rPr>
                <w:rFonts w:ascii="Arial Narrow" w:hAnsi="Arial Narrow" w:cs="Arial"/>
                <w:bCs/>
              </w:rPr>
            </w:pPr>
            <w:r w:rsidRPr="00B67016">
              <w:rPr>
                <w:rFonts w:ascii="Arial Narrow" w:hAnsi="Arial Narrow" w:cs="Arial"/>
                <w:bCs/>
              </w:rPr>
              <w:t>Tugas Mandiri</w:t>
            </w:r>
          </w:p>
        </w:tc>
        <w:tc>
          <w:tcPr>
            <w:tcW w:w="1418" w:type="dxa"/>
          </w:tcPr>
          <w:p w:rsidR="00E23D08" w:rsidRPr="00B67016" w:rsidRDefault="00E23D08" w:rsidP="00E23D08">
            <w:pPr>
              <w:pStyle w:val="NoSpacing"/>
              <w:rPr>
                <w:rFonts w:ascii="Arial Narrow" w:hAnsi="Arial Narrow" w:cs="Arial"/>
                <w:b/>
                <w:bCs/>
              </w:rPr>
            </w:pPr>
            <w:r w:rsidRPr="00B67016">
              <w:rPr>
                <w:rFonts w:ascii="Arial Narrow" w:eastAsia="Calibri" w:hAnsi="Arial Narrow"/>
                <w:lang w:eastAsia="id-ID"/>
              </w:rPr>
              <w:t>Secara tepat dapat membuat  laporan laba rugi ba</w:t>
            </w:r>
            <w:r>
              <w:rPr>
                <w:rFonts w:ascii="Arial Narrow" w:eastAsia="Calibri" w:hAnsi="Arial Narrow"/>
                <w:lang w:eastAsia="id-ID"/>
              </w:rPr>
              <w:t>i</w:t>
            </w:r>
            <w:r w:rsidRPr="00B67016">
              <w:rPr>
                <w:rFonts w:ascii="Arial Narrow" w:eastAsia="Calibri" w:hAnsi="Arial Narrow"/>
                <w:lang w:eastAsia="id-ID"/>
              </w:rPr>
              <w:t>k dengan metode tunggal dan berganda</w:t>
            </w:r>
          </w:p>
        </w:tc>
        <w:tc>
          <w:tcPr>
            <w:tcW w:w="992" w:type="dxa"/>
          </w:tcPr>
          <w:p w:rsidR="00E23D08" w:rsidRPr="00B67016" w:rsidRDefault="00E23D08" w:rsidP="00E23D08">
            <w:pPr>
              <w:spacing w:after="0" w:line="360" w:lineRule="auto"/>
              <w:jc w:val="center"/>
              <w:rPr>
                <w:rFonts w:ascii="Arial Narrow" w:hAnsi="Arial Narrow" w:cs="Arial"/>
                <w:bCs/>
              </w:rPr>
            </w:pPr>
            <w:r w:rsidRPr="00B67016">
              <w:rPr>
                <w:rFonts w:ascii="Arial Narrow" w:hAnsi="Arial Narrow" w:cs="Arial"/>
                <w:bCs/>
              </w:rPr>
              <w:t>6%</w:t>
            </w:r>
          </w:p>
        </w:tc>
      </w:tr>
      <w:tr w:rsidR="00E23D08">
        <w:tc>
          <w:tcPr>
            <w:tcW w:w="959" w:type="dxa"/>
          </w:tcPr>
          <w:p w:rsidR="00E23D08" w:rsidRPr="00B67016" w:rsidRDefault="00E23D08" w:rsidP="00E23D08">
            <w:pPr>
              <w:spacing w:after="0" w:line="360" w:lineRule="auto"/>
              <w:jc w:val="center"/>
              <w:rPr>
                <w:rFonts w:ascii="Arial Narrow" w:hAnsi="Arial Narrow" w:cs="Arial"/>
                <w:bCs/>
              </w:rPr>
            </w:pPr>
            <w:r w:rsidRPr="00B67016">
              <w:rPr>
                <w:rFonts w:ascii="Arial Narrow" w:hAnsi="Arial Narrow" w:cs="Arial"/>
                <w:bCs/>
                <w:lang w:val="id-ID"/>
              </w:rPr>
              <w:t>1</w:t>
            </w:r>
            <w:r>
              <w:rPr>
                <w:rFonts w:ascii="Arial Narrow" w:hAnsi="Arial Narrow" w:cs="Arial"/>
                <w:bCs/>
              </w:rPr>
              <w:t>2-</w:t>
            </w:r>
            <w:r w:rsidRPr="00B67016">
              <w:rPr>
                <w:rFonts w:ascii="Arial Narrow" w:hAnsi="Arial Narrow" w:cs="Arial"/>
                <w:bCs/>
              </w:rPr>
              <w:t>13</w:t>
            </w:r>
          </w:p>
        </w:tc>
        <w:tc>
          <w:tcPr>
            <w:tcW w:w="3827" w:type="dxa"/>
            <w:gridSpan w:val="2"/>
          </w:tcPr>
          <w:p w:rsidR="00E23D08" w:rsidRPr="00B67016" w:rsidRDefault="00E23D08" w:rsidP="00E23D08">
            <w:pPr>
              <w:autoSpaceDE w:val="0"/>
              <w:autoSpaceDN w:val="0"/>
              <w:adjustRightInd w:val="0"/>
              <w:spacing w:after="0" w:line="240" w:lineRule="auto"/>
              <w:rPr>
                <w:rFonts w:ascii="Arial Narrow" w:eastAsia="Calibri" w:hAnsi="Arial Narrow"/>
                <w:lang w:eastAsia="id-ID"/>
              </w:rPr>
            </w:pPr>
            <w:r w:rsidRPr="00B67016">
              <w:rPr>
                <w:rFonts w:ascii="Arial Narrow" w:eastAsia="Calibri" w:hAnsi="Arial Narrow"/>
                <w:lang w:val="id-ID" w:eastAsia="id-ID"/>
              </w:rPr>
              <w:t>M</w:t>
            </w:r>
            <w:r w:rsidRPr="00B67016">
              <w:rPr>
                <w:rFonts w:ascii="Arial Narrow" w:eastAsia="Calibri" w:hAnsi="Arial Narrow"/>
                <w:lang w:eastAsia="id-ID"/>
              </w:rPr>
              <w:t>ahasiswa memahami tentang arus kas, mampu membuat laporan arus kas</w:t>
            </w:r>
          </w:p>
          <w:p w:rsidR="00E23D08" w:rsidRPr="00B67016" w:rsidRDefault="00E23D08" w:rsidP="00E23D08">
            <w:pPr>
              <w:autoSpaceDE w:val="0"/>
              <w:autoSpaceDN w:val="0"/>
              <w:adjustRightInd w:val="0"/>
              <w:spacing w:after="0" w:line="240" w:lineRule="auto"/>
              <w:rPr>
                <w:rFonts w:ascii="Arial Narrow" w:hAnsi="Arial Narrow"/>
              </w:rPr>
            </w:pPr>
          </w:p>
        </w:tc>
        <w:tc>
          <w:tcPr>
            <w:tcW w:w="2844" w:type="dxa"/>
          </w:tcPr>
          <w:p w:rsidR="00E23D08" w:rsidRPr="00B67016" w:rsidRDefault="00E23D08" w:rsidP="00E23D08">
            <w:pPr>
              <w:autoSpaceDE w:val="0"/>
              <w:autoSpaceDN w:val="0"/>
              <w:adjustRightInd w:val="0"/>
              <w:spacing w:after="0" w:line="240" w:lineRule="auto"/>
              <w:rPr>
                <w:rFonts w:ascii="Arial Narrow" w:eastAsia="Calibri Bold" w:hAnsi="Arial Narrow" w:cs="Calibri Bold"/>
                <w:b/>
                <w:bCs/>
                <w:lang w:eastAsia="id-ID"/>
              </w:rPr>
            </w:pPr>
          </w:p>
          <w:p w:rsidR="00E23D08" w:rsidRPr="00B67016" w:rsidRDefault="00E23D08" w:rsidP="00E23D08">
            <w:pPr>
              <w:numPr>
                <w:ilvl w:val="0"/>
                <w:numId w:val="12"/>
              </w:numPr>
              <w:autoSpaceDE w:val="0"/>
              <w:autoSpaceDN w:val="0"/>
              <w:adjustRightInd w:val="0"/>
              <w:spacing w:after="0" w:line="240" w:lineRule="auto"/>
              <w:ind w:left="327"/>
              <w:rPr>
                <w:rFonts w:ascii="Arial Narrow" w:eastAsia="Calibri Bold" w:hAnsi="Arial Narrow"/>
                <w:lang w:val="id-ID" w:eastAsia="id-ID"/>
              </w:rPr>
            </w:pPr>
            <w:r w:rsidRPr="00B67016">
              <w:rPr>
                <w:rFonts w:ascii="Arial Narrow" w:eastAsia="Calibri Bold" w:hAnsi="Arial Narrow"/>
                <w:lang w:eastAsia="id-ID"/>
              </w:rPr>
              <w:t>Definisi atus kas</w:t>
            </w:r>
          </w:p>
          <w:p w:rsidR="00E23D08" w:rsidRPr="00B67016" w:rsidRDefault="00E23D08" w:rsidP="00E23D08">
            <w:pPr>
              <w:numPr>
                <w:ilvl w:val="0"/>
                <w:numId w:val="12"/>
              </w:numPr>
              <w:autoSpaceDE w:val="0"/>
              <w:autoSpaceDN w:val="0"/>
              <w:adjustRightInd w:val="0"/>
              <w:spacing w:after="0" w:line="240" w:lineRule="auto"/>
              <w:ind w:left="327"/>
              <w:rPr>
                <w:rFonts w:ascii="Arial Narrow" w:eastAsia="Calibri Bold" w:hAnsi="Arial Narrow"/>
                <w:lang w:val="id-ID" w:eastAsia="id-ID"/>
              </w:rPr>
            </w:pPr>
            <w:r w:rsidRPr="00B67016">
              <w:rPr>
                <w:rFonts w:ascii="Arial Narrow" w:eastAsia="Calibri Bold" w:hAnsi="Arial Narrow"/>
                <w:lang w:eastAsia="id-ID"/>
              </w:rPr>
              <w:t>Kegunaan arus kas</w:t>
            </w:r>
          </w:p>
          <w:p w:rsidR="00E23D08" w:rsidRPr="00B67016" w:rsidRDefault="00E23D08" w:rsidP="00E23D08">
            <w:pPr>
              <w:numPr>
                <w:ilvl w:val="0"/>
                <w:numId w:val="12"/>
              </w:numPr>
              <w:autoSpaceDE w:val="0"/>
              <w:autoSpaceDN w:val="0"/>
              <w:adjustRightInd w:val="0"/>
              <w:spacing w:after="0" w:line="240" w:lineRule="auto"/>
              <w:ind w:left="327"/>
              <w:rPr>
                <w:rFonts w:ascii="Arial Narrow" w:eastAsia="Calibri Bold" w:hAnsi="Arial Narrow"/>
                <w:lang w:val="id-ID" w:eastAsia="id-ID"/>
              </w:rPr>
            </w:pPr>
            <w:r w:rsidRPr="00B67016">
              <w:rPr>
                <w:rFonts w:ascii="Arial Narrow" w:eastAsia="Calibri Bold" w:hAnsi="Arial Narrow"/>
                <w:lang w:eastAsia="id-ID"/>
              </w:rPr>
              <w:t>Klasifikasi arus kas</w:t>
            </w:r>
          </w:p>
          <w:p w:rsidR="00E23D08" w:rsidRPr="00B67016" w:rsidRDefault="00E23D08" w:rsidP="00E23D08">
            <w:pPr>
              <w:numPr>
                <w:ilvl w:val="0"/>
                <w:numId w:val="12"/>
              </w:numPr>
              <w:autoSpaceDE w:val="0"/>
              <w:autoSpaceDN w:val="0"/>
              <w:adjustRightInd w:val="0"/>
              <w:spacing w:after="0" w:line="240" w:lineRule="auto"/>
              <w:ind w:left="327"/>
              <w:rPr>
                <w:rFonts w:ascii="Arial Narrow" w:eastAsia="Calibri Bold" w:hAnsi="Arial Narrow"/>
                <w:lang w:val="id-ID" w:eastAsia="id-ID"/>
              </w:rPr>
            </w:pPr>
            <w:r w:rsidRPr="00B67016">
              <w:rPr>
                <w:rFonts w:ascii="Arial Narrow" w:eastAsia="Calibri Bold" w:hAnsi="Arial Narrow"/>
                <w:lang w:eastAsia="id-ID"/>
              </w:rPr>
              <w:t>Arus kas operasional</w:t>
            </w:r>
          </w:p>
          <w:p w:rsidR="00E23D08" w:rsidRPr="00B67016" w:rsidRDefault="00E23D08" w:rsidP="00E23D08">
            <w:pPr>
              <w:numPr>
                <w:ilvl w:val="0"/>
                <w:numId w:val="12"/>
              </w:numPr>
              <w:autoSpaceDE w:val="0"/>
              <w:autoSpaceDN w:val="0"/>
              <w:adjustRightInd w:val="0"/>
              <w:spacing w:after="0" w:line="240" w:lineRule="auto"/>
              <w:ind w:left="327"/>
              <w:rPr>
                <w:rFonts w:ascii="Arial Narrow" w:eastAsia="Calibri Bold" w:hAnsi="Arial Narrow"/>
                <w:lang w:val="id-ID" w:eastAsia="id-ID"/>
              </w:rPr>
            </w:pPr>
            <w:r w:rsidRPr="00B67016">
              <w:rPr>
                <w:rFonts w:ascii="Arial Narrow" w:eastAsia="Calibri Bold" w:hAnsi="Arial Narrow"/>
                <w:lang w:eastAsia="id-ID"/>
              </w:rPr>
              <w:lastRenderedPageBreak/>
              <w:t>Arus kas investasi</w:t>
            </w:r>
          </w:p>
          <w:p w:rsidR="00E23D08" w:rsidRPr="00B67016" w:rsidRDefault="00E23D08" w:rsidP="00E23D08">
            <w:pPr>
              <w:numPr>
                <w:ilvl w:val="0"/>
                <w:numId w:val="12"/>
              </w:numPr>
              <w:autoSpaceDE w:val="0"/>
              <w:autoSpaceDN w:val="0"/>
              <w:adjustRightInd w:val="0"/>
              <w:spacing w:after="0" w:line="240" w:lineRule="auto"/>
              <w:ind w:left="327"/>
              <w:rPr>
                <w:rFonts w:ascii="Arial Narrow" w:eastAsia="Calibri Bold" w:hAnsi="Arial Narrow"/>
                <w:lang w:val="id-ID" w:eastAsia="id-ID"/>
              </w:rPr>
            </w:pPr>
            <w:r w:rsidRPr="00B67016">
              <w:rPr>
                <w:rFonts w:ascii="Arial Narrow" w:eastAsia="Calibri Bold" w:hAnsi="Arial Narrow"/>
                <w:lang w:eastAsia="id-ID"/>
              </w:rPr>
              <w:t>Arus kas pembiayaan</w:t>
            </w:r>
          </w:p>
          <w:p w:rsidR="00E23D08" w:rsidRPr="00B67016" w:rsidRDefault="00E23D08" w:rsidP="00E23D08">
            <w:pPr>
              <w:numPr>
                <w:ilvl w:val="0"/>
                <w:numId w:val="12"/>
              </w:numPr>
              <w:autoSpaceDE w:val="0"/>
              <w:autoSpaceDN w:val="0"/>
              <w:adjustRightInd w:val="0"/>
              <w:spacing w:after="0" w:line="240" w:lineRule="auto"/>
              <w:ind w:left="327"/>
              <w:rPr>
                <w:rFonts w:ascii="Arial Narrow" w:eastAsia="Calibri Bold" w:hAnsi="Arial Narrow"/>
                <w:lang w:val="id-ID" w:eastAsia="id-ID"/>
              </w:rPr>
            </w:pPr>
            <w:r w:rsidRPr="00B67016">
              <w:rPr>
                <w:rFonts w:ascii="Arial Narrow" w:eastAsia="Calibri Bold" w:hAnsi="Arial Narrow"/>
                <w:lang w:eastAsia="id-ID"/>
              </w:rPr>
              <w:t>Membuat arus kas dengan metode langsung</w:t>
            </w:r>
          </w:p>
          <w:p w:rsidR="00E23D08" w:rsidRPr="00B67016" w:rsidRDefault="00E23D08" w:rsidP="00E23D08">
            <w:pPr>
              <w:numPr>
                <w:ilvl w:val="0"/>
                <w:numId w:val="12"/>
              </w:numPr>
              <w:autoSpaceDE w:val="0"/>
              <w:autoSpaceDN w:val="0"/>
              <w:adjustRightInd w:val="0"/>
              <w:spacing w:after="0" w:line="240" w:lineRule="auto"/>
              <w:ind w:left="327"/>
              <w:rPr>
                <w:rFonts w:ascii="Arial Narrow" w:eastAsia="Calibri Bold" w:hAnsi="Arial Narrow"/>
                <w:lang w:val="id-ID" w:eastAsia="id-ID"/>
              </w:rPr>
            </w:pPr>
            <w:r w:rsidRPr="00B67016">
              <w:rPr>
                <w:rFonts w:ascii="Arial Narrow" w:eastAsia="Calibri Bold" w:hAnsi="Arial Narrow"/>
                <w:lang w:eastAsia="id-ID"/>
              </w:rPr>
              <w:t>Membuat arus kas dengan metode tidak langsung</w:t>
            </w:r>
          </w:p>
          <w:p w:rsidR="00E23D08" w:rsidRPr="00B67016" w:rsidRDefault="00E23D08" w:rsidP="00E23D08">
            <w:pPr>
              <w:autoSpaceDE w:val="0"/>
              <w:autoSpaceDN w:val="0"/>
              <w:adjustRightInd w:val="0"/>
              <w:spacing w:after="0" w:line="240" w:lineRule="auto"/>
              <w:ind w:left="327"/>
              <w:rPr>
                <w:rFonts w:ascii="Arial Narrow" w:eastAsia="Calibri Bold" w:hAnsi="Arial Narrow"/>
                <w:lang w:val="id-ID" w:eastAsia="id-ID"/>
              </w:rPr>
            </w:pPr>
          </w:p>
        </w:tc>
        <w:tc>
          <w:tcPr>
            <w:tcW w:w="1560" w:type="dxa"/>
            <w:gridSpan w:val="2"/>
          </w:tcPr>
          <w:p w:rsidR="00E23D08" w:rsidRPr="00B67016" w:rsidRDefault="00E23D08" w:rsidP="00E23D08">
            <w:pPr>
              <w:autoSpaceDE w:val="0"/>
              <w:autoSpaceDN w:val="0"/>
              <w:adjustRightInd w:val="0"/>
              <w:spacing w:after="0" w:line="240" w:lineRule="auto"/>
              <w:rPr>
                <w:rFonts w:ascii="Arial Narrow" w:eastAsia="Calibri" w:hAnsi="Arial Narrow"/>
                <w:lang w:val="id-ID" w:eastAsia="id-ID"/>
              </w:rPr>
            </w:pPr>
          </w:p>
          <w:p w:rsidR="00E23D08" w:rsidRPr="00B67016" w:rsidRDefault="00E23D08" w:rsidP="00E23D08">
            <w:pPr>
              <w:numPr>
                <w:ilvl w:val="0"/>
                <w:numId w:val="11"/>
              </w:numPr>
              <w:tabs>
                <w:tab w:val="left" w:pos="4471"/>
              </w:tabs>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Discovery</w:t>
            </w:r>
          </w:p>
          <w:p w:rsidR="00E23D08" w:rsidRPr="00B67016" w:rsidRDefault="00E23D08" w:rsidP="00E23D08">
            <w:pPr>
              <w:autoSpaceDE w:val="0"/>
              <w:autoSpaceDN w:val="0"/>
              <w:adjustRightInd w:val="0"/>
              <w:spacing w:after="0" w:line="240" w:lineRule="auto"/>
              <w:ind w:left="243"/>
              <w:rPr>
                <w:rFonts w:ascii="Arial Narrow" w:eastAsia="Calibri" w:hAnsi="Arial Narrow"/>
                <w:lang w:val="id-ID" w:eastAsia="id-ID"/>
              </w:rPr>
            </w:pPr>
            <w:r w:rsidRPr="00B67016">
              <w:rPr>
                <w:rFonts w:ascii="Arial Narrow" w:eastAsia="Calibri" w:hAnsi="Arial Narrow"/>
                <w:lang w:val="id-ID" w:eastAsia="id-ID"/>
              </w:rPr>
              <w:t>Learning (DL)</w:t>
            </w:r>
          </w:p>
          <w:p w:rsidR="00E23D08" w:rsidRPr="00B67016" w:rsidRDefault="00E23D08" w:rsidP="00E23D08">
            <w:pPr>
              <w:numPr>
                <w:ilvl w:val="0"/>
                <w:numId w:val="11"/>
              </w:numPr>
              <w:tabs>
                <w:tab w:val="left" w:pos="4471"/>
              </w:tabs>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Self Directed</w:t>
            </w:r>
          </w:p>
          <w:p w:rsidR="00E23D08" w:rsidRPr="00B67016" w:rsidRDefault="00E23D08" w:rsidP="00E23D08">
            <w:pPr>
              <w:autoSpaceDE w:val="0"/>
              <w:autoSpaceDN w:val="0"/>
              <w:adjustRightInd w:val="0"/>
              <w:spacing w:after="0" w:line="240" w:lineRule="auto"/>
              <w:ind w:left="243"/>
              <w:rPr>
                <w:rFonts w:ascii="Arial Narrow" w:eastAsia="Calibri" w:hAnsi="Arial Narrow"/>
                <w:lang w:val="id-ID" w:eastAsia="id-ID"/>
              </w:rPr>
            </w:pPr>
            <w:r w:rsidRPr="00B67016">
              <w:rPr>
                <w:rFonts w:ascii="Arial Narrow" w:eastAsia="Calibri" w:hAnsi="Arial Narrow"/>
                <w:lang w:val="id-ID" w:eastAsia="id-ID"/>
              </w:rPr>
              <w:lastRenderedPageBreak/>
              <w:t>Learning (SDL)</w:t>
            </w:r>
          </w:p>
          <w:p w:rsidR="00E23D08" w:rsidRPr="00B67016" w:rsidRDefault="00E23D08" w:rsidP="00E23D08">
            <w:pPr>
              <w:numPr>
                <w:ilvl w:val="0"/>
                <w:numId w:val="11"/>
              </w:numPr>
              <w:tabs>
                <w:tab w:val="left" w:pos="4471"/>
              </w:tabs>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Contextual Instruction (CI)</w:t>
            </w:r>
          </w:p>
          <w:p w:rsidR="00E23D08" w:rsidRPr="00B67016" w:rsidRDefault="00E23D08" w:rsidP="00E23D08">
            <w:pPr>
              <w:autoSpaceDE w:val="0"/>
              <w:autoSpaceDN w:val="0"/>
              <w:adjustRightInd w:val="0"/>
              <w:spacing w:after="0" w:line="240" w:lineRule="auto"/>
              <w:ind w:left="243"/>
              <w:rPr>
                <w:rFonts w:ascii="Arial Narrow" w:eastAsia="Calibri" w:hAnsi="Arial Narrow"/>
                <w:lang w:val="id-ID" w:eastAsia="id-ID"/>
              </w:rPr>
            </w:pPr>
          </w:p>
        </w:tc>
        <w:tc>
          <w:tcPr>
            <w:tcW w:w="1984" w:type="dxa"/>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lastRenderedPageBreak/>
              <w:t>200’ (tatap muka)  240’ (tugas mandiri)</w:t>
            </w:r>
          </w:p>
          <w:p w:rsidR="00E23D08" w:rsidRPr="00B67016" w:rsidRDefault="00E23D08" w:rsidP="00E23D08">
            <w:pPr>
              <w:spacing w:after="0" w:line="240" w:lineRule="auto"/>
              <w:rPr>
                <w:rFonts w:ascii="Arial Narrow" w:hAnsi="Arial Narrow" w:cs="Arial"/>
                <w:bCs/>
              </w:rPr>
            </w:pPr>
            <w:r w:rsidRPr="00E23D08">
              <w:rPr>
                <w:rFonts w:ascii="Arial Narrow" w:hAnsi="Arial Narrow" w:cs="Arial"/>
                <w:bCs/>
              </w:rPr>
              <w:t>240’ (tugas terstruktur)</w:t>
            </w:r>
          </w:p>
        </w:tc>
        <w:tc>
          <w:tcPr>
            <w:tcW w:w="1134" w:type="dxa"/>
            <w:gridSpan w:val="2"/>
          </w:tcPr>
          <w:p w:rsidR="00E23D08" w:rsidRPr="00B67016" w:rsidRDefault="00E23D08" w:rsidP="00E23D08">
            <w:pPr>
              <w:spacing w:after="0" w:line="240" w:lineRule="auto"/>
              <w:rPr>
                <w:rFonts w:ascii="Arial Narrow" w:hAnsi="Arial Narrow" w:cs="Arial"/>
                <w:bCs/>
              </w:rPr>
            </w:pPr>
            <w:r w:rsidRPr="00B67016">
              <w:rPr>
                <w:rFonts w:ascii="Arial Narrow" w:hAnsi="Arial Narrow" w:cs="Arial"/>
                <w:bCs/>
              </w:rPr>
              <w:t>Tugas Mandiri</w:t>
            </w:r>
          </w:p>
        </w:tc>
        <w:tc>
          <w:tcPr>
            <w:tcW w:w="1418" w:type="dxa"/>
          </w:tcPr>
          <w:p w:rsidR="00E23D08" w:rsidRPr="00B67016" w:rsidRDefault="00E23D08" w:rsidP="00E23D08">
            <w:pPr>
              <w:autoSpaceDE w:val="0"/>
              <w:autoSpaceDN w:val="0"/>
              <w:adjustRightInd w:val="0"/>
              <w:spacing w:after="0" w:line="240" w:lineRule="auto"/>
              <w:rPr>
                <w:rFonts w:ascii="Arial Narrow" w:eastAsia="Calibri" w:hAnsi="Arial Narrow"/>
                <w:lang w:eastAsia="id-ID"/>
              </w:rPr>
            </w:pPr>
            <w:r w:rsidRPr="00B67016">
              <w:rPr>
                <w:rFonts w:ascii="Arial Narrow" w:eastAsia="Calibri" w:hAnsi="Arial Narrow"/>
                <w:lang w:eastAsia="id-ID"/>
              </w:rPr>
              <w:t xml:space="preserve">Secara tepat dapat membuat laporan arus kas dengan </w:t>
            </w:r>
            <w:r w:rsidRPr="00B67016">
              <w:rPr>
                <w:rFonts w:ascii="Arial Narrow" w:eastAsia="Calibri" w:hAnsi="Arial Narrow"/>
                <w:lang w:eastAsia="id-ID"/>
              </w:rPr>
              <w:lastRenderedPageBreak/>
              <w:t>metode langsung dan metode tidak langsung</w:t>
            </w:r>
          </w:p>
        </w:tc>
        <w:tc>
          <w:tcPr>
            <w:tcW w:w="992" w:type="dxa"/>
          </w:tcPr>
          <w:p w:rsidR="00E23D08" w:rsidRPr="00B67016" w:rsidRDefault="00E23D08" w:rsidP="00E23D08">
            <w:pPr>
              <w:spacing w:after="0" w:line="360" w:lineRule="auto"/>
              <w:jc w:val="center"/>
              <w:rPr>
                <w:rFonts w:ascii="Arial Narrow" w:hAnsi="Arial Narrow" w:cs="Arial"/>
                <w:bCs/>
              </w:rPr>
            </w:pPr>
            <w:r w:rsidRPr="00B67016">
              <w:rPr>
                <w:rFonts w:ascii="Arial Narrow" w:hAnsi="Arial Narrow" w:cs="Arial"/>
                <w:bCs/>
              </w:rPr>
              <w:lastRenderedPageBreak/>
              <w:t>6%</w:t>
            </w:r>
          </w:p>
        </w:tc>
      </w:tr>
      <w:tr w:rsidR="00E23D08">
        <w:tc>
          <w:tcPr>
            <w:tcW w:w="959" w:type="dxa"/>
          </w:tcPr>
          <w:p w:rsidR="00E23D08" w:rsidRPr="00B67016" w:rsidRDefault="00E23D08" w:rsidP="00E23D08">
            <w:pPr>
              <w:spacing w:after="0" w:line="360" w:lineRule="auto"/>
              <w:jc w:val="center"/>
              <w:rPr>
                <w:rFonts w:ascii="Arial Narrow" w:hAnsi="Arial Narrow" w:cs="Arial"/>
                <w:bCs/>
              </w:rPr>
            </w:pPr>
            <w:r w:rsidRPr="00B67016">
              <w:rPr>
                <w:rFonts w:ascii="Arial Narrow" w:hAnsi="Arial Narrow" w:cs="Arial"/>
                <w:bCs/>
                <w:lang w:val="id-ID"/>
              </w:rPr>
              <w:t>1</w:t>
            </w:r>
            <w:r>
              <w:rPr>
                <w:rFonts w:ascii="Arial Narrow" w:hAnsi="Arial Narrow" w:cs="Arial"/>
                <w:bCs/>
              </w:rPr>
              <w:t>4-</w:t>
            </w:r>
            <w:r w:rsidRPr="00B67016">
              <w:rPr>
                <w:rFonts w:ascii="Arial Narrow" w:hAnsi="Arial Narrow" w:cs="Arial"/>
                <w:bCs/>
              </w:rPr>
              <w:t>15</w:t>
            </w:r>
          </w:p>
        </w:tc>
        <w:tc>
          <w:tcPr>
            <w:tcW w:w="3827" w:type="dxa"/>
            <w:gridSpan w:val="2"/>
          </w:tcPr>
          <w:p w:rsidR="00E23D08" w:rsidRPr="00B67016" w:rsidRDefault="00E23D08" w:rsidP="00E23D08">
            <w:pPr>
              <w:autoSpaceDE w:val="0"/>
              <w:autoSpaceDN w:val="0"/>
              <w:adjustRightInd w:val="0"/>
              <w:spacing w:after="0" w:line="240" w:lineRule="auto"/>
              <w:rPr>
                <w:rFonts w:ascii="Arial Narrow" w:eastAsia="Calibri" w:hAnsi="Arial Narrow"/>
                <w:lang w:eastAsia="id-ID"/>
              </w:rPr>
            </w:pPr>
            <w:r w:rsidRPr="00B67016">
              <w:rPr>
                <w:rFonts w:ascii="Arial Narrow" w:eastAsia="Calibri" w:hAnsi="Arial Narrow"/>
                <w:lang w:val="id-ID" w:eastAsia="id-ID"/>
              </w:rPr>
              <w:t>Ma</w:t>
            </w:r>
            <w:r w:rsidRPr="00B67016">
              <w:rPr>
                <w:rFonts w:ascii="Arial Narrow" w:eastAsia="Calibri" w:hAnsi="Arial Narrow"/>
                <w:lang w:eastAsia="id-ID"/>
              </w:rPr>
              <w:t xml:space="preserve">hasiswa memahami dan mampu membuat tentang neraca </w:t>
            </w:r>
          </w:p>
          <w:p w:rsidR="00E23D08" w:rsidRPr="00B67016" w:rsidRDefault="00E23D08" w:rsidP="00E23D08">
            <w:pPr>
              <w:autoSpaceDE w:val="0"/>
              <w:autoSpaceDN w:val="0"/>
              <w:adjustRightInd w:val="0"/>
              <w:spacing w:after="0" w:line="240" w:lineRule="auto"/>
              <w:rPr>
                <w:rFonts w:ascii="Arial Narrow" w:hAnsi="Arial Narrow"/>
              </w:rPr>
            </w:pPr>
          </w:p>
        </w:tc>
        <w:tc>
          <w:tcPr>
            <w:tcW w:w="2844" w:type="dxa"/>
          </w:tcPr>
          <w:p w:rsidR="00E23D08" w:rsidRPr="00B67016" w:rsidRDefault="00E23D08" w:rsidP="00E23D08">
            <w:pPr>
              <w:autoSpaceDE w:val="0"/>
              <w:autoSpaceDN w:val="0"/>
              <w:adjustRightInd w:val="0"/>
              <w:spacing w:after="0" w:line="240" w:lineRule="auto"/>
              <w:rPr>
                <w:rFonts w:ascii="Arial Narrow" w:eastAsia="Calibri" w:hAnsi="Arial Narrow"/>
                <w:b/>
                <w:lang w:eastAsia="id-ID"/>
              </w:rPr>
            </w:pPr>
          </w:p>
          <w:p w:rsidR="00E23D08" w:rsidRPr="00B67016" w:rsidRDefault="00E23D08" w:rsidP="00E23D08">
            <w:pPr>
              <w:numPr>
                <w:ilvl w:val="0"/>
                <w:numId w:val="7"/>
              </w:numPr>
              <w:autoSpaceDE w:val="0"/>
              <w:autoSpaceDN w:val="0"/>
              <w:adjustRightInd w:val="0"/>
              <w:spacing w:after="0" w:line="240" w:lineRule="auto"/>
              <w:rPr>
                <w:rFonts w:ascii="Arial Narrow" w:eastAsia="Calibri" w:hAnsi="Arial Narrow"/>
                <w:bCs/>
                <w:lang w:eastAsia="id-ID"/>
              </w:rPr>
            </w:pPr>
            <w:r w:rsidRPr="00B67016">
              <w:rPr>
                <w:rFonts w:ascii="Arial Narrow" w:eastAsia="Calibri" w:hAnsi="Arial Narrow"/>
                <w:bCs/>
                <w:lang w:eastAsia="id-ID"/>
              </w:rPr>
              <w:t>Konsep tentang neraca</w:t>
            </w:r>
          </w:p>
          <w:p w:rsidR="00E23D08" w:rsidRPr="00B67016" w:rsidRDefault="00E23D08" w:rsidP="00E23D08">
            <w:pPr>
              <w:numPr>
                <w:ilvl w:val="0"/>
                <w:numId w:val="7"/>
              </w:numPr>
              <w:autoSpaceDE w:val="0"/>
              <w:autoSpaceDN w:val="0"/>
              <w:adjustRightInd w:val="0"/>
              <w:spacing w:after="0" w:line="240" w:lineRule="auto"/>
              <w:rPr>
                <w:rFonts w:ascii="Arial Narrow" w:eastAsia="Calibri" w:hAnsi="Arial Narrow"/>
                <w:bCs/>
                <w:lang w:eastAsia="id-ID"/>
              </w:rPr>
            </w:pPr>
            <w:r w:rsidRPr="00B67016">
              <w:rPr>
                <w:rFonts w:ascii="Arial Narrow" w:eastAsia="Calibri" w:hAnsi="Arial Narrow"/>
                <w:bCs/>
                <w:lang w:eastAsia="id-ID"/>
              </w:rPr>
              <w:t>Konsep neraca lajur</w:t>
            </w:r>
          </w:p>
          <w:p w:rsidR="00E23D08" w:rsidRPr="00B67016" w:rsidRDefault="00E23D08" w:rsidP="00E23D08">
            <w:pPr>
              <w:numPr>
                <w:ilvl w:val="0"/>
                <w:numId w:val="7"/>
              </w:numPr>
              <w:autoSpaceDE w:val="0"/>
              <w:autoSpaceDN w:val="0"/>
              <w:adjustRightInd w:val="0"/>
              <w:spacing w:after="0" w:line="240" w:lineRule="auto"/>
              <w:rPr>
                <w:rFonts w:ascii="Arial Narrow" w:eastAsia="Calibri" w:hAnsi="Arial Narrow"/>
                <w:bCs/>
                <w:lang w:eastAsia="id-ID"/>
              </w:rPr>
            </w:pPr>
            <w:r w:rsidRPr="00B67016">
              <w:rPr>
                <w:rFonts w:ascii="Arial Narrow" w:eastAsia="Calibri" w:hAnsi="Arial Narrow"/>
                <w:bCs/>
                <w:lang w:eastAsia="id-ID"/>
              </w:rPr>
              <w:t>Bagian dalam neraca lajur</w:t>
            </w:r>
          </w:p>
          <w:p w:rsidR="00E23D08" w:rsidRPr="00B67016" w:rsidRDefault="00E23D08" w:rsidP="00E23D08">
            <w:pPr>
              <w:numPr>
                <w:ilvl w:val="0"/>
                <w:numId w:val="7"/>
              </w:numPr>
              <w:autoSpaceDE w:val="0"/>
              <w:autoSpaceDN w:val="0"/>
              <w:adjustRightInd w:val="0"/>
              <w:spacing w:after="0" w:line="240" w:lineRule="auto"/>
              <w:rPr>
                <w:rFonts w:ascii="Arial Narrow" w:eastAsia="Calibri" w:hAnsi="Arial Narrow"/>
                <w:bCs/>
                <w:lang w:eastAsia="id-ID"/>
              </w:rPr>
            </w:pPr>
            <w:r w:rsidRPr="00B67016">
              <w:rPr>
                <w:rFonts w:ascii="Arial Narrow" w:eastAsia="Calibri" w:hAnsi="Arial Narrow"/>
                <w:bCs/>
                <w:lang w:eastAsia="id-ID"/>
              </w:rPr>
              <w:t>Bentuk bentuk neraca lajur</w:t>
            </w:r>
          </w:p>
          <w:p w:rsidR="00E23D08" w:rsidRPr="00B67016" w:rsidRDefault="00E23D08" w:rsidP="00E23D08">
            <w:pPr>
              <w:numPr>
                <w:ilvl w:val="0"/>
                <w:numId w:val="7"/>
              </w:numPr>
              <w:autoSpaceDE w:val="0"/>
              <w:autoSpaceDN w:val="0"/>
              <w:adjustRightInd w:val="0"/>
              <w:spacing w:after="0" w:line="240" w:lineRule="auto"/>
              <w:rPr>
                <w:rFonts w:ascii="Arial Narrow" w:eastAsia="Calibri" w:hAnsi="Arial Narrow"/>
                <w:bCs/>
                <w:lang w:eastAsia="id-ID"/>
              </w:rPr>
            </w:pPr>
            <w:r w:rsidRPr="00B67016">
              <w:rPr>
                <w:rFonts w:ascii="Arial Narrow" w:eastAsia="Calibri" w:hAnsi="Arial Narrow"/>
                <w:bCs/>
                <w:lang w:eastAsia="id-ID"/>
              </w:rPr>
              <w:t>Neraca lajur 8 kolom, 10 kolom, 12 kolom dan 14 kolom</w:t>
            </w:r>
          </w:p>
          <w:p w:rsidR="00E23D08" w:rsidRPr="00B67016" w:rsidRDefault="00E23D08" w:rsidP="00E23D08">
            <w:pPr>
              <w:autoSpaceDE w:val="0"/>
              <w:autoSpaceDN w:val="0"/>
              <w:adjustRightInd w:val="0"/>
              <w:spacing w:after="0" w:line="240" w:lineRule="auto"/>
              <w:ind w:left="720"/>
              <w:rPr>
                <w:rFonts w:ascii="Arial Narrow" w:eastAsia="Calibri" w:hAnsi="Arial Narrow"/>
                <w:b/>
                <w:lang w:eastAsia="id-ID"/>
              </w:rPr>
            </w:pPr>
          </w:p>
        </w:tc>
        <w:tc>
          <w:tcPr>
            <w:tcW w:w="1560" w:type="dxa"/>
            <w:gridSpan w:val="2"/>
          </w:tcPr>
          <w:p w:rsidR="00E23D08" w:rsidRPr="00B67016" w:rsidRDefault="00E23D08" w:rsidP="00E23D08">
            <w:pPr>
              <w:autoSpaceDE w:val="0"/>
              <w:autoSpaceDN w:val="0"/>
              <w:adjustRightInd w:val="0"/>
              <w:spacing w:after="0" w:line="240" w:lineRule="auto"/>
              <w:ind w:left="243"/>
              <w:rPr>
                <w:rFonts w:ascii="Arial Narrow" w:eastAsia="Calibri" w:hAnsi="Arial Narrow"/>
                <w:lang w:val="id-ID" w:eastAsia="id-ID"/>
              </w:rPr>
            </w:pPr>
          </w:p>
          <w:p w:rsidR="00E23D08" w:rsidRPr="00B67016" w:rsidRDefault="00E23D08" w:rsidP="00E23D08">
            <w:pPr>
              <w:numPr>
                <w:ilvl w:val="0"/>
                <w:numId w:val="13"/>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Discovery</w:t>
            </w:r>
          </w:p>
          <w:p w:rsidR="00E23D08" w:rsidRPr="00B67016" w:rsidRDefault="00E23D08" w:rsidP="00E23D08">
            <w:pPr>
              <w:autoSpaceDE w:val="0"/>
              <w:autoSpaceDN w:val="0"/>
              <w:adjustRightInd w:val="0"/>
              <w:spacing w:after="0" w:line="240" w:lineRule="auto"/>
              <w:ind w:left="243"/>
              <w:rPr>
                <w:rFonts w:ascii="Arial Narrow" w:eastAsia="Calibri" w:hAnsi="Arial Narrow"/>
                <w:lang w:val="id-ID" w:eastAsia="id-ID"/>
              </w:rPr>
            </w:pPr>
            <w:r w:rsidRPr="00B67016">
              <w:rPr>
                <w:rFonts w:ascii="Arial Narrow" w:eastAsia="Calibri" w:hAnsi="Arial Narrow"/>
                <w:lang w:val="id-ID" w:eastAsia="id-ID"/>
              </w:rPr>
              <w:t>Learning</w:t>
            </w:r>
          </w:p>
          <w:p w:rsidR="00E23D08" w:rsidRPr="00B67016" w:rsidRDefault="00E23D08" w:rsidP="00E23D08">
            <w:pPr>
              <w:numPr>
                <w:ilvl w:val="0"/>
                <w:numId w:val="13"/>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val="id-ID" w:eastAsia="id-ID"/>
              </w:rPr>
              <w:t>Self Directed</w:t>
            </w:r>
          </w:p>
          <w:p w:rsidR="00E23D08" w:rsidRPr="00B67016" w:rsidRDefault="00E23D08" w:rsidP="00E23D08">
            <w:pPr>
              <w:autoSpaceDE w:val="0"/>
              <w:autoSpaceDN w:val="0"/>
              <w:adjustRightInd w:val="0"/>
              <w:spacing w:after="0" w:line="240" w:lineRule="auto"/>
              <w:ind w:left="243"/>
              <w:rPr>
                <w:rFonts w:ascii="Arial Narrow" w:eastAsia="Calibri" w:hAnsi="Arial Narrow"/>
                <w:lang w:val="id-ID" w:eastAsia="id-ID"/>
              </w:rPr>
            </w:pPr>
            <w:r w:rsidRPr="00B67016">
              <w:rPr>
                <w:rFonts w:ascii="Arial Narrow" w:eastAsia="Calibri" w:hAnsi="Arial Narrow"/>
                <w:lang w:val="id-ID" w:eastAsia="id-ID"/>
              </w:rPr>
              <w:t>Learning (SDL)</w:t>
            </w:r>
          </w:p>
          <w:p w:rsidR="00E23D08" w:rsidRPr="00B67016" w:rsidRDefault="00E23D08" w:rsidP="00E23D08">
            <w:pPr>
              <w:numPr>
                <w:ilvl w:val="0"/>
                <w:numId w:val="13"/>
              </w:numPr>
              <w:autoSpaceDE w:val="0"/>
              <w:autoSpaceDN w:val="0"/>
              <w:adjustRightInd w:val="0"/>
              <w:spacing w:after="0" w:line="240" w:lineRule="auto"/>
              <w:ind w:left="243" w:hanging="243"/>
              <w:rPr>
                <w:rFonts w:ascii="Arial Narrow" w:eastAsia="Calibri" w:hAnsi="Arial Narrow"/>
                <w:lang w:val="id-ID" w:eastAsia="id-ID"/>
              </w:rPr>
            </w:pPr>
            <w:r w:rsidRPr="00B67016">
              <w:rPr>
                <w:rFonts w:ascii="Arial Narrow" w:eastAsia="Calibri" w:hAnsi="Arial Narrow"/>
                <w:lang w:eastAsia="id-ID"/>
              </w:rPr>
              <w:t>Contextual instruction (IC)</w:t>
            </w:r>
          </w:p>
        </w:tc>
        <w:tc>
          <w:tcPr>
            <w:tcW w:w="1984" w:type="dxa"/>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200’ (tatap muka)  240’ (tugas mandiri)</w:t>
            </w:r>
          </w:p>
          <w:p w:rsidR="00E23D08" w:rsidRPr="00B67016" w:rsidRDefault="00E23D08" w:rsidP="00E23D08">
            <w:pPr>
              <w:spacing w:after="0" w:line="240" w:lineRule="auto"/>
              <w:rPr>
                <w:rFonts w:ascii="Arial Narrow" w:hAnsi="Arial Narrow" w:cs="Arial"/>
                <w:bCs/>
              </w:rPr>
            </w:pPr>
            <w:r w:rsidRPr="00E23D08">
              <w:rPr>
                <w:rFonts w:ascii="Arial Narrow" w:hAnsi="Arial Narrow" w:cs="Arial"/>
                <w:bCs/>
              </w:rPr>
              <w:t>240’ (tugas terstruktur)</w:t>
            </w:r>
          </w:p>
        </w:tc>
        <w:tc>
          <w:tcPr>
            <w:tcW w:w="1134" w:type="dxa"/>
            <w:gridSpan w:val="2"/>
          </w:tcPr>
          <w:p w:rsidR="00E23D08" w:rsidRPr="00B67016" w:rsidRDefault="00E23D08" w:rsidP="00E23D08">
            <w:pPr>
              <w:spacing w:after="0" w:line="240" w:lineRule="auto"/>
              <w:rPr>
                <w:rFonts w:ascii="Arial Narrow" w:hAnsi="Arial Narrow" w:cs="Arial"/>
                <w:bCs/>
              </w:rPr>
            </w:pPr>
            <w:r w:rsidRPr="00B67016">
              <w:rPr>
                <w:rFonts w:ascii="Arial Narrow" w:hAnsi="Arial Narrow" w:cs="Arial"/>
                <w:bCs/>
              </w:rPr>
              <w:t>Tugas Mandiri</w:t>
            </w:r>
          </w:p>
        </w:tc>
        <w:tc>
          <w:tcPr>
            <w:tcW w:w="1418" w:type="dxa"/>
          </w:tcPr>
          <w:p w:rsidR="00E23D08" w:rsidRPr="00B67016" w:rsidRDefault="00E23D08" w:rsidP="00E23D08">
            <w:pPr>
              <w:autoSpaceDE w:val="0"/>
              <w:autoSpaceDN w:val="0"/>
              <w:adjustRightInd w:val="0"/>
              <w:spacing w:after="0" w:line="240" w:lineRule="auto"/>
              <w:rPr>
                <w:rFonts w:ascii="Arial Narrow" w:eastAsia="Calibri" w:hAnsi="Arial Narrow"/>
                <w:lang w:eastAsia="id-ID"/>
              </w:rPr>
            </w:pPr>
            <w:r w:rsidRPr="00B67016">
              <w:rPr>
                <w:rFonts w:ascii="Arial Narrow" w:eastAsia="Calibri" w:hAnsi="Arial Narrow"/>
                <w:lang w:eastAsia="id-ID"/>
              </w:rPr>
              <w:t>Secara tepat dapat membuat  neraca lajur 10 kolom dan 12 kolom</w:t>
            </w:r>
          </w:p>
        </w:tc>
        <w:tc>
          <w:tcPr>
            <w:tcW w:w="992" w:type="dxa"/>
          </w:tcPr>
          <w:p w:rsidR="00E23D08" w:rsidRPr="00B67016" w:rsidRDefault="00E23D08" w:rsidP="00E23D08">
            <w:pPr>
              <w:spacing w:after="0" w:line="360" w:lineRule="auto"/>
              <w:jc w:val="center"/>
              <w:rPr>
                <w:rFonts w:ascii="Arial Narrow" w:hAnsi="Arial Narrow" w:cs="Arial"/>
                <w:bCs/>
              </w:rPr>
            </w:pPr>
            <w:r w:rsidRPr="00B67016">
              <w:rPr>
                <w:rFonts w:ascii="Arial Narrow" w:hAnsi="Arial Narrow" w:cs="Arial"/>
                <w:bCs/>
              </w:rPr>
              <w:t>6%</w:t>
            </w:r>
          </w:p>
        </w:tc>
      </w:tr>
      <w:tr w:rsidR="00E23D08">
        <w:tc>
          <w:tcPr>
            <w:tcW w:w="959" w:type="dxa"/>
          </w:tcPr>
          <w:p w:rsidR="00E23D08" w:rsidRDefault="00E23D08" w:rsidP="00E23D08">
            <w:pPr>
              <w:spacing w:after="0" w:line="360" w:lineRule="auto"/>
              <w:jc w:val="center"/>
              <w:rPr>
                <w:rFonts w:ascii="Arial Narrow" w:eastAsia="Arial Narrow" w:hAnsi="Arial Narrow" w:cs="Arial Narrow"/>
                <w:sz w:val="24"/>
                <w:szCs w:val="24"/>
              </w:rPr>
            </w:pPr>
            <w:r>
              <w:rPr>
                <w:rFonts w:ascii="Arial Narrow" w:eastAsia="Arial Narrow" w:hAnsi="Arial Narrow" w:cs="Arial Narrow"/>
                <w:sz w:val="24"/>
                <w:szCs w:val="24"/>
              </w:rPr>
              <w:t>16</w:t>
            </w:r>
          </w:p>
        </w:tc>
        <w:tc>
          <w:tcPr>
            <w:tcW w:w="3827" w:type="dxa"/>
            <w:gridSpan w:val="2"/>
          </w:tcPr>
          <w:p w:rsidR="00E23D08" w:rsidRDefault="00E23D08" w:rsidP="00E23D08">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Ujian Akhir Semester</w:t>
            </w:r>
          </w:p>
        </w:tc>
        <w:tc>
          <w:tcPr>
            <w:tcW w:w="2844" w:type="dxa"/>
          </w:tcPr>
          <w:p w:rsidR="00E23D08" w:rsidRDefault="00E23D08" w:rsidP="00E23D08">
            <w:pPr>
              <w:spacing w:after="0" w:line="240" w:lineRule="auto"/>
              <w:ind w:left="525"/>
              <w:rPr>
                <w:rFonts w:ascii="Arial Narrow" w:eastAsia="Arial Narrow" w:hAnsi="Arial Narrow" w:cs="Arial Narrow"/>
                <w:sz w:val="24"/>
                <w:szCs w:val="24"/>
              </w:rPr>
            </w:pPr>
          </w:p>
        </w:tc>
        <w:tc>
          <w:tcPr>
            <w:tcW w:w="1560" w:type="dxa"/>
            <w:gridSpan w:val="2"/>
          </w:tcPr>
          <w:p w:rsidR="00E23D08" w:rsidRDefault="00E23D08" w:rsidP="00E23D08">
            <w:pPr>
              <w:spacing w:after="0" w:line="240" w:lineRule="auto"/>
              <w:rPr>
                <w:rFonts w:ascii="Arial Narrow" w:eastAsia="Arial Narrow" w:hAnsi="Arial Narrow" w:cs="Arial Narrow"/>
                <w:sz w:val="24"/>
                <w:szCs w:val="24"/>
              </w:rPr>
            </w:pPr>
          </w:p>
        </w:tc>
        <w:tc>
          <w:tcPr>
            <w:tcW w:w="1984" w:type="dxa"/>
          </w:tcPr>
          <w:p w:rsidR="00E23D08" w:rsidRDefault="00E23D08" w:rsidP="00E23D08">
            <w:pPr>
              <w:spacing w:after="0" w:line="240" w:lineRule="auto"/>
              <w:rPr>
                <w:rFonts w:ascii="Arial Narrow" w:eastAsia="Arial Narrow" w:hAnsi="Arial Narrow" w:cs="Arial Narrow"/>
                <w:sz w:val="24"/>
                <w:szCs w:val="24"/>
              </w:rPr>
            </w:pPr>
          </w:p>
        </w:tc>
        <w:tc>
          <w:tcPr>
            <w:tcW w:w="1134" w:type="dxa"/>
            <w:gridSpan w:val="2"/>
          </w:tcPr>
          <w:p w:rsidR="00E23D08" w:rsidRDefault="00E23D08" w:rsidP="00E23D08">
            <w:pPr>
              <w:spacing w:after="0" w:line="240" w:lineRule="auto"/>
              <w:rPr>
                <w:rFonts w:ascii="Arial Narrow" w:eastAsia="Arial Narrow" w:hAnsi="Arial Narrow" w:cs="Arial Narrow"/>
                <w:sz w:val="24"/>
                <w:szCs w:val="24"/>
              </w:rPr>
            </w:pPr>
          </w:p>
        </w:tc>
        <w:tc>
          <w:tcPr>
            <w:tcW w:w="1418" w:type="dxa"/>
          </w:tcPr>
          <w:p w:rsidR="00E23D08" w:rsidRDefault="00E23D08" w:rsidP="00E23D08">
            <w:pPr>
              <w:spacing w:after="0" w:line="240" w:lineRule="auto"/>
              <w:rPr>
                <w:rFonts w:ascii="Arial Narrow" w:eastAsia="Arial Narrow" w:hAnsi="Arial Narrow" w:cs="Arial Narrow"/>
                <w:sz w:val="24"/>
                <w:szCs w:val="24"/>
              </w:rPr>
            </w:pPr>
          </w:p>
        </w:tc>
        <w:tc>
          <w:tcPr>
            <w:tcW w:w="992" w:type="dxa"/>
          </w:tcPr>
          <w:p w:rsidR="00E23D08" w:rsidRDefault="00E23D08" w:rsidP="00E23D08">
            <w:pPr>
              <w:spacing w:after="0" w:line="360" w:lineRule="auto"/>
              <w:rPr>
                <w:rFonts w:ascii="Arial Narrow" w:eastAsia="Arial Narrow" w:hAnsi="Arial Narrow" w:cs="Arial Narrow"/>
                <w:sz w:val="24"/>
                <w:szCs w:val="24"/>
              </w:rPr>
            </w:pPr>
            <w:r>
              <w:rPr>
                <w:rFonts w:ascii="Arial Narrow" w:eastAsia="Arial Narrow" w:hAnsi="Arial Narrow" w:cs="Arial Narrow"/>
                <w:sz w:val="24"/>
                <w:szCs w:val="24"/>
              </w:rPr>
              <w:t>35%</w:t>
            </w:r>
          </w:p>
        </w:tc>
      </w:tr>
    </w:tbl>
    <w:p w:rsidR="006827AE" w:rsidRDefault="006827AE">
      <w:pPr>
        <w:spacing w:after="0" w:line="240" w:lineRule="auto"/>
        <w:rPr>
          <w:rFonts w:ascii="Arial Narrow" w:eastAsia="Arial Narrow" w:hAnsi="Arial Narrow" w:cs="Arial Narrow"/>
          <w:sz w:val="24"/>
          <w:szCs w:val="24"/>
        </w:rPr>
      </w:pP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Daftar Referensi:</w:t>
      </w:r>
    </w:p>
    <w:p w:rsidR="00E23D08" w:rsidRPr="00E23D08" w:rsidRDefault="00E23D08" w:rsidP="00E23D08">
      <w:pPr>
        <w:spacing w:after="0" w:line="240" w:lineRule="auto"/>
        <w:rPr>
          <w:rFonts w:ascii="Arial Narrow" w:hAnsi="Arial Narrow" w:cs="Arial"/>
          <w:bCs/>
        </w:rPr>
      </w:pPr>
    </w:p>
    <w:p w:rsidR="00E23D08" w:rsidRPr="00E23D08" w:rsidRDefault="00E23D08" w:rsidP="00E23D08">
      <w:pPr>
        <w:numPr>
          <w:ilvl w:val="0"/>
          <w:numId w:val="14"/>
        </w:numPr>
        <w:tabs>
          <w:tab w:val="left" w:pos="720"/>
        </w:tabs>
        <w:spacing w:after="0" w:line="360" w:lineRule="auto"/>
        <w:jc w:val="both"/>
        <w:rPr>
          <w:rFonts w:ascii="Arial Narrow" w:hAnsi="Arial Narrow" w:cs="Times New Roman"/>
        </w:rPr>
      </w:pPr>
      <w:r w:rsidRPr="00E23D08">
        <w:rPr>
          <w:rFonts w:ascii="Arial Narrow" w:hAnsi="Arial Narrow" w:cs="Times New Roman"/>
        </w:rPr>
        <w:t>Rudianto. 2019. Pengantar Akuntansi Konsep dan Teknik Penyusunan Laporan Keuangan. Penerbit Erlangga, Jakarta.</w:t>
      </w:r>
    </w:p>
    <w:p w:rsidR="00E23D08" w:rsidRPr="00E23D08" w:rsidRDefault="00E23D08" w:rsidP="00E23D08">
      <w:pPr>
        <w:numPr>
          <w:ilvl w:val="0"/>
          <w:numId w:val="14"/>
        </w:numPr>
        <w:tabs>
          <w:tab w:val="left" w:pos="720"/>
        </w:tabs>
        <w:spacing w:after="0" w:line="360" w:lineRule="auto"/>
        <w:jc w:val="both"/>
        <w:rPr>
          <w:rFonts w:ascii="Arial Narrow" w:hAnsi="Arial Narrow" w:cs="Times New Roman"/>
        </w:rPr>
      </w:pPr>
      <w:r w:rsidRPr="00E23D08">
        <w:rPr>
          <w:rFonts w:ascii="Arial Narrow" w:hAnsi="Arial Narrow" w:cs="Times New Roman"/>
        </w:rPr>
        <w:t>Soemarso, SR. 20018.Revisi Akuntansi Suatu Pengantar. Penerbit Salemba Empat, Jakarta.</w:t>
      </w:r>
    </w:p>
    <w:p w:rsidR="00E23D08" w:rsidRPr="00E23D08" w:rsidRDefault="00E23D08" w:rsidP="00E23D08">
      <w:pPr>
        <w:numPr>
          <w:ilvl w:val="0"/>
          <w:numId w:val="14"/>
        </w:numPr>
        <w:tabs>
          <w:tab w:val="left" w:pos="720"/>
        </w:tabs>
        <w:spacing w:after="0" w:line="360" w:lineRule="auto"/>
        <w:jc w:val="both"/>
        <w:rPr>
          <w:rFonts w:ascii="Arial Narrow" w:hAnsi="Arial Narrow" w:cs="Times New Roman"/>
        </w:rPr>
      </w:pPr>
      <w:r w:rsidRPr="00E23D08">
        <w:rPr>
          <w:rFonts w:ascii="Arial Narrow" w:hAnsi="Arial Narrow" w:cs="Times New Roman"/>
        </w:rPr>
        <w:t>Jusup, Al Haryono. 2019</w:t>
      </w:r>
      <w:proofErr w:type="gramStart"/>
      <w:r w:rsidRPr="00E23D08">
        <w:rPr>
          <w:rFonts w:ascii="Arial Narrow" w:hAnsi="Arial Narrow" w:cs="Times New Roman"/>
        </w:rPr>
        <w:t>.Dasar</w:t>
      </w:r>
      <w:proofErr w:type="gramEnd"/>
      <w:r w:rsidRPr="00E23D08">
        <w:rPr>
          <w:rFonts w:ascii="Arial Narrow" w:hAnsi="Arial Narrow" w:cs="Times New Roman"/>
        </w:rPr>
        <w:t>-dasar Akuntansi. STIE YKPN. Yogyakarta.</w:t>
      </w: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
          <w:bCs/>
          <w:u w:val="single"/>
        </w:rPr>
      </w:pPr>
      <w:r w:rsidRPr="00E23D08">
        <w:rPr>
          <w:rFonts w:ascii="Arial Narrow" w:hAnsi="Arial Narrow" w:cs="Arial"/>
          <w:b/>
          <w:bCs/>
          <w:u w:val="single"/>
        </w:rPr>
        <w:t>Tugas mahasiswa dan penilaiannya:</w:t>
      </w:r>
    </w:p>
    <w:p w:rsidR="00E23D08" w:rsidRPr="00E23D08" w:rsidRDefault="00E23D08" w:rsidP="00E23D08">
      <w:pPr>
        <w:spacing w:after="0" w:line="240" w:lineRule="auto"/>
        <w:rPr>
          <w:rFonts w:ascii="Arial Narrow" w:hAnsi="Arial Narrow" w:cs="Arial"/>
          <w:bCs/>
          <w:lang w:val="id-ID"/>
        </w:rPr>
      </w:pPr>
      <w:r w:rsidRPr="00E23D08">
        <w:rPr>
          <w:rFonts w:ascii="Arial Narrow" w:hAnsi="Arial Narrow" w:cs="Arial"/>
          <w:bCs/>
        </w:rPr>
        <w:t>1. Tugas Mandiri, dikumpulkan pertemuan selanjutnya</w:t>
      </w: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 xml:space="preserve">2. Tugas </w:t>
      </w:r>
      <w:r w:rsidRPr="00E23D08">
        <w:rPr>
          <w:rFonts w:ascii="Arial Narrow" w:hAnsi="Arial Narrow" w:cs="Arial"/>
          <w:bCs/>
          <w:lang w:val="id-ID"/>
        </w:rPr>
        <w:t xml:space="preserve">Kelompok </w:t>
      </w:r>
      <w:r w:rsidRPr="00E23D08">
        <w:rPr>
          <w:rFonts w:ascii="Arial Narrow" w:hAnsi="Arial Narrow" w:cs="Arial"/>
          <w:bCs/>
        </w:rPr>
        <w:t>Menyusun presentasi tiap materi dalam bentuk ppt</w:t>
      </w:r>
    </w:p>
    <w:p w:rsidR="00E23D08" w:rsidRPr="00E23D08" w:rsidRDefault="00E23D08" w:rsidP="00E23D08">
      <w:pPr>
        <w:spacing w:after="0" w:line="240" w:lineRule="auto"/>
        <w:rPr>
          <w:rFonts w:ascii="Arial Narrow" w:hAnsi="Arial Narrow" w:cs="Arial"/>
          <w:bCs/>
          <w:lang w:val="id-ID"/>
        </w:rPr>
      </w:pPr>
      <w:r w:rsidRPr="00E23D08">
        <w:rPr>
          <w:rFonts w:ascii="Arial Narrow" w:hAnsi="Arial Narrow" w:cs="Arial"/>
          <w:bCs/>
        </w:rPr>
        <w:t>3. Tugas Presentasi</w:t>
      </w: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4. Penilaian Akhir: [Tugas Mandiri (10% x 12)] + [Tugas Makalah (5%)] + [Tugas Presentasi (10%)] + [UTS (35%)] + [UAS (35%)</w:t>
      </w: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bookmarkStart w:id="0" w:name="_Hlk159826793"/>
      <w:bookmarkStart w:id="1" w:name="_Hlk159827383"/>
      <w:r w:rsidRPr="00E23D08">
        <w:rPr>
          <w:rFonts w:ascii="Arial Narrow" w:hAnsi="Arial Narrow" w:cs="Arial"/>
          <w:bCs/>
        </w:rPr>
        <w:t xml:space="preserve">DESKRIPSI TUGAS </w:t>
      </w:r>
      <w:proofErr w:type="gramStart"/>
      <w:r w:rsidRPr="00E23D08">
        <w:rPr>
          <w:rFonts w:ascii="Arial Narrow" w:hAnsi="Arial Narrow" w:cs="Arial"/>
          <w:bCs/>
        </w:rPr>
        <w:t>( Sebelum</w:t>
      </w:r>
      <w:proofErr w:type="gramEnd"/>
      <w:r w:rsidRPr="00E23D08">
        <w:rPr>
          <w:rFonts w:ascii="Arial Narrow" w:hAnsi="Arial Narrow" w:cs="Arial"/>
          <w:bCs/>
        </w:rPr>
        <w:t xml:space="preserve"> UTS )</w:t>
      </w:r>
    </w:p>
    <w:p w:rsidR="00E23D08" w:rsidRPr="00E23D08" w:rsidRDefault="00E23D08" w:rsidP="00E23D08">
      <w:pPr>
        <w:spacing w:after="0" w:line="240" w:lineRule="auto"/>
        <w:rPr>
          <w:rFonts w:ascii="Arial Narrow" w:hAnsi="Arial Narrow" w:cs="Arial"/>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9"/>
        <w:gridCol w:w="3287"/>
        <w:gridCol w:w="4279"/>
      </w:tblGrid>
      <w:tr w:rsidR="00E23D08" w:rsidRPr="00E23D08" w:rsidTr="00B75152">
        <w:tc>
          <w:tcPr>
            <w:tcW w:w="3399"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URAIAN TUGAS</w:t>
            </w:r>
          </w:p>
        </w:tc>
        <w:tc>
          <w:tcPr>
            <w:tcW w:w="3287"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SIFAT</w:t>
            </w:r>
          </w:p>
        </w:tc>
        <w:tc>
          <w:tcPr>
            <w:tcW w:w="4279"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Katerkaitan tugas</w:t>
            </w:r>
          </w:p>
        </w:tc>
      </w:tr>
      <w:tr w:rsidR="00E23D08" w:rsidRPr="00E23D08" w:rsidTr="00B75152">
        <w:tc>
          <w:tcPr>
            <w:tcW w:w="3399"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Buatlah uraian tugas, fungsi dan siklus  akuntansi pada Perusahaan dagang dan Perusahaan jasa yang bergerak di bidang Kesehatan</w:t>
            </w:r>
          </w:p>
        </w:tc>
        <w:tc>
          <w:tcPr>
            <w:tcW w:w="3287"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Tugas individu</w:t>
            </w:r>
          </w:p>
        </w:tc>
        <w:tc>
          <w:tcPr>
            <w:tcW w:w="4279"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Terkait dengan pertemuan 1 dan pertemuan 2</w:t>
            </w:r>
          </w:p>
        </w:tc>
      </w:tr>
    </w:tbl>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KRITERIA PENILAIAN</w:t>
      </w:r>
    </w:p>
    <w:p w:rsidR="00E23D08" w:rsidRPr="00E23D08" w:rsidRDefault="00E23D08" w:rsidP="00E23D08">
      <w:pPr>
        <w:spacing w:after="0" w:line="240" w:lineRule="auto"/>
        <w:rPr>
          <w:rFonts w:ascii="Arial Narrow" w:hAnsi="Arial Narrow" w:cs="Arial"/>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5"/>
        <w:gridCol w:w="2635"/>
        <w:gridCol w:w="1926"/>
        <w:gridCol w:w="5953"/>
      </w:tblGrid>
      <w:tr w:rsidR="00E23D08" w:rsidRPr="00E23D08" w:rsidTr="00B75152">
        <w:tc>
          <w:tcPr>
            <w:tcW w:w="2635"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KRITERIA</w:t>
            </w:r>
          </w:p>
        </w:tc>
        <w:tc>
          <w:tcPr>
            <w:tcW w:w="2635"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BOBOT NILAI</w:t>
            </w:r>
          </w:p>
        </w:tc>
        <w:tc>
          <w:tcPr>
            <w:tcW w:w="1926"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ANGKA MUTU</w:t>
            </w:r>
          </w:p>
        </w:tc>
        <w:tc>
          <w:tcPr>
            <w:tcW w:w="5953"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DESKRIPSI</w:t>
            </w:r>
          </w:p>
        </w:tc>
      </w:tr>
      <w:tr w:rsidR="00E23D08" w:rsidRPr="00E23D08" w:rsidTr="00B75152">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Sangat baik</w:t>
            </w:r>
          </w:p>
        </w:tc>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80 – 100</w:t>
            </w:r>
          </w:p>
        </w:tc>
        <w:tc>
          <w:tcPr>
            <w:tcW w:w="1926"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4</w:t>
            </w:r>
          </w:p>
        </w:tc>
        <w:tc>
          <w:tcPr>
            <w:tcW w:w="5953" w:type="dxa"/>
            <w:shd w:val="clear" w:color="auto" w:fill="auto"/>
          </w:tcPr>
          <w:p w:rsidR="00E23D08" w:rsidRPr="00E23D08" w:rsidRDefault="00E23D08" w:rsidP="00E23D08">
            <w:pPr>
              <w:spacing w:after="0" w:line="240" w:lineRule="auto"/>
              <w:ind w:right="-2711"/>
              <w:rPr>
                <w:rFonts w:ascii="Arial Narrow" w:hAnsi="Arial Narrow" w:cs="Arial"/>
                <w:bCs/>
              </w:rPr>
            </w:pPr>
            <w:r w:rsidRPr="00E23D08">
              <w:rPr>
                <w:rFonts w:ascii="Arial" w:hAnsi="Arial" w:cs="Arial"/>
                <w:sz w:val="19"/>
                <w:szCs w:val="19"/>
                <w:shd w:val="clear" w:color="auto" w:fill="FFFFFF"/>
              </w:rPr>
              <w:t>Mahasiswa memenuhi semua komponen tugas dan</w:t>
            </w:r>
            <w:r w:rsidRPr="00E23D08">
              <w:rPr>
                <w:rFonts w:ascii="Arial" w:hAnsi="Arial" w:cs="Arial"/>
                <w:shd w:val="clear" w:color="auto" w:fill="FFFFFF"/>
              </w:rPr>
              <w:br/>
            </w:r>
            <w:r w:rsidRPr="00E23D08">
              <w:rPr>
                <w:rFonts w:ascii="Arial" w:hAnsi="Arial" w:cs="Arial"/>
                <w:sz w:val="19"/>
                <w:szCs w:val="19"/>
                <w:shd w:val="clear" w:color="auto" w:fill="FFFFFF"/>
              </w:rPr>
              <w:t>menguraikan tugas, fungsi dan siklus akuntansi  dengan sangat baik</w:t>
            </w:r>
          </w:p>
        </w:tc>
      </w:tr>
      <w:tr w:rsidR="00E23D08" w:rsidRPr="00E23D08" w:rsidTr="00B75152">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Baik</w:t>
            </w:r>
          </w:p>
        </w:tc>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68 – 79</w:t>
            </w:r>
          </w:p>
        </w:tc>
        <w:tc>
          <w:tcPr>
            <w:tcW w:w="1926"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3</w:t>
            </w:r>
          </w:p>
        </w:tc>
        <w:tc>
          <w:tcPr>
            <w:tcW w:w="5953"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w:hAnsi="Arial" w:cs="Arial"/>
                <w:sz w:val="19"/>
                <w:szCs w:val="19"/>
                <w:shd w:val="clear" w:color="auto" w:fill="FFFFFF"/>
              </w:rPr>
              <w:t>Mahasiswa memenuhi semua komponen tugas dan</w:t>
            </w:r>
            <w:r w:rsidRPr="00E23D08">
              <w:rPr>
                <w:rFonts w:ascii="Arial" w:hAnsi="Arial" w:cs="Arial"/>
                <w:shd w:val="clear" w:color="auto" w:fill="FFFFFF"/>
              </w:rPr>
              <w:br/>
            </w:r>
            <w:r w:rsidRPr="00E23D08">
              <w:rPr>
                <w:rFonts w:ascii="Arial" w:hAnsi="Arial" w:cs="Arial"/>
                <w:sz w:val="19"/>
                <w:szCs w:val="19"/>
                <w:shd w:val="clear" w:color="auto" w:fill="FFFFFF"/>
              </w:rPr>
              <w:t>menguraikan tugas, fungsi dan siklus akuntansi  dengan  baik</w:t>
            </w:r>
          </w:p>
        </w:tc>
      </w:tr>
      <w:tr w:rsidR="00E23D08" w:rsidRPr="00E23D08" w:rsidTr="00B75152">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Cukup</w:t>
            </w:r>
          </w:p>
        </w:tc>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56 – 67</w:t>
            </w:r>
          </w:p>
        </w:tc>
        <w:tc>
          <w:tcPr>
            <w:tcW w:w="1926"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2</w:t>
            </w:r>
          </w:p>
        </w:tc>
        <w:tc>
          <w:tcPr>
            <w:tcW w:w="5953"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w:hAnsi="Arial" w:cs="Arial"/>
                <w:sz w:val="19"/>
                <w:szCs w:val="19"/>
                <w:shd w:val="clear" w:color="auto" w:fill="FFFFFF"/>
              </w:rPr>
              <w:t>Mahasiswa memenuhi semua komponen tugas dan</w:t>
            </w:r>
            <w:r w:rsidRPr="00E23D08">
              <w:rPr>
                <w:rFonts w:ascii="Arial" w:hAnsi="Arial" w:cs="Arial"/>
                <w:shd w:val="clear" w:color="auto" w:fill="FFFFFF"/>
              </w:rPr>
              <w:br/>
            </w:r>
            <w:r w:rsidRPr="00E23D08">
              <w:rPr>
                <w:rFonts w:ascii="Arial" w:hAnsi="Arial" w:cs="Arial"/>
                <w:sz w:val="19"/>
                <w:szCs w:val="19"/>
                <w:shd w:val="clear" w:color="auto" w:fill="FFFFFF"/>
              </w:rPr>
              <w:t>menguraikan tugas, fungsi dan siklus akuntansi  dengan cukup baik</w:t>
            </w:r>
          </w:p>
        </w:tc>
      </w:tr>
      <w:tr w:rsidR="00E23D08" w:rsidRPr="00E23D08" w:rsidTr="00B75152">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Kurang</w:t>
            </w:r>
          </w:p>
        </w:tc>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45 – 55</w:t>
            </w:r>
          </w:p>
        </w:tc>
        <w:tc>
          <w:tcPr>
            <w:tcW w:w="1926"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1</w:t>
            </w:r>
          </w:p>
        </w:tc>
        <w:tc>
          <w:tcPr>
            <w:tcW w:w="5953"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w:hAnsi="Arial" w:cs="Arial"/>
                <w:sz w:val="19"/>
                <w:szCs w:val="19"/>
                <w:shd w:val="clear" w:color="auto" w:fill="FFFFFF"/>
              </w:rPr>
              <w:t>Mahasiswa memenuhi semua komponen tugas dan</w:t>
            </w:r>
            <w:r w:rsidRPr="00E23D08">
              <w:rPr>
                <w:rFonts w:ascii="Arial" w:hAnsi="Arial" w:cs="Arial"/>
                <w:shd w:val="clear" w:color="auto" w:fill="FFFFFF"/>
              </w:rPr>
              <w:br/>
            </w:r>
            <w:r w:rsidRPr="00E23D08">
              <w:rPr>
                <w:rFonts w:ascii="Arial" w:hAnsi="Arial" w:cs="Arial"/>
                <w:sz w:val="19"/>
                <w:szCs w:val="19"/>
                <w:shd w:val="clear" w:color="auto" w:fill="FFFFFF"/>
              </w:rPr>
              <w:t>menguraikan tugas, fungsi dan siklus akuntansi kurang baik</w:t>
            </w:r>
          </w:p>
        </w:tc>
      </w:tr>
      <w:tr w:rsidR="00E23D08" w:rsidRPr="00E23D08" w:rsidTr="00B75152">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Tidak lulus</w:t>
            </w:r>
          </w:p>
        </w:tc>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&lt; 44</w:t>
            </w:r>
          </w:p>
        </w:tc>
        <w:tc>
          <w:tcPr>
            <w:tcW w:w="1926"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0</w:t>
            </w:r>
          </w:p>
        </w:tc>
        <w:tc>
          <w:tcPr>
            <w:tcW w:w="5953"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w:hAnsi="Arial" w:cs="Arial"/>
                <w:sz w:val="19"/>
                <w:szCs w:val="19"/>
                <w:shd w:val="clear" w:color="auto" w:fill="FFFFFF"/>
              </w:rPr>
              <w:t>Mahasiswa tidak bisa memenuhi semua komponen tugas dan</w:t>
            </w:r>
            <w:r w:rsidRPr="00E23D08">
              <w:rPr>
                <w:rFonts w:ascii="Arial" w:hAnsi="Arial" w:cs="Arial"/>
                <w:shd w:val="clear" w:color="auto" w:fill="FFFFFF"/>
              </w:rPr>
              <w:br/>
            </w:r>
            <w:r w:rsidRPr="00E23D08">
              <w:rPr>
                <w:rFonts w:ascii="Arial" w:hAnsi="Arial" w:cs="Arial"/>
                <w:sz w:val="19"/>
                <w:szCs w:val="19"/>
                <w:shd w:val="clear" w:color="auto" w:fill="FFFFFF"/>
              </w:rPr>
              <w:t xml:space="preserve">menguraikan tugas, fungsi dan siklus akuntansi </w:t>
            </w:r>
          </w:p>
        </w:tc>
      </w:tr>
      <w:bookmarkEnd w:id="0"/>
    </w:tbl>
    <w:p w:rsidR="00E23D08" w:rsidRPr="00E23D08" w:rsidRDefault="00E23D08" w:rsidP="00E23D08">
      <w:pPr>
        <w:spacing w:after="0" w:line="240" w:lineRule="auto"/>
        <w:rPr>
          <w:rFonts w:ascii="Arial Narrow" w:hAnsi="Arial Narrow" w:cs="Arial"/>
          <w:bCs/>
          <w:sz w:val="24"/>
          <w:szCs w:val="24"/>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 xml:space="preserve">DESKRIPSI TUGAS </w:t>
      </w:r>
      <w:proofErr w:type="gramStart"/>
      <w:r w:rsidRPr="00E23D08">
        <w:rPr>
          <w:rFonts w:ascii="Arial Narrow" w:hAnsi="Arial Narrow" w:cs="Arial"/>
          <w:bCs/>
        </w:rPr>
        <w:t>( Sebelum</w:t>
      </w:r>
      <w:proofErr w:type="gramEnd"/>
      <w:r w:rsidRPr="00E23D08">
        <w:rPr>
          <w:rFonts w:ascii="Arial Narrow" w:hAnsi="Arial Narrow" w:cs="Arial"/>
          <w:bCs/>
        </w:rPr>
        <w:t xml:space="preserve"> UTS )</w:t>
      </w:r>
    </w:p>
    <w:p w:rsidR="00E23D08" w:rsidRPr="00E23D08" w:rsidRDefault="00E23D08" w:rsidP="00E23D08">
      <w:pPr>
        <w:spacing w:after="0" w:line="240" w:lineRule="auto"/>
        <w:rPr>
          <w:rFonts w:ascii="Arial Narrow" w:hAnsi="Arial Narrow" w:cs="Arial"/>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9"/>
        <w:gridCol w:w="3287"/>
        <w:gridCol w:w="4279"/>
      </w:tblGrid>
      <w:tr w:rsidR="00E23D08" w:rsidRPr="00E23D08" w:rsidTr="00B75152">
        <w:tc>
          <w:tcPr>
            <w:tcW w:w="3399"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URAIAN TUGAS</w:t>
            </w:r>
          </w:p>
        </w:tc>
        <w:tc>
          <w:tcPr>
            <w:tcW w:w="3287"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SIFAT</w:t>
            </w:r>
          </w:p>
        </w:tc>
        <w:tc>
          <w:tcPr>
            <w:tcW w:w="4279"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Katerkaitan tugas</w:t>
            </w:r>
          </w:p>
        </w:tc>
      </w:tr>
      <w:tr w:rsidR="00E23D08" w:rsidRPr="00E23D08" w:rsidTr="00B75152">
        <w:tc>
          <w:tcPr>
            <w:tcW w:w="3399"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Kerjakan soal sesuai dengan permintaan untuk :</w:t>
            </w: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1 Perusahaan dagang</w:t>
            </w: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2 Perusahaan jasa</w:t>
            </w:r>
          </w:p>
          <w:p w:rsidR="00E23D08" w:rsidRPr="00E23D08" w:rsidRDefault="00E23D08" w:rsidP="00E23D08">
            <w:pPr>
              <w:spacing w:after="0" w:line="240" w:lineRule="auto"/>
              <w:ind w:left="3060"/>
              <w:rPr>
                <w:rFonts w:ascii="Arial Narrow" w:hAnsi="Arial Narrow" w:cs="Arial"/>
                <w:bCs/>
              </w:rPr>
            </w:pPr>
          </w:p>
        </w:tc>
        <w:tc>
          <w:tcPr>
            <w:tcW w:w="3287"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Tugas individu</w:t>
            </w:r>
          </w:p>
        </w:tc>
        <w:tc>
          <w:tcPr>
            <w:tcW w:w="4279"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Terkait dengan :</w:t>
            </w: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Pertemuan 3 : Jurnal Umum</w:t>
            </w: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Pertemuan 4 : Persamaan dasar akuntansi</w:t>
            </w: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Pertemua 5 : Jurnal penyesuaian</w:t>
            </w:r>
          </w:p>
        </w:tc>
      </w:tr>
    </w:tbl>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KRITERIA PENILAIAN</w:t>
      </w:r>
    </w:p>
    <w:p w:rsidR="00E23D08" w:rsidRPr="00E23D08" w:rsidRDefault="00E23D08" w:rsidP="00E23D08">
      <w:pPr>
        <w:spacing w:after="0" w:line="240" w:lineRule="auto"/>
        <w:rPr>
          <w:rFonts w:ascii="Arial Narrow" w:hAnsi="Arial Narrow" w:cs="Arial"/>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5"/>
        <w:gridCol w:w="2635"/>
        <w:gridCol w:w="1926"/>
        <w:gridCol w:w="5953"/>
      </w:tblGrid>
      <w:tr w:rsidR="00E23D08" w:rsidRPr="00E23D08" w:rsidTr="00B75152">
        <w:tc>
          <w:tcPr>
            <w:tcW w:w="2635"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KRITERIA</w:t>
            </w:r>
          </w:p>
        </w:tc>
        <w:tc>
          <w:tcPr>
            <w:tcW w:w="2635"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BOBOT NILAI</w:t>
            </w:r>
          </w:p>
        </w:tc>
        <w:tc>
          <w:tcPr>
            <w:tcW w:w="1926"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ANGKA MUTU</w:t>
            </w:r>
          </w:p>
        </w:tc>
        <w:tc>
          <w:tcPr>
            <w:tcW w:w="5953"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DESKRIPSI</w:t>
            </w:r>
          </w:p>
        </w:tc>
      </w:tr>
      <w:tr w:rsidR="00E23D08" w:rsidRPr="00E23D08" w:rsidTr="00B75152">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Sangat baik</w:t>
            </w:r>
          </w:p>
        </w:tc>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80 – 100</w:t>
            </w:r>
          </w:p>
        </w:tc>
        <w:tc>
          <w:tcPr>
            <w:tcW w:w="1926"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4</w:t>
            </w:r>
          </w:p>
        </w:tc>
        <w:tc>
          <w:tcPr>
            <w:tcW w:w="5953" w:type="dxa"/>
            <w:shd w:val="clear" w:color="auto" w:fill="auto"/>
          </w:tcPr>
          <w:p w:rsidR="00E23D08" w:rsidRPr="00E23D08" w:rsidRDefault="00E23D08" w:rsidP="00E23D08">
            <w:pPr>
              <w:spacing w:after="0" w:line="240" w:lineRule="auto"/>
              <w:ind w:right="-2711"/>
              <w:rPr>
                <w:rFonts w:ascii="Arial Narrow" w:hAnsi="Arial Narrow" w:cs="Arial"/>
                <w:bCs/>
              </w:rPr>
            </w:pPr>
            <w:r w:rsidRPr="00E23D08">
              <w:rPr>
                <w:rFonts w:ascii="Arial" w:hAnsi="Arial" w:cs="Arial"/>
                <w:sz w:val="19"/>
                <w:szCs w:val="19"/>
                <w:shd w:val="clear" w:color="auto" w:fill="FFFFFF"/>
              </w:rPr>
              <w:t>Mahasiswa memenuhi semua komponen tugas dan</w:t>
            </w:r>
            <w:r w:rsidRPr="00E23D08">
              <w:rPr>
                <w:rFonts w:ascii="Arial" w:hAnsi="Arial" w:cs="Arial"/>
                <w:shd w:val="clear" w:color="auto" w:fill="FFFFFF"/>
              </w:rPr>
              <w:br/>
            </w:r>
            <w:r w:rsidRPr="00E23D08">
              <w:rPr>
                <w:rFonts w:ascii="Arial" w:hAnsi="Arial" w:cs="Arial"/>
                <w:sz w:val="19"/>
                <w:szCs w:val="19"/>
                <w:shd w:val="clear" w:color="auto" w:fill="FFFFFF"/>
              </w:rPr>
              <w:t>bisa mengerjakan soal  dengan sangat baik dan benar</w:t>
            </w:r>
          </w:p>
        </w:tc>
      </w:tr>
      <w:tr w:rsidR="00E23D08" w:rsidRPr="00E23D08" w:rsidTr="00B75152">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Baik</w:t>
            </w:r>
          </w:p>
        </w:tc>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68 – 79</w:t>
            </w:r>
          </w:p>
        </w:tc>
        <w:tc>
          <w:tcPr>
            <w:tcW w:w="1926"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3</w:t>
            </w:r>
          </w:p>
        </w:tc>
        <w:tc>
          <w:tcPr>
            <w:tcW w:w="5953"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w:hAnsi="Arial" w:cs="Arial"/>
                <w:sz w:val="19"/>
                <w:szCs w:val="19"/>
                <w:shd w:val="clear" w:color="auto" w:fill="FFFFFF"/>
              </w:rPr>
              <w:t>Mahasiswa memenuhi semua komponen tugas dan</w:t>
            </w:r>
            <w:r w:rsidRPr="00E23D08">
              <w:rPr>
                <w:rFonts w:ascii="Arial" w:hAnsi="Arial" w:cs="Arial"/>
                <w:shd w:val="clear" w:color="auto" w:fill="FFFFFF"/>
              </w:rPr>
              <w:br/>
            </w:r>
            <w:r w:rsidRPr="00E23D08">
              <w:rPr>
                <w:rFonts w:ascii="Arial" w:hAnsi="Arial" w:cs="Arial"/>
                <w:sz w:val="19"/>
                <w:szCs w:val="19"/>
                <w:shd w:val="clear" w:color="auto" w:fill="FFFFFF"/>
              </w:rPr>
              <w:t>bisa mengerjakan soal  dengan baik dan benar</w:t>
            </w:r>
          </w:p>
        </w:tc>
      </w:tr>
      <w:tr w:rsidR="00E23D08" w:rsidRPr="00E23D08" w:rsidTr="00B75152">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Cukup</w:t>
            </w:r>
          </w:p>
        </w:tc>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56 – 67</w:t>
            </w:r>
          </w:p>
        </w:tc>
        <w:tc>
          <w:tcPr>
            <w:tcW w:w="1926"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2</w:t>
            </w:r>
          </w:p>
        </w:tc>
        <w:tc>
          <w:tcPr>
            <w:tcW w:w="5953"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w:hAnsi="Arial" w:cs="Arial"/>
                <w:sz w:val="19"/>
                <w:szCs w:val="19"/>
                <w:shd w:val="clear" w:color="auto" w:fill="FFFFFF"/>
              </w:rPr>
              <w:t>Mahasiswa memenuhi semua komponen tugas dan</w:t>
            </w:r>
            <w:r w:rsidRPr="00E23D08">
              <w:rPr>
                <w:rFonts w:ascii="Arial" w:hAnsi="Arial" w:cs="Arial"/>
                <w:shd w:val="clear" w:color="auto" w:fill="FFFFFF"/>
              </w:rPr>
              <w:br/>
            </w:r>
            <w:r w:rsidRPr="00E23D08">
              <w:rPr>
                <w:rFonts w:ascii="Arial" w:hAnsi="Arial" w:cs="Arial"/>
                <w:sz w:val="19"/>
                <w:szCs w:val="19"/>
                <w:shd w:val="clear" w:color="auto" w:fill="FFFFFF"/>
              </w:rPr>
              <w:t>bisa mengerjakan soal  dengan cukup baik dan benar</w:t>
            </w:r>
          </w:p>
        </w:tc>
      </w:tr>
      <w:tr w:rsidR="00E23D08" w:rsidRPr="00E23D08" w:rsidTr="00B75152">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Kurang</w:t>
            </w:r>
          </w:p>
        </w:tc>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45 – 55</w:t>
            </w:r>
          </w:p>
        </w:tc>
        <w:tc>
          <w:tcPr>
            <w:tcW w:w="1926"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1</w:t>
            </w:r>
          </w:p>
        </w:tc>
        <w:tc>
          <w:tcPr>
            <w:tcW w:w="5953"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w:hAnsi="Arial" w:cs="Arial"/>
                <w:sz w:val="19"/>
                <w:szCs w:val="19"/>
                <w:shd w:val="clear" w:color="auto" w:fill="FFFFFF"/>
              </w:rPr>
              <w:t>Mahasiswa memenuhi semua komponen tugas dan</w:t>
            </w:r>
            <w:r w:rsidRPr="00E23D08">
              <w:rPr>
                <w:rFonts w:ascii="Arial" w:hAnsi="Arial" w:cs="Arial"/>
                <w:shd w:val="clear" w:color="auto" w:fill="FFFFFF"/>
              </w:rPr>
              <w:br/>
            </w:r>
            <w:r w:rsidRPr="00E23D08">
              <w:rPr>
                <w:rFonts w:ascii="Arial" w:hAnsi="Arial" w:cs="Arial"/>
                <w:sz w:val="19"/>
                <w:szCs w:val="19"/>
                <w:shd w:val="clear" w:color="auto" w:fill="FFFFFF"/>
              </w:rPr>
              <w:t>mengerjakan soal  kurang baik dan salah</w:t>
            </w:r>
          </w:p>
        </w:tc>
      </w:tr>
      <w:tr w:rsidR="00E23D08" w:rsidRPr="00E23D08" w:rsidTr="00B75152">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Tidak lulus</w:t>
            </w:r>
          </w:p>
        </w:tc>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&lt; 44</w:t>
            </w:r>
          </w:p>
        </w:tc>
        <w:tc>
          <w:tcPr>
            <w:tcW w:w="1926"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0</w:t>
            </w:r>
          </w:p>
        </w:tc>
        <w:tc>
          <w:tcPr>
            <w:tcW w:w="5953"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w:hAnsi="Arial" w:cs="Arial"/>
                <w:sz w:val="19"/>
                <w:szCs w:val="19"/>
                <w:shd w:val="clear" w:color="auto" w:fill="FFFFFF"/>
              </w:rPr>
              <w:t>Mahasiswa tidak memenuhi semua komponen tugas dan salah</w:t>
            </w:r>
            <w:r w:rsidRPr="00E23D08">
              <w:rPr>
                <w:rFonts w:ascii="Arial" w:hAnsi="Arial" w:cs="Arial"/>
                <w:shd w:val="clear" w:color="auto" w:fill="FFFFFF"/>
              </w:rPr>
              <w:br/>
            </w:r>
            <w:r w:rsidRPr="00E23D08">
              <w:rPr>
                <w:rFonts w:ascii="Arial" w:hAnsi="Arial" w:cs="Arial"/>
                <w:sz w:val="19"/>
                <w:szCs w:val="19"/>
                <w:shd w:val="clear" w:color="auto" w:fill="FFFFFF"/>
              </w:rPr>
              <w:t xml:space="preserve"> mengerjakan soal  </w:t>
            </w:r>
          </w:p>
        </w:tc>
      </w:tr>
      <w:bookmarkEnd w:id="1"/>
    </w:tbl>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 xml:space="preserve">DESKRIPSI TUGAS </w:t>
      </w:r>
      <w:proofErr w:type="gramStart"/>
      <w:r w:rsidRPr="00E23D08">
        <w:rPr>
          <w:rFonts w:ascii="Arial Narrow" w:hAnsi="Arial Narrow" w:cs="Arial"/>
          <w:bCs/>
        </w:rPr>
        <w:t>( Setelah</w:t>
      </w:r>
      <w:proofErr w:type="gramEnd"/>
      <w:r w:rsidRPr="00E23D08">
        <w:rPr>
          <w:rFonts w:ascii="Arial Narrow" w:hAnsi="Arial Narrow" w:cs="Arial"/>
          <w:bCs/>
        </w:rPr>
        <w:t xml:space="preserve"> UTS )</w:t>
      </w:r>
    </w:p>
    <w:p w:rsidR="00E23D08" w:rsidRPr="00E23D08" w:rsidRDefault="00E23D08" w:rsidP="00E23D08">
      <w:pPr>
        <w:spacing w:after="0" w:line="240" w:lineRule="auto"/>
        <w:rPr>
          <w:rFonts w:ascii="Arial Narrow" w:hAnsi="Arial Narrow" w:cs="Arial"/>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9"/>
        <w:gridCol w:w="3287"/>
        <w:gridCol w:w="4279"/>
      </w:tblGrid>
      <w:tr w:rsidR="00E23D08" w:rsidRPr="00E23D08" w:rsidTr="00B75152">
        <w:tc>
          <w:tcPr>
            <w:tcW w:w="3399"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URAIAN TUGAS</w:t>
            </w:r>
          </w:p>
        </w:tc>
        <w:tc>
          <w:tcPr>
            <w:tcW w:w="3287"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SIFAT</w:t>
            </w:r>
          </w:p>
        </w:tc>
        <w:tc>
          <w:tcPr>
            <w:tcW w:w="4279"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Katerkaitan tugas</w:t>
            </w:r>
          </w:p>
        </w:tc>
      </w:tr>
      <w:tr w:rsidR="00E23D08" w:rsidRPr="00E23D08" w:rsidTr="00B75152">
        <w:tc>
          <w:tcPr>
            <w:tcW w:w="3399"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 xml:space="preserve">Carilah contoh laporan keuangan pada Perusahaan dan dan Perusahaan jasa di bidang kesehatan dan buatlah uraian tentang informasi dasar </w:t>
            </w:r>
            <w:r w:rsidRPr="00E23D08">
              <w:rPr>
                <w:rFonts w:ascii="Arial Narrow" w:hAnsi="Arial Narrow" w:cs="Times New Roman"/>
                <w:bCs/>
              </w:rPr>
              <w:t>tentang kesehatan perusahaan</w:t>
            </w:r>
            <w:r w:rsidRPr="00E23D08">
              <w:rPr>
                <w:rFonts w:ascii="Arial Narrow" w:hAnsi="Arial Narrow" w:cs="Arial"/>
                <w:bCs/>
              </w:rPr>
              <w:t xml:space="preserve"> berdasarkan pada contoh laporan keuangan</w:t>
            </w:r>
          </w:p>
        </w:tc>
        <w:tc>
          <w:tcPr>
            <w:tcW w:w="3287"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Tugas individu</w:t>
            </w:r>
          </w:p>
        </w:tc>
        <w:tc>
          <w:tcPr>
            <w:tcW w:w="4279"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Terkait dengan pertemuan 9</w:t>
            </w: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Pertemuan 10 dan 11</w:t>
            </w: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Pertemuan 12 dan 13</w:t>
            </w: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 xml:space="preserve">Pertemuan 14 dan 15 </w:t>
            </w:r>
          </w:p>
          <w:p w:rsidR="00E23D08" w:rsidRPr="00E23D08" w:rsidRDefault="00E23D08" w:rsidP="00E23D08">
            <w:pPr>
              <w:spacing w:after="0" w:line="240" w:lineRule="auto"/>
              <w:rPr>
                <w:rFonts w:ascii="Arial Narrow" w:hAnsi="Arial Narrow" w:cs="Arial"/>
                <w:bCs/>
              </w:rPr>
            </w:pPr>
          </w:p>
        </w:tc>
      </w:tr>
    </w:tbl>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 xml:space="preserve">KRITERIA PENILAIAN </w:t>
      </w:r>
    </w:p>
    <w:p w:rsidR="00E23D08" w:rsidRPr="00E23D08" w:rsidRDefault="00E23D08" w:rsidP="00E23D08">
      <w:pPr>
        <w:spacing w:after="0" w:line="240" w:lineRule="auto"/>
        <w:rPr>
          <w:rFonts w:ascii="Arial Narrow" w:hAnsi="Arial Narrow" w:cs="Arial"/>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5"/>
        <w:gridCol w:w="2635"/>
        <w:gridCol w:w="1926"/>
        <w:gridCol w:w="5953"/>
      </w:tblGrid>
      <w:tr w:rsidR="00E23D08" w:rsidRPr="00E23D08" w:rsidTr="00B75152">
        <w:tc>
          <w:tcPr>
            <w:tcW w:w="2635"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KRITERIA</w:t>
            </w:r>
          </w:p>
        </w:tc>
        <w:tc>
          <w:tcPr>
            <w:tcW w:w="2635"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BOBOT NILAI</w:t>
            </w:r>
          </w:p>
        </w:tc>
        <w:tc>
          <w:tcPr>
            <w:tcW w:w="1926"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ANGKA MUTU</w:t>
            </w:r>
          </w:p>
        </w:tc>
        <w:tc>
          <w:tcPr>
            <w:tcW w:w="5953"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DESKRIPSI</w:t>
            </w:r>
          </w:p>
        </w:tc>
      </w:tr>
      <w:tr w:rsidR="00E23D08" w:rsidRPr="00E23D08" w:rsidTr="00B75152">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Sangat baik</w:t>
            </w:r>
          </w:p>
        </w:tc>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80 – 100</w:t>
            </w:r>
          </w:p>
        </w:tc>
        <w:tc>
          <w:tcPr>
            <w:tcW w:w="1926"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4</w:t>
            </w:r>
          </w:p>
        </w:tc>
        <w:tc>
          <w:tcPr>
            <w:tcW w:w="5953" w:type="dxa"/>
            <w:shd w:val="clear" w:color="auto" w:fill="auto"/>
          </w:tcPr>
          <w:p w:rsidR="00E23D08" w:rsidRPr="00E23D08" w:rsidRDefault="00E23D08" w:rsidP="00E23D08">
            <w:pPr>
              <w:spacing w:after="0" w:line="240" w:lineRule="auto"/>
              <w:ind w:right="-2711"/>
              <w:rPr>
                <w:rFonts w:ascii="Arial Narrow" w:hAnsi="Arial Narrow" w:cs="Arial"/>
                <w:bCs/>
              </w:rPr>
            </w:pPr>
            <w:r w:rsidRPr="00E23D08">
              <w:rPr>
                <w:rFonts w:ascii="Arial" w:hAnsi="Arial" w:cs="Arial"/>
                <w:sz w:val="19"/>
                <w:szCs w:val="19"/>
                <w:shd w:val="clear" w:color="auto" w:fill="FFFFFF"/>
              </w:rPr>
              <w:t>Mahasiswa memenuhi semua komponen tugas dan</w:t>
            </w:r>
            <w:r w:rsidRPr="00E23D08">
              <w:rPr>
                <w:rFonts w:ascii="Arial" w:hAnsi="Arial" w:cs="Arial"/>
                <w:shd w:val="clear" w:color="auto" w:fill="FFFFFF"/>
              </w:rPr>
              <w:br/>
            </w:r>
            <w:r w:rsidRPr="00E23D08">
              <w:rPr>
                <w:rFonts w:ascii="Arial" w:hAnsi="Arial" w:cs="Arial"/>
                <w:sz w:val="19"/>
                <w:szCs w:val="19"/>
                <w:shd w:val="clear" w:color="auto" w:fill="FFFFFF"/>
              </w:rPr>
              <w:t>menganalisis Kesehatan perusahaan dengan sangat baik</w:t>
            </w:r>
          </w:p>
        </w:tc>
      </w:tr>
      <w:tr w:rsidR="00E23D08" w:rsidRPr="00E23D08" w:rsidTr="00B75152">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Baik</w:t>
            </w:r>
          </w:p>
        </w:tc>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68 – 79</w:t>
            </w:r>
          </w:p>
        </w:tc>
        <w:tc>
          <w:tcPr>
            <w:tcW w:w="1926"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3</w:t>
            </w:r>
          </w:p>
        </w:tc>
        <w:tc>
          <w:tcPr>
            <w:tcW w:w="5953"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w:hAnsi="Arial" w:cs="Arial"/>
                <w:sz w:val="19"/>
                <w:szCs w:val="19"/>
                <w:shd w:val="clear" w:color="auto" w:fill="FFFFFF"/>
              </w:rPr>
              <w:t>Mahasiswa memenuhi semua komponen tugas dan</w:t>
            </w:r>
            <w:r w:rsidRPr="00E23D08">
              <w:rPr>
                <w:rFonts w:ascii="Arial" w:hAnsi="Arial" w:cs="Arial"/>
                <w:shd w:val="clear" w:color="auto" w:fill="FFFFFF"/>
              </w:rPr>
              <w:br/>
            </w:r>
            <w:r w:rsidRPr="00E23D08">
              <w:rPr>
                <w:rFonts w:ascii="Arial" w:hAnsi="Arial" w:cs="Arial"/>
                <w:sz w:val="19"/>
                <w:szCs w:val="19"/>
                <w:shd w:val="clear" w:color="auto" w:fill="FFFFFF"/>
              </w:rPr>
              <w:t>menganalisis Kesehatan perusahaan dengan baik</w:t>
            </w:r>
          </w:p>
        </w:tc>
      </w:tr>
      <w:tr w:rsidR="00E23D08" w:rsidRPr="00E23D08" w:rsidTr="00B75152">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Cukup</w:t>
            </w:r>
          </w:p>
        </w:tc>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56 – 67</w:t>
            </w:r>
          </w:p>
        </w:tc>
        <w:tc>
          <w:tcPr>
            <w:tcW w:w="1926"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2</w:t>
            </w:r>
          </w:p>
        </w:tc>
        <w:tc>
          <w:tcPr>
            <w:tcW w:w="5953"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w:hAnsi="Arial" w:cs="Arial"/>
                <w:sz w:val="19"/>
                <w:szCs w:val="19"/>
                <w:shd w:val="clear" w:color="auto" w:fill="FFFFFF"/>
              </w:rPr>
              <w:t>Mahasiswa memenuhi semua komponen tugas dan</w:t>
            </w:r>
            <w:r w:rsidRPr="00E23D08">
              <w:rPr>
                <w:rFonts w:ascii="Arial" w:hAnsi="Arial" w:cs="Arial"/>
                <w:shd w:val="clear" w:color="auto" w:fill="FFFFFF"/>
              </w:rPr>
              <w:br/>
            </w:r>
            <w:r w:rsidRPr="00E23D08">
              <w:rPr>
                <w:rFonts w:ascii="Arial" w:hAnsi="Arial" w:cs="Arial"/>
                <w:sz w:val="19"/>
                <w:szCs w:val="19"/>
                <w:shd w:val="clear" w:color="auto" w:fill="FFFFFF"/>
              </w:rPr>
              <w:t>menganalisis Kesehatan perusahaan dengan cukup baik</w:t>
            </w:r>
          </w:p>
        </w:tc>
      </w:tr>
      <w:tr w:rsidR="00E23D08" w:rsidRPr="00E23D08" w:rsidTr="00B75152">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Kurang</w:t>
            </w:r>
          </w:p>
        </w:tc>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45 – 55</w:t>
            </w:r>
          </w:p>
        </w:tc>
        <w:tc>
          <w:tcPr>
            <w:tcW w:w="1926"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1</w:t>
            </w:r>
          </w:p>
        </w:tc>
        <w:tc>
          <w:tcPr>
            <w:tcW w:w="5953"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w:hAnsi="Arial" w:cs="Arial"/>
                <w:sz w:val="19"/>
                <w:szCs w:val="19"/>
                <w:shd w:val="clear" w:color="auto" w:fill="FFFFFF"/>
              </w:rPr>
              <w:t>Mahasiswa memenuhi semua komponen tugas dan</w:t>
            </w:r>
            <w:r w:rsidRPr="00E23D08">
              <w:rPr>
                <w:rFonts w:ascii="Arial" w:hAnsi="Arial" w:cs="Arial"/>
                <w:shd w:val="clear" w:color="auto" w:fill="FFFFFF"/>
              </w:rPr>
              <w:br/>
            </w:r>
            <w:r w:rsidRPr="00E23D08">
              <w:rPr>
                <w:rFonts w:ascii="Arial" w:hAnsi="Arial" w:cs="Arial"/>
                <w:sz w:val="19"/>
                <w:szCs w:val="19"/>
                <w:shd w:val="clear" w:color="auto" w:fill="FFFFFF"/>
              </w:rPr>
              <w:t>menganalisis Kesehatan perusahaan kurang baik</w:t>
            </w:r>
          </w:p>
        </w:tc>
      </w:tr>
      <w:tr w:rsidR="00E23D08" w:rsidRPr="00E23D08" w:rsidTr="00B75152">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Tidak lulus</w:t>
            </w:r>
          </w:p>
        </w:tc>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&lt; 44</w:t>
            </w:r>
          </w:p>
        </w:tc>
        <w:tc>
          <w:tcPr>
            <w:tcW w:w="1926"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0</w:t>
            </w:r>
          </w:p>
        </w:tc>
        <w:tc>
          <w:tcPr>
            <w:tcW w:w="5953"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w:hAnsi="Arial" w:cs="Arial"/>
                <w:sz w:val="19"/>
                <w:szCs w:val="19"/>
                <w:shd w:val="clear" w:color="auto" w:fill="FFFFFF"/>
              </w:rPr>
              <w:t>Mahasiswa tidak memenuhi semua komponen tugas dan tidak bisa</w:t>
            </w:r>
            <w:r w:rsidRPr="00E23D08">
              <w:rPr>
                <w:rFonts w:ascii="Arial" w:hAnsi="Arial" w:cs="Arial"/>
                <w:shd w:val="clear" w:color="auto" w:fill="FFFFFF"/>
              </w:rPr>
              <w:br/>
            </w:r>
            <w:r w:rsidRPr="00E23D08">
              <w:rPr>
                <w:rFonts w:ascii="Arial" w:hAnsi="Arial" w:cs="Arial"/>
                <w:sz w:val="19"/>
                <w:szCs w:val="19"/>
                <w:shd w:val="clear" w:color="auto" w:fill="FFFFFF"/>
              </w:rPr>
              <w:t>menganalisis Kesehatan Perusahaan</w:t>
            </w:r>
          </w:p>
        </w:tc>
      </w:tr>
    </w:tbl>
    <w:p w:rsidR="00E23D08" w:rsidRPr="00E23D08" w:rsidRDefault="00E23D08" w:rsidP="00E23D08">
      <w:pPr>
        <w:spacing w:after="0" w:line="240" w:lineRule="auto"/>
        <w:rPr>
          <w:rFonts w:ascii="Arial Narrow" w:hAnsi="Arial Narrow" w:cs="Arial"/>
          <w:bCs/>
          <w:sz w:val="24"/>
          <w:szCs w:val="24"/>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 xml:space="preserve">DESKRIPSI </w:t>
      </w:r>
      <w:proofErr w:type="gramStart"/>
      <w:r w:rsidRPr="00E23D08">
        <w:rPr>
          <w:rFonts w:ascii="Arial Narrow" w:hAnsi="Arial Narrow" w:cs="Arial"/>
          <w:bCs/>
        </w:rPr>
        <w:t>TUGAS  (</w:t>
      </w:r>
      <w:proofErr w:type="gramEnd"/>
      <w:r w:rsidRPr="00E23D08">
        <w:rPr>
          <w:rFonts w:ascii="Arial Narrow" w:hAnsi="Arial Narrow" w:cs="Arial"/>
          <w:bCs/>
        </w:rPr>
        <w:t xml:space="preserve"> Setelah UTS )</w:t>
      </w:r>
    </w:p>
    <w:p w:rsidR="00E23D08" w:rsidRPr="00E23D08" w:rsidRDefault="00E23D08" w:rsidP="00E23D08">
      <w:pPr>
        <w:spacing w:after="0" w:line="240" w:lineRule="auto"/>
        <w:rPr>
          <w:rFonts w:ascii="Arial Narrow" w:hAnsi="Arial Narrow" w:cs="Arial"/>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9"/>
        <w:gridCol w:w="3287"/>
        <w:gridCol w:w="4279"/>
      </w:tblGrid>
      <w:tr w:rsidR="00E23D08" w:rsidRPr="00E23D08" w:rsidTr="00B75152">
        <w:tc>
          <w:tcPr>
            <w:tcW w:w="3399"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URAIAN TUGAS</w:t>
            </w:r>
          </w:p>
        </w:tc>
        <w:tc>
          <w:tcPr>
            <w:tcW w:w="3287"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SIFAT</w:t>
            </w:r>
          </w:p>
        </w:tc>
        <w:tc>
          <w:tcPr>
            <w:tcW w:w="4279"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Katerkaitan tugas</w:t>
            </w:r>
          </w:p>
        </w:tc>
      </w:tr>
      <w:tr w:rsidR="00E23D08" w:rsidRPr="00E23D08" w:rsidTr="00B75152">
        <w:tc>
          <w:tcPr>
            <w:tcW w:w="3399"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Kerjakan soal l</w:t>
            </w:r>
            <w:r w:rsidRPr="00E23D08">
              <w:rPr>
                <w:rFonts w:ascii="Arial Narrow" w:hAnsi="Arial Narrow" w:cs="Times New Roman"/>
                <w:bCs/>
              </w:rPr>
              <w:t xml:space="preserve">aporan </w:t>
            </w:r>
            <w:r w:rsidRPr="00E23D08">
              <w:rPr>
                <w:rFonts w:ascii="Arial Narrow" w:hAnsi="Arial Narrow" w:cs="Arial"/>
                <w:bCs/>
              </w:rPr>
              <w:t>sesuai dengan permintaan untuk :</w:t>
            </w: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1 Perusahaan dagang</w:t>
            </w: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2 Perusahaan jasa</w:t>
            </w:r>
          </w:p>
          <w:p w:rsidR="00E23D08" w:rsidRPr="00E23D08" w:rsidRDefault="00E23D08" w:rsidP="00E23D08">
            <w:pPr>
              <w:spacing w:after="0" w:line="240" w:lineRule="auto"/>
              <w:rPr>
                <w:rFonts w:ascii="Arial Narrow" w:hAnsi="Arial Narrow" w:cs="Arial"/>
                <w:bCs/>
              </w:rPr>
            </w:pPr>
            <w:r w:rsidRPr="00E23D08">
              <w:rPr>
                <w:rFonts w:ascii="Arial Narrow" w:hAnsi="Arial Narrow" w:cs="Times New Roman"/>
                <w:bCs/>
              </w:rPr>
              <w:t>Yang bergerak di bidang kesehatan</w:t>
            </w:r>
          </w:p>
          <w:p w:rsidR="00E23D08" w:rsidRPr="00E23D08" w:rsidRDefault="00E23D08" w:rsidP="00E23D08">
            <w:pPr>
              <w:spacing w:after="0" w:line="240" w:lineRule="auto"/>
              <w:ind w:left="3060"/>
              <w:rPr>
                <w:rFonts w:ascii="Arial Narrow" w:hAnsi="Arial Narrow" w:cs="Arial"/>
                <w:bCs/>
              </w:rPr>
            </w:pPr>
          </w:p>
        </w:tc>
        <w:tc>
          <w:tcPr>
            <w:tcW w:w="3287"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Tugas individu</w:t>
            </w:r>
          </w:p>
        </w:tc>
        <w:tc>
          <w:tcPr>
            <w:tcW w:w="4279"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Terkait dengan</w:t>
            </w: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Pertemuan 10 dan 11</w:t>
            </w: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Pertemuan 12 dan 13</w:t>
            </w: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 xml:space="preserve">Pertemuan 14 dan 15 </w:t>
            </w:r>
          </w:p>
          <w:p w:rsidR="00E23D08" w:rsidRPr="00E23D08" w:rsidRDefault="00E23D08" w:rsidP="00E23D08">
            <w:pPr>
              <w:spacing w:after="0" w:line="240" w:lineRule="auto"/>
              <w:rPr>
                <w:rFonts w:ascii="Arial Narrow" w:hAnsi="Arial Narrow" w:cs="Arial"/>
                <w:bCs/>
              </w:rPr>
            </w:pPr>
          </w:p>
        </w:tc>
      </w:tr>
    </w:tbl>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p>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KRITERIA PENILAIAN</w:t>
      </w:r>
    </w:p>
    <w:p w:rsidR="00E23D08" w:rsidRPr="00E23D08" w:rsidRDefault="00E23D08" w:rsidP="00E23D08">
      <w:pPr>
        <w:spacing w:after="0" w:line="240" w:lineRule="auto"/>
        <w:rPr>
          <w:rFonts w:ascii="Arial Narrow" w:hAnsi="Arial Narrow" w:cs="Arial"/>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5"/>
        <w:gridCol w:w="2635"/>
        <w:gridCol w:w="1926"/>
        <w:gridCol w:w="5953"/>
      </w:tblGrid>
      <w:tr w:rsidR="00E23D08" w:rsidRPr="00E23D08" w:rsidTr="00B75152">
        <w:tc>
          <w:tcPr>
            <w:tcW w:w="2635"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KRITERIA</w:t>
            </w:r>
          </w:p>
        </w:tc>
        <w:tc>
          <w:tcPr>
            <w:tcW w:w="2635"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BOBOT NILAI</w:t>
            </w:r>
          </w:p>
        </w:tc>
        <w:tc>
          <w:tcPr>
            <w:tcW w:w="1926"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ANGKA MUTU</w:t>
            </w:r>
          </w:p>
        </w:tc>
        <w:tc>
          <w:tcPr>
            <w:tcW w:w="5953" w:type="dxa"/>
            <w:shd w:val="clear" w:color="auto" w:fill="auto"/>
          </w:tcPr>
          <w:p w:rsidR="00E23D08" w:rsidRPr="00E23D08" w:rsidRDefault="00E23D08" w:rsidP="00E23D08">
            <w:pPr>
              <w:spacing w:after="0" w:line="240" w:lineRule="auto"/>
              <w:jc w:val="center"/>
              <w:rPr>
                <w:rFonts w:ascii="Arial Narrow" w:hAnsi="Arial Narrow" w:cs="Arial"/>
                <w:b/>
              </w:rPr>
            </w:pPr>
            <w:r w:rsidRPr="00E23D08">
              <w:rPr>
                <w:rFonts w:ascii="Arial Narrow" w:hAnsi="Arial Narrow" w:cs="Arial"/>
                <w:b/>
              </w:rPr>
              <w:t>DESKRIPSI</w:t>
            </w:r>
          </w:p>
        </w:tc>
      </w:tr>
      <w:tr w:rsidR="00E23D08" w:rsidRPr="00E23D08" w:rsidTr="00B75152">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Sangat baik</w:t>
            </w:r>
          </w:p>
        </w:tc>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80 – 100</w:t>
            </w:r>
          </w:p>
        </w:tc>
        <w:tc>
          <w:tcPr>
            <w:tcW w:w="1926"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4</w:t>
            </w:r>
          </w:p>
        </w:tc>
        <w:tc>
          <w:tcPr>
            <w:tcW w:w="5953" w:type="dxa"/>
            <w:shd w:val="clear" w:color="auto" w:fill="auto"/>
          </w:tcPr>
          <w:p w:rsidR="00E23D08" w:rsidRPr="00E23D08" w:rsidRDefault="00E23D08" w:rsidP="00E23D08">
            <w:pPr>
              <w:spacing w:after="0" w:line="240" w:lineRule="auto"/>
              <w:ind w:right="-2711"/>
              <w:rPr>
                <w:rFonts w:ascii="Arial Narrow" w:hAnsi="Arial Narrow" w:cs="Arial"/>
                <w:bCs/>
              </w:rPr>
            </w:pPr>
            <w:r w:rsidRPr="00E23D08">
              <w:rPr>
                <w:rFonts w:ascii="Arial" w:hAnsi="Arial" w:cs="Arial"/>
                <w:sz w:val="19"/>
                <w:szCs w:val="19"/>
                <w:shd w:val="clear" w:color="auto" w:fill="FFFFFF"/>
              </w:rPr>
              <w:t>Mahasiswa memenuhi semua komponen tugas dan</w:t>
            </w:r>
            <w:r w:rsidRPr="00E23D08">
              <w:rPr>
                <w:rFonts w:ascii="Arial" w:hAnsi="Arial" w:cs="Arial"/>
                <w:shd w:val="clear" w:color="auto" w:fill="FFFFFF"/>
              </w:rPr>
              <w:br/>
            </w:r>
            <w:r w:rsidRPr="00E23D08">
              <w:rPr>
                <w:rFonts w:ascii="Arial" w:hAnsi="Arial" w:cs="Arial"/>
                <w:sz w:val="19"/>
                <w:szCs w:val="19"/>
                <w:shd w:val="clear" w:color="auto" w:fill="FFFFFF"/>
              </w:rPr>
              <w:t>bisa mengerjakan soal  dengan sangat baik dan benar</w:t>
            </w:r>
          </w:p>
        </w:tc>
      </w:tr>
      <w:tr w:rsidR="00E23D08" w:rsidRPr="00E23D08" w:rsidTr="00B75152">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Baik</w:t>
            </w:r>
          </w:p>
        </w:tc>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68 – 79</w:t>
            </w:r>
          </w:p>
        </w:tc>
        <w:tc>
          <w:tcPr>
            <w:tcW w:w="1926"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3</w:t>
            </w:r>
          </w:p>
        </w:tc>
        <w:tc>
          <w:tcPr>
            <w:tcW w:w="5953"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w:hAnsi="Arial" w:cs="Arial"/>
                <w:sz w:val="19"/>
                <w:szCs w:val="19"/>
                <w:shd w:val="clear" w:color="auto" w:fill="FFFFFF"/>
              </w:rPr>
              <w:t>Mahasiswa memenuhi semua komponen tugas dan</w:t>
            </w:r>
            <w:r w:rsidRPr="00E23D08">
              <w:rPr>
                <w:rFonts w:ascii="Arial" w:hAnsi="Arial" w:cs="Arial"/>
                <w:shd w:val="clear" w:color="auto" w:fill="FFFFFF"/>
              </w:rPr>
              <w:br/>
            </w:r>
            <w:r w:rsidRPr="00E23D08">
              <w:rPr>
                <w:rFonts w:ascii="Arial" w:hAnsi="Arial" w:cs="Arial"/>
                <w:sz w:val="19"/>
                <w:szCs w:val="19"/>
                <w:shd w:val="clear" w:color="auto" w:fill="FFFFFF"/>
              </w:rPr>
              <w:t>bisa mengerjakan soal  dengan baik dan benar</w:t>
            </w:r>
          </w:p>
        </w:tc>
      </w:tr>
      <w:tr w:rsidR="00E23D08" w:rsidRPr="00E23D08" w:rsidTr="00B75152">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Cukup</w:t>
            </w:r>
          </w:p>
        </w:tc>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56 – 67</w:t>
            </w:r>
          </w:p>
        </w:tc>
        <w:tc>
          <w:tcPr>
            <w:tcW w:w="1926"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2</w:t>
            </w:r>
          </w:p>
        </w:tc>
        <w:tc>
          <w:tcPr>
            <w:tcW w:w="5953"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w:hAnsi="Arial" w:cs="Arial"/>
                <w:sz w:val="19"/>
                <w:szCs w:val="19"/>
                <w:shd w:val="clear" w:color="auto" w:fill="FFFFFF"/>
              </w:rPr>
              <w:t>Mahasiswa memenuhi semua komponen tugas dan</w:t>
            </w:r>
            <w:r w:rsidRPr="00E23D08">
              <w:rPr>
                <w:rFonts w:ascii="Arial" w:hAnsi="Arial" w:cs="Arial"/>
                <w:shd w:val="clear" w:color="auto" w:fill="FFFFFF"/>
              </w:rPr>
              <w:br/>
            </w:r>
            <w:r w:rsidRPr="00E23D08">
              <w:rPr>
                <w:rFonts w:ascii="Arial" w:hAnsi="Arial" w:cs="Arial"/>
                <w:sz w:val="19"/>
                <w:szCs w:val="19"/>
                <w:shd w:val="clear" w:color="auto" w:fill="FFFFFF"/>
              </w:rPr>
              <w:t>bisa mengerjakan soal  dengan cukup baik dan benar</w:t>
            </w:r>
          </w:p>
        </w:tc>
      </w:tr>
      <w:tr w:rsidR="00E23D08" w:rsidRPr="00E23D08" w:rsidTr="00B75152">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Kurang</w:t>
            </w:r>
          </w:p>
        </w:tc>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45 – 55</w:t>
            </w:r>
          </w:p>
        </w:tc>
        <w:tc>
          <w:tcPr>
            <w:tcW w:w="1926"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1</w:t>
            </w:r>
          </w:p>
        </w:tc>
        <w:tc>
          <w:tcPr>
            <w:tcW w:w="5953"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w:hAnsi="Arial" w:cs="Arial"/>
                <w:sz w:val="19"/>
                <w:szCs w:val="19"/>
                <w:shd w:val="clear" w:color="auto" w:fill="FFFFFF"/>
              </w:rPr>
              <w:t>Mahasiswa memenuhi semua komponen tugas dan</w:t>
            </w:r>
            <w:r w:rsidRPr="00E23D08">
              <w:rPr>
                <w:rFonts w:ascii="Arial" w:hAnsi="Arial" w:cs="Arial"/>
                <w:shd w:val="clear" w:color="auto" w:fill="FFFFFF"/>
              </w:rPr>
              <w:br/>
            </w:r>
            <w:r w:rsidRPr="00E23D08">
              <w:rPr>
                <w:rFonts w:ascii="Arial" w:hAnsi="Arial" w:cs="Arial"/>
                <w:sz w:val="19"/>
                <w:szCs w:val="19"/>
                <w:shd w:val="clear" w:color="auto" w:fill="FFFFFF"/>
              </w:rPr>
              <w:t>mengerjakan soal  kurang baik dan salah</w:t>
            </w:r>
          </w:p>
        </w:tc>
      </w:tr>
      <w:tr w:rsidR="00E23D08" w:rsidRPr="00E23D08" w:rsidTr="00B75152">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Tidak lulus</w:t>
            </w:r>
          </w:p>
        </w:tc>
        <w:tc>
          <w:tcPr>
            <w:tcW w:w="2635"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&lt; 44</w:t>
            </w:r>
          </w:p>
        </w:tc>
        <w:tc>
          <w:tcPr>
            <w:tcW w:w="1926"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Narrow" w:hAnsi="Arial Narrow" w:cs="Arial"/>
                <w:bCs/>
              </w:rPr>
              <w:t>0</w:t>
            </w:r>
          </w:p>
        </w:tc>
        <w:tc>
          <w:tcPr>
            <w:tcW w:w="5953" w:type="dxa"/>
            <w:shd w:val="clear" w:color="auto" w:fill="auto"/>
          </w:tcPr>
          <w:p w:rsidR="00E23D08" w:rsidRPr="00E23D08" w:rsidRDefault="00E23D08" w:rsidP="00E23D08">
            <w:pPr>
              <w:spacing w:after="0" w:line="240" w:lineRule="auto"/>
              <w:rPr>
                <w:rFonts w:ascii="Arial Narrow" w:hAnsi="Arial Narrow" w:cs="Arial"/>
                <w:bCs/>
              </w:rPr>
            </w:pPr>
            <w:r w:rsidRPr="00E23D08">
              <w:rPr>
                <w:rFonts w:ascii="Arial" w:hAnsi="Arial" w:cs="Arial"/>
                <w:sz w:val="19"/>
                <w:szCs w:val="19"/>
                <w:shd w:val="clear" w:color="auto" w:fill="FFFFFF"/>
              </w:rPr>
              <w:t>Mahasiswa tidak memenuhi semua komponen tugas dan salah</w:t>
            </w:r>
            <w:r w:rsidRPr="00E23D08">
              <w:rPr>
                <w:rFonts w:ascii="Arial" w:hAnsi="Arial" w:cs="Arial"/>
                <w:shd w:val="clear" w:color="auto" w:fill="FFFFFF"/>
              </w:rPr>
              <w:br/>
            </w:r>
            <w:r w:rsidRPr="00E23D08">
              <w:rPr>
                <w:rFonts w:ascii="Arial" w:hAnsi="Arial" w:cs="Arial"/>
                <w:sz w:val="19"/>
                <w:szCs w:val="19"/>
                <w:shd w:val="clear" w:color="auto" w:fill="FFFFFF"/>
              </w:rPr>
              <w:t xml:space="preserve"> mengerjakan soal  </w:t>
            </w:r>
          </w:p>
        </w:tc>
      </w:tr>
    </w:tbl>
    <w:p w:rsidR="00E23D08" w:rsidRPr="00E23D08" w:rsidRDefault="00E23D08" w:rsidP="00E23D08">
      <w:pPr>
        <w:spacing w:after="0" w:line="240" w:lineRule="auto"/>
        <w:rPr>
          <w:rFonts w:ascii="Arial Narrow" w:hAnsi="Arial Narrow" w:cs="Arial"/>
          <w:bCs/>
          <w:sz w:val="24"/>
          <w:szCs w:val="24"/>
        </w:rPr>
      </w:pPr>
      <w:r w:rsidRPr="00E23D08">
        <w:rPr>
          <w:rFonts w:ascii="Arial Narrow" w:hAnsi="Arial Narrow" w:cs="Arial"/>
          <w:bCs/>
          <w:sz w:val="24"/>
          <w:szCs w:val="24"/>
        </w:rPr>
        <w:tab/>
      </w:r>
      <w:r w:rsidRPr="00E23D08">
        <w:rPr>
          <w:rFonts w:ascii="Arial Narrow" w:hAnsi="Arial Narrow" w:cs="Arial"/>
          <w:bCs/>
          <w:sz w:val="24"/>
          <w:szCs w:val="24"/>
        </w:rPr>
        <w:tab/>
      </w:r>
      <w:r w:rsidRPr="00E23D08">
        <w:rPr>
          <w:rFonts w:ascii="Arial Narrow" w:hAnsi="Arial Narrow" w:cs="Arial"/>
          <w:bCs/>
          <w:sz w:val="24"/>
          <w:szCs w:val="24"/>
        </w:rPr>
        <w:tab/>
      </w:r>
      <w:r w:rsidRPr="00E23D08">
        <w:rPr>
          <w:rFonts w:ascii="Arial Narrow" w:hAnsi="Arial Narrow" w:cs="Arial"/>
          <w:bCs/>
          <w:sz w:val="24"/>
          <w:szCs w:val="24"/>
        </w:rPr>
        <w:tab/>
      </w:r>
      <w:r w:rsidRPr="00E23D08">
        <w:rPr>
          <w:rFonts w:ascii="Arial Narrow" w:hAnsi="Arial Narrow" w:cs="Arial"/>
          <w:bCs/>
          <w:sz w:val="24"/>
          <w:szCs w:val="24"/>
        </w:rPr>
        <w:tab/>
      </w:r>
      <w:r w:rsidRPr="00E23D08">
        <w:rPr>
          <w:rFonts w:ascii="Arial Narrow" w:hAnsi="Arial Narrow" w:cs="Arial"/>
          <w:bCs/>
          <w:sz w:val="24"/>
          <w:szCs w:val="24"/>
        </w:rPr>
        <w:tab/>
      </w:r>
      <w:r w:rsidRPr="00E23D08">
        <w:rPr>
          <w:rFonts w:ascii="Arial Narrow" w:hAnsi="Arial Narrow" w:cs="Arial"/>
          <w:bCs/>
          <w:sz w:val="24"/>
          <w:szCs w:val="24"/>
        </w:rPr>
        <w:tab/>
      </w:r>
      <w:r w:rsidRPr="00E23D08">
        <w:rPr>
          <w:rFonts w:ascii="Arial Narrow" w:hAnsi="Arial Narrow" w:cs="Arial"/>
          <w:bCs/>
          <w:sz w:val="24"/>
          <w:szCs w:val="24"/>
        </w:rPr>
        <w:tab/>
      </w:r>
    </w:p>
    <w:p w:rsidR="00E23D08" w:rsidRPr="00E23D08" w:rsidRDefault="00E23D08" w:rsidP="00E23D08">
      <w:pPr>
        <w:spacing w:after="0" w:line="360" w:lineRule="auto"/>
        <w:ind w:left="7920" w:firstLine="720"/>
        <w:rPr>
          <w:rFonts w:ascii="Arial Narrow" w:hAnsi="Arial Narrow" w:cs="Arial"/>
          <w:bCs/>
          <w:sz w:val="24"/>
          <w:szCs w:val="24"/>
        </w:rPr>
      </w:pPr>
    </w:p>
    <w:p w:rsidR="00E23D08" w:rsidRPr="00E23D08" w:rsidRDefault="00E23D08" w:rsidP="00E23D08">
      <w:pPr>
        <w:spacing w:after="0" w:line="360" w:lineRule="auto"/>
        <w:ind w:left="7920" w:firstLine="720"/>
        <w:rPr>
          <w:rFonts w:ascii="Arial Narrow" w:hAnsi="Arial Narrow" w:cs="Arial"/>
          <w:bCs/>
          <w:sz w:val="24"/>
          <w:szCs w:val="24"/>
        </w:rPr>
      </w:pPr>
    </w:p>
    <w:p w:rsidR="00E23D08" w:rsidRPr="00E23D08" w:rsidRDefault="00E23D08" w:rsidP="00E23D08">
      <w:pPr>
        <w:spacing w:after="0" w:line="360" w:lineRule="auto"/>
        <w:rPr>
          <w:rFonts w:ascii="Arial Narrow" w:hAnsi="Arial Narrow" w:cs="Arial"/>
          <w:bCs/>
          <w:sz w:val="24"/>
          <w:szCs w:val="24"/>
        </w:rPr>
      </w:pPr>
    </w:p>
    <w:p w:rsidR="00E23D08" w:rsidRPr="00E23D08" w:rsidRDefault="00E23D08" w:rsidP="00E23D08">
      <w:pPr>
        <w:spacing w:after="0" w:line="360" w:lineRule="auto"/>
        <w:ind w:left="7920" w:firstLine="720"/>
        <w:rPr>
          <w:rFonts w:ascii="Arial Narrow" w:hAnsi="Arial Narrow" w:cs="Arial"/>
          <w:bCs/>
          <w:sz w:val="24"/>
          <w:szCs w:val="24"/>
        </w:rPr>
      </w:pPr>
      <w:r w:rsidRPr="00E23D08">
        <w:rPr>
          <w:rFonts w:ascii="Arial Narrow" w:hAnsi="Arial Narrow" w:cs="Arial"/>
          <w:bCs/>
          <w:sz w:val="24"/>
          <w:szCs w:val="24"/>
        </w:rPr>
        <w:t>Semarang,</w:t>
      </w:r>
      <w:r w:rsidRPr="00E23D08">
        <w:rPr>
          <w:rFonts w:ascii="Arial Narrow" w:hAnsi="Arial Narrow" w:cs="Arial"/>
          <w:bCs/>
          <w:sz w:val="24"/>
          <w:szCs w:val="24"/>
          <w:lang w:val="id-ID"/>
        </w:rPr>
        <w:t xml:space="preserve"> </w:t>
      </w:r>
      <w:r w:rsidR="00C85F72">
        <w:rPr>
          <w:rFonts w:ascii="Arial Narrow" w:hAnsi="Arial Narrow" w:cs="Arial"/>
          <w:bCs/>
          <w:sz w:val="24"/>
          <w:szCs w:val="24"/>
        </w:rPr>
        <w:t>30</w:t>
      </w:r>
      <w:r w:rsidRPr="00E23D08">
        <w:rPr>
          <w:rFonts w:ascii="Arial Narrow" w:hAnsi="Arial Narrow" w:cs="Arial"/>
          <w:bCs/>
          <w:sz w:val="24"/>
          <w:szCs w:val="24"/>
        </w:rPr>
        <w:t xml:space="preserve"> Agustus</w:t>
      </w:r>
      <w:r w:rsidRPr="00E23D08">
        <w:rPr>
          <w:rFonts w:ascii="Arial Narrow" w:hAnsi="Arial Narrow" w:cs="Arial"/>
          <w:bCs/>
          <w:sz w:val="24"/>
          <w:szCs w:val="24"/>
          <w:lang w:val="id-ID"/>
        </w:rPr>
        <w:t xml:space="preserve"> 20</w:t>
      </w:r>
      <w:r w:rsidRPr="00E23D08">
        <w:rPr>
          <w:rFonts w:ascii="Arial Narrow" w:hAnsi="Arial Narrow" w:cs="Arial"/>
          <w:bCs/>
          <w:sz w:val="24"/>
          <w:szCs w:val="24"/>
        </w:rPr>
        <w:t>2</w:t>
      </w:r>
      <w:r w:rsidR="00C85F72">
        <w:rPr>
          <w:rFonts w:ascii="Arial Narrow" w:hAnsi="Arial Narrow" w:cs="Arial"/>
          <w:bCs/>
          <w:sz w:val="24"/>
          <w:szCs w:val="24"/>
        </w:rPr>
        <w:t>2</w:t>
      </w:r>
      <w:bookmarkStart w:id="2" w:name="_GoBack"/>
      <w:bookmarkEnd w:id="2"/>
    </w:p>
    <w:p w:rsidR="00E23D08" w:rsidRPr="00E23D08" w:rsidRDefault="001765D6" w:rsidP="00E23D08">
      <w:pPr>
        <w:spacing w:after="0" w:line="360" w:lineRule="auto"/>
        <w:rPr>
          <w:rFonts w:ascii="Arial Narrow" w:hAnsi="Arial Narrow" w:cs="Arial"/>
          <w:bCs/>
          <w:sz w:val="24"/>
          <w:szCs w:val="24"/>
        </w:rPr>
      </w:pPr>
      <w:r w:rsidRPr="00C3445B">
        <w:rPr>
          <w:rFonts w:ascii="Arial Narrow" w:hAnsi="Arial Narrow" w:cs="Arial"/>
          <w:bCs/>
          <w:sz w:val="24"/>
          <w:szCs w:val="24"/>
        </w:rPr>
        <w:t xml:space="preserve">Mengetahui </w:t>
      </w:r>
      <w:r>
        <w:rPr>
          <w:rFonts w:ascii="Arial Narrow" w:hAnsi="Arial Narrow" w:cs="Arial"/>
          <w:bCs/>
          <w:sz w:val="24"/>
          <w:szCs w:val="24"/>
        </w:rPr>
        <w:t>Ka. Prodi S1 Farmasi</w:t>
      </w:r>
      <w:r w:rsidR="00E23D08" w:rsidRPr="00E23D08">
        <w:rPr>
          <w:rFonts w:ascii="Arial Narrow" w:hAnsi="Arial Narrow" w:cs="Arial"/>
          <w:bCs/>
          <w:sz w:val="24"/>
          <w:szCs w:val="24"/>
        </w:rPr>
        <w:tab/>
      </w:r>
      <w:r w:rsidR="00E23D08" w:rsidRPr="00E23D08">
        <w:rPr>
          <w:rFonts w:ascii="Arial Narrow" w:hAnsi="Arial Narrow" w:cs="Arial"/>
          <w:bCs/>
          <w:sz w:val="24"/>
          <w:szCs w:val="24"/>
        </w:rPr>
        <w:tab/>
      </w:r>
      <w:r w:rsidR="00E23D08" w:rsidRPr="00E23D08">
        <w:rPr>
          <w:rFonts w:ascii="Arial Narrow" w:hAnsi="Arial Narrow" w:cs="Arial"/>
          <w:bCs/>
          <w:sz w:val="24"/>
          <w:szCs w:val="24"/>
        </w:rPr>
        <w:tab/>
      </w:r>
      <w:r w:rsidR="00E23D08" w:rsidRPr="00E23D08">
        <w:rPr>
          <w:rFonts w:ascii="Arial Narrow" w:hAnsi="Arial Narrow" w:cs="Arial"/>
          <w:bCs/>
          <w:sz w:val="24"/>
          <w:szCs w:val="24"/>
        </w:rPr>
        <w:tab/>
      </w:r>
      <w:r w:rsidR="00E23D08" w:rsidRPr="00E23D08">
        <w:rPr>
          <w:rFonts w:ascii="Arial Narrow" w:hAnsi="Arial Narrow" w:cs="Arial"/>
          <w:bCs/>
          <w:sz w:val="24"/>
          <w:szCs w:val="24"/>
        </w:rPr>
        <w:tab/>
      </w:r>
      <w:r w:rsidR="00E23D08" w:rsidRPr="00E23D08">
        <w:rPr>
          <w:rFonts w:ascii="Arial Narrow" w:hAnsi="Arial Narrow" w:cs="Arial"/>
          <w:bCs/>
          <w:sz w:val="24"/>
          <w:szCs w:val="24"/>
        </w:rPr>
        <w:tab/>
      </w:r>
      <w:r w:rsidR="00E23D08" w:rsidRPr="00E23D08">
        <w:rPr>
          <w:rFonts w:ascii="Arial Narrow" w:hAnsi="Arial Narrow" w:cs="Arial"/>
          <w:bCs/>
          <w:sz w:val="24"/>
          <w:szCs w:val="24"/>
        </w:rPr>
        <w:tab/>
      </w:r>
      <w:r w:rsidR="00E23D08" w:rsidRPr="00E23D08">
        <w:rPr>
          <w:rFonts w:ascii="Arial Narrow" w:hAnsi="Arial Narrow" w:cs="Arial"/>
          <w:bCs/>
          <w:sz w:val="24"/>
          <w:szCs w:val="24"/>
        </w:rPr>
        <w:tab/>
        <w:t>Dosen Pengampu/Penanggung jawab MK</w:t>
      </w:r>
    </w:p>
    <w:p w:rsidR="00E23D08" w:rsidRPr="00E23D08" w:rsidRDefault="00E23D08" w:rsidP="00E23D08">
      <w:pPr>
        <w:spacing w:after="0" w:line="360" w:lineRule="auto"/>
        <w:rPr>
          <w:rFonts w:ascii="Arial Narrow" w:hAnsi="Arial Narrow" w:cs="Arial"/>
          <w:bCs/>
          <w:sz w:val="24"/>
          <w:szCs w:val="24"/>
          <w:lang w:val="id-ID"/>
        </w:rPr>
      </w:pPr>
      <w:r w:rsidRPr="00E23D08">
        <w:rPr>
          <w:rFonts w:cs="Times New Roman"/>
          <w:noProof/>
          <w:lang w:val="en-ID" w:eastAsia="en-ID"/>
        </w:rPr>
        <w:drawing>
          <wp:anchor distT="0" distB="0" distL="114300" distR="114300" simplePos="0" relativeHeight="251660288" behindDoc="0" locked="0" layoutInCell="1" allowOverlap="1">
            <wp:simplePos x="0" y="0"/>
            <wp:positionH relativeFrom="column">
              <wp:posOffset>4650740</wp:posOffset>
            </wp:positionH>
            <wp:positionV relativeFrom="paragraph">
              <wp:posOffset>10161270</wp:posOffset>
            </wp:positionV>
            <wp:extent cx="571500" cy="556260"/>
            <wp:effectExtent l="0" t="0" r="0" b="0"/>
            <wp:wrapNone/>
            <wp:docPr id="4" name="Picture 4" descr="E:\KULIAH\PKL\ttd bu ratn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KULIAH\PKL\ttd bu ratna.jpeg"/>
                    <pic:cNvPicPr>
                      <a:picLocks noChangeAspect="1" noChangeArrowheads="1"/>
                    </pic:cNvPicPr>
                  </pic:nvPicPr>
                  <pic:blipFill>
                    <a:blip r:embed="rId8">
                      <a:extLst>
                        <a:ext uri="{28A0092B-C50C-407E-A947-70E740481C1C}">
                          <a14:useLocalDpi xmlns:a14="http://schemas.microsoft.com/office/drawing/2010/main" val="0"/>
                        </a:ext>
                      </a:extLst>
                    </a:blip>
                    <a:srcRect l="16853" t="16783" r="15730" b="13986"/>
                    <a:stretch>
                      <a:fillRect/>
                    </a:stretch>
                  </pic:blipFill>
                  <pic:spPr bwMode="auto">
                    <a:xfrm>
                      <a:off x="0" y="0"/>
                      <a:ext cx="571500" cy="556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23D08">
        <w:rPr>
          <w:rFonts w:cs="Times New Roman"/>
          <w:noProof/>
          <w:lang w:val="en-ID" w:eastAsia="en-ID"/>
        </w:rPr>
        <w:drawing>
          <wp:anchor distT="0" distB="0" distL="114300" distR="114300" simplePos="0" relativeHeight="251659264" behindDoc="0" locked="0" layoutInCell="1" allowOverlap="1">
            <wp:simplePos x="0" y="0"/>
            <wp:positionH relativeFrom="column">
              <wp:posOffset>4650740</wp:posOffset>
            </wp:positionH>
            <wp:positionV relativeFrom="paragraph">
              <wp:posOffset>10161270</wp:posOffset>
            </wp:positionV>
            <wp:extent cx="571500" cy="556260"/>
            <wp:effectExtent l="0" t="0" r="0" b="0"/>
            <wp:wrapNone/>
            <wp:docPr id="3" name="Picture 3" descr="E:\KULIAH\PKL\ttd bu ratn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KULIAH\PKL\ttd bu ratna.jpeg"/>
                    <pic:cNvPicPr>
                      <a:picLocks noChangeAspect="1" noChangeArrowheads="1"/>
                    </pic:cNvPicPr>
                  </pic:nvPicPr>
                  <pic:blipFill>
                    <a:blip r:embed="rId8">
                      <a:extLst>
                        <a:ext uri="{28A0092B-C50C-407E-A947-70E740481C1C}">
                          <a14:useLocalDpi xmlns:a14="http://schemas.microsoft.com/office/drawing/2010/main" val="0"/>
                        </a:ext>
                      </a:extLst>
                    </a:blip>
                    <a:srcRect l="16853" t="16783" r="15730" b="13986"/>
                    <a:stretch>
                      <a:fillRect/>
                    </a:stretch>
                  </pic:blipFill>
                  <pic:spPr bwMode="auto">
                    <a:xfrm>
                      <a:off x="0" y="0"/>
                      <a:ext cx="571500" cy="556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23D08">
        <w:rPr>
          <w:rFonts w:ascii="Arial Narrow" w:hAnsi="Arial Narrow" w:cs="Arial"/>
          <w:bCs/>
          <w:sz w:val="24"/>
          <w:szCs w:val="24"/>
          <w:lang w:val="id-ID"/>
        </w:rPr>
        <w:tab/>
      </w:r>
      <w:r w:rsidRPr="00E23D08">
        <w:rPr>
          <w:rFonts w:ascii="Arial Narrow" w:hAnsi="Arial Narrow" w:cs="Arial"/>
          <w:bCs/>
          <w:sz w:val="24"/>
          <w:szCs w:val="24"/>
          <w:lang w:val="id-ID"/>
        </w:rPr>
        <w:tab/>
      </w:r>
      <w:r w:rsidRPr="00E23D08">
        <w:rPr>
          <w:rFonts w:ascii="Arial Narrow" w:hAnsi="Arial Narrow" w:cs="Arial"/>
          <w:bCs/>
          <w:sz w:val="24"/>
          <w:szCs w:val="24"/>
          <w:lang w:val="id-ID"/>
        </w:rPr>
        <w:tab/>
      </w:r>
      <w:r w:rsidRPr="00E23D08">
        <w:rPr>
          <w:rFonts w:ascii="Arial Narrow" w:hAnsi="Arial Narrow" w:cs="Arial"/>
          <w:bCs/>
          <w:sz w:val="24"/>
          <w:szCs w:val="24"/>
          <w:lang w:val="id-ID"/>
        </w:rPr>
        <w:tab/>
      </w:r>
      <w:r w:rsidRPr="00E23D08">
        <w:rPr>
          <w:rFonts w:ascii="Arial Narrow" w:hAnsi="Arial Narrow" w:cs="Arial"/>
          <w:bCs/>
          <w:sz w:val="24"/>
          <w:szCs w:val="24"/>
          <w:lang w:val="id-ID"/>
        </w:rPr>
        <w:tab/>
      </w:r>
      <w:r w:rsidRPr="00E23D08">
        <w:rPr>
          <w:rFonts w:ascii="Arial Narrow" w:hAnsi="Arial Narrow" w:cs="Arial"/>
          <w:bCs/>
          <w:sz w:val="24"/>
          <w:szCs w:val="24"/>
          <w:lang w:val="id-ID"/>
        </w:rPr>
        <w:tab/>
      </w:r>
      <w:r w:rsidRPr="00E23D08">
        <w:rPr>
          <w:rFonts w:ascii="Arial Narrow" w:hAnsi="Arial Narrow" w:cs="Arial"/>
          <w:bCs/>
          <w:sz w:val="24"/>
          <w:szCs w:val="24"/>
          <w:lang w:val="id-ID"/>
        </w:rPr>
        <w:tab/>
      </w:r>
      <w:r w:rsidRPr="00E23D08">
        <w:rPr>
          <w:rFonts w:ascii="Arial Narrow" w:hAnsi="Arial Narrow" w:cs="Arial"/>
          <w:bCs/>
          <w:sz w:val="24"/>
          <w:szCs w:val="24"/>
          <w:lang w:val="id-ID"/>
        </w:rPr>
        <w:tab/>
      </w:r>
      <w:r w:rsidRPr="00E23D08">
        <w:rPr>
          <w:rFonts w:ascii="Arial Narrow" w:hAnsi="Arial Narrow" w:cs="Arial"/>
          <w:bCs/>
          <w:sz w:val="24"/>
          <w:szCs w:val="24"/>
          <w:lang w:val="id-ID"/>
        </w:rPr>
        <w:tab/>
      </w:r>
      <w:r w:rsidRPr="00E23D08">
        <w:rPr>
          <w:rFonts w:ascii="Arial Narrow" w:hAnsi="Arial Narrow" w:cs="Arial"/>
          <w:bCs/>
          <w:sz w:val="24"/>
          <w:szCs w:val="24"/>
          <w:lang w:val="id-ID"/>
        </w:rPr>
        <w:tab/>
      </w:r>
      <w:r w:rsidRPr="00E23D08">
        <w:rPr>
          <w:rFonts w:ascii="Arial Narrow" w:hAnsi="Arial Narrow" w:cs="Arial"/>
          <w:bCs/>
          <w:sz w:val="24"/>
          <w:szCs w:val="24"/>
          <w:lang w:val="id-ID"/>
        </w:rPr>
        <w:tab/>
      </w:r>
      <w:r w:rsidRPr="00E23D08">
        <w:rPr>
          <w:rFonts w:ascii="Arial Narrow" w:hAnsi="Arial Narrow" w:cs="Arial"/>
          <w:bCs/>
          <w:sz w:val="24"/>
          <w:szCs w:val="24"/>
          <w:lang w:val="id-ID"/>
        </w:rPr>
        <w:tab/>
      </w:r>
      <w:r w:rsidRPr="00E23D08">
        <w:rPr>
          <w:rFonts w:ascii="Arial Narrow" w:hAnsi="Arial Narrow" w:cs="Arial"/>
          <w:bCs/>
          <w:sz w:val="24"/>
          <w:szCs w:val="24"/>
          <w:lang w:val="id-ID"/>
        </w:rPr>
        <w:tab/>
      </w:r>
      <w:r w:rsidRPr="00E23D08">
        <w:rPr>
          <w:rFonts w:cs="Times New Roman"/>
          <w:noProof/>
          <w:lang w:val="en-ID" w:eastAsia="en-ID"/>
        </w:rPr>
        <w:drawing>
          <wp:anchor distT="0" distB="0" distL="114300" distR="114300" simplePos="0" relativeHeight="251661312" behindDoc="0" locked="0" layoutInCell="1" allowOverlap="1">
            <wp:simplePos x="0" y="0"/>
            <wp:positionH relativeFrom="column">
              <wp:posOffset>4650740</wp:posOffset>
            </wp:positionH>
            <wp:positionV relativeFrom="paragraph">
              <wp:posOffset>10161270</wp:posOffset>
            </wp:positionV>
            <wp:extent cx="571500" cy="556260"/>
            <wp:effectExtent l="0" t="0" r="0" b="0"/>
            <wp:wrapNone/>
            <wp:docPr id="2" name="Picture 2" descr="E:\KULIAH\PKL\ttd bu ratn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KULIAH\PKL\ttd bu ratna.jpeg"/>
                    <pic:cNvPicPr>
                      <a:picLocks noChangeAspect="1" noChangeArrowheads="1"/>
                    </pic:cNvPicPr>
                  </pic:nvPicPr>
                  <pic:blipFill>
                    <a:blip r:embed="rId8">
                      <a:extLst>
                        <a:ext uri="{28A0092B-C50C-407E-A947-70E740481C1C}">
                          <a14:useLocalDpi xmlns:a14="http://schemas.microsoft.com/office/drawing/2010/main" val="0"/>
                        </a:ext>
                      </a:extLst>
                    </a:blip>
                    <a:srcRect l="16853" t="16783" r="15730" b="13986"/>
                    <a:stretch>
                      <a:fillRect/>
                    </a:stretch>
                  </pic:blipFill>
                  <pic:spPr bwMode="auto">
                    <a:xfrm>
                      <a:off x="0" y="0"/>
                      <a:ext cx="571500" cy="556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23D08">
        <w:rPr>
          <w:rFonts w:ascii="Arial Narrow" w:hAnsi="Arial Narrow" w:cs="Arial"/>
          <w:bCs/>
          <w:noProof/>
          <w:sz w:val="24"/>
          <w:szCs w:val="24"/>
          <w:lang w:val="en-ID" w:eastAsia="en-ID"/>
        </w:rPr>
        <w:drawing>
          <wp:inline distT="0" distB="0" distL="0" distR="0">
            <wp:extent cx="572770" cy="554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 cy="554990"/>
                    </a:xfrm>
                    <a:prstGeom prst="rect">
                      <a:avLst/>
                    </a:prstGeom>
                    <a:noFill/>
                  </pic:spPr>
                </pic:pic>
              </a:graphicData>
            </a:graphic>
          </wp:inline>
        </w:drawing>
      </w:r>
    </w:p>
    <w:p w:rsidR="00E23D08" w:rsidRPr="00E23D08" w:rsidRDefault="001765D6" w:rsidP="00E23D08">
      <w:pPr>
        <w:spacing w:after="0" w:line="360" w:lineRule="auto"/>
        <w:rPr>
          <w:rFonts w:ascii="Arial Narrow" w:hAnsi="Arial Narrow" w:cs="Arial"/>
          <w:bCs/>
          <w:sz w:val="24"/>
          <w:szCs w:val="24"/>
        </w:rPr>
      </w:pPr>
      <w:proofErr w:type="gramStart"/>
      <w:r w:rsidRPr="001765D6">
        <w:rPr>
          <w:rFonts w:ascii="Arial Narrow" w:hAnsi="Arial Narrow" w:cs="Arial"/>
          <w:bCs/>
          <w:sz w:val="24"/>
          <w:szCs w:val="24"/>
        </w:rPr>
        <w:t>apt</w:t>
      </w:r>
      <w:proofErr w:type="gramEnd"/>
      <w:r w:rsidRPr="001765D6">
        <w:rPr>
          <w:rFonts w:ascii="Arial Narrow" w:hAnsi="Arial Narrow" w:cs="Arial"/>
          <w:bCs/>
          <w:sz w:val="24"/>
          <w:szCs w:val="24"/>
        </w:rPr>
        <w:t>. Sandi Mahesa Yudhantara, M.Farm</w:t>
      </w:r>
      <w:r w:rsidR="00E23D08" w:rsidRPr="00E23D08">
        <w:rPr>
          <w:rFonts w:ascii="Arial Narrow" w:hAnsi="Arial Narrow" w:cs="Arial"/>
          <w:bCs/>
          <w:sz w:val="24"/>
          <w:szCs w:val="24"/>
        </w:rPr>
        <w:t xml:space="preserve">                                                                            </w:t>
      </w:r>
      <w:r w:rsidR="00E23D08" w:rsidRPr="00E23D08">
        <w:rPr>
          <w:rFonts w:ascii="Arial Narrow" w:hAnsi="Arial Narrow" w:cs="Arial"/>
          <w:bCs/>
          <w:sz w:val="24"/>
          <w:szCs w:val="24"/>
        </w:rPr>
        <w:tab/>
      </w:r>
      <w:r w:rsidR="00E23D08" w:rsidRPr="00E23D08">
        <w:rPr>
          <w:rFonts w:ascii="Arial Narrow" w:hAnsi="Arial Narrow" w:cs="Arial"/>
          <w:bCs/>
          <w:sz w:val="24"/>
          <w:szCs w:val="24"/>
        </w:rPr>
        <w:tab/>
        <w:t>A. Ratna Wulandari, SE., MSi</w:t>
      </w:r>
    </w:p>
    <w:p w:rsidR="006827AE" w:rsidRDefault="001765D6" w:rsidP="00E23D08">
      <w:pPr>
        <w:spacing w:after="0" w:line="240" w:lineRule="auto"/>
        <w:rPr>
          <w:rFonts w:ascii="Arial Narrow" w:eastAsia="Arial Narrow" w:hAnsi="Arial Narrow" w:cs="Arial Narrow"/>
          <w:sz w:val="24"/>
          <w:szCs w:val="24"/>
        </w:rPr>
      </w:pPr>
      <w:r>
        <w:rPr>
          <w:rFonts w:ascii="Arial Narrow" w:eastAsia="Arial Narrow" w:hAnsi="Arial Narrow" w:cs="Arial Narrow"/>
          <w:sz w:val="24"/>
          <w:szCs w:val="24"/>
        </w:rPr>
        <w:t>NIP.</w:t>
      </w:r>
      <w:r w:rsidRPr="001765D6">
        <w:t xml:space="preserve"> </w:t>
      </w:r>
      <w:r w:rsidRPr="001765D6">
        <w:rPr>
          <w:rFonts w:ascii="Arial Narrow" w:eastAsia="Arial Narrow" w:hAnsi="Arial Narrow" w:cs="Arial Narrow"/>
          <w:sz w:val="24"/>
          <w:szCs w:val="24"/>
        </w:rPr>
        <w:t>07041971</w:t>
      </w:r>
      <w:r>
        <w:rPr>
          <w:rFonts w:ascii="Arial Narrow" w:eastAsia="Arial Narrow" w:hAnsi="Arial Narrow" w:cs="Arial Narrow"/>
          <w:sz w:val="24"/>
          <w:szCs w:val="24"/>
        </w:rPr>
        <w:t xml:space="preserve"> </w:t>
      </w:r>
    </w:p>
    <w:sectPr w:rsidR="006827AE">
      <w:headerReference w:type="default" r:id="rId10"/>
      <w:footerReference w:type="default" r:id="rId11"/>
      <w:pgSz w:w="16839" w:h="11907" w:orient="landscape"/>
      <w:pgMar w:top="851" w:right="1440" w:bottom="284" w:left="1440" w:header="284"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07A6" w:rsidRDefault="00CB07A6">
      <w:pPr>
        <w:spacing w:after="0" w:line="240" w:lineRule="auto"/>
      </w:pPr>
      <w:r>
        <w:separator/>
      </w:r>
    </w:p>
  </w:endnote>
  <w:endnote w:type="continuationSeparator" w:id="0">
    <w:p w:rsidR="00CB07A6" w:rsidRDefault="00CB0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Bold">
    <w:altName w:val="MS Mincho"/>
    <w:charset w:val="80"/>
    <w:family w:val="auto"/>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27AE" w:rsidRDefault="00AC2DEC">
    <w:pPr>
      <w:pBdr>
        <w:top w:val="nil"/>
        <w:left w:val="nil"/>
        <w:bottom w:val="nil"/>
        <w:right w:val="nil"/>
        <w:between w:val="nil"/>
      </w:pBdr>
      <w:tabs>
        <w:tab w:val="center" w:pos="4680"/>
        <w:tab w:val="right" w:pos="9360"/>
      </w:tabs>
      <w:jc w:val="right"/>
      <w:rPr>
        <w:rFonts w:eastAsia="Calibri"/>
        <w:color w:val="000000"/>
      </w:rPr>
    </w:pPr>
    <w:r>
      <w:rPr>
        <w:rFonts w:eastAsia="Calibri"/>
        <w:color w:val="000000"/>
      </w:rPr>
      <w:fldChar w:fldCharType="begin"/>
    </w:r>
    <w:r>
      <w:rPr>
        <w:rFonts w:eastAsia="Calibri"/>
        <w:color w:val="000000"/>
      </w:rPr>
      <w:instrText>PAGE</w:instrText>
    </w:r>
    <w:r>
      <w:rPr>
        <w:rFonts w:eastAsia="Calibri"/>
        <w:color w:val="000000"/>
      </w:rPr>
      <w:fldChar w:fldCharType="separate"/>
    </w:r>
    <w:r w:rsidR="00C85F72">
      <w:rPr>
        <w:rFonts w:eastAsia="Calibri"/>
        <w:noProof/>
        <w:color w:val="000000"/>
      </w:rPr>
      <w:t>10</w:t>
    </w:r>
    <w:r>
      <w:rPr>
        <w:rFonts w:eastAsia="Calibri"/>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07A6" w:rsidRDefault="00CB07A6">
      <w:pPr>
        <w:spacing w:after="0" w:line="240" w:lineRule="auto"/>
      </w:pPr>
      <w:r>
        <w:separator/>
      </w:r>
    </w:p>
  </w:footnote>
  <w:footnote w:type="continuationSeparator" w:id="0">
    <w:p w:rsidR="00CB07A6" w:rsidRDefault="00CB07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27AE" w:rsidRDefault="006827AE">
    <w:pPr>
      <w:widowControl w:val="0"/>
      <w:pBdr>
        <w:top w:val="nil"/>
        <w:left w:val="nil"/>
        <w:bottom w:val="nil"/>
        <w:right w:val="nil"/>
        <w:between w:val="nil"/>
      </w:pBdr>
      <w:spacing w:after="0"/>
      <w:rPr>
        <w:rFonts w:ascii="Arial Narrow" w:eastAsia="Arial Narrow" w:hAnsi="Arial Narrow" w:cs="Arial Narrow"/>
        <w:sz w:val="24"/>
        <w:szCs w:val="24"/>
      </w:rPr>
    </w:pPr>
  </w:p>
  <w:tbl>
    <w:tblPr>
      <w:tblStyle w:val="a0"/>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6379"/>
      <w:gridCol w:w="2218"/>
      <w:gridCol w:w="3240"/>
    </w:tblGrid>
    <w:tr w:rsidR="006827AE">
      <w:trPr>
        <w:trHeight w:val="552"/>
      </w:trPr>
      <w:tc>
        <w:tcPr>
          <w:tcW w:w="1951" w:type="dxa"/>
          <w:vMerge w:val="restart"/>
        </w:tcPr>
        <w:p w:rsidR="006827AE" w:rsidRDefault="00AC2DEC">
          <w:pPr>
            <w:pBdr>
              <w:top w:val="nil"/>
              <w:left w:val="nil"/>
              <w:bottom w:val="nil"/>
              <w:right w:val="nil"/>
              <w:between w:val="nil"/>
            </w:pBdr>
            <w:spacing w:after="0" w:line="360" w:lineRule="auto"/>
            <w:rPr>
              <w:rFonts w:ascii="Arial Narrow" w:eastAsia="Arial Narrow" w:hAnsi="Arial Narrow" w:cs="Arial Narrow"/>
              <w:b/>
              <w:color w:val="000000"/>
            </w:rPr>
          </w:pPr>
          <w:r>
            <w:rPr>
              <w:noProof/>
              <w:lang w:val="en-ID" w:eastAsia="en-ID"/>
            </w:rPr>
            <w:drawing>
              <wp:anchor distT="0" distB="0" distL="114300" distR="114300" simplePos="0" relativeHeight="251658240" behindDoc="0" locked="0" layoutInCell="1" hidden="0" allowOverlap="1">
                <wp:simplePos x="0" y="0"/>
                <wp:positionH relativeFrom="column">
                  <wp:posOffset>10797</wp:posOffset>
                </wp:positionH>
                <wp:positionV relativeFrom="paragraph">
                  <wp:posOffset>165735</wp:posOffset>
                </wp:positionV>
                <wp:extent cx="1077595" cy="1061085"/>
                <wp:effectExtent l="0" t="0" r="0" b="0"/>
                <wp:wrapSquare wrapText="bothSides" distT="0" distB="0" distL="114300" distR="11430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6379" w:type="dxa"/>
          <w:vMerge w:val="restart"/>
          <w:shd w:val="clear" w:color="auto" w:fill="F2F2F2"/>
          <w:vAlign w:val="center"/>
        </w:tcPr>
        <w:p w:rsidR="006827AE" w:rsidRDefault="00AC2DEC">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SEKOLAH TINGGI FARMASI NUSAPUTERA</w:t>
          </w:r>
        </w:p>
        <w:p w:rsidR="006827AE" w:rsidRDefault="00AC2DEC">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Jl. Medoho III No.2, Semarang. Telp/Fax 024-6747012.</w:t>
          </w:r>
        </w:p>
        <w:p w:rsidR="006827AE" w:rsidRDefault="00AC2DEC">
          <w:pPr>
            <w:pBdr>
              <w:top w:val="nil"/>
              <w:left w:val="nil"/>
              <w:bottom w:val="nil"/>
              <w:right w:val="nil"/>
              <w:between w:val="nil"/>
            </w:pBdr>
            <w:spacing w:after="0" w:line="240" w:lineRule="auto"/>
            <w:ind w:left="33" w:right="884"/>
            <w:rPr>
              <w:rFonts w:ascii="Arial Narrow" w:eastAsia="Arial Narrow" w:hAnsi="Arial Narrow" w:cs="Arial Narrow"/>
              <w:b/>
              <w:color w:val="000000"/>
            </w:rPr>
          </w:pPr>
          <w:r>
            <w:rPr>
              <w:rFonts w:ascii="Arial Narrow" w:eastAsia="Arial Narrow" w:hAnsi="Arial Narrow" w:cs="Arial Narrow"/>
              <w:b/>
              <w:color w:val="000000"/>
            </w:rPr>
            <w:t>e-mail : stiferanusaputera@gmail.com</w:t>
          </w:r>
        </w:p>
        <w:p w:rsidR="006827AE" w:rsidRDefault="00AC2DEC">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https: </w:t>
          </w:r>
          <w:r>
            <w:rPr>
              <w:rFonts w:ascii="Arial" w:eastAsia="Arial" w:hAnsi="Arial" w:cs="Arial"/>
              <w:b/>
              <w:color w:val="000000"/>
              <w:sz w:val="21"/>
              <w:szCs w:val="21"/>
              <w:highlight w:val="white"/>
            </w:rPr>
            <w:t>https://stifera.ac.id/</w:t>
          </w:r>
        </w:p>
      </w:tc>
      <w:tc>
        <w:tcPr>
          <w:tcW w:w="2218" w:type="dxa"/>
          <w:shd w:val="clear" w:color="auto" w:fill="F2F2F2"/>
          <w:vAlign w:val="center"/>
        </w:tcPr>
        <w:p w:rsidR="006827AE" w:rsidRDefault="00AC2DEC">
          <w:pPr>
            <w:pBdr>
              <w:top w:val="nil"/>
              <w:left w:val="nil"/>
              <w:bottom w:val="nil"/>
              <w:right w:val="nil"/>
              <w:between w:val="nil"/>
            </w:pBdr>
            <w:spacing w:after="0" w:line="240" w:lineRule="auto"/>
            <w:ind w:left="34" w:right="175"/>
            <w:rPr>
              <w:rFonts w:ascii="Arial Narrow" w:eastAsia="Arial Narrow" w:hAnsi="Arial Narrow" w:cs="Arial Narrow"/>
              <w:b/>
              <w:color w:val="000000"/>
            </w:rPr>
          </w:pPr>
          <w:r>
            <w:rPr>
              <w:rFonts w:ascii="Arial Narrow" w:eastAsia="Arial Narrow" w:hAnsi="Arial Narrow" w:cs="Arial Narrow"/>
              <w:b/>
              <w:color w:val="000000"/>
            </w:rPr>
            <w:t xml:space="preserve">No.Dokumen   </w:t>
          </w:r>
        </w:p>
      </w:tc>
      <w:tc>
        <w:tcPr>
          <w:tcW w:w="3240" w:type="dxa"/>
          <w:shd w:val="clear" w:color="auto" w:fill="F2F2F2"/>
          <w:vAlign w:val="center"/>
        </w:tcPr>
        <w:p w:rsidR="006827AE" w:rsidRDefault="00AC2DEC">
          <w:pPr>
            <w:pBdr>
              <w:top w:val="nil"/>
              <w:left w:val="nil"/>
              <w:bottom w:val="nil"/>
              <w:right w:val="nil"/>
              <w:between w:val="nil"/>
            </w:pBdr>
            <w:spacing w:after="0" w:line="240" w:lineRule="auto"/>
            <w:ind w:left="34" w:right="175"/>
            <w:rPr>
              <w:rFonts w:ascii="Arial Narrow" w:eastAsia="Arial Narrow" w:hAnsi="Arial Narrow" w:cs="Arial Narrow"/>
              <w:b/>
              <w:color w:val="000000"/>
            </w:rPr>
          </w:pPr>
          <w:r>
            <w:rPr>
              <w:rFonts w:ascii="Arial Narrow" w:eastAsia="Arial Narrow" w:hAnsi="Arial Narrow" w:cs="Arial Narrow"/>
              <w:b/>
              <w:color w:val="000000"/>
            </w:rPr>
            <w:t>SPMI-STIFERA/FM/03/06</w:t>
          </w:r>
        </w:p>
      </w:tc>
    </w:tr>
    <w:tr w:rsidR="006827AE">
      <w:trPr>
        <w:trHeight w:val="348"/>
      </w:trPr>
      <w:tc>
        <w:tcPr>
          <w:tcW w:w="1951" w:type="dxa"/>
          <w:vMerge/>
        </w:tcPr>
        <w:p w:rsidR="006827AE" w:rsidRDefault="006827AE">
          <w:pPr>
            <w:widowControl w:val="0"/>
            <w:pBdr>
              <w:top w:val="nil"/>
              <w:left w:val="nil"/>
              <w:bottom w:val="nil"/>
              <w:right w:val="nil"/>
              <w:between w:val="nil"/>
            </w:pBdr>
            <w:spacing w:after="0"/>
            <w:rPr>
              <w:rFonts w:ascii="Arial Narrow" w:eastAsia="Arial Narrow" w:hAnsi="Arial Narrow" w:cs="Arial Narrow"/>
              <w:b/>
              <w:color w:val="000000"/>
            </w:rPr>
          </w:pPr>
        </w:p>
      </w:tc>
      <w:tc>
        <w:tcPr>
          <w:tcW w:w="6379" w:type="dxa"/>
          <w:vMerge/>
          <w:shd w:val="clear" w:color="auto" w:fill="F2F2F2"/>
          <w:vAlign w:val="center"/>
        </w:tcPr>
        <w:p w:rsidR="006827AE" w:rsidRDefault="006827AE">
          <w:pPr>
            <w:widowControl w:val="0"/>
            <w:pBdr>
              <w:top w:val="nil"/>
              <w:left w:val="nil"/>
              <w:bottom w:val="nil"/>
              <w:right w:val="nil"/>
              <w:between w:val="nil"/>
            </w:pBdr>
            <w:spacing w:after="0"/>
            <w:rPr>
              <w:rFonts w:ascii="Arial Narrow" w:eastAsia="Arial Narrow" w:hAnsi="Arial Narrow" w:cs="Arial Narrow"/>
              <w:b/>
              <w:color w:val="000000"/>
            </w:rPr>
          </w:pPr>
        </w:p>
      </w:tc>
      <w:tc>
        <w:tcPr>
          <w:tcW w:w="2218" w:type="dxa"/>
          <w:shd w:val="clear" w:color="auto" w:fill="F2F2F2"/>
          <w:vAlign w:val="center"/>
        </w:tcPr>
        <w:p w:rsidR="006827AE" w:rsidRDefault="00AC2DEC">
          <w:pPr>
            <w:pBdr>
              <w:top w:val="nil"/>
              <w:left w:val="nil"/>
              <w:bottom w:val="nil"/>
              <w:right w:val="nil"/>
              <w:between w:val="nil"/>
            </w:pBdr>
            <w:spacing w:after="0" w:line="240" w:lineRule="auto"/>
            <w:jc w:val="both"/>
            <w:rPr>
              <w:rFonts w:ascii="Arial Narrow" w:eastAsia="Arial Narrow" w:hAnsi="Arial Narrow" w:cs="Arial Narrow"/>
              <w:b/>
              <w:color w:val="000000"/>
            </w:rPr>
          </w:pPr>
          <w:r>
            <w:rPr>
              <w:rFonts w:ascii="Arial Narrow" w:eastAsia="Arial Narrow" w:hAnsi="Arial Narrow" w:cs="Arial Narrow"/>
              <w:b/>
              <w:color w:val="000000"/>
            </w:rPr>
            <w:t>Tanggal ditetapkan</w:t>
          </w:r>
        </w:p>
      </w:tc>
      <w:tc>
        <w:tcPr>
          <w:tcW w:w="3240" w:type="dxa"/>
          <w:shd w:val="clear" w:color="auto" w:fill="F2F2F2"/>
          <w:vAlign w:val="center"/>
        </w:tcPr>
        <w:p w:rsidR="006827AE" w:rsidRDefault="00AC2DEC">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22 Februari 2020</w:t>
          </w:r>
        </w:p>
      </w:tc>
    </w:tr>
    <w:tr w:rsidR="006827AE">
      <w:trPr>
        <w:trHeight w:val="333"/>
      </w:trPr>
      <w:tc>
        <w:tcPr>
          <w:tcW w:w="1951" w:type="dxa"/>
          <w:vMerge/>
        </w:tcPr>
        <w:p w:rsidR="006827AE" w:rsidRDefault="006827AE">
          <w:pPr>
            <w:widowControl w:val="0"/>
            <w:pBdr>
              <w:top w:val="nil"/>
              <w:left w:val="nil"/>
              <w:bottom w:val="nil"/>
              <w:right w:val="nil"/>
              <w:between w:val="nil"/>
            </w:pBdr>
            <w:spacing w:after="0"/>
            <w:rPr>
              <w:rFonts w:ascii="Arial Narrow" w:eastAsia="Arial Narrow" w:hAnsi="Arial Narrow" w:cs="Arial Narrow"/>
              <w:b/>
              <w:color w:val="000000"/>
            </w:rPr>
          </w:pPr>
        </w:p>
      </w:tc>
      <w:tc>
        <w:tcPr>
          <w:tcW w:w="6379" w:type="dxa"/>
          <w:vMerge w:val="restart"/>
          <w:shd w:val="clear" w:color="auto" w:fill="F2F2F2"/>
          <w:vAlign w:val="center"/>
        </w:tcPr>
        <w:p w:rsidR="006827AE" w:rsidRDefault="00AC2DEC">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 xml:space="preserve">FORMULIR </w:t>
          </w:r>
        </w:p>
        <w:p w:rsidR="006827AE" w:rsidRDefault="00AC2DEC">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RENCANA PEMBELAJARAN SEMESTER (RPS)</w:t>
          </w:r>
        </w:p>
      </w:tc>
      <w:tc>
        <w:tcPr>
          <w:tcW w:w="2218" w:type="dxa"/>
          <w:shd w:val="clear" w:color="auto" w:fill="F2F2F2"/>
          <w:vAlign w:val="center"/>
        </w:tcPr>
        <w:p w:rsidR="006827AE" w:rsidRDefault="00AC2DEC">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Revisi</w:t>
          </w:r>
        </w:p>
      </w:tc>
      <w:tc>
        <w:tcPr>
          <w:tcW w:w="3240" w:type="dxa"/>
          <w:shd w:val="clear" w:color="auto" w:fill="F2F2F2"/>
          <w:vAlign w:val="center"/>
        </w:tcPr>
        <w:p w:rsidR="006827AE" w:rsidRDefault="00AC2DEC">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01</w:t>
          </w:r>
        </w:p>
      </w:tc>
    </w:tr>
    <w:tr w:rsidR="006827AE">
      <w:trPr>
        <w:trHeight w:val="583"/>
      </w:trPr>
      <w:tc>
        <w:tcPr>
          <w:tcW w:w="1951" w:type="dxa"/>
          <w:vMerge/>
        </w:tcPr>
        <w:p w:rsidR="006827AE" w:rsidRDefault="006827AE">
          <w:pPr>
            <w:widowControl w:val="0"/>
            <w:pBdr>
              <w:top w:val="nil"/>
              <w:left w:val="nil"/>
              <w:bottom w:val="nil"/>
              <w:right w:val="nil"/>
              <w:between w:val="nil"/>
            </w:pBdr>
            <w:spacing w:after="0"/>
            <w:rPr>
              <w:rFonts w:ascii="Arial Narrow" w:eastAsia="Arial Narrow" w:hAnsi="Arial Narrow" w:cs="Arial Narrow"/>
              <w:b/>
              <w:color w:val="000000"/>
            </w:rPr>
          </w:pPr>
        </w:p>
      </w:tc>
      <w:tc>
        <w:tcPr>
          <w:tcW w:w="6379" w:type="dxa"/>
          <w:vMerge/>
          <w:shd w:val="clear" w:color="auto" w:fill="F2F2F2"/>
          <w:vAlign w:val="center"/>
        </w:tcPr>
        <w:p w:rsidR="006827AE" w:rsidRDefault="006827AE">
          <w:pPr>
            <w:widowControl w:val="0"/>
            <w:pBdr>
              <w:top w:val="nil"/>
              <w:left w:val="nil"/>
              <w:bottom w:val="nil"/>
              <w:right w:val="nil"/>
              <w:between w:val="nil"/>
            </w:pBdr>
            <w:spacing w:after="0"/>
            <w:rPr>
              <w:rFonts w:ascii="Arial Narrow" w:eastAsia="Arial Narrow" w:hAnsi="Arial Narrow" w:cs="Arial Narrow"/>
              <w:b/>
              <w:color w:val="000000"/>
            </w:rPr>
          </w:pPr>
        </w:p>
      </w:tc>
      <w:tc>
        <w:tcPr>
          <w:tcW w:w="2218" w:type="dxa"/>
          <w:shd w:val="clear" w:color="auto" w:fill="F2F2F2"/>
          <w:vAlign w:val="center"/>
        </w:tcPr>
        <w:p w:rsidR="006827AE" w:rsidRDefault="00AC2DEC">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Halaman   </w:t>
          </w:r>
        </w:p>
      </w:tc>
      <w:tc>
        <w:tcPr>
          <w:tcW w:w="3240" w:type="dxa"/>
          <w:shd w:val="clear" w:color="auto" w:fill="F2F2F2"/>
          <w:vAlign w:val="center"/>
        </w:tcPr>
        <w:p w:rsidR="006827AE" w:rsidRDefault="00AC2DEC">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fldChar w:fldCharType="begin"/>
          </w:r>
          <w:r>
            <w:rPr>
              <w:rFonts w:ascii="Arial Narrow" w:eastAsia="Arial Narrow" w:hAnsi="Arial Narrow" w:cs="Arial Narrow"/>
              <w:b/>
              <w:color w:val="000000"/>
            </w:rPr>
            <w:instrText>PAGE</w:instrText>
          </w:r>
          <w:r>
            <w:rPr>
              <w:rFonts w:ascii="Arial Narrow" w:eastAsia="Arial Narrow" w:hAnsi="Arial Narrow" w:cs="Arial Narrow"/>
              <w:b/>
              <w:color w:val="000000"/>
            </w:rPr>
            <w:fldChar w:fldCharType="separate"/>
          </w:r>
          <w:r w:rsidR="00C85F72">
            <w:rPr>
              <w:rFonts w:ascii="Arial Narrow" w:eastAsia="Arial Narrow" w:hAnsi="Arial Narrow" w:cs="Arial Narrow"/>
              <w:b/>
              <w:noProof/>
              <w:color w:val="000000"/>
            </w:rPr>
            <w:t>10</w:t>
          </w:r>
          <w:r>
            <w:rPr>
              <w:rFonts w:ascii="Arial Narrow" w:eastAsia="Arial Narrow" w:hAnsi="Arial Narrow" w:cs="Arial Narrow"/>
              <w:b/>
              <w:color w:val="000000"/>
            </w:rPr>
            <w:fldChar w:fldCharType="end"/>
          </w:r>
          <w:r>
            <w:rPr>
              <w:rFonts w:ascii="Arial Narrow" w:eastAsia="Arial Narrow" w:hAnsi="Arial Narrow" w:cs="Arial Narrow"/>
              <w:b/>
              <w:color w:val="000000"/>
            </w:rPr>
            <w:t xml:space="preserve"> dari 7</w:t>
          </w:r>
        </w:p>
      </w:tc>
    </w:tr>
  </w:tbl>
  <w:p w:rsidR="006827AE" w:rsidRDefault="00AC2DEC">
    <w:pPr>
      <w:pBdr>
        <w:top w:val="nil"/>
        <w:left w:val="nil"/>
        <w:bottom w:val="nil"/>
        <w:right w:val="nil"/>
        <w:between w:val="nil"/>
      </w:pBdr>
      <w:tabs>
        <w:tab w:val="center" w:pos="4680"/>
        <w:tab w:val="right" w:pos="9360"/>
        <w:tab w:val="left" w:pos="4395"/>
      </w:tabs>
      <w:spacing w:after="0" w:line="240" w:lineRule="auto"/>
      <w:rPr>
        <w:rFonts w:eastAsia="Calibri"/>
        <w:color w:val="000000"/>
      </w:rPr>
    </w:pPr>
    <w:r>
      <w:rPr>
        <w:rFonts w:eastAsia="Calibri"/>
        <w:color w:val="0000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C74CE"/>
    <w:multiLevelType w:val="multilevel"/>
    <w:tmpl w:val="00FC74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83726F6"/>
    <w:multiLevelType w:val="multilevel"/>
    <w:tmpl w:val="183726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83F5F51"/>
    <w:multiLevelType w:val="multilevel"/>
    <w:tmpl w:val="183F5F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6ED107A"/>
    <w:multiLevelType w:val="multilevel"/>
    <w:tmpl w:val="8D1279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7F32D80"/>
    <w:multiLevelType w:val="multilevel"/>
    <w:tmpl w:val="8D80F00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DA65A6A"/>
    <w:multiLevelType w:val="multilevel"/>
    <w:tmpl w:val="D1E0FF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EA334B4"/>
    <w:multiLevelType w:val="multilevel"/>
    <w:tmpl w:val="3EA334B4"/>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14378CB"/>
    <w:multiLevelType w:val="multilevel"/>
    <w:tmpl w:val="414378CB"/>
    <w:lvl w:ilvl="0">
      <w:start w:val="1"/>
      <w:numFmt w:val="bullet"/>
      <w:lvlText w:val="-"/>
      <w:lvlJc w:val="left"/>
      <w:pPr>
        <w:ind w:left="720" w:hanging="360"/>
      </w:pPr>
      <w:rPr>
        <w:rFonts w:ascii="Calibri" w:eastAsia="Calibri" w:hAnsi="Calibri" w:cs="Calibri"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8DD0746"/>
    <w:multiLevelType w:val="hybridMultilevel"/>
    <w:tmpl w:val="5A3C03C8"/>
    <w:lvl w:ilvl="0" w:tplc="0ED07FB2">
      <w:start w:val="1"/>
      <w:numFmt w:val="bullet"/>
      <w:lvlText w:val="-"/>
      <w:lvlJc w:val="left"/>
      <w:pPr>
        <w:ind w:left="720" w:hanging="360"/>
      </w:pPr>
      <w:rPr>
        <w:rFonts w:ascii="Calibri" w:eastAsia="Calibr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4E8B6B84"/>
    <w:multiLevelType w:val="multilevel"/>
    <w:tmpl w:val="4E8B6B84"/>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AC32AC5"/>
    <w:multiLevelType w:val="multilevel"/>
    <w:tmpl w:val="5AC32A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ECA277E"/>
    <w:multiLevelType w:val="multilevel"/>
    <w:tmpl w:val="5ECA277E"/>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EA21EF7"/>
    <w:multiLevelType w:val="multilevel"/>
    <w:tmpl w:val="6EA21EF7"/>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44C5651"/>
    <w:multiLevelType w:val="multilevel"/>
    <w:tmpl w:val="744C5651"/>
    <w:lvl w:ilvl="0">
      <w:start w:val="1"/>
      <w:numFmt w:val="lowerLetter"/>
      <w:lvlText w:val="%1."/>
      <w:lvlJc w:val="left"/>
      <w:pPr>
        <w:tabs>
          <w:tab w:val="left" w:pos="4471"/>
        </w:tabs>
        <w:ind w:left="4471" w:hanging="360"/>
      </w:pPr>
      <w:rPr>
        <w:rFonts w:hint="default"/>
      </w:rPr>
    </w:lvl>
    <w:lvl w:ilvl="1">
      <w:start w:val="4"/>
      <w:numFmt w:val="decimal"/>
      <w:lvlText w:val="%2."/>
      <w:lvlJc w:val="left"/>
      <w:pPr>
        <w:tabs>
          <w:tab w:val="left" w:pos="1980"/>
        </w:tabs>
        <w:ind w:left="1980" w:hanging="360"/>
      </w:pPr>
      <w:rPr>
        <w:rFonts w:hint="default"/>
      </w:rPr>
    </w:lvl>
    <w:lvl w:ilvl="2">
      <w:start w:val="150"/>
      <w:numFmt w:val="decimal"/>
      <w:lvlText w:val="%3"/>
      <w:lvlJc w:val="left"/>
      <w:pPr>
        <w:ind w:left="2880" w:hanging="360"/>
      </w:pPr>
      <w:rPr>
        <w:rFonts w:hint="default"/>
      </w:rPr>
    </w:lvl>
    <w:lvl w:ilvl="3">
      <w:start w:val="1"/>
      <w:numFmt w:val="decimal"/>
      <w:lvlText w:val="%4."/>
      <w:lvlJc w:val="left"/>
      <w:pPr>
        <w:tabs>
          <w:tab w:val="left" w:pos="3420"/>
        </w:tabs>
        <w:ind w:left="3420" w:hanging="360"/>
      </w:pPr>
    </w:lvl>
    <w:lvl w:ilvl="4">
      <w:start w:val="1"/>
      <w:numFmt w:val="lowerLetter"/>
      <w:lvlText w:val="%5."/>
      <w:lvlJc w:val="left"/>
      <w:pPr>
        <w:tabs>
          <w:tab w:val="left" w:pos="4140"/>
        </w:tabs>
        <w:ind w:left="4140" w:hanging="360"/>
      </w:pPr>
    </w:lvl>
    <w:lvl w:ilvl="5">
      <w:start w:val="1"/>
      <w:numFmt w:val="lowerRoman"/>
      <w:lvlText w:val="%6."/>
      <w:lvlJc w:val="right"/>
      <w:pPr>
        <w:tabs>
          <w:tab w:val="left" w:pos="4860"/>
        </w:tabs>
        <w:ind w:left="4860" w:hanging="180"/>
      </w:pPr>
    </w:lvl>
    <w:lvl w:ilvl="6">
      <w:start w:val="1"/>
      <w:numFmt w:val="decimal"/>
      <w:lvlText w:val="%7."/>
      <w:lvlJc w:val="left"/>
      <w:pPr>
        <w:tabs>
          <w:tab w:val="left" w:pos="5580"/>
        </w:tabs>
        <w:ind w:left="5580" w:hanging="360"/>
      </w:pPr>
    </w:lvl>
    <w:lvl w:ilvl="7">
      <w:start w:val="1"/>
      <w:numFmt w:val="lowerLetter"/>
      <w:lvlText w:val="%8."/>
      <w:lvlJc w:val="left"/>
      <w:pPr>
        <w:tabs>
          <w:tab w:val="left" w:pos="6300"/>
        </w:tabs>
        <w:ind w:left="6300" w:hanging="360"/>
      </w:pPr>
    </w:lvl>
    <w:lvl w:ilvl="8">
      <w:start w:val="1"/>
      <w:numFmt w:val="lowerRoman"/>
      <w:lvlText w:val="%9."/>
      <w:lvlJc w:val="right"/>
      <w:pPr>
        <w:tabs>
          <w:tab w:val="left" w:pos="7020"/>
        </w:tabs>
        <w:ind w:left="7020" w:hanging="180"/>
      </w:pPr>
    </w:lvl>
  </w:abstractNum>
  <w:num w:numId="1">
    <w:abstractNumId w:val="3"/>
  </w:num>
  <w:num w:numId="2">
    <w:abstractNumId w:val="5"/>
  </w:num>
  <w:num w:numId="3">
    <w:abstractNumId w:val="4"/>
  </w:num>
  <w:num w:numId="4">
    <w:abstractNumId w:val="0"/>
  </w:num>
  <w:num w:numId="5">
    <w:abstractNumId w:val="8"/>
  </w:num>
  <w:num w:numId="6">
    <w:abstractNumId w:val="9"/>
  </w:num>
  <w:num w:numId="7">
    <w:abstractNumId w:val="7"/>
  </w:num>
  <w:num w:numId="8">
    <w:abstractNumId w:val="6"/>
  </w:num>
  <w:num w:numId="9">
    <w:abstractNumId w:val="10"/>
  </w:num>
  <w:num w:numId="10">
    <w:abstractNumId w:val="12"/>
  </w:num>
  <w:num w:numId="11">
    <w:abstractNumId w:val="1"/>
  </w:num>
  <w:num w:numId="12">
    <w:abstractNumId w:val="11"/>
  </w:num>
  <w:num w:numId="13">
    <w:abstractNumId w:val="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7AE"/>
    <w:rsid w:val="001765D6"/>
    <w:rsid w:val="006827AE"/>
    <w:rsid w:val="00AC2DEC"/>
    <w:rsid w:val="00C85F72"/>
    <w:rsid w:val="00CB07A6"/>
    <w:rsid w:val="00E23D0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158B6C-2F68-4272-A29E-8048CFB94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1C2B"/>
    <w:rPr>
      <w:rFonts w:eastAsia="Times New Roman"/>
      <w:lang w:eastAsia="en-U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7917AA"/>
    <w:pPr>
      <w:tabs>
        <w:tab w:val="center" w:pos="4680"/>
        <w:tab w:val="right" w:pos="9360"/>
      </w:tabs>
    </w:pPr>
    <w:rPr>
      <w:lang w:val="x-none" w:eastAsia="x-none"/>
    </w:rPr>
  </w:style>
  <w:style w:type="character" w:customStyle="1" w:styleId="HeaderChar">
    <w:name w:val="Header Char"/>
    <w:link w:val="Header"/>
    <w:uiPriority w:val="99"/>
    <w:rsid w:val="007917AA"/>
    <w:rPr>
      <w:rFonts w:eastAsia="Times New Roman"/>
      <w:sz w:val="22"/>
      <w:szCs w:val="22"/>
    </w:rPr>
  </w:style>
  <w:style w:type="paragraph" w:styleId="Footer">
    <w:name w:val="footer"/>
    <w:basedOn w:val="Normal"/>
    <w:link w:val="FooterChar"/>
    <w:uiPriority w:val="99"/>
    <w:unhideWhenUsed/>
    <w:rsid w:val="007917AA"/>
    <w:pPr>
      <w:tabs>
        <w:tab w:val="center" w:pos="4680"/>
        <w:tab w:val="right" w:pos="9360"/>
      </w:tabs>
    </w:pPr>
    <w:rPr>
      <w:lang w:val="x-none" w:eastAsia="x-none"/>
    </w:rPr>
  </w:style>
  <w:style w:type="character" w:customStyle="1" w:styleId="FooterChar">
    <w:name w:val="Footer Char"/>
    <w:link w:val="Footer"/>
    <w:uiPriority w:val="99"/>
    <w:rsid w:val="007917AA"/>
    <w:rPr>
      <w:rFonts w:eastAsia="Times New Roman"/>
      <w:sz w:val="22"/>
      <w:szCs w:val="22"/>
    </w:rPr>
  </w:style>
  <w:style w:type="paragraph" w:styleId="BalloonText">
    <w:name w:val="Balloon Text"/>
    <w:basedOn w:val="Normal"/>
    <w:link w:val="BalloonTextChar"/>
    <w:uiPriority w:val="99"/>
    <w:semiHidden/>
    <w:unhideWhenUsed/>
    <w:rsid w:val="007917A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917AA"/>
    <w:rPr>
      <w:rFonts w:ascii="Tahoma" w:eastAsia="Times New Roman" w:hAnsi="Tahoma" w:cs="Tahoma"/>
      <w:sz w:val="16"/>
      <w:szCs w:val="16"/>
    </w:rPr>
  </w:style>
  <w:style w:type="paragraph" w:customStyle="1" w:styleId="Default">
    <w:name w:val="Default"/>
    <w:rsid w:val="0096404B"/>
    <w:pPr>
      <w:autoSpaceDE w:val="0"/>
      <w:autoSpaceDN w:val="0"/>
      <w:adjustRightInd w:val="0"/>
    </w:pPr>
    <w:rPr>
      <w:rFonts w:ascii="Arial" w:hAnsi="Arial" w:cs="Arial"/>
      <w:color w:val="000000"/>
      <w:sz w:val="24"/>
      <w:szCs w:val="24"/>
    </w:rPr>
  </w:style>
  <w:style w:type="character" w:styleId="Hyperlink">
    <w:name w:val="Hyperlink"/>
    <w:uiPriority w:val="99"/>
    <w:unhideWhenUsed/>
    <w:rsid w:val="0096404B"/>
    <w:rPr>
      <w:color w:val="0000FF"/>
      <w:u w:val="single"/>
    </w:rPr>
  </w:style>
  <w:style w:type="paragraph" w:styleId="BodyText2">
    <w:name w:val="Body Text 2"/>
    <w:basedOn w:val="Normal"/>
    <w:link w:val="BodyText2Char"/>
    <w:uiPriority w:val="99"/>
    <w:unhideWhenUsed/>
    <w:rsid w:val="000A27FD"/>
    <w:pPr>
      <w:spacing w:after="0" w:line="360" w:lineRule="auto"/>
      <w:ind w:left="3420" w:hanging="360"/>
      <w:jc w:val="both"/>
    </w:pPr>
    <w:rPr>
      <w:rFonts w:ascii="Times New Roman" w:hAnsi="Times New Roman"/>
      <w:noProof/>
      <w:sz w:val="24"/>
      <w:szCs w:val="24"/>
      <w:lang w:val="id-ID" w:eastAsia="x-none"/>
    </w:rPr>
  </w:style>
  <w:style w:type="character" w:customStyle="1" w:styleId="BodyText2Char">
    <w:name w:val="Body Text 2 Char"/>
    <w:link w:val="BodyText2"/>
    <w:uiPriority w:val="99"/>
    <w:rsid w:val="000A27FD"/>
    <w:rPr>
      <w:rFonts w:ascii="Times New Roman" w:eastAsia="Times New Roman" w:hAnsi="Times New Roman"/>
      <w:noProof/>
      <w:sz w:val="24"/>
      <w:szCs w:val="24"/>
      <w:lang w:val="id-ID" w:eastAsia="x-none"/>
    </w:rPr>
  </w:style>
  <w:style w:type="paragraph" w:styleId="ListParagraph">
    <w:name w:val="List Paragraph"/>
    <w:basedOn w:val="Normal"/>
    <w:uiPriority w:val="34"/>
    <w:qFormat/>
    <w:rsid w:val="004E06FF"/>
    <w:pPr>
      <w:ind w:left="720"/>
      <w:contextualSpacing/>
    </w:pPr>
    <w:rPr>
      <w:lang w:val="id-ID"/>
    </w:rPr>
  </w:style>
  <w:style w:type="paragraph" w:styleId="ListContinue">
    <w:name w:val="List Continue"/>
    <w:basedOn w:val="Normal"/>
    <w:semiHidden/>
    <w:unhideWhenUsed/>
    <w:rsid w:val="00D5573F"/>
    <w:pPr>
      <w:spacing w:after="120" w:line="240" w:lineRule="auto"/>
      <w:ind w:left="283"/>
    </w:pPr>
    <w:rPr>
      <w:rFonts w:ascii="Times New Roman" w:hAnsi="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NoSpacing">
    <w:name w:val="No Spacing"/>
    <w:uiPriority w:val="1"/>
    <w:qFormat/>
    <w:rsid w:val="00E23D08"/>
    <w:pPr>
      <w:spacing w:after="0" w:line="240" w:lineRule="auto"/>
    </w:pPr>
    <w:rPr>
      <w:rFonts w:eastAsia="Times New Roman" w:cs="Times New Roman"/>
      <w:lang w:eastAsia="en-US"/>
    </w:rPr>
  </w:style>
  <w:style w:type="paragraph" w:customStyle="1" w:styleId="ListParagraph1">
    <w:name w:val="List Paragraph1"/>
    <w:basedOn w:val="Normal"/>
    <w:uiPriority w:val="34"/>
    <w:qFormat/>
    <w:rsid w:val="00E23D08"/>
    <w:pPr>
      <w:ind w:left="720"/>
      <w:contextualSpacing/>
    </w:pPr>
    <w:rPr>
      <w:rFonts w:eastAsia="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f/flUGK5AIyxn/r/vSw1X3GOOg==">CgMxLjA4AHIhMURDMjZRbEp5ZlREekUyUnM2cG5meWg4SzdHTXB0dWE1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1601</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Luthfi Fathan</dc:creator>
  <cp:lastModifiedBy>Windows User</cp:lastModifiedBy>
  <cp:revision>4</cp:revision>
  <cp:lastPrinted>2024-11-26T03:43:00Z</cp:lastPrinted>
  <dcterms:created xsi:type="dcterms:W3CDTF">2024-11-26T03:23:00Z</dcterms:created>
  <dcterms:modified xsi:type="dcterms:W3CDTF">2024-12-02T03:41:00Z</dcterms:modified>
</cp:coreProperties>
</file>