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27FF9" w14:textId="4E1AA56F" w:rsidR="003677CE" w:rsidRDefault="00731A22">
      <w:r w:rsidRPr="00731A22">
        <w:t xml:space="preserve">Actually, did VLSM correctly. It was... Yeah, when we say this, I don't know. not always the case. It's a good start. Okay. Okay. This is the bolder alt, and this is the... Okay. So there's only one router in that room. And we could call that the border router. It's managed by Charles. The this robber doesn't exist. So south of this is a distribution switch in the rope, and then south of that is a top of a rack switch that would be on your rack. And so that is a switch that you would have in your pulp. okay. So this router doesn't, is can't be represented. Okay, so you can get rid of that. You put in 2 switches in the chain. Do you need to show the physical switches that Charles manages? Not, not. Not real. Okay. So your next device would be, um, your switch. So you're gonna have a layer 3 switches that you can manage for however you want to configure it. And then you might have, well, you probably want to have a virtual router inside your hypervisor, because that will be the easiest, easiest way to get this tour. Okay? I think I have seen this topology before. You said it to me in advance. Yes. So this VPN tunnel trails off into nothing. Right? And it's coming a whole switch. I can't do that. We'll talk. I can't set up an EPN, especially. But you have this virtual router here. Okay, you're this endpoint could connect to this virtual router using that VPN. Okay? Now you would have a site to site link. Oh, this is not critical. It's not the correct one. It seems like... another version.. Okay. So overall, yeah, this is this is incorrect a lot. You're going to discover what is correct by actually starting to do that. This is enough of a free word, but I can say, yeah, this isn't real. But you're gonna find that O. pretty quick. You're gonna go out here and you're gonna say, oh, okay, let's just get rid of this stuff and update our topology to reflect what it's real. Because conceptually, this is what you feel it looks like. Okay? Yeah, yeah, yeah. So, those kind of adjustments can actually happen. Okay. If you, sorry, I'm getting rid of all this and you said, oh, yeah, there's a network over here. And you said, yeah, we'll figure it out. Well, that's not enough. Okay? So I'd rather have you have something laid out that's wrong. than have you something happen. Have you laid nothing out? That's also... Okay. So this is a good framework to start with. Breathe. You're very, very, very concerned about having this right right now. This doesn't have to be right right now. It has to be right in book 12. Okay? This is good enough for you to get started and say, Ah, okay. In actual fact, there's these rocks, or, in actual fact, this VPN can launch from here, invest them over somehow. Okay. So overall, it's a solid starting problem. Is it perfect? This is exactly what he was talking about weeks ago when I said, I need a framework, not a perfect time. This is what I have. I have a framework, not a framework. You're gonna then go to discover, but it's a reality and make adjustments to this. To make it, yeah. Then you will have a perfect representation of what you've actually done. Does that make sense? So on bright space, you'll actually see this router's config, and these 2 switches. So this is actually be a switch. This switch, owned by Charles, is at the top of your rack. This switch is in the room at distribution switch to all of the racks. This router provides service to the entire road. Okay? These 3 devices are shown to you on right spaces. There's, like, one rotor and switch good things. So 17220? 17220 is the Blue Network. It is... You just, like, don't pay attention. Okay, so it's real problem one. So, cloud? This is me. Yeah, </w:t>
      </w:r>
      <w:r w:rsidRPr="00731A22">
        <w:lastRenderedPageBreak/>
        <w:t>okay. 10, uh, 15, 112, dot, 20, uh, 0, dot, 0 slash 16. is this network here. I think the camera is... It connects to a virtual switch. Which is global to the entire class. Huh? This is my 20. Our part of it. Yeah, so be like 20 shared amongst everybody. If you scan this network, you will find everybody's router and everybody's jumping off. Yeah, you can see it. We're just like, that's about all you need. South of that. Is your router? your virtual router. At 172, dot 20, dot. 64. 64 dot one. This address has to be said here, because this router is going to pour forward things to this interface. Okay? So this has to exist. This networking room is static. South of here, anything that's down here? Doesn't matter. No. Okay? Because this device is gonna run. Okay. And it's gonna translate private addresses into a public one, right? Which is technically class B, but we'll just ignore that. We'll say this is a public address. Okay? Now, you can use either the class. being at work once I'm 230 network that I assign to you, or you can use the class C network that Charles gave you access to. But be careful, because over here, side one. In site one, you know, and this is going to be 10.50. That's 40.one, I think, is what it is. On the college network? And then down here, there's a summer interface. It's going to be 190, dot 168.64. something. You have to go into the hits Config to find that. I didn't configure this, so I don't know what it is. Okay? There's a subinterface on his router that's gonna be your gateway of last resort for this site. So go look up that config so that you know what address this is, 'cause it's already consumed, and then that means that this network here, that's gonna go down to your switch, we'll call it the team switch. I don't think, okay? That's in your rack? It's going to have to connect into this network so that you can provide anything south of this, which could be knatted, right? Because you can put a, sorry, unless you put a router here. Once you have a router, anything south of side is knatted, and can be any network. But here you have to follow Charles's prescribed connections. Okay, so this network's gonna be important over here. This network down here can be 17230 or 192168. Okay. So site 2 is a little more flexible in that regard. Site one has structure because you have physical connections to me. Okay? Okay. Okay. I'm not in it.</w:t>
      </w:r>
    </w:p>
    <w:sectPr w:rsidR="003677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7CE"/>
    <w:rsid w:val="003677CE"/>
    <w:rsid w:val="00731A22"/>
    <w:rsid w:val="00C324F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E218D9-3B19-44EB-B383-20F976E6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7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7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7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7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7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7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7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7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7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7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7CE"/>
    <w:rPr>
      <w:rFonts w:eastAsiaTheme="majorEastAsia" w:cstheme="majorBidi"/>
      <w:color w:val="272727" w:themeColor="text1" w:themeTint="D8"/>
    </w:rPr>
  </w:style>
  <w:style w:type="paragraph" w:styleId="Title">
    <w:name w:val="Title"/>
    <w:basedOn w:val="Normal"/>
    <w:next w:val="Normal"/>
    <w:link w:val="TitleChar"/>
    <w:uiPriority w:val="10"/>
    <w:qFormat/>
    <w:rsid w:val="00367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7CE"/>
    <w:pPr>
      <w:spacing w:before="160"/>
      <w:jc w:val="center"/>
    </w:pPr>
    <w:rPr>
      <w:i/>
      <w:iCs/>
      <w:color w:val="404040" w:themeColor="text1" w:themeTint="BF"/>
    </w:rPr>
  </w:style>
  <w:style w:type="character" w:customStyle="1" w:styleId="QuoteChar">
    <w:name w:val="Quote Char"/>
    <w:basedOn w:val="DefaultParagraphFont"/>
    <w:link w:val="Quote"/>
    <w:uiPriority w:val="29"/>
    <w:rsid w:val="003677CE"/>
    <w:rPr>
      <w:i/>
      <w:iCs/>
      <w:color w:val="404040" w:themeColor="text1" w:themeTint="BF"/>
    </w:rPr>
  </w:style>
  <w:style w:type="paragraph" w:styleId="ListParagraph">
    <w:name w:val="List Paragraph"/>
    <w:basedOn w:val="Normal"/>
    <w:uiPriority w:val="34"/>
    <w:qFormat/>
    <w:rsid w:val="003677CE"/>
    <w:pPr>
      <w:ind w:left="720"/>
      <w:contextualSpacing/>
    </w:pPr>
  </w:style>
  <w:style w:type="character" w:styleId="IntenseEmphasis">
    <w:name w:val="Intense Emphasis"/>
    <w:basedOn w:val="DefaultParagraphFont"/>
    <w:uiPriority w:val="21"/>
    <w:qFormat/>
    <w:rsid w:val="003677CE"/>
    <w:rPr>
      <w:i/>
      <w:iCs/>
      <w:color w:val="2F5496" w:themeColor="accent1" w:themeShade="BF"/>
    </w:rPr>
  </w:style>
  <w:style w:type="paragraph" w:styleId="IntenseQuote">
    <w:name w:val="Intense Quote"/>
    <w:basedOn w:val="Normal"/>
    <w:next w:val="Normal"/>
    <w:link w:val="IntenseQuoteChar"/>
    <w:uiPriority w:val="30"/>
    <w:qFormat/>
    <w:rsid w:val="003677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7CE"/>
    <w:rPr>
      <w:i/>
      <w:iCs/>
      <w:color w:val="2F5496" w:themeColor="accent1" w:themeShade="BF"/>
    </w:rPr>
  </w:style>
  <w:style w:type="character" w:styleId="IntenseReference">
    <w:name w:val="Intense Reference"/>
    <w:basedOn w:val="DefaultParagraphFont"/>
    <w:uiPriority w:val="32"/>
    <w:qFormat/>
    <w:rsid w:val="003677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909</Words>
  <Characters>5182</Characters>
  <Application>Microsoft Office Word</Application>
  <DocSecurity>0</DocSecurity>
  <Lines>43</Lines>
  <Paragraphs>12</Paragraphs>
  <ScaleCrop>false</ScaleCrop>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Dengiz</dc:creator>
  <cp:keywords/>
  <dc:description/>
  <cp:lastModifiedBy>Omer Faruk Dengiz</cp:lastModifiedBy>
  <cp:revision>2</cp:revision>
  <dcterms:created xsi:type="dcterms:W3CDTF">2026-02-03T22:10:00Z</dcterms:created>
  <dcterms:modified xsi:type="dcterms:W3CDTF">2026-02-03T22:10:00Z</dcterms:modified>
</cp:coreProperties>
</file>