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436140" w14:textId="77777777" w:rsidR="00857167" w:rsidRPr="00857167" w:rsidRDefault="00404EC9" w:rsidP="00857167">
      <w:pPr>
        <w:jc w:val="center"/>
        <w:rPr>
          <w:b/>
          <w:bCs/>
          <w:rtl/>
        </w:rPr>
      </w:pPr>
      <w:r w:rsidRPr="00857167">
        <w:rPr>
          <w:rFonts w:hint="cs"/>
          <w:b/>
          <w:bCs/>
        </w:rPr>
        <w:t>R</w:t>
      </w:r>
      <w:r w:rsidRPr="00857167">
        <w:rPr>
          <w:b/>
          <w:bCs/>
        </w:rPr>
        <w:t xml:space="preserve">ead me </w:t>
      </w:r>
      <w:proofErr w:type="gramStart"/>
      <w:r w:rsidRPr="00857167">
        <w:rPr>
          <w:b/>
          <w:bCs/>
        </w:rPr>
        <w:t>file</w:t>
      </w:r>
      <w:proofErr w:type="gramEnd"/>
    </w:p>
    <w:p w14:paraId="10C63988" w14:textId="2AB6D3F9" w:rsidR="00857167" w:rsidRPr="00857167" w:rsidRDefault="00857167" w:rsidP="00857167">
      <w:pPr>
        <w:bidi w:val="0"/>
        <w:rPr>
          <w:u w:val="single"/>
          <w:rtl/>
        </w:rPr>
      </w:pPr>
      <w:r w:rsidRPr="00857167">
        <w:rPr>
          <w:u w:val="single"/>
        </w:rPr>
        <w:t>To initiate the application, follow these steps</w:t>
      </w:r>
      <w:r w:rsidRPr="00857167">
        <w:rPr>
          <w:rFonts w:cs="Arial"/>
          <w:u w:val="single"/>
          <w:rtl/>
        </w:rPr>
        <w:t>:</w:t>
      </w:r>
    </w:p>
    <w:p w14:paraId="1F99DB91" w14:textId="5DFF5861" w:rsidR="00857167" w:rsidRDefault="00857167" w:rsidP="00857167">
      <w:pPr>
        <w:pStyle w:val="a3"/>
        <w:numPr>
          <w:ilvl w:val="0"/>
          <w:numId w:val="2"/>
        </w:numPr>
        <w:bidi w:val="0"/>
      </w:pPr>
      <w:r>
        <w:t>Begin by launching the solution file and executing the controller named "</w:t>
      </w:r>
      <w:proofErr w:type="spellStart"/>
      <w:r>
        <w:t>GitHubRepositoryController</w:t>
      </w:r>
      <w:proofErr w:type="spellEnd"/>
      <w:r w:rsidRPr="00857167">
        <w:rPr>
          <w:rFonts w:cs="Arial"/>
          <w:rtl/>
        </w:rPr>
        <w:t>."</w:t>
      </w:r>
    </w:p>
    <w:p w14:paraId="6C891640" w14:textId="7FEE4275" w:rsidR="00857167" w:rsidRDefault="00857167" w:rsidP="00857167">
      <w:pPr>
        <w:pStyle w:val="a3"/>
        <w:numPr>
          <w:ilvl w:val="0"/>
          <w:numId w:val="2"/>
        </w:numPr>
        <w:bidi w:val="0"/>
      </w:pPr>
      <w:r>
        <w:t>The HTML, JavaScript, and CSS files are located within the project. To start the project, open the "home.html" file. Here, you can input the necessary search term and proceed to the "GalleryItems.html" page, where a gallery displaying all the search results will be displayed</w:t>
      </w:r>
      <w:r w:rsidRPr="00857167">
        <w:rPr>
          <w:rFonts w:cs="Arial"/>
          <w:rtl/>
        </w:rPr>
        <w:t>.</w:t>
      </w:r>
    </w:p>
    <w:p w14:paraId="3582DFFD" w14:textId="63D9FC4F" w:rsidR="00857167" w:rsidRDefault="00857167" w:rsidP="00857167">
      <w:pPr>
        <w:bidi w:val="0"/>
        <w:rPr>
          <w:u w:val="single"/>
        </w:rPr>
      </w:pPr>
      <w:r w:rsidRPr="00857167">
        <w:rPr>
          <w:noProof/>
          <w:u w:val="single"/>
          <w:rtl/>
        </w:rPr>
        <mc:AlternateContent>
          <mc:Choice Requires="wps">
            <w:drawing>
              <wp:anchor distT="45720" distB="45720" distL="114300" distR="114300" simplePos="0" relativeHeight="251665408" behindDoc="0" locked="0" layoutInCell="1" allowOverlap="1" wp14:anchorId="42B4FA89" wp14:editId="3034332E">
                <wp:simplePos x="0" y="0"/>
                <wp:positionH relativeFrom="column">
                  <wp:posOffset>-581894</wp:posOffset>
                </wp:positionH>
                <wp:positionV relativeFrom="paragraph">
                  <wp:posOffset>51335</wp:posOffset>
                </wp:positionV>
                <wp:extent cx="2397125" cy="1404620"/>
                <wp:effectExtent l="0" t="0" r="22225" b="20320"/>
                <wp:wrapSquare wrapText="bothSides"/>
                <wp:docPr id="1755299643"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397125" cy="1404620"/>
                        </a:xfrm>
                        <a:prstGeom prst="rect">
                          <a:avLst/>
                        </a:prstGeom>
                        <a:solidFill>
                          <a:srgbClr val="FFFFFF"/>
                        </a:solidFill>
                        <a:ln w="9525">
                          <a:solidFill>
                            <a:srgbClr val="000000"/>
                          </a:solidFill>
                          <a:miter lim="800000"/>
                          <a:headEnd/>
                          <a:tailEnd/>
                        </a:ln>
                      </wps:spPr>
                      <wps:txbx>
                        <w:txbxContent>
                          <w:p w14:paraId="5FD7E8E5" w14:textId="77048D2C" w:rsidR="00857167" w:rsidRPr="00857167" w:rsidRDefault="00857167" w:rsidP="00857167">
                            <w:r>
                              <w:t>The HTML, JavaScript, and CSS files are located</w:t>
                            </w:r>
                            <w:r>
                              <w:t xml:space="preserve"> </w:t>
                            </w:r>
                            <w:proofErr w:type="gramStart"/>
                            <w:r>
                              <w:t>here</w:t>
                            </w:r>
                            <w:proofErr w:type="gram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2B4FA89" id="_x0000_t202" coordsize="21600,21600" o:spt="202" path="m,l,21600r21600,l21600,xe">
                <v:stroke joinstyle="miter"/>
                <v:path gradientshapeok="t" o:connecttype="rect"/>
              </v:shapetype>
              <v:shape id="תיבת טקסט 2" o:spid="_x0000_s1026" type="#_x0000_t202" style="position:absolute;margin-left:-45.8pt;margin-top:4.05pt;width:188.75pt;height:110.6pt;flip:x;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">
                <v:textbox style="mso-fit-shape-to-text:t">
                  <w:txbxContent>
                    <w:p w14:paraId="5FD7E8E5" w14:textId="77048D2C" w:rsidR="00857167" w:rsidRPr="00857167" w:rsidRDefault="00857167" w:rsidP="00857167">
                      <w:r>
                        <w:t>The HTML, JavaScript, and CSS files are located</w:t>
                      </w:r>
                      <w:r>
                        <w:t xml:space="preserve"> </w:t>
                      </w:r>
                      <w:proofErr w:type="gramStart"/>
                      <w:r>
                        <w:t>here</w:t>
                      </w:r>
                      <w:proofErr w:type="gramEnd"/>
                    </w:p>
                  </w:txbxContent>
                </v:textbox>
                <w10:wrap type="square"/>
              </v:shape>
            </w:pict>
          </mc:Fallback>
        </mc:AlternateContent>
      </w:r>
      <w:r w:rsidRPr="00857167">
        <w:drawing>
          <wp:anchor distT="0" distB="0" distL="114300" distR="114300" simplePos="0" relativeHeight="251658240" behindDoc="0" locked="0" layoutInCell="1" allowOverlap="1" wp14:anchorId="7B5AAE99" wp14:editId="0C5FC47E">
            <wp:simplePos x="0" y="0"/>
            <wp:positionH relativeFrom="margin">
              <wp:posOffset>2791326</wp:posOffset>
            </wp:positionH>
            <wp:positionV relativeFrom="paragraph">
              <wp:posOffset>10795</wp:posOffset>
            </wp:positionV>
            <wp:extent cx="1517728" cy="1162110"/>
            <wp:effectExtent l="0" t="0" r="6350" b="0"/>
            <wp:wrapSquare wrapText="bothSides"/>
            <wp:docPr id="1699441478" name="תמונה 1" descr="תמונה שמכילה טקסט, גופן, לבן, צילום מסך&#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441478" name="תמונה 1" descr="תמונה שמכילה טקסט, גופן, לבן, צילום מסך&#10;&#10;התיאור נוצר באופן אוטומטי"/>
                    <pic:cNvPicPr/>
                  </pic:nvPicPr>
                  <pic:blipFill>
                    <a:blip r:embed="rId5">
                      <a:extLst>
                        <a:ext uri="{28A0092B-C50C-407E-A947-70E740481C1C}">
                          <a14:useLocalDpi xmlns:a14="http://schemas.microsoft.com/office/drawing/2010/main" val="0"/>
                        </a:ext>
                      </a:extLst>
                    </a:blip>
                    <a:stretch>
                      <a:fillRect/>
                    </a:stretch>
                  </pic:blipFill>
                  <pic:spPr>
                    <a:xfrm>
                      <a:off x="0" y="0"/>
                      <a:ext cx="1517728" cy="1162110"/>
                    </a:xfrm>
                    <a:prstGeom prst="rect">
                      <a:avLst/>
                    </a:prstGeom>
                  </pic:spPr>
                </pic:pic>
              </a:graphicData>
            </a:graphic>
          </wp:anchor>
        </w:drawing>
      </w:r>
    </w:p>
    <w:p w14:paraId="07BFD322" w14:textId="4A460CBD" w:rsidR="00857167" w:rsidRDefault="00857167" w:rsidP="00857167">
      <w:pPr>
        <w:bidi w:val="0"/>
        <w:rPr>
          <w:u w:val="single"/>
        </w:rPr>
      </w:pPr>
      <w:r>
        <w:rPr>
          <w:noProof/>
          <w:u w:val="single"/>
        </w:rPr>
        <mc:AlternateContent>
          <mc:Choice Requires="wps">
            <w:drawing>
              <wp:anchor distT="0" distB="0" distL="114300" distR="114300" simplePos="0" relativeHeight="251661312" behindDoc="0" locked="0" layoutInCell="1" allowOverlap="1" wp14:anchorId="3CDDE6D8" wp14:editId="243D71D2">
                <wp:simplePos x="0" y="0"/>
                <wp:positionH relativeFrom="column">
                  <wp:posOffset>1927057</wp:posOffset>
                </wp:positionH>
                <wp:positionV relativeFrom="paragraph">
                  <wp:posOffset>63099</wp:posOffset>
                </wp:positionV>
                <wp:extent cx="1355257" cy="196516"/>
                <wp:effectExtent l="38100" t="57150" r="16510" b="32385"/>
                <wp:wrapNone/>
                <wp:docPr id="1581911709" name="מחבר חץ ישר 1"/>
                <wp:cNvGraphicFramePr/>
                <a:graphic xmlns:a="http://schemas.openxmlformats.org/drawingml/2006/main">
                  <a:graphicData uri="http://schemas.microsoft.com/office/word/2010/wordprocessingShape">
                    <wps:wsp>
                      <wps:cNvCnPr/>
                      <wps:spPr>
                        <a:xfrm flipH="1" flipV="1">
                          <a:off x="0" y="0"/>
                          <a:ext cx="1355257" cy="19651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0275E8E" id="_x0000_t32" coordsize="21600,21600" o:spt="32" o:oned="t" path="m,l21600,21600e" filled="f">
                <v:path arrowok="t" fillok="f" o:connecttype="none"/>
                <o:lock v:ext="edit" shapetype="t"/>
              </v:shapetype>
              <v:shape id="מחבר חץ ישר 1" o:spid="_x0000_s1026" type="#_x0000_t32" style="position:absolute;left:0;text-align:left;margin-left:151.75pt;margin-top:4.95pt;width:106.7pt;height:15.45pt;flip:x 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" strokecolor="#4472c4 [3204]" strokeweight=".5pt">
                <v:stroke endarrow="block" joinstyle="miter"/>
              </v:shape>
            </w:pict>
          </mc:Fallback>
        </mc:AlternateContent>
      </w:r>
    </w:p>
    <w:p w14:paraId="0F3C40AD" w14:textId="0841EAD1" w:rsidR="00857167" w:rsidRDefault="00857167" w:rsidP="00857167">
      <w:pPr>
        <w:bidi w:val="0"/>
        <w:rPr>
          <w:u w:val="single"/>
        </w:rPr>
      </w:pPr>
      <w:r w:rsidRPr="00857167">
        <w:rPr>
          <w:noProof/>
          <w:u w:val="single"/>
          <w:rtl/>
        </w:rPr>
        <mc:AlternateContent>
          <mc:Choice Requires="wps">
            <w:drawing>
              <wp:anchor distT="45720" distB="45720" distL="114300" distR="114300" simplePos="0" relativeHeight="251663360" behindDoc="0" locked="0" layoutInCell="1" allowOverlap="1" wp14:anchorId="69C71C5D" wp14:editId="3C6EC3AB">
                <wp:simplePos x="0" y="0"/>
                <wp:positionH relativeFrom="column">
                  <wp:posOffset>725404</wp:posOffset>
                </wp:positionH>
                <wp:positionV relativeFrom="paragraph">
                  <wp:posOffset>129741</wp:posOffset>
                </wp:positionV>
                <wp:extent cx="1130300" cy="1404620"/>
                <wp:effectExtent l="0" t="0" r="12700" b="13970"/>
                <wp:wrapSquare wrapText="bothSides"/>
                <wp:docPr id="21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130300" cy="1404620"/>
                        </a:xfrm>
                        <a:prstGeom prst="rect">
                          <a:avLst/>
                        </a:prstGeom>
                        <a:solidFill>
                          <a:srgbClr val="FFFFFF"/>
                        </a:solidFill>
                        <a:ln w="9525">
                          <a:solidFill>
                            <a:srgbClr val="000000"/>
                          </a:solidFill>
                          <a:miter lim="800000"/>
                          <a:headEnd/>
                          <a:tailEnd/>
                        </a:ln>
                      </wps:spPr>
                      <wps:txbx>
                        <w:txbxContent>
                          <w:p w14:paraId="269ACB95" w14:textId="696E5662" w:rsidR="00857167" w:rsidRDefault="00857167">
                            <w:r>
                              <w:t>Launching this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9C71C5D" id="_x0000_s1027" type="#_x0000_t202" style="position:absolute;margin-left:57.1pt;margin-top:10.2pt;width:89pt;height:110.6pt;flip:x;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">
                <v:textbox style="mso-fit-shape-to-text:t">
                  <w:txbxContent>
                    <w:p w14:paraId="269ACB95" w14:textId="696E5662" w:rsidR="00857167" w:rsidRDefault="00857167">
                      <w:r>
                        <w:t>Launching this</w:t>
                      </w:r>
                    </w:p>
                  </w:txbxContent>
                </v:textbox>
                <w10:wrap type="square"/>
              </v:shape>
            </w:pict>
          </mc:Fallback>
        </mc:AlternateContent>
      </w:r>
    </w:p>
    <w:p w14:paraId="69E3133A" w14:textId="6A3C78BF" w:rsidR="00857167" w:rsidRDefault="00857167" w:rsidP="00857167">
      <w:pPr>
        <w:bidi w:val="0"/>
        <w:rPr>
          <w:u w:val="single"/>
        </w:rPr>
      </w:pPr>
      <w:r>
        <w:rPr>
          <w:noProof/>
          <w:u w:val="single"/>
        </w:rPr>
        <mc:AlternateContent>
          <mc:Choice Requires="wps">
            <w:drawing>
              <wp:anchor distT="0" distB="0" distL="114300" distR="114300" simplePos="0" relativeHeight="251659264" behindDoc="0" locked="0" layoutInCell="1" allowOverlap="1" wp14:anchorId="6DAE619A" wp14:editId="260ED2EF">
                <wp:simplePos x="0" y="0"/>
                <wp:positionH relativeFrom="column">
                  <wp:posOffset>1913021</wp:posOffset>
                </wp:positionH>
                <wp:positionV relativeFrom="paragraph">
                  <wp:posOffset>93178</wp:posOffset>
                </wp:positionV>
                <wp:extent cx="1339516" cy="0"/>
                <wp:effectExtent l="38100" t="76200" r="0" b="95250"/>
                <wp:wrapNone/>
                <wp:docPr id="290355371" name="מחבר חץ ישר 1"/>
                <wp:cNvGraphicFramePr/>
                <a:graphic xmlns:a="http://schemas.openxmlformats.org/drawingml/2006/main">
                  <a:graphicData uri="http://schemas.microsoft.com/office/word/2010/wordprocessingShape">
                    <wps:wsp>
                      <wps:cNvCnPr/>
                      <wps:spPr>
                        <a:xfrm flipH="1">
                          <a:off x="0" y="0"/>
                          <a:ext cx="133951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FCEE2D" id="מחבר חץ ישר 1" o:spid="_x0000_s1026" type="#_x0000_t32" style="position:absolute;left:0;text-align:left;margin-left:150.65pt;margin-top:7.35pt;width:105.45pt;height:0;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" strokecolor="#4472c4 [3204]" strokeweight=".5pt">
                <v:stroke endarrow="block" joinstyle="miter"/>
              </v:shape>
            </w:pict>
          </mc:Fallback>
        </mc:AlternateContent>
      </w:r>
    </w:p>
    <w:p w14:paraId="1CD226A9" w14:textId="77777777" w:rsidR="00857167" w:rsidRDefault="00857167" w:rsidP="00857167">
      <w:pPr>
        <w:bidi w:val="0"/>
        <w:rPr>
          <w:u w:val="single"/>
        </w:rPr>
      </w:pPr>
    </w:p>
    <w:p w14:paraId="62278784" w14:textId="12DBA456" w:rsidR="00857167" w:rsidRPr="00857167" w:rsidRDefault="00857167" w:rsidP="00857167">
      <w:pPr>
        <w:bidi w:val="0"/>
        <w:rPr>
          <w:u w:val="single"/>
        </w:rPr>
      </w:pPr>
      <w:r w:rsidRPr="00857167">
        <w:rPr>
          <w:u w:val="single"/>
        </w:rPr>
        <w:t>Additional Notes</w:t>
      </w:r>
      <w:r w:rsidRPr="00857167">
        <w:rPr>
          <w:rFonts w:cs="Arial"/>
          <w:u w:val="single"/>
          <w:rtl/>
        </w:rPr>
        <w:t>:</w:t>
      </w:r>
    </w:p>
    <w:p w14:paraId="46A57929" w14:textId="545CE95C" w:rsidR="00857167" w:rsidRDefault="00857167" w:rsidP="00857167">
      <w:pPr>
        <w:pStyle w:val="a3"/>
        <w:numPr>
          <w:ilvl w:val="0"/>
          <w:numId w:val="2"/>
        </w:numPr>
        <w:bidi w:val="0"/>
      </w:pPr>
      <w:r>
        <w:t>It is assumed that users will input a valid email address in the pop-up window for email submissions</w:t>
      </w:r>
      <w:r w:rsidRPr="00857167">
        <w:rPr>
          <w:rFonts w:cs="Arial"/>
          <w:rtl/>
        </w:rPr>
        <w:t>.</w:t>
      </w:r>
    </w:p>
    <w:p w14:paraId="4EB5EDF8" w14:textId="7DFD6570" w:rsidR="00404EC9" w:rsidRDefault="00857167" w:rsidP="00857167">
      <w:pPr>
        <w:pStyle w:val="a3"/>
        <w:numPr>
          <w:ilvl w:val="0"/>
          <w:numId w:val="2"/>
        </w:numPr>
        <w:bidi w:val="0"/>
        <w:rPr>
          <w:rFonts w:hint="cs"/>
          <w:rtl/>
        </w:rPr>
      </w:pPr>
      <w:r>
        <w:t>We rely on the assumption that each repository returned from a GitHub request possesses a unique identifier. This assumption is crucial for the fourth section, where all requested repositories are stored in the session within a dictionary. The requested repository is inserted into the dictionary using its unique ID</w:t>
      </w:r>
      <w:r w:rsidRPr="00857167">
        <w:rPr>
          <w:rFonts w:cs="Arial"/>
          <w:rtl/>
        </w:rPr>
        <w:t>.</w:t>
      </w:r>
      <w:r w:rsidR="00404EC9">
        <w:rPr>
          <w:rFonts w:hint="cs"/>
          <w:rtl/>
        </w:rPr>
        <w:t xml:space="preserve"> </w:t>
      </w:r>
    </w:p>
    <w:sectPr w:rsidR="00404EC9" w:rsidSect="00D11E96">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976D2"/>
    <w:multiLevelType w:val="hybridMultilevel"/>
    <w:tmpl w:val="0FE2D78C"/>
    <w:lvl w:ilvl="0" w:tplc="E610941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EAD50C1"/>
    <w:multiLevelType w:val="hybridMultilevel"/>
    <w:tmpl w:val="AB626DF8"/>
    <w:lvl w:ilvl="0" w:tplc="2684131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34108838">
    <w:abstractNumId w:val="1"/>
  </w:num>
  <w:num w:numId="2" w16cid:durableId="2616915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EC9"/>
    <w:rsid w:val="00404EC9"/>
    <w:rsid w:val="00857167"/>
    <w:rsid w:val="00D11E96"/>
    <w:rsid w:val="00E07FC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CF82C"/>
  <w15:chartTrackingRefBased/>
  <w15:docId w15:val="{B0D535B6-35A3-4F58-A20E-263C3D534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04E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7641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148</Words>
  <Characters>742</Characters>
  <Application>Microsoft Office Word</Application>
  <DocSecurity>0</DocSecurity>
  <Lines>6</Lines>
  <Paragraphs>1</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ofekmesika310@gmail.com</dc:creator>
  <cp:keywords/>
  <dc:description/>
  <cp:lastModifiedBy>ofekmesika310@gmail.com</cp:lastModifiedBy>
  <cp:revision>1</cp:revision>
  <dcterms:created xsi:type="dcterms:W3CDTF">2023-09-30T15:40:00Z</dcterms:created>
  <dcterms:modified xsi:type="dcterms:W3CDTF">2023-09-30T15:57:00Z</dcterms:modified>
</cp:coreProperties>
</file>