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5F9" w:rsidRDefault="008405F9" w:rsidP="008405F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VS </w:t>
      </w:r>
      <w:proofErr w:type="spellStart"/>
      <w:r>
        <w:rPr>
          <w:sz w:val="36"/>
          <w:szCs w:val="36"/>
        </w:rPr>
        <w:t>NoSql</w:t>
      </w:r>
      <w:proofErr w:type="spellEnd"/>
    </w:p>
    <w:tbl>
      <w:tblPr>
        <w:tblStyle w:val="TableGrid"/>
        <w:bidiVisual/>
        <w:tblW w:w="0" w:type="auto"/>
        <w:tblLook w:val="04A0"/>
      </w:tblPr>
      <w:tblGrid>
        <w:gridCol w:w="2960"/>
        <w:gridCol w:w="2947"/>
        <w:gridCol w:w="2949"/>
      </w:tblGrid>
      <w:tr w:rsidR="008405F9" w:rsidRPr="008405F9" w:rsidTr="00857921">
        <w:tc>
          <w:tcPr>
            <w:tcW w:w="3005" w:type="dxa"/>
            <w:shd w:val="clear" w:color="auto" w:fill="E5DFEC" w:themeFill="accent4" w:themeFillTint="33"/>
          </w:tcPr>
          <w:p w:rsidR="008405F9" w:rsidRPr="008405F9" w:rsidRDefault="008405F9" w:rsidP="00857921">
            <w:pPr>
              <w:jc w:val="center"/>
              <w:rPr>
                <w:sz w:val="36"/>
                <w:szCs w:val="36"/>
                <w:u w:val="single"/>
              </w:rPr>
            </w:pPr>
            <w:proofErr w:type="spellStart"/>
            <w:r w:rsidRPr="008405F9">
              <w:rPr>
                <w:sz w:val="36"/>
                <w:szCs w:val="36"/>
                <w:u w:val="single"/>
              </w:rPr>
              <w:t>noSql</w:t>
            </w:r>
            <w:proofErr w:type="spellEnd"/>
          </w:p>
        </w:tc>
        <w:tc>
          <w:tcPr>
            <w:tcW w:w="3005" w:type="dxa"/>
            <w:shd w:val="clear" w:color="auto" w:fill="E5DFEC" w:themeFill="accent4" w:themeFillTint="33"/>
          </w:tcPr>
          <w:p w:rsidR="008405F9" w:rsidRPr="008405F9" w:rsidRDefault="008405F9" w:rsidP="00857921">
            <w:pPr>
              <w:jc w:val="center"/>
              <w:rPr>
                <w:sz w:val="36"/>
                <w:szCs w:val="36"/>
                <w:u w:val="single"/>
              </w:rPr>
            </w:pPr>
            <w:proofErr w:type="spellStart"/>
            <w:r w:rsidRPr="008405F9">
              <w:rPr>
                <w:sz w:val="36"/>
                <w:szCs w:val="36"/>
                <w:u w:val="single"/>
              </w:rPr>
              <w:t>sql</w:t>
            </w:r>
            <w:proofErr w:type="spellEnd"/>
          </w:p>
        </w:tc>
        <w:tc>
          <w:tcPr>
            <w:tcW w:w="3006" w:type="dxa"/>
            <w:shd w:val="clear" w:color="auto" w:fill="E5DFEC" w:themeFill="accent4" w:themeFillTint="33"/>
          </w:tcPr>
          <w:p w:rsidR="008405F9" w:rsidRPr="008405F9" w:rsidRDefault="008405F9" w:rsidP="00857921">
            <w:pPr>
              <w:jc w:val="center"/>
              <w:rPr>
                <w:sz w:val="36"/>
                <w:szCs w:val="36"/>
                <w:u w:val="single"/>
              </w:rPr>
            </w:pPr>
          </w:p>
        </w:tc>
      </w:tr>
      <w:tr w:rsidR="008405F9" w:rsidRPr="008405F9" w:rsidTr="00857921">
        <w:tc>
          <w:tcPr>
            <w:tcW w:w="3005" w:type="dxa"/>
          </w:tcPr>
          <w:p w:rsidR="008405F9" w:rsidRPr="008405F9" w:rsidRDefault="008405F9" w:rsidP="00857921">
            <w:pPr>
              <w:jc w:val="center"/>
              <w:rPr>
                <w:sz w:val="36"/>
                <w:szCs w:val="36"/>
              </w:rPr>
            </w:pPr>
            <w:r w:rsidRPr="008405F9">
              <w:rPr>
                <w:sz w:val="36"/>
                <w:szCs w:val="36"/>
              </w:rPr>
              <w:t>Data base</w:t>
            </w:r>
          </w:p>
        </w:tc>
        <w:tc>
          <w:tcPr>
            <w:tcW w:w="3005" w:type="dxa"/>
          </w:tcPr>
          <w:p w:rsidR="008405F9" w:rsidRPr="008405F9" w:rsidRDefault="008405F9" w:rsidP="00857921">
            <w:pPr>
              <w:jc w:val="center"/>
              <w:rPr>
                <w:sz w:val="36"/>
                <w:szCs w:val="36"/>
              </w:rPr>
            </w:pPr>
            <w:r w:rsidRPr="008405F9">
              <w:rPr>
                <w:sz w:val="36"/>
                <w:szCs w:val="36"/>
              </w:rPr>
              <w:t>Data base</w:t>
            </w:r>
          </w:p>
        </w:tc>
        <w:tc>
          <w:tcPr>
            <w:tcW w:w="3006" w:type="dxa"/>
            <w:shd w:val="clear" w:color="auto" w:fill="E5DFEC" w:themeFill="accent4" w:themeFillTint="33"/>
          </w:tcPr>
          <w:p w:rsidR="008405F9" w:rsidRPr="008405F9" w:rsidRDefault="008405F9" w:rsidP="0085792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405F9">
              <w:rPr>
                <w:rFonts w:hint="cs"/>
                <w:b/>
                <w:bCs/>
                <w:sz w:val="28"/>
                <w:szCs w:val="28"/>
                <w:rtl/>
              </w:rPr>
              <w:t>יצירת אזור שמירת נתונים עבור אפליקציה מסוימת</w:t>
            </w:r>
          </w:p>
        </w:tc>
      </w:tr>
      <w:tr w:rsidR="008405F9" w:rsidRPr="008405F9" w:rsidTr="00857921">
        <w:tc>
          <w:tcPr>
            <w:tcW w:w="3005" w:type="dxa"/>
          </w:tcPr>
          <w:p w:rsidR="008405F9" w:rsidRPr="008405F9" w:rsidRDefault="008405F9" w:rsidP="00857921">
            <w:pPr>
              <w:jc w:val="center"/>
              <w:rPr>
                <w:sz w:val="36"/>
                <w:szCs w:val="36"/>
              </w:rPr>
            </w:pPr>
            <w:r w:rsidRPr="008405F9">
              <w:rPr>
                <w:sz w:val="36"/>
                <w:szCs w:val="36"/>
              </w:rPr>
              <w:t>collection</w:t>
            </w:r>
          </w:p>
        </w:tc>
        <w:tc>
          <w:tcPr>
            <w:tcW w:w="3005" w:type="dxa"/>
          </w:tcPr>
          <w:p w:rsidR="008405F9" w:rsidRPr="008405F9" w:rsidRDefault="008405F9" w:rsidP="00857921">
            <w:pPr>
              <w:jc w:val="center"/>
              <w:rPr>
                <w:sz w:val="36"/>
                <w:szCs w:val="36"/>
              </w:rPr>
            </w:pPr>
            <w:r w:rsidRPr="008405F9">
              <w:rPr>
                <w:sz w:val="36"/>
                <w:szCs w:val="36"/>
              </w:rPr>
              <w:t>table</w:t>
            </w:r>
          </w:p>
        </w:tc>
        <w:tc>
          <w:tcPr>
            <w:tcW w:w="3006" w:type="dxa"/>
            <w:shd w:val="clear" w:color="auto" w:fill="E5DFEC" w:themeFill="accent4" w:themeFillTint="33"/>
          </w:tcPr>
          <w:p w:rsidR="008405F9" w:rsidRPr="008405F9" w:rsidRDefault="008405F9" w:rsidP="0085792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405F9">
              <w:rPr>
                <w:rFonts w:hint="cs"/>
                <w:b/>
                <w:bCs/>
                <w:sz w:val="28"/>
                <w:szCs w:val="28"/>
                <w:rtl/>
              </w:rPr>
              <w:t>יצירת ישות מסוימת</w:t>
            </w:r>
          </w:p>
        </w:tc>
      </w:tr>
      <w:tr w:rsidR="008405F9" w:rsidRPr="008405F9" w:rsidTr="00857921">
        <w:tc>
          <w:tcPr>
            <w:tcW w:w="3005" w:type="dxa"/>
          </w:tcPr>
          <w:p w:rsidR="008405F9" w:rsidRPr="008405F9" w:rsidRDefault="008405F9" w:rsidP="00857921">
            <w:pPr>
              <w:jc w:val="center"/>
              <w:rPr>
                <w:sz w:val="36"/>
                <w:szCs w:val="36"/>
              </w:rPr>
            </w:pPr>
            <w:r w:rsidRPr="008405F9">
              <w:rPr>
                <w:sz w:val="36"/>
                <w:szCs w:val="36"/>
              </w:rPr>
              <w:t>key</w:t>
            </w:r>
          </w:p>
        </w:tc>
        <w:tc>
          <w:tcPr>
            <w:tcW w:w="3005" w:type="dxa"/>
          </w:tcPr>
          <w:p w:rsidR="008405F9" w:rsidRPr="008405F9" w:rsidRDefault="008405F9" w:rsidP="00857921">
            <w:pPr>
              <w:jc w:val="center"/>
              <w:rPr>
                <w:sz w:val="36"/>
                <w:szCs w:val="36"/>
                <w:rtl/>
              </w:rPr>
            </w:pPr>
            <w:r w:rsidRPr="008405F9">
              <w:rPr>
                <w:rFonts w:hint="cs"/>
                <w:sz w:val="36"/>
                <w:szCs w:val="36"/>
                <w:rtl/>
              </w:rPr>
              <w:t>עמודה בתוך הטבלה</w:t>
            </w:r>
          </w:p>
        </w:tc>
        <w:tc>
          <w:tcPr>
            <w:tcW w:w="3006" w:type="dxa"/>
            <w:shd w:val="clear" w:color="auto" w:fill="E5DFEC" w:themeFill="accent4" w:themeFillTint="33"/>
          </w:tcPr>
          <w:p w:rsidR="008405F9" w:rsidRPr="008405F9" w:rsidRDefault="008405F9" w:rsidP="0085792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405F9">
              <w:rPr>
                <w:rFonts w:hint="cs"/>
                <w:b/>
                <w:bCs/>
                <w:sz w:val="28"/>
                <w:szCs w:val="28"/>
                <w:rtl/>
              </w:rPr>
              <w:t>הגדרת המאפיינים של הישות</w:t>
            </w:r>
          </w:p>
        </w:tc>
      </w:tr>
      <w:tr w:rsidR="008405F9" w:rsidRPr="008405F9" w:rsidTr="00857921">
        <w:tc>
          <w:tcPr>
            <w:tcW w:w="3005" w:type="dxa"/>
          </w:tcPr>
          <w:p w:rsidR="008405F9" w:rsidRPr="008405F9" w:rsidRDefault="008405F9" w:rsidP="00857921">
            <w:pPr>
              <w:jc w:val="center"/>
              <w:rPr>
                <w:sz w:val="36"/>
                <w:szCs w:val="36"/>
              </w:rPr>
            </w:pPr>
            <w:r w:rsidRPr="008405F9">
              <w:rPr>
                <w:sz w:val="36"/>
                <w:szCs w:val="36"/>
              </w:rPr>
              <w:t>Document (</w:t>
            </w:r>
            <w:proofErr w:type="spellStart"/>
            <w:r w:rsidRPr="008405F9">
              <w:rPr>
                <w:sz w:val="36"/>
                <w:szCs w:val="36"/>
              </w:rPr>
              <w:t>json</w:t>
            </w:r>
            <w:proofErr w:type="spellEnd"/>
            <w:r w:rsidRPr="008405F9">
              <w:rPr>
                <w:sz w:val="36"/>
                <w:szCs w:val="36"/>
              </w:rPr>
              <w:t xml:space="preserve"> object)</w:t>
            </w:r>
          </w:p>
        </w:tc>
        <w:tc>
          <w:tcPr>
            <w:tcW w:w="3005" w:type="dxa"/>
          </w:tcPr>
          <w:p w:rsidR="008405F9" w:rsidRPr="008405F9" w:rsidRDefault="008405F9" w:rsidP="00857921">
            <w:pPr>
              <w:jc w:val="center"/>
              <w:rPr>
                <w:sz w:val="36"/>
                <w:szCs w:val="36"/>
              </w:rPr>
            </w:pPr>
            <w:r w:rsidRPr="008405F9">
              <w:rPr>
                <w:sz w:val="36"/>
                <w:szCs w:val="36"/>
              </w:rPr>
              <w:t>Row in the table (record)</w:t>
            </w:r>
          </w:p>
        </w:tc>
        <w:tc>
          <w:tcPr>
            <w:tcW w:w="3006" w:type="dxa"/>
            <w:shd w:val="clear" w:color="auto" w:fill="E5DFEC" w:themeFill="accent4" w:themeFillTint="33"/>
          </w:tcPr>
          <w:p w:rsidR="008405F9" w:rsidRPr="008405F9" w:rsidRDefault="008405F9" w:rsidP="0085792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405F9">
              <w:rPr>
                <w:rFonts w:hint="cs"/>
                <w:b/>
                <w:bCs/>
                <w:sz w:val="28"/>
                <w:szCs w:val="28"/>
                <w:rtl/>
              </w:rPr>
              <w:t>רשומת אובייקט של הישות</w:t>
            </w:r>
          </w:p>
        </w:tc>
      </w:tr>
      <w:tr w:rsidR="008405F9" w:rsidRPr="008405F9" w:rsidTr="00857921">
        <w:tc>
          <w:tcPr>
            <w:tcW w:w="3005" w:type="dxa"/>
          </w:tcPr>
          <w:p w:rsidR="008405F9" w:rsidRPr="008405F9" w:rsidRDefault="008405F9" w:rsidP="00857921">
            <w:pPr>
              <w:jc w:val="center"/>
              <w:rPr>
                <w:sz w:val="36"/>
                <w:szCs w:val="36"/>
              </w:rPr>
            </w:pPr>
            <w:r w:rsidRPr="008405F9">
              <w:rPr>
                <w:sz w:val="36"/>
                <w:szCs w:val="36"/>
              </w:rPr>
              <w:t>value</w:t>
            </w:r>
          </w:p>
        </w:tc>
        <w:tc>
          <w:tcPr>
            <w:tcW w:w="3005" w:type="dxa"/>
          </w:tcPr>
          <w:p w:rsidR="008405F9" w:rsidRPr="008405F9" w:rsidRDefault="008405F9" w:rsidP="00857921">
            <w:pPr>
              <w:jc w:val="center"/>
              <w:rPr>
                <w:sz w:val="36"/>
                <w:szCs w:val="36"/>
                <w:rtl/>
              </w:rPr>
            </w:pPr>
            <w:r w:rsidRPr="008405F9">
              <w:rPr>
                <w:rFonts w:hint="cs"/>
                <w:sz w:val="36"/>
                <w:szCs w:val="36"/>
                <w:rtl/>
              </w:rPr>
              <w:t xml:space="preserve">תא </w:t>
            </w:r>
            <w:r w:rsidRPr="008405F9">
              <w:rPr>
                <w:sz w:val="36"/>
                <w:szCs w:val="36"/>
              </w:rPr>
              <w:t>(field)</w:t>
            </w:r>
          </w:p>
        </w:tc>
        <w:tc>
          <w:tcPr>
            <w:tcW w:w="3006" w:type="dxa"/>
            <w:shd w:val="clear" w:color="auto" w:fill="E5DFEC" w:themeFill="accent4" w:themeFillTint="33"/>
          </w:tcPr>
          <w:p w:rsidR="008405F9" w:rsidRPr="008405F9" w:rsidRDefault="008405F9" w:rsidP="0085792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405F9">
              <w:rPr>
                <w:rFonts w:hint="cs"/>
                <w:b/>
                <w:bCs/>
                <w:sz w:val="28"/>
                <w:szCs w:val="28"/>
                <w:rtl/>
              </w:rPr>
              <w:t>תוכן של מאפיין אחד באובייקט מסוים</w:t>
            </w:r>
          </w:p>
        </w:tc>
      </w:tr>
    </w:tbl>
    <w:p w:rsidR="008405F9" w:rsidRPr="008405F9" w:rsidRDefault="008405F9" w:rsidP="008405F9">
      <w:pPr>
        <w:jc w:val="center"/>
        <w:rPr>
          <w:sz w:val="36"/>
          <w:szCs w:val="36"/>
        </w:rPr>
      </w:pPr>
    </w:p>
    <w:sectPr w:rsidR="008405F9" w:rsidRPr="008405F9" w:rsidSect="00380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8405F9"/>
    <w:rsid w:val="003805F9"/>
    <w:rsid w:val="00840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5F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</cp:revision>
  <dcterms:created xsi:type="dcterms:W3CDTF">2018-10-22T18:00:00Z</dcterms:created>
  <dcterms:modified xsi:type="dcterms:W3CDTF">2018-10-22T18:02:00Z</dcterms:modified>
</cp:coreProperties>
</file>