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w0p1f7iq6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SOBRE A EMPRESA: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4vc1h6j9d3oz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Dr. Daniel Rocha | Medicina da Dor | Tratamento de Enxaqueca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sy0jl5f86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Ajudar pacientes com enxaqueca a resgatar a qualidade de vida e viver uma vida sem dores de cabeça.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gsy9q1kb8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💎 Proposta de Valor / Promessa Principal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Oferecer um tratamento personalizado, com alta taxa de resolução, que elimina a dor de cabeça de forma segura e sem dependência de medicamentos — devolvendo ao paciente sua liberdade, bem-estar e alegria de viver.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ztdwvglzx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Diferenciais / Posicionamento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tratamento do Dr. Daniel Rocha é diferente do que existe no mercado por combinar: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Protocolo personalizado para cada paciente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Remissão real da dor — e não apenas controle dos sintomas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Sem uso contínuo de medicamentos convencionais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Uso de </w:t>
      </w:r>
      <w:r w:rsidDel="00000000" w:rsidR="00000000" w:rsidRPr="00000000">
        <w:rPr>
          <w:b w:val="1"/>
          <w:bCs w:val="1"/>
          <w:rtl w:val="0"/>
        </w:rPr>
        <w:t xml:space="preserve">tecnologias modernas</w:t>
      </w:r>
      <w:r w:rsidDel="00000000" w:rsidR="00000000" w:rsidRPr="00000000">
        <w:rPr>
          <w:rtl w:val="0"/>
        </w:rPr>
        <w:t xml:space="preserve"> como: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Neuromodulação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Vacina para enxaqueca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Botox terapêutico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Terapia por ondas de choque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Atendimento humanizado e baseado nas evidências científicas mais recentes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Atendimento presencial em </w:t>
      </w:r>
      <w:r w:rsidDel="00000000" w:rsidR="00000000" w:rsidRPr="00000000">
        <w:rPr>
          <w:b w:val="1"/>
          <w:bCs w:val="1"/>
          <w:rtl w:val="0"/>
        </w:rPr>
        <w:t xml:space="preserve">São Paulo e Campinas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Suporte online para acompanhamento (WhatsApp, etc.)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fmyr58wsy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👨‍⚕️ Sobre o Profissional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Pós-graduado em Medicina da Dor pelo Hospital de Clínicas da USP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mais de 6 anos dedicado exclusivamente ao tratamento de enxaqueca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Reconhecido pela abordagem resolutiva e moderna, com centenas de pacientes satisfeitos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Autoridade digital com presença forte no Instagram e avaliações positivas no Google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0937dzxr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Resultados Alcançados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Pacientes alcançam em média: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Redução de até </w:t>
      </w:r>
      <w:r w:rsidDel="00000000" w:rsidR="00000000" w:rsidRPr="00000000">
        <w:rPr>
          <w:b w:val="1"/>
          <w:bCs w:val="1"/>
          <w:rtl w:val="0"/>
        </w:rPr>
        <w:t xml:space="preserve">80% nos episódios de dor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Diminuição significativa no uso de analgésicos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Retorno da qualidade de vida: mais energia, sono melhor, produtividade e lazer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 no estado emocional e redução do estresse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Depoimentos reais no Instagram e Google Meu Negócio validam os resultados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pktp996rt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Paciente Ideal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Homens e mulheres com mais de 18 anos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Sofrem de dores de cabeça há mais de 3 meses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 tentaram várias abordagens (medicamentos, tratamentos alternativos, etc.) sem sucesso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Estão emocionalmente cansados de conviver com a dor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Desejam uma solução definitiva e segura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Procuram um tratamento que devolva sua liberdade sem efeitos colaterais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a5cqxdedy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Objeções Frequentes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Preço do protocolo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Dúvida sobre a duração do efeito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não funcionar "como os outros tratamentos"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Questionamento sobre convênios (não atende)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u2h5odbav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Quebra de Mitos Importante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“É normal ter dor de cabeça”</w:t>
        <w:br w:type="textWrapping"/>
        <w:t xml:space="preserve"> “Vou ter que aprender a conviver com isso pro resto da vida”</w:t>
        <w:br w:type="textWrapping"/>
        <w:t xml:space="preserve"> Essas ideias são combatidas em toda a comunicação, pois </w:t>
      </w:r>
      <w:r w:rsidDel="00000000" w:rsidR="00000000" w:rsidRPr="00000000">
        <w:rPr>
          <w:b w:val="1"/>
          <w:bCs w:val="1"/>
          <w:rtl w:val="0"/>
        </w:rPr>
        <w:t xml:space="preserve">não representam a verdade</w:t>
      </w:r>
      <w:r w:rsidDel="00000000" w:rsidR="00000000" w:rsidRPr="00000000">
        <w:rPr>
          <w:rtl w:val="0"/>
        </w:rPr>
        <w:t xml:space="preserve"> nem a proposta do tratamento.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03kyjl84x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Frases que os Pacientes Dizem Após o Tratamento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“Voltei a ter qualidade de vida”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“Não lembro a última vez que senti dor”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“Minha vida mudou”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“Voltei a ser feliz”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qsh3b2u7r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Mensagem-Chave para Todas as Campanhas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“Nosso tratamento é resolutivo. Você </w:t>
      </w:r>
      <w:r w:rsidDel="00000000" w:rsidR="00000000" w:rsidRPr="00000000">
        <w:rPr>
          <w:b w:val="1"/>
          <w:bCs w:val="1"/>
          <w:rtl w:val="0"/>
        </w:rPr>
        <w:t xml:space="preserve">não precisa mais conviver com a dor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nzdlbykab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Objetivo com o Marketing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b w:val="1"/>
          <w:bCs w:val="1"/>
          <w:rtl w:val="0"/>
        </w:rPr>
        <w:t xml:space="preserve">agendamentos de consultas presenciais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Converter as consultas em </w:t>
      </w:r>
      <w:r w:rsidDel="00000000" w:rsidR="00000000" w:rsidRPr="00000000">
        <w:rPr>
          <w:b w:val="1"/>
          <w:bCs w:val="1"/>
          <w:rtl w:val="0"/>
        </w:rPr>
        <w:t xml:space="preserve">vendas do protocolo completo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Reforçar a autoridade do Dr. Daniel no digital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Atrair pessoas que já tentaram de tudo e </w:t>
      </w:r>
      <w:r w:rsidDel="00000000" w:rsidR="00000000" w:rsidRPr="00000000">
        <w:rPr>
          <w:b w:val="1"/>
          <w:bCs w:val="1"/>
          <w:rtl w:val="0"/>
        </w:rPr>
        <w:t xml:space="preserve">ainda sofrem com enxaqueca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b7oluita6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📣 Tonalidade e Linguagem da Comunicação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Emocional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Clara e direta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Baseada em resultados reais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Evitar linguagem técnica demais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alimentar medo ou desespero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fckf9drzp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Estrutura do Atendimento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Paciente vê anúncio ou conteúdo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 em contato (WhatsApp, formulário ou Instagram)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 de avaliação presencial</w:t>
      </w:r>
      <w:r w:rsidDel="00000000" w:rsidR="00000000" w:rsidRPr="00000000">
        <w:rPr>
          <w:rtl w:val="0"/>
        </w:rPr>
        <w:t xml:space="preserve"> (São Paulo ou Campinas)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e venda do protocolo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Início do tratamento (3 meses de duração)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