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2C43F" w14:textId="5E84DCE9" w:rsidR="00FC3CB8" w:rsidRPr="00167556" w:rsidRDefault="00FC3CB8" w:rsidP="00F47181">
      <w:pPr>
        <w:spacing w:line="360" w:lineRule="auto"/>
        <w:ind w:firstLine="709"/>
        <w:jc w:val="center"/>
        <w:rPr>
          <w:rFonts w:ascii="Times New Roman" w:hAnsi="Times New Roman" w:cs="Times New Roman"/>
          <w:b/>
          <w:bCs/>
          <w:color w:val="000000"/>
          <w:sz w:val="24"/>
          <w:szCs w:val="24"/>
          <w:shd w:val="clear" w:color="auto" w:fill="FFFFFF"/>
        </w:rPr>
      </w:pPr>
      <w:r w:rsidRPr="00167556">
        <w:rPr>
          <w:rFonts w:ascii="Times New Roman" w:hAnsi="Times New Roman" w:cs="Times New Roman"/>
          <w:b/>
          <w:bCs/>
          <w:color w:val="000000"/>
          <w:sz w:val="24"/>
          <w:szCs w:val="24"/>
          <w:shd w:val="clear" w:color="auto" w:fill="FFFFFF"/>
        </w:rPr>
        <w:t>Методы и модели внедрения информационных систем для поддержки решений роботизированной автоматизации на предприятиях</w:t>
      </w:r>
    </w:p>
    <w:p w14:paraId="2A1BC7DD" w14:textId="77777777" w:rsidR="00FC3CB8" w:rsidRPr="00167556" w:rsidRDefault="00FC3CB8" w:rsidP="00F47181">
      <w:pPr>
        <w:spacing w:line="360" w:lineRule="auto"/>
        <w:ind w:firstLine="709"/>
        <w:jc w:val="both"/>
        <w:rPr>
          <w:rFonts w:ascii="Times New Roman" w:hAnsi="Times New Roman" w:cs="Times New Roman"/>
          <w:b/>
          <w:bCs/>
          <w:color w:val="000000"/>
          <w:sz w:val="24"/>
          <w:szCs w:val="24"/>
          <w:shd w:val="clear" w:color="auto" w:fill="FFFFFF"/>
        </w:rPr>
      </w:pPr>
    </w:p>
    <w:p w14:paraId="667C8DDF" w14:textId="37CCA2EA" w:rsidR="00617BD3" w:rsidRPr="00167556" w:rsidRDefault="00617BD3" w:rsidP="00F47181">
      <w:pPr>
        <w:spacing w:line="360" w:lineRule="auto"/>
        <w:ind w:firstLine="709"/>
        <w:jc w:val="both"/>
        <w:rPr>
          <w:rFonts w:ascii="Times New Roman" w:hAnsi="Times New Roman" w:cs="Times New Roman"/>
          <w:color w:val="000000"/>
          <w:sz w:val="24"/>
          <w:szCs w:val="24"/>
          <w:shd w:val="clear" w:color="auto" w:fill="FFFFFF"/>
        </w:rPr>
      </w:pPr>
      <w:r w:rsidRPr="00167556">
        <w:rPr>
          <w:rFonts w:ascii="Times New Roman" w:hAnsi="Times New Roman" w:cs="Times New Roman"/>
          <w:b/>
          <w:bCs/>
          <w:color w:val="000000"/>
          <w:sz w:val="24"/>
          <w:szCs w:val="24"/>
          <w:shd w:val="clear" w:color="auto" w:fill="FFFFFF"/>
        </w:rPr>
        <w:t xml:space="preserve">Галоян Офеля </w:t>
      </w:r>
      <w:proofErr w:type="spellStart"/>
      <w:r w:rsidRPr="00167556">
        <w:rPr>
          <w:rFonts w:ascii="Times New Roman" w:hAnsi="Times New Roman" w:cs="Times New Roman"/>
          <w:b/>
          <w:bCs/>
          <w:color w:val="000000"/>
          <w:sz w:val="24"/>
          <w:szCs w:val="24"/>
          <w:shd w:val="clear" w:color="auto" w:fill="FFFFFF"/>
        </w:rPr>
        <w:t>Тиграновна</w:t>
      </w:r>
      <w:proofErr w:type="spellEnd"/>
      <w:r w:rsidRPr="00167556">
        <w:rPr>
          <w:rFonts w:ascii="Times New Roman" w:hAnsi="Times New Roman" w:cs="Times New Roman"/>
          <w:color w:val="000000"/>
          <w:sz w:val="24"/>
          <w:szCs w:val="24"/>
          <w:shd w:val="clear" w:color="auto" w:fill="FFFFFF"/>
        </w:rPr>
        <w:t xml:space="preserve"> студент кафедры «Машиностроение» (МК8), Московский государственный технический университет имени Н.Э. Баумана (национальный исследовательский университет), Калужский филиал, Калуга, Россия</w:t>
      </w:r>
    </w:p>
    <w:p w14:paraId="535B8A96" w14:textId="77777777" w:rsidR="00617BD3" w:rsidRPr="00167556" w:rsidRDefault="00617BD3" w:rsidP="00F47181">
      <w:pPr>
        <w:spacing w:line="360" w:lineRule="auto"/>
        <w:ind w:firstLine="709"/>
        <w:jc w:val="both"/>
        <w:rPr>
          <w:rFonts w:ascii="Times New Roman" w:hAnsi="Times New Roman" w:cs="Times New Roman"/>
          <w:color w:val="000000"/>
          <w:sz w:val="24"/>
          <w:szCs w:val="24"/>
        </w:rPr>
      </w:pPr>
      <w:r w:rsidRPr="00167556">
        <w:rPr>
          <w:rFonts w:ascii="Times New Roman" w:hAnsi="Times New Roman" w:cs="Times New Roman"/>
          <w:color w:val="000000"/>
          <w:sz w:val="24"/>
          <w:szCs w:val="24"/>
          <w:shd w:val="clear" w:color="auto" w:fill="FFFFFF"/>
        </w:rPr>
        <w:t>Почтовый адрес: 248000, Калужская область, город Калуга, улица Кирова, дом 98.</w:t>
      </w:r>
    </w:p>
    <w:p w14:paraId="79E08FE1" w14:textId="7725E201" w:rsidR="00617BD3" w:rsidRPr="00167556" w:rsidRDefault="00617BD3" w:rsidP="00F47181">
      <w:pPr>
        <w:spacing w:line="360" w:lineRule="auto"/>
        <w:ind w:firstLine="709"/>
        <w:jc w:val="both"/>
        <w:rPr>
          <w:rFonts w:ascii="Times New Roman" w:hAnsi="Times New Roman" w:cs="Times New Roman"/>
          <w:sz w:val="24"/>
          <w:szCs w:val="24"/>
          <w:shd w:val="clear" w:color="auto" w:fill="FFFFFF"/>
        </w:rPr>
      </w:pPr>
      <w:r w:rsidRPr="00167556">
        <w:rPr>
          <w:rFonts w:ascii="Times New Roman" w:hAnsi="Times New Roman" w:cs="Times New Roman"/>
          <w:color w:val="000000"/>
          <w:sz w:val="24"/>
          <w:szCs w:val="24"/>
          <w:shd w:val="clear" w:color="auto" w:fill="FFFFFF"/>
        </w:rPr>
        <w:t>Адрес электронной почты: </w:t>
      </w:r>
      <w:hyperlink r:id="rId5" w:history="1">
        <w:r w:rsidRPr="00167556">
          <w:rPr>
            <w:rStyle w:val="a3"/>
            <w:rFonts w:ascii="Times New Roman" w:hAnsi="Times New Roman" w:cs="Times New Roman"/>
            <w:sz w:val="24"/>
            <w:szCs w:val="24"/>
            <w:shd w:val="clear" w:color="auto" w:fill="FFFFFF"/>
            <w:lang w:val="en-US"/>
          </w:rPr>
          <w:t>of</w:t>
        </w:r>
        <w:r w:rsidRPr="00167556">
          <w:rPr>
            <w:rStyle w:val="a3"/>
            <w:rFonts w:ascii="Times New Roman" w:hAnsi="Times New Roman" w:cs="Times New Roman"/>
            <w:sz w:val="24"/>
            <w:szCs w:val="24"/>
            <w:shd w:val="clear" w:color="auto" w:fill="FFFFFF"/>
          </w:rPr>
          <w:t>4</w:t>
        </w:r>
        <w:r w:rsidRPr="00167556">
          <w:rPr>
            <w:rStyle w:val="a3"/>
            <w:rFonts w:ascii="Times New Roman" w:hAnsi="Times New Roman" w:cs="Times New Roman"/>
            <w:sz w:val="24"/>
            <w:szCs w:val="24"/>
            <w:shd w:val="clear" w:color="auto" w:fill="FFFFFF"/>
            <w:lang w:val="en-US"/>
          </w:rPr>
          <w:t>ok</w:t>
        </w:r>
        <w:r w:rsidRPr="00167556">
          <w:rPr>
            <w:rStyle w:val="a3"/>
            <w:rFonts w:ascii="Times New Roman" w:hAnsi="Times New Roman" w:cs="Times New Roman"/>
            <w:sz w:val="24"/>
            <w:szCs w:val="24"/>
            <w:shd w:val="clear" w:color="auto" w:fill="FFFFFF"/>
          </w:rPr>
          <w:t>@</w:t>
        </w:r>
        <w:r w:rsidRPr="00167556">
          <w:rPr>
            <w:rStyle w:val="a3"/>
            <w:rFonts w:ascii="Times New Roman" w:hAnsi="Times New Roman" w:cs="Times New Roman"/>
            <w:sz w:val="24"/>
            <w:szCs w:val="24"/>
            <w:shd w:val="clear" w:color="auto" w:fill="FFFFFF"/>
            <w:lang w:val="en-US"/>
          </w:rPr>
          <w:t>mail</w:t>
        </w:r>
        <w:r w:rsidRPr="00167556">
          <w:rPr>
            <w:rStyle w:val="a3"/>
            <w:rFonts w:ascii="Times New Roman" w:hAnsi="Times New Roman" w:cs="Times New Roman"/>
            <w:sz w:val="24"/>
            <w:szCs w:val="24"/>
            <w:shd w:val="clear" w:color="auto" w:fill="FFFFFF"/>
          </w:rPr>
          <w:t>.</w:t>
        </w:r>
        <w:proofErr w:type="spellStart"/>
        <w:r w:rsidRPr="00167556">
          <w:rPr>
            <w:rStyle w:val="a3"/>
            <w:rFonts w:ascii="Times New Roman" w:hAnsi="Times New Roman" w:cs="Times New Roman"/>
            <w:sz w:val="24"/>
            <w:szCs w:val="24"/>
            <w:shd w:val="clear" w:color="auto" w:fill="FFFFFF"/>
            <w:lang w:val="en-US"/>
          </w:rPr>
          <w:t>ru</w:t>
        </w:r>
        <w:proofErr w:type="spellEnd"/>
      </w:hyperlink>
      <w:r w:rsidRPr="00167556">
        <w:rPr>
          <w:rFonts w:ascii="Times New Roman" w:hAnsi="Times New Roman" w:cs="Times New Roman"/>
          <w:sz w:val="24"/>
          <w:szCs w:val="24"/>
          <w:shd w:val="clear" w:color="auto" w:fill="FFFFFF"/>
        </w:rPr>
        <w:t xml:space="preserve"> </w:t>
      </w:r>
    </w:p>
    <w:p w14:paraId="4F577372" w14:textId="18A599B3" w:rsidR="00617BD3" w:rsidRPr="00167556" w:rsidRDefault="00617BD3" w:rsidP="00F47181">
      <w:pPr>
        <w:spacing w:line="360" w:lineRule="auto"/>
        <w:ind w:firstLine="709"/>
        <w:jc w:val="both"/>
        <w:rPr>
          <w:rFonts w:ascii="Times New Roman" w:hAnsi="Times New Roman" w:cs="Times New Roman"/>
          <w:color w:val="000000"/>
          <w:sz w:val="24"/>
          <w:szCs w:val="24"/>
          <w:shd w:val="clear" w:color="auto" w:fill="FFFFFF"/>
        </w:rPr>
      </w:pPr>
      <w:r w:rsidRPr="00167556">
        <w:rPr>
          <w:rFonts w:ascii="Times New Roman" w:hAnsi="Times New Roman" w:cs="Times New Roman"/>
          <w:b/>
          <w:bCs/>
          <w:color w:val="000000"/>
          <w:sz w:val="24"/>
          <w:szCs w:val="24"/>
          <w:shd w:val="clear" w:color="auto" w:fill="FFFFFF"/>
        </w:rPr>
        <w:t>Бурмистров Андрей Иванович</w:t>
      </w:r>
      <w:r w:rsidRPr="00167556">
        <w:rPr>
          <w:rFonts w:ascii="Times New Roman" w:hAnsi="Times New Roman" w:cs="Times New Roman"/>
          <w:color w:val="000000"/>
          <w:sz w:val="24"/>
          <w:szCs w:val="24"/>
          <w:shd w:val="clear" w:color="auto" w:fill="FFFFFF"/>
        </w:rPr>
        <w:t xml:space="preserve"> студент кафедры «Машиностроение» (МК8), Московский государственный технический университет имени Н.Э. Баумана (национальный исследовательский университет), Калужский филиал, Калуга, Россия</w:t>
      </w:r>
    </w:p>
    <w:p w14:paraId="68F4B74D" w14:textId="18FCF482" w:rsidR="00617BD3" w:rsidRPr="00167556" w:rsidRDefault="00617BD3" w:rsidP="00F47181">
      <w:pPr>
        <w:spacing w:line="360" w:lineRule="auto"/>
        <w:ind w:firstLine="709"/>
        <w:jc w:val="both"/>
        <w:rPr>
          <w:rFonts w:ascii="Times New Roman" w:hAnsi="Times New Roman" w:cs="Times New Roman"/>
          <w:color w:val="000000"/>
          <w:sz w:val="24"/>
          <w:szCs w:val="24"/>
        </w:rPr>
      </w:pPr>
      <w:r w:rsidRPr="00167556">
        <w:rPr>
          <w:rFonts w:ascii="Times New Roman" w:hAnsi="Times New Roman" w:cs="Times New Roman"/>
          <w:color w:val="000000"/>
          <w:sz w:val="24"/>
          <w:szCs w:val="24"/>
          <w:shd w:val="clear" w:color="auto" w:fill="FFFFFF"/>
        </w:rPr>
        <w:t>Почтовый адрес: 2480</w:t>
      </w:r>
      <w:r w:rsidR="007A604E" w:rsidRPr="007A604E">
        <w:rPr>
          <w:rFonts w:ascii="Times New Roman" w:hAnsi="Times New Roman" w:cs="Times New Roman"/>
          <w:color w:val="000000"/>
          <w:sz w:val="24"/>
          <w:szCs w:val="24"/>
          <w:shd w:val="clear" w:color="auto" w:fill="FFFFFF"/>
        </w:rPr>
        <w:t>1</w:t>
      </w:r>
      <w:r w:rsidRPr="00167556">
        <w:rPr>
          <w:rFonts w:ascii="Times New Roman" w:hAnsi="Times New Roman" w:cs="Times New Roman"/>
          <w:color w:val="000000"/>
          <w:sz w:val="24"/>
          <w:szCs w:val="24"/>
          <w:shd w:val="clear" w:color="auto" w:fill="FFFFFF"/>
        </w:rPr>
        <w:t xml:space="preserve">0, Калужская область, город Калуга, </w:t>
      </w:r>
      <w:r w:rsidR="007A604E">
        <w:rPr>
          <w:rFonts w:ascii="Times New Roman" w:hAnsi="Times New Roman" w:cs="Times New Roman"/>
          <w:color w:val="000000"/>
          <w:sz w:val="24"/>
          <w:szCs w:val="24"/>
          <w:shd w:val="clear" w:color="auto" w:fill="FFFFFF"/>
          <w:lang w:val="en-US"/>
        </w:rPr>
        <w:t>c</w:t>
      </w:r>
      <w:r w:rsidR="007A604E" w:rsidRPr="007A604E">
        <w:rPr>
          <w:rFonts w:ascii="Times New Roman" w:hAnsi="Times New Roman" w:cs="Times New Roman"/>
          <w:color w:val="000000"/>
          <w:sz w:val="24"/>
          <w:szCs w:val="24"/>
          <w:shd w:val="clear" w:color="auto" w:fill="FFFFFF"/>
        </w:rPr>
        <w:t xml:space="preserve">. </w:t>
      </w:r>
      <w:r w:rsidR="007A604E">
        <w:rPr>
          <w:rFonts w:ascii="Times New Roman" w:hAnsi="Times New Roman" w:cs="Times New Roman"/>
          <w:color w:val="000000"/>
          <w:sz w:val="24"/>
          <w:szCs w:val="24"/>
          <w:shd w:val="clear" w:color="auto" w:fill="FFFFFF"/>
        </w:rPr>
        <w:t>Пригородное Лесничество, д. 8часть</w:t>
      </w:r>
      <w:r w:rsidR="00F47181">
        <w:rPr>
          <w:rFonts w:ascii="Times New Roman" w:hAnsi="Times New Roman" w:cs="Times New Roman"/>
          <w:color w:val="000000"/>
          <w:sz w:val="24"/>
          <w:szCs w:val="24"/>
          <w:shd w:val="clear" w:color="auto" w:fill="FFFFFF"/>
        </w:rPr>
        <w:t>3.</w:t>
      </w:r>
    </w:p>
    <w:p w14:paraId="035C419E" w14:textId="369BC833" w:rsidR="00617BD3" w:rsidRPr="00167556" w:rsidRDefault="00617BD3" w:rsidP="00F47181">
      <w:pPr>
        <w:spacing w:line="360" w:lineRule="auto"/>
        <w:ind w:firstLine="709"/>
        <w:jc w:val="both"/>
        <w:rPr>
          <w:rFonts w:ascii="Times New Roman" w:hAnsi="Times New Roman" w:cs="Times New Roman"/>
          <w:color w:val="000000"/>
          <w:sz w:val="24"/>
          <w:szCs w:val="24"/>
        </w:rPr>
      </w:pPr>
      <w:r w:rsidRPr="00167556">
        <w:rPr>
          <w:rFonts w:ascii="Times New Roman" w:hAnsi="Times New Roman" w:cs="Times New Roman"/>
          <w:color w:val="000000"/>
          <w:sz w:val="24"/>
          <w:szCs w:val="24"/>
          <w:shd w:val="clear" w:color="auto" w:fill="FFFFFF"/>
        </w:rPr>
        <w:t>Адрес электронной почты: </w:t>
      </w:r>
      <w:hyperlink r:id="rId6" w:history="1">
        <w:r w:rsidR="004A647C" w:rsidRPr="00167556">
          <w:rPr>
            <w:rStyle w:val="a3"/>
            <w:rFonts w:ascii="Times New Roman" w:hAnsi="Times New Roman" w:cs="Times New Roman"/>
            <w:sz w:val="24"/>
            <w:szCs w:val="24"/>
            <w:shd w:val="clear" w:color="auto" w:fill="FFFFFF"/>
            <w:lang w:val="en-US"/>
          </w:rPr>
          <w:t>b</w:t>
        </w:r>
        <w:r w:rsidR="004A647C" w:rsidRPr="00167556">
          <w:rPr>
            <w:rStyle w:val="a3"/>
            <w:rFonts w:ascii="Times New Roman" w:hAnsi="Times New Roman" w:cs="Times New Roman"/>
            <w:sz w:val="24"/>
            <w:szCs w:val="24"/>
          </w:rPr>
          <w:t>urmistrov.andre@mail.ru</w:t>
        </w:r>
      </w:hyperlink>
      <w:r w:rsidR="004A647C" w:rsidRPr="00167556">
        <w:rPr>
          <w:rFonts w:ascii="Times New Roman" w:hAnsi="Times New Roman" w:cs="Times New Roman"/>
          <w:sz w:val="24"/>
          <w:szCs w:val="24"/>
        </w:rPr>
        <w:t xml:space="preserve"> </w:t>
      </w:r>
    </w:p>
    <w:p w14:paraId="36FCA074" w14:textId="3EF5174F" w:rsidR="00617BD3" w:rsidRPr="00167556" w:rsidRDefault="004A647C" w:rsidP="00F47181">
      <w:pPr>
        <w:spacing w:line="360" w:lineRule="auto"/>
        <w:ind w:firstLine="709"/>
        <w:jc w:val="both"/>
        <w:rPr>
          <w:rFonts w:ascii="Times New Roman" w:hAnsi="Times New Roman" w:cs="Times New Roman"/>
          <w:color w:val="000000"/>
          <w:sz w:val="24"/>
          <w:szCs w:val="24"/>
          <w:shd w:val="clear" w:color="auto" w:fill="FFFFFF"/>
        </w:rPr>
      </w:pPr>
      <w:proofErr w:type="spellStart"/>
      <w:r w:rsidRPr="00167556">
        <w:rPr>
          <w:rFonts w:ascii="Times New Roman" w:hAnsi="Times New Roman" w:cs="Times New Roman"/>
          <w:b/>
          <w:bCs/>
          <w:color w:val="000000"/>
          <w:sz w:val="24"/>
          <w:szCs w:val="24"/>
          <w:shd w:val="clear" w:color="auto" w:fill="FFFFFF"/>
        </w:rPr>
        <w:t>Птускин</w:t>
      </w:r>
      <w:proofErr w:type="spellEnd"/>
      <w:r w:rsidRPr="00167556">
        <w:rPr>
          <w:rFonts w:ascii="Times New Roman" w:hAnsi="Times New Roman" w:cs="Times New Roman"/>
          <w:b/>
          <w:bCs/>
          <w:color w:val="000000"/>
          <w:sz w:val="24"/>
          <w:szCs w:val="24"/>
          <w:shd w:val="clear" w:color="auto" w:fill="FFFFFF"/>
        </w:rPr>
        <w:t xml:space="preserve"> Александр Соломонович</w:t>
      </w:r>
      <w:r w:rsidR="00617BD3" w:rsidRPr="00167556">
        <w:rPr>
          <w:rFonts w:ascii="Times New Roman" w:hAnsi="Times New Roman" w:cs="Times New Roman"/>
          <w:color w:val="000000"/>
          <w:sz w:val="24"/>
          <w:szCs w:val="24"/>
          <w:shd w:val="clear" w:color="auto" w:fill="FFFFFF"/>
        </w:rPr>
        <w:t xml:space="preserve"> доктор экономических наук, профессор, Московский государственный технический университет имени Н.Э. Баумана (национальный исследовательский университет), Калужский филиал, Калуга, Россия</w:t>
      </w:r>
      <w:r w:rsidR="00617BD3" w:rsidRPr="00167556">
        <w:rPr>
          <w:rFonts w:ascii="Times New Roman" w:hAnsi="Times New Roman" w:cs="Times New Roman"/>
          <w:color w:val="000000"/>
          <w:sz w:val="24"/>
          <w:szCs w:val="24"/>
        </w:rPr>
        <w:br/>
      </w:r>
      <w:r w:rsidR="00617BD3" w:rsidRPr="00167556">
        <w:rPr>
          <w:rFonts w:ascii="Times New Roman" w:hAnsi="Times New Roman" w:cs="Times New Roman"/>
          <w:color w:val="000000"/>
          <w:sz w:val="24"/>
          <w:szCs w:val="24"/>
          <w:shd w:val="clear" w:color="auto" w:fill="FFFFFF"/>
        </w:rPr>
        <w:t>Адрес электронной почты: </w:t>
      </w:r>
      <w:hyperlink r:id="rId7" w:history="1">
        <w:r w:rsidRPr="00167556">
          <w:rPr>
            <w:rStyle w:val="a3"/>
            <w:rFonts w:ascii="Times New Roman" w:hAnsi="Times New Roman" w:cs="Times New Roman"/>
            <w:sz w:val="24"/>
            <w:szCs w:val="24"/>
          </w:rPr>
          <w:t>aptuskin@mail.ru</w:t>
        </w:r>
      </w:hyperlink>
      <w:r w:rsidRPr="00167556">
        <w:rPr>
          <w:rFonts w:ascii="Times New Roman" w:hAnsi="Times New Roman" w:cs="Times New Roman"/>
          <w:sz w:val="24"/>
          <w:szCs w:val="24"/>
        </w:rPr>
        <w:t xml:space="preserve"> </w:t>
      </w:r>
    </w:p>
    <w:p w14:paraId="14A44368" w14:textId="77777777" w:rsidR="00617BD3" w:rsidRPr="00167556" w:rsidRDefault="00617BD3" w:rsidP="00F47181">
      <w:pPr>
        <w:spacing w:line="360" w:lineRule="auto"/>
        <w:ind w:firstLine="709"/>
        <w:jc w:val="both"/>
        <w:rPr>
          <w:rFonts w:ascii="Times New Roman" w:hAnsi="Times New Roman" w:cs="Times New Roman"/>
          <w:b/>
          <w:bCs/>
          <w:sz w:val="24"/>
          <w:szCs w:val="24"/>
        </w:rPr>
      </w:pPr>
    </w:p>
    <w:p w14:paraId="7CBAA845" w14:textId="5CA608C4" w:rsidR="00617BD3" w:rsidRPr="00167556" w:rsidRDefault="00617BD3" w:rsidP="00F47181">
      <w:pPr>
        <w:spacing w:line="360" w:lineRule="auto"/>
        <w:ind w:firstLine="709"/>
        <w:jc w:val="both"/>
        <w:rPr>
          <w:rFonts w:ascii="Times New Roman" w:hAnsi="Times New Roman" w:cs="Times New Roman"/>
          <w:b/>
          <w:bCs/>
          <w:sz w:val="24"/>
          <w:szCs w:val="24"/>
        </w:rPr>
      </w:pPr>
      <w:r w:rsidRPr="00167556">
        <w:rPr>
          <w:rFonts w:ascii="Times New Roman" w:hAnsi="Times New Roman" w:cs="Times New Roman"/>
          <w:b/>
          <w:bCs/>
          <w:sz w:val="24"/>
          <w:szCs w:val="24"/>
        </w:rPr>
        <w:t xml:space="preserve">Аннотация. </w:t>
      </w:r>
      <w:r w:rsidRPr="00167556">
        <w:rPr>
          <w:rFonts w:ascii="Times New Roman" w:hAnsi="Times New Roman" w:cs="Times New Roman"/>
          <w:sz w:val="24"/>
          <w:szCs w:val="24"/>
        </w:rPr>
        <w:t xml:space="preserve">В статье исследованы методы и модели внедрения информационных систем для </w:t>
      </w:r>
      <w:r w:rsidR="009D6757" w:rsidRPr="00167556">
        <w:rPr>
          <w:rFonts w:ascii="Times New Roman" w:hAnsi="Times New Roman" w:cs="Times New Roman"/>
          <w:sz w:val="24"/>
          <w:szCs w:val="24"/>
        </w:rPr>
        <w:t xml:space="preserve">роботизированной автоматизации </w:t>
      </w:r>
      <w:r w:rsidR="00842C30" w:rsidRPr="00167556">
        <w:rPr>
          <w:rFonts w:ascii="Times New Roman" w:hAnsi="Times New Roman" w:cs="Times New Roman"/>
          <w:sz w:val="24"/>
          <w:szCs w:val="24"/>
        </w:rPr>
        <w:t>бизнес-функций</w:t>
      </w:r>
      <w:r w:rsidR="009D6757" w:rsidRPr="00167556">
        <w:rPr>
          <w:rFonts w:ascii="Times New Roman" w:hAnsi="Times New Roman" w:cs="Times New Roman"/>
          <w:sz w:val="24"/>
          <w:szCs w:val="24"/>
        </w:rPr>
        <w:t xml:space="preserve"> предприятия. </w:t>
      </w:r>
      <w:r w:rsidRPr="00167556">
        <w:rPr>
          <w:rFonts w:ascii="Times New Roman" w:hAnsi="Times New Roman" w:cs="Times New Roman"/>
          <w:sz w:val="24"/>
          <w:szCs w:val="24"/>
        </w:rPr>
        <w:t>Рассмотрены принципы построения модели с учётом входных и выходных параметров</w:t>
      </w:r>
      <w:r w:rsidR="009D6757" w:rsidRPr="00167556">
        <w:rPr>
          <w:rFonts w:ascii="Times New Roman" w:hAnsi="Times New Roman" w:cs="Times New Roman"/>
          <w:sz w:val="24"/>
          <w:szCs w:val="24"/>
        </w:rPr>
        <w:t xml:space="preserve"> и сложности внедряемого продукта, а также рассмотрены методы внедрения от самых простых и дешёвых до сложных и дорогих. </w:t>
      </w:r>
      <w:r w:rsidRPr="00167556">
        <w:rPr>
          <w:rFonts w:ascii="Times New Roman" w:hAnsi="Times New Roman" w:cs="Times New Roman"/>
          <w:sz w:val="24"/>
          <w:szCs w:val="24"/>
        </w:rPr>
        <w:t xml:space="preserve">Выявлены преимущества использования моделей и систем имитирования реальных процессов, протекающих в структуре управления </w:t>
      </w:r>
      <w:r w:rsidR="009D6757" w:rsidRPr="00167556">
        <w:rPr>
          <w:rFonts w:ascii="Times New Roman" w:hAnsi="Times New Roman" w:cs="Times New Roman"/>
          <w:sz w:val="24"/>
          <w:szCs w:val="24"/>
        </w:rPr>
        <w:t xml:space="preserve">предприятий и </w:t>
      </w:r>
      <w:r w:rsidR="00842C30" w:rsidRPr="00167556">
        <w:rPr>
          <w:rFonts w:ascii="Times New Roman" w:hAnsi="Times New Roman" w:cs="Times New Roman"/>
          <w:sz w:val="24"/>
          <w:szCs w:val="24"/>
        </w:rPr>
        <w:t>случаи,</w:t>
      </w:r>
      <w:r w:rsidR="009D6757" w:rsidRPr="00167556">
        <w:rPr>
          <w:rFonts w:ascii="Times New Roman" w:hAnsi="Times New Roman" w:cs="Times New Roman"/>
          <w:sz w:val="24"/>
          <w:szCs w:val="24"/>
        </w:rPr>
        <w:t xml:space="preserve"> </w:t>
      </w:r>
      <w:r w:rsidR="00F85709" w:rsidRPr="00167556">
        <w:rPr>
          <w:rFonts w:ascii="Times New Roman" w:hAnsi="Times New Roman" w:cs="Times New Roman"/>
          <w:sz w:val="24"/>
          <w:szCs w:val="24"/>
        </w:rPr>
        <w:t>когда могут возникнуть проблемы во время внедрения решений</w:t>
      </w:r>
      <w:r w:rsidRPr="00167556">
        <w:rPr>
          <w:rFonts w:ascii="Times New Roman" w:hAnsi="Times New Roman" w:cs="Times New Roman"/>
          <w:sz w:val="24"/>
          <w:szCs w:val="24"/>
        </w:rPr>
        <w:t>. Установлено, что</w:t>
      </w:r>
      <w:r w:rsidR="00F85709" w:rsidRPr="00167556">
        <w:rPr>
          <w:rFonts w:ascii="Times New Roman" w:hAnsi="Times New Roman" w:cs="Times New Roman"/>
          <w:sz w:val="24"/>
          <w:szCs w:val="24"/>
        </w:rPr>
        <w:t xml:space="preserve"> данные методы и модели внедрения информационных систем для роботизированной автоматизации эффективны и применимы </w:t>
      </w:r>
      <w:r w:rsidR="00842C30" w:rsidRPr="00167556">
        <w:rPr>
          <w:rFonts w:ascii="Times New Roman" w:hAnsi="Times New Roman" w:cs="Times New Roman"/>
          <w:sz w:val="24"/>
          <w:szCs w:val="24"/>
        </w:rPr>
        <w:t>в разных предприятиях</w:t>
      </w:r>
      <w:r w:rsidR="00F85709" w:rsidRPr="00167556">
        <w:rPr>
          <w:rFonts w:ascii="Times New Roman" w:hAnsi="Times New Roman" w:cs="Times New Roman"/>
          <w:sz w:val="24"/>
          <w:szCs w:val="24"/>
        </w:rPr>
        <w:t xml:space="preserve"> и под разные задачи следует использовать разные решения по поводу применяемы методов и моделей внедрения</w:t>
      </w:r>
      <w:r w:rsidRPr="00167556">
        <w:rPr>
          <w:rFonts w:ascii="Times New Roman" w:hAnsi="Times New Roman" w:cs="Times New Roman"/>
          <w:sz w:val="24"/>
          <w:szCs w:val="24"/>
        </w:rPr>
        <w:t>.</w:t>
      </w:r>
    </w:p>
    <w:p w14:paraId="1FD667D0" w14:textId="27C5EA49" w:rsidR="00617BD3" w:rsidRPr="00167556" w:rsidRDefault="00617BD3" w:rsidP="00F47181">
      <w:pPr>
        <w:spacing w:line="360" w:lineRule="auto"/>
        <w:ind w:firstLine="709"/>
        <w:jc w:val="both"/>
        <w:rPr>
          <w:rFonts w:ascii="Times New Roman" w:hAnsi="Times New Roman" w:cs="Times New Roman"/>
          <w:sz w:val="24"/>
          <w:szCs w:val="24"/>
        </w:rPr>
      </w:pPr>
      <w:r w:rsidRPr="00167556">
        <w:rPr>
          <w:rFonts w:ascii="Times New Roman" w:hAnsi="Times New Roman" w:cs="Times New Roman"/>
          <w:b/>
          <w:bCs/>
          <w:sz w:val="24"/>
          <w:szCs w:val="24"/>
        </w:rPr>
        <w:t>Ключевые слова:</w:t>
      </w:r>
      <w:r w:rsidR="00F85709" w:rsidRPr="00167556">
        <w:rPr>
          <w:rFonts w:ascii="Times New Roman" w:hAnsi="Times New Roman" w:cs="Times New Roman"/>
          <w:sz w:val="24"/>
          <w:szCs w:val="24"/>
        </w:rPr>
        <w:t xml:space="preserve"> Коробочное внедрение</w:t>
      </w:r>
      <w:r w:rsidRPr="00167556">
        <w:rPr>
          <w:rFonts w:ascii="Times New Roman" w:hAnsi="Times New Roman" w:cs="Times New Roman"/>
          <w:sz w:val="24"/>
          <w:szCs w:val="24"/>
        </w:rPr>
        <w:t xml:space="preserve">, </w:t>
      </w:r>
      <w:r w:rsidR="00F85709" w:rsidRPr="00167556">
        <w:rPr>
          <w:rFonts w:ascii="Times New Roman" w:hAnsi="Times New Roman" w:cs="Times New Roman"/>
          <w:sz w:val="24"/>
          <w:szCs w:val="24"/>
        </w:rPr>
        <w:t>облачное внедрение</w:t>
      </w:r>
      <w:r w:rsidRPr="00167556">
        <w:rPr>
          <w:rFonts w:ascii="Times New Roman" w:hAnsi="Times New Roman" w:cs="Times New Roman"/>
          <w:sz w:val="24"/>
          <w:szCs w:val="24"/>
        </w:rPr>
        <w:t xml:space="preserve">, входные данные системы, </w:t>
      </w:r>
      <w:r w:rsidR="00F85709" w:rsidRPr="00167556">
        <w:rPr>
          <w:rFonts w:ascii="Times New Roman" w:hAnsi="Times New Roman" w:cs="Times New Roman"/>
          <w:sz w:val="24"/>
          <w:szCs w:val="24"/>
        </w:rPr>
        <w:t>Каскадная модель</w:t>
      </w:r>
      <w:r w:rsidRPr="00167556">
        <w:rPr>
          <w:rFonts w:ascii="Times New Roman" w:hAnsi="Times New Roman" w:cs="Times New Roman"/>
          <w:sz w:val="24"/>
          <w:szCs w:val="24"/>
        </w:rPr>
        <w:t xml:space="preserve">, </w:t>
      </w:r>
      <w:r w:rsidR="004A647C" w:rsidRPr="00167556">
        <w:rPr>
          <w:rFonts w:ascii="Times New Roman" w:hAnsi="Times New Roman" w:cs="Times New Roman"/>
          <w:sz w:val="24"/>
          <w:szCs w:val="24"/>
        </w:rPr>
        <w:t>итерационная модель</w:t>
      </w:r>
      <w:r w:rsidRPr="00167556">
        <w:rPr>
          <w:rFonts w:ascii="Times New Roman" w:hAnsi="Times New Roman" w:cs="Times New Roman"/>
          <w:sz w:val="24"/>
          <w:szCs w:val="24"/>
        </w:rPr>
        <w:t xml:space="preserve">, </w:t>
      </w:r>
      <w:r w:rsidR="004A647C" w:rsidRPr="00167556">
        <w:rPr>
          <w:rFonts w:ascii="Times New Roman" w:hAnsi="Times New Roman" w:cs="Times New Roman"/>
          <w:sz w:val="24"/>
          <w:szCs w:val="24"/>
        </w:rPr>
        <w:t>эффективность внедрения</w:t>
      </w:r>
      <w:r w:rsidRPr="00167556">
        <w:rPr>
          <w:rFonts w:ascii="Times New Roman" w:hAnsi="Times New Roman" w:cs="Times New Roman"/>
          <w:sz w:val="24"/>
          <w:szCs w:val="24"/>
        </w:rPr>
        <w:t>.</w:t>
      </w:r>
    </w:p>
    <w:p w14:paraId="22545275" w14:textId="5B82F29C" w:rsidR="00617BD3" w:rsidRPr="00167556" w:rsidRDefault="00617BD3" w:rsidP="00F47181">
      <w:pPr>
        <w:spacing w:line="360" w:lineRule="auto"/>
        <w:ind w:firstLine="709"/>
        <w:jc w:val="both"/>
        <w:rPr>
          <w:rFonts w:ascii="Times New Roman" w:hAnsi="Times New Roman" w:cs="Times New Roman"/>
          <w:sz w:val="24"/>
          <w:szCs w:val="24"/>
        </w:rPr>
      </w:pPr>
      <w:r w:rsidRPr="00167556">
        <w:rPr>
          <w:rFonts w:ascii="Times New Roman" w:hAnsi="Times New Roman" w:cs="Times New Roman"/>
          <w:b/>
          <w:bCs/>
          <w:sz w:val="24"/>
          <w:szCs w:val="24"/>
        </w:rPr>
        <w:t xml:space="preserve">Научная специальность публикации </w:t>
      </w:r>
      <w:proofErr w:type="gramStart"/>
      <w:r w:rsidRPr="00167556">
        <w:rPr>
          <w:rFonts w:ascii="Times New Roman" w:hAnsi="Times New Roman" w:cs="Times New Roman"/>
          <w:b/>
          <w:bCs/>
          <w:sz w:val="24"/>
          <w:szCs w:val="24"/>
        </w:rPr>
        <w:t>согласно паспорта</w:t>
      </w:r>
      <w:proofErr w:type="gramEnd"/>
      <w:r w:rsidRPr="00167556">
        <w:rPr>
          <w:rFonts w:ascii="Times New Roman" w:hAnsi="Times New Roman" w:cs="Times New Roman"/>
          <w:b/>
          <w:bCs/>
          <w:sz w:val="24"/>
          <w:szCs w:val="24"/>
        </w:rPr>
        <w:t xml:space="preserve"> ВАК:</w:t>
      </w:r>
      <w:r w:rsidRPr="00167556">
        <w:rPr>
          <w:rFonts w:ascii="Times New Roman" w:hAnsi="Times New Roman" w:cs="Times New Roman"/>
          <w:sz w:val="24"/>
          <w:szCs w:val="24"/>
        </w:rPr>
        <w:t> 08.00.01 – Экономическая теория (экономические науки).</w:t>
      </w:r>
    </w:p>
    <w:p w14:paraId="49A2348C" w14:textId="6EC6AB95" w:rsidR="00CE2677" w:rsidRPr="00167556" w:rsidRDefault="00CE2677" w:rsidP="00F47181">
      <w:pPr>
        <w:spacing w:line="360" w:lineRule="auto"/>
        <w:ind w:firstLine="709"/>
        <w:jc w:val="both"/>
        <w:rPr>
          <w:rFonts w:ascii="Times New Roman" w:hAnsi="Times New Roman" w:cs="Times New Roman"/>
          <w:sz w:val="24"/>
          <w:szCs w:val="24"/>
        </w:rPr>
      </w:pPr>
    </w:p>
    <w:p w14:paraId="56B17355" w14:textId="77777777" w:rsidR="00CE2677" w:rsidRPr="00167556" w:rsidRDefault="00CE2677" w:rsidP="00F47181">
      <w:pPr>
        <w:spacing w:line="360" w:lineRule="auto"/>
        <w:ind w:firstLine="709"/>
        <w:jc w:val="both"/>
        <w:rPr>
          <w:rFonts w:ascii="Times New Roman" w:hAnsi="Times New Roman" w:cs="Times New Roman"/>
          <w:sz w:val="24"/>
          <w:szCs w:val="24"/>
        </w:rPr>
      </w:pPr>
    </w:p>
    <w:p w14:paraId="4F2B8349" w14:textId="77777777" w:rsidR="00CE2677" w:rsidRPr="00167556" w:rsidRDefault="00CE2677" w:rsidP="00F47181">
      <w:pPr>
        <w:spacing w:line="360" w:lineRule="auto"/>
        <w:ind w:firstLine="709"/>
        <w:jc w:val="center"/>
        <w:rPr>
          <w:rFonts w:ascii="Times New Roman" w:hAnsi="Times New Roman" w:cs="Times New Roman"/>
          <w:b/>
          <w:bCs/>
          <w:sz w:val="24"/>
          <w:szCs w:val="24"/>
          <w:lang w:val="en-US"/>
        </w:rPr>
      </w:pPr>
      <w:r w:rsidRPr="00167556">
        <w:rPr>
          <w:rFonts w:ascii="Times New Roman" w:hAnsi="Times New Roman" w:cs="Times New Roman"/>
          <w:b/>
          <w:bCs/>
          <w:sz w:val="24"/>
          <w:szCs w:val="24"/>
          <w:lang w:val="en-US"/>
        </w:rPr>
        <w:t>Methods and models of information systems implementation to support robotic automation solutions at enterprises</w:t>
      </w:r>
    </w:p>
    <w:p w14:paraId="58B9114C" w14:textId="6C5D379D" w:rsidR="00617BD3" w:rsidRPr="00167556" w:rsidRDefault="00617BD3" w:rsidP="00F47181">
      <w:pPr>
        <w:spacing w:line="360" w:lineRule="auto"/>
        <w:ind w:firstLine="709"/>
        <w:jc w:val="both"/>
        <w:rPr>
          <w:rFonts w:ascii="Times New Roman" w:hAnsi="Times New Roman" w:cs="Times New Roman"/>
          <w:sz w:val="24"/>
          <w:szCs w:val="24"/>
          <w:lang w:val="en-US"/>
        </w:rPr>
      </w:pPr>
      <w:r w:rsidRPr="00167556">
        <w:rPr>
          <w:rFonts w:ascii="Times New Roman" w:hAnsi="Times New Roman" w:cs="Times New Roman"/>
          <w:b/>
          <w:sz w:val="24"/>
          <w:szCs w:val="24"/>
          <w:lang w:val="en-US"/>
        </w:rPr>
        <w:t xml:space="preserve">Galoyan Ophelia </w:t>
      </w:r>
      <w:proofErr w:type="spellStart"/>
      <w:r w:rsidRPr="00167556">
        <w:rPr>
          <w:rFonts w:ascii="Times New Roman" w:hAnsi="Times New Roman" w:cs="Times New Roman"/>
          <w:b/>
          <w:sz w:val="24"/>
          <w:szCs w:val="24"/>
          <w:lang w:val="en-US"/>
        </w:rPr>
        <w:t>Tigranovna</w:t>
      </w:r>
      <w:proofErr w:type="spellEnd"/>
      <w:r w:rsidRPr="00167556">
        <w:rPr>
          <w:rFonts w:ascii="Times New Roman" w:hAnsi="Times New Roman" w:cs="Times New Roman"/>
          <w:b/>
          <w:sz w:val="24"/>
          <w:szCs w:val="24"/>
          <w:lang w:val="en-US"/>
        </w:rPr>
        <w:t xml:space="preserve"> </w:t>
      </w:r>
      <w:r w:rsidRPr="00167556">
        <w:rPr>
          <w:rFonts w:ascii="Times New Roman" w:hAnsi="Times New Roman" w:cs="Times New Roman"/>
          <w:sz w:val="24"/>
          <w:szCs w:val="24"/>
          <w:lang w:val="en-US"/>
        </w:rPr>
        <w:t>student of the Department «Mechanical Engineering» (MK8), Moscow State Technical University named after N.E. Bauman (National Research University), Kaluga Branch, Kaluga, Russia</w:t>
      </w:r>
    </w:p>
    <w:p w14:paraId="4ED97696" w14:textId="77777777" w:rsidR="00617BD3" w:rsidRPr="00167556" w:rsidRDefault="00617BD3" w:rsidP="00F47181">
      <w:pPr>
        <w:spacing w:line="360" w:lineRule="auto"/>
        <w:ind w:firstLine="709"/>
        <w:jc w:val="both"/>
        <w:rPr>
          <w:rFonts w:ascii="Times New Roman" w:hAnsi="Times New Roman" w:cs="Times New Roman"/>
          <w:sz w:val="24"/>
          <w:szCs w:val="24"/>
          <w:lang w:val="en-US"/>
        </w:rPr>
      </w:pPr>
      <w:r w:rsidRPr="00167556">
        <w:rPr>
          <w:rFonts w:ascii="Times New Roman" w:hAnsi="Times New Roman" w:cs="Times New Roman"/>
          <w:sz w:val="24"/>
          <w:szCs w:val="24"/>
          <w:lang w:val="en-US"/>
        </w:rPr>
        <w:t xml:space="preserve">Postal address: 98 </w:t>
      </w:r>
      <w:proofErr w:type="gramStart"/>
      <w:r w:rsidRPr="00167556">
        <w:rPr>
          <w:rFonts w:ascii="Times New Roman" w:hAnsi="Times New Roman" w:cs="Times New Roman"/>
          <w:sz w:val="24"/>
          <w:szCs w:val="24"/>
          <w:lang w:val="en-US"/>
        </w:rPr>
        <w:t>Kirov street</w:t>
      </w:r>
      <w:proofErr w:type="gramEnd"/>
      <w:r w:rsidRPr="00167556">
        <w:rPr>
          <w:rFonts w:ascii="Times New Roman" w:hAnsi="Times New Roman" w:cs="Times New Roman"/>
          <w:sz w:val="24"/>
          <w:szCs w:val="24"/>
          <w:lang w:val="en-US"/>
        </w:rPr>
        <w:t xml:space="preserve">, Kaluga, Kaluga region, 248000. </w:t>
      </w:r>
    </w:p>
    <w:p w14:paraId="07A73A81" w14:textId="77777777" w:rsidR="00617BD3" w:rsidRPr="00167556" w:rsidRDefault="00617BD3" w:rsidP="00F47181">
      <w:pPr>
        <w:spacing w:line="360" w:lineRule="auto"/>
        <w:ind w:firstLine="709"/>
        <w:jc w:val="both"/>
        <w:rPr>
          <w:rFonts w:ascii="Times New Roman" w:hAnsi="Times New Roman" w:cs="Times New Roman"/>
          <w:color w:val="000000"/>
          <w:sz w:val="24"/>
          <w:szCs w:val="24"/>
          <w:lang w:val="en-US"/>
        </w:rPr>
      </w:pPr>
      <w:r w:rsidRPr="00167556">
        <w:rPr>
          <w:rFonts w:ascii="Times New Roman" w:hAnsi="Times New Roman" w:cs="Times New Roman"/>
          <w:sz w:val="24"/>
          <w:szCs w:val="24"/>
          <w:lang w:val="en-US"/>
        </w:rPr>
        <w:t xml:space="preserve">Email address: </w:t>
      </w:r>
      <w:hyperlink r:id="rId8" w:history="1">
        <w:r w:rsidRPr="00167556">
          <w:rPr>
            <w:rStyle w:val="a3"/>
            <w:rFonts w:ascii="Times New Roman" w:hAnsi="Times New Roman" w:cs="Times New Roman"/>
            <w:sz w:val="24"/>
            <w:szCs w:val="24"/>
            <w:shd w:val="clear" w:color="auto" w:fill="FFFFFF"/>
            <w:lang w:val="en-US"/>
          </w:rPr>
          <w:t>of4ok@mail.ru</w:t>
        </w:r>
      </w:hyperlink>
      <w:r w:rsidRPr="00167556">
        <w:rPr>
          <w:rFonts w:ascii="Times New Roman" w:hAnsi="Times New Roman" w:cs="Times New Roman"/>
          <w:sz w:val="24"/>
          <w:szCs w:val="24"/>
          <w:shd w:val="clear" w:color="auto" w:fill="FFFFFF"/>
          <w:lang w:val="en-US"/>
        </w:rPr>
        <w:t xml:space="preserve"> </w:t>
      </w:r>
    </w:p>
    <w:p w14:paraId="1F6C1BC1" w14:textId="565FE478" w:rsidR="00FC3CB8" w:rsidRPr="00167556" w:rsidRDefault="00FC3CB8" w:rsidP="00F47181">
      <w:pPr>
        <w:spacing w:line="360" w:lineRule="auto"/>
        <w:ind w:firstLine="709"/>
        <w:jc w:val="both"/>
        <w:rPr>
          <w:rFonts w:ascii="Times New Roman" w:hAnsi="Times New Roman" w:cs="Times New Roman"/>
          <w:sz w:val="24"/>
          <w:szCs w:val="24"/>
          <w:lang w:val="en-US"/>
        </w:rPr>
      </w:pPr>
      <w:r w:rsidRPr="00167556">
        <w:rPr>
          <w:rFonts w:ascii="Times New Roman" w:hAnsi="Times New Roman" w:cs="Times New Roman"/>
          <w:b/>
          <w:sz w:val="24"/>
          <w:szCs w:val="24"/>
          <w:lang w:val="en-US"/>
        </w:rPr>
        <w:t xml:space="preserve">Burmistrov Andrey </w:t>
      </w:r>
      <w:proofErr w:type="spellStart"/>
      <w:r w:rsidRPr="00167556">
        <w:rPr>
          <w:rFonts w:ascii="Times New Roman" w:hAnsi="Times New Roman" w:cs="Times New Roman"/>
          <w:b/>
          <w:sz w:val="24"/>
          <w:szCs w:val="24"/>
          <w:lang w:val="en-US"/>
        </w:rPr>
        <w:t>Ivanovich</w:t>
      </w:r>
      <w:proofErr w:type="spellEnd"/>
      <w:r w:rsidRPr="00167556">
        <w:rPr>
          <w:rFonts w:ascii="Times New Roman" w:hAnsi="Times New Roman" w:cs="Times New Roman"/>
          <w:b/>
          <w:sz w:val="24"/>
          <w:szCs w:val="24"/>
          <w:lang w:val="en-US"/>
        </w:rPr>
        <w:t xml:space="preserve"> </w:t>
      </w:r>
      <w:r w:rsidRPr="00167556">
        <w:rPr>
          <w:rFonts w:ascii="Times New Roman" w:hAnsi="Times New Roman" w:cs="Times New Roman"/>
          <w:sz w:val="24"/>
          <w:szCs w:val="24"/>
          <w:lang w:val="en-US"/>
        </w:rPr>
        <w:t>student of the Department «Mechanical Engineering» (MK8), Moscow State Technical University named after N.E. Bauman (National Research University), Kaluga Branch, Kaluga, Russia</w:t>
      </w:r>
    </w:p>
    <w:p w14:paraId="11717A6E" w14:textId="1A107547" w:rsidR="00FC3CB8" w:rsidRPr="00167556" w:rsidRDefault="00FC3CB8" w:rsidP="00F47181">
      <w:pPr>
        <w:spacing w:line="360" w:lineRule="auto"/>
        <w:ind w:firstLine="709"/>
        <w:jc w:val="both"/>
        <w:rPr>
          <w:rFonts w:ascii="Times New Roman" w:hAnsi="Times New Roman" w:cs="Times New Roman"/>
          <w:sz w:val="24"/>
          <w:szCs w:val="24"/>
          <w:lang w:val="en-US"/>
        </w:rPr>
      </w:pPr>
      <w:r w:rsidRPr="00167556">
        <w:rPr>
          <w:rFonts w:ascii="Times New Roman" w:hAnsi="Times New Roman" w:cs="Times New Roman"/>
          <w:sz w:val="24"/>
          <w:szCs w:val="24"/>
          <w:lang w:val="en-US"/>
        </w:rPr>
        <w:t>Postal address</w:t>
      </w:r>
      <w:r w:rsidR="00F47181" w:rsidRPr="00F47181">
        <w:rPr>
          <w:rFonts w:ascii="Times New Roman" w:hAnsi="Times New Roman" w:cs="Times New Roman"/>
          <w:sz w:val="24"/>
          <w:szCs w:val="24"/>
          <w:lang w:val="en-US"/>
        </w:rPr>
        <w:t xml:space="preserve">: 8 </w:t>
      </w:r>
      <w:r w:rsidR="00F47181">
        <w:rPr>
          <w:rFonts w:ascii="Times New Roman" w:hAnsi="Times New Roman" w:cs="Times New Roman"/>
          <w:sz w:val="24"/>
          <w:szCs w:val="24"/>
          <w:lang w:val="en-US"/>
        </w:rPr>
        <w:t>part 2</w:t>
      </w:r>
      <w:r w:rsidRPr="00167556">
        <w:rPr>
          <w:rFonts w:ascii="Times New Roman" w:hAnsi="Times New Roman" w:cs="Times New Roman"/>
          <w:sz w:val="24"/>
          <w:szCs w:val="24"/>
          <w:lang w:val="en-US"/>
        </w:rPr>
        <w:t>,</w:t>
      </w:r>
      <w:r w:rsidR="00F47181">
        <w:rPr>
          <w:rFonts w:ascii="Times New Roman" w:hAnsi="Times New Roman" w:cs="Times New Roman"/>
          <w:sz w:val="24"/>
          <w:szCs w:val="24"/>
          <w:lang w:val="en-US"/>
        </w:rPr>
        <w:t xml:space="preserve"> </w:t>
      </w:r>
      <w:proofErr w:type="spellStart"/>
      <w:r w:rsidR="00F47181">
        <w:rPr>
          <w:rFonts w:ascii="Times New Roman" w:hAnsi="Times New Roman" w:cs="Times New Roman"/>
          <w:sz w:val="24"/>
          <w:szCs w:val="24"/>
          <w:lang w:val="en-US"/>
        </w:rPr>
        <w:t>Prigorodnoe</w:t>
      </w:r>
      <w:proofErr w:type="spellEnd"/>
      <w:r w:rsidR="00F47181">
        <w:rPr>
          <w:rFonts w:ascii="Times New Roman" w:hAnsi="Times New Roman" w:cs="Times New Roman"/>
          <w:sz w:val="24"/>
          <w:szCs w:val="24"/>
          <w:lang w:val="en-US"/>
        </w:rPr>
        <w:t xml:space="preserve"> </w:t>
      </w:r>
      <w:proofErr w:type="spellStart"/>
      <w:r w:rsidR="00F47181">
        <w:rPr>
          <w:rFonts w:ascii="Times New Roman" w:hAnsi="Times New Roman" w:cs="Times New Roman"/>
          <w:sz w:val="24"/>
          <w:szCs w:val="24"/>
          <w:lang w:val="en-US"/>
        </w:rPr>
        <w:t>Lesnichestvo</w:t>
      </w:r>
      <w:proofErr w:type="spellEnd"/>
      <w:r w:rsidR="00F47181">
        <w:rPr>
          <w:rFonts w:ascii="Times New Roman" w:hAnsi="Times New Roman" w:cs="Times New Roman"/>
          <w:sz w:val="24"/>
          <w:szCs w:val="24"/>
          <w:lang w:val="en-US"/>
        </w:rPr>
        <w:t>,</w:t>
      </w:r>
      <w:r w:rsidRPr="00167556">
        <w:rPr>
          <w:rFonts w:ascii="Times New Roman" w:hAnsi="Times New Roman" w:cs="Times New Roman"/>
          <w:sz w:val="24"/>
          <w:szCs w:val="24"/>
          <w:lang w:val="en-US"/>
        </w:rPr>
        <w:t xml:space="preserve"> Kaluga, Kaluga region, 2480</w:t>
      </w:r>
      <w:r w:rsidR="00F47181">
        <w:rPr>
          <w:rFonts w:ascii="Times New Roman" w:hAnsi="Times New Roman" w:cs="Times New Roman"/>
          <w:sz w:val="24"/>
          <w:szCs w:val="24"/>
          <w:lang w:val="en-US"/>
        </w:rPr>
        <w:t>1</w:t>
      </w:r>
      <w:r w:rsidRPr="00167556">
        <w:rPr>
          <w:rFonts w:ascii="Times New Roman" w:hAnsi="Times New Roman" w:cs="Times New Roman"/>
          <w:sz w:val="24"/>
          <w:szCs w:val="24"/>
          <w:lang w:val="en-US"/>
        </w:rPr>
        <w:t xml:space="preserve">0. </w:t>
      </w:r>
    </w:p>
    <w:p w14:paraId="6D6D914D" w14:textId="23144E4E" w:rsidR="00FC3CB8" w:rsidRPr="00167556" w:rsidRDefault="00FC3CB8" w:rsidP="00F47181">
      <w:pPr>
        <w:spacing w:line="360" w:lineRule="auto"/>
        <w:ind w:firstLine="709"/>
        <w:jc w:val="both"/>
        <w:rPr>
          <w:rFonts w:ascii="Times New Roman" w:hAnsi="Times New Roman" w:cs="Times New Roman"/>
          <w:color w:val="000000"/>
          <w:sz w:val="24"/>
          <w:szCs w:val="24"/>
          <w:lang w:val="en-US"/>
        </w:rPr>
      </w:pPr>
      <w:r w:rsidRPr="00167556">
        <w:rPr>
          <w:rFonts w:ascii="Times New Roman" w:hAnsi="Times New Roman" w:cs="Times New Roman"/>
          <w:sz w:val="24"/>
          <w:szCs w:val="24"/>
          <w:lang w:val="en-US"/>
        </w:rPr>
        <w:t xml:space="preserve">Email address: </w:t>
      </w:r>
      <w:hyperlink r:id="rId9" w:history="1">
        <w:r w:rsidR="00CE2677" w:rsidRPr="00167556">
          <w:rPr>
            <w:rStyle w:val="a3"/>
            <w:rFonts w:ascii="Times New Roman" w:hAnsi="Times New Roman" w:cs="Times New Roman"/>
            <w:sz w:val="24"/>
            <w:szCs w:val="24"/>
            <w:shd w:val="clear" w:color="auto" w:fill="FFFFFF"/>
            <w:lang w:val="en-US"/>
          </w:rPr>
          <w:t>b</w:t>
        </w:r>
        <w:r w:rsidR="00CE2677" w:rsidRPr="00167556">
          <w:rPr>
            <w:rStyle w:val="a3"/>
            <w:rFonts w:ascii="Times New Roman" w:hAnsi="Times New Roman" w:cs="Times New Roman"/>
            <w:sz w:val="24"/>
            <w:szCs w:val="24"/>
            <w:lang w:val="en-US"/>
          </w:rPr>
          <w:t>urmistrov.andre@mail.ru</w:t>
        </w:r>
      </w:hyperlink>
    </w:p>
    <w:p w14:paraId="357C0A75" w14:textId="5C6D6FF9" w:rsidR="00617BD3" w:rsidRPr="00167556" w:rsidRDefault="00FC3CB8" w:rsidP="00F47181">
      <w:pPr>
        <w:spacing w:line="360" w:lineRule="auto"/>
        <w:ind w:firstLine="709"/>
        <w:jc w:val="both"/>
        <w:rPr>
          <w:rFonts w:ascii="Times New Roman" w:hAnsi="Times New Roman" w:cs="Times New Roman"/>
          <w:sz w:val="24"/>
          <w:szCs w:val="24"/>
          <w:lang w:val="en-US"/>
        </w:rPr>
      </w:pPr>
      <w:proofErr w:type="spellStart"/>
      <w:r w:rsidRPr="00167556">
        <w:rPr>
          <w:rFonts w:ascii="Times New Roman" w:hAnsi="Times New Roman" w:cs="Times New Roman"/>
          <w:b/>
          <w:sz w:val="24"/>
          <w:szCs w:val="24"/>
          <w:lang w:val="en-US"/>
        </w:rPr>
        <w:t>Ptuskin</w:t>
      </w:r>
      <w:proofErr w:type="spellEnd"/>
      <w:r w:rsidRPr="00167556">
        <w:rPr>
          <w:rFonts w:ascii="Times New Roman" w:hAnsi="Times New Roman" w:cs="Times New Roman"/>
          <w:b/>
          <w:sz w:val="24"/>
          <w:szCs w:val="24"/>
          <w:lang w:val="en-US"/>
        </w:rPr>
        <w:t xml:space="preserve"> </w:t>
      </w:r>
      <w:proofErr w:type="spellStart"/>
      <w:r w:rsidRPr="00167556">
        <w:rPr>
          <w:rFonts w:ascii="Times New Roman" w:hAnsi="Times New Roman" w:cs="Times New Roman"/>
          <w:b/>
          <w:sz w:val="24"/>
          <w:szCs w:val="24"/>
          <w:lang w:val="en-US"/>
        </w:rPr>
        <w:t>Alexandr</w:t>
      </w:r>
      <w:proofErr w:type="spellEnd"/>
      <w:r w:rsidRPr="00167556">
        <w:rPr>
          <w:rFonts w:ascii="Times New Roman" w:hAnsi="Times New Roman" w:cs="Times New Roman"/>
          <w:b/>
          <w:sz w:val="24"/>
          <w:szCs w:val="24"/>
          <w:lang w:val="en-US"/>
        </w:rPr>
        <w:t xml:space="preserve"> </w:t>
      </w:r>
      <w:proofErr w:type="spellStart"/>
      <w:r w:rsidRPr="00167556">
        <w:rPr>
          <w:rFonts w:ascii="Times New Roman" w:hAnsi="Times New Roman" w:cs="Times New Roman"/>
          <w:b/>
          <w:sz w:val="24"/>
          <w:szCs w:val="24"/>
          <w:lang w:val="en-US"/>
        </w:rPr>
        <w:t>Solomonovich</w:t>
      </w:r>
      <w:proofErr w:type="spellEnd"/>
      <w:r w:rsidR="00617BD3" w:rsidRPr="00167556">
        <w:rPr>
          <w:rFonts w:ascii="Times New Roman" w:hAnsi="Times New Roman" w:cs="Times New Roman"/>
          <w:sz w:val="24"/>
          <w:szCs w:val="24"/>
          <w:lang w:val="en-US"/>
        </w:rPr>
        <w:t xml:space="preserve"> doctor of Economics, professor, Moscow State Technical University named after N.E. Bauman (National Research University), Kaluga Branch, Kaluga, Russia</w:t>
      </w:r>
    </w:p>
    <w:p w14:paraId="7D93E0EB" w14:textId="7AA5DD1C" w:rsidR="00CE2677" w:rsidRPr="00DF37DC" w:rsidRDefault="00617BD3" w:rsidP="00F47181">
      <w:pPr>
        <w:spacing w:line="360" w:lineRule="auto"/>
        <w:ind w:firstLine="709"/>
        <w:jc w:val="both"/>
        <w:rPr>
          <w:rFonts w:ascii="Times New Roman" w:hAnsi="Times New Roman" w:cs="Times New Roman"/>
          <w:sz w:val="24"/>
          <w:szCs w:val="24"/>
          <w:lang w:val="en-US"/>
        </w:rPr>
      </w:pPr>
      <w:r w:rsidRPr="00167556">
        <w:rPr>
          <w:rFonts w:ascii="Times New Roman" w:hAnsi="Times New Roman" w:cs="Times New Roman"/>
          <w:sz w:val="24"/>
          <w:szCs w:val="24"/>
          <w:lang w:val="en-US"/>
        </w:rPr>
        <w:t xml:space="preserve">Email address: </w:t>
      </w:r>
      <w:hyperlink r:id="rId10" w:history="1">
        <w:r w:rsidR="00FC3CB8" w:rsidRPr="00DF37DC">
          <w:rPr>
            <w:rStyle w:val="a3"/>
            <w:rFonts w:ascii="Times New Roman" w:hAnsi="Times New Roman" w:cs="Times New Roman"/>
            <w:sz w:val="24"/>
            <w:szCs w:val="24"/>
            <w:lang w:val="en-US"/>
          </w:rPr>
          <w:t>aptuskin@mail.ru</w:t>
        </w:r>
      </w:hyperlink>
    </w:p>
    <w:p w14:paraId="482062F3" w14:textId="1D80CDC9" w:rsidR="00CE2677" w:rsidRPr="00DF37DC" w:rsidRDefault="00CE2677" w:rsidP="00F47181">
      <w:pPr>
        <w:spacing w:line="360" w:lineRule="auto"/>
        <w:ind w:firstLine="709"/>
        <w:jc w:val="both"/>
        <w:rPr>
          <w:rFonts w:ascii="Times New Roman" w:hAnsi="Times New Roman" w:cs="Times New Roman"/>
          <w:sz w:val="24"/>
          <w:szCs w:val="24"/>
          <w:lang w:val="en-US"/>
        </w:rPr>
      </w:pPr>
    </w:p>
    <w:p w14:paraId="1B385846" w14:textId="37461264" w:rsidR="00CE2677" w:rsidRPr="00167556" w:rsidRDefault="00CE2677" w:rsidP="00F47181">
      <w:pPr>
        <w:spacing w:line="360" w:lineRule="auto"/>
        <w:ind w:firstLine="709"/>
        <w:jc w:val="both"/>
        <w:rPr>
          <w:rStyle w:val="a3"/>
          <w:rFonts w:ascii="Times New Roman" w:hAnsi="Times New Roman" w:cs="Times New Roman"/>
          <w:color w:val="auto"/>
          <w:sz w:val="24"/>
          <w:szCs w:val="24"/>
          <w:u w:val="none"/>
          <w:lang w:val="en-US"/>
        </w:rPr>
      </w:pPr>
      <w:r w:rsidRPr="00167556">
        <w:rPr>
          <w:rStyle w:val="a3"/>
          <w:rFonts w:ascii="Times New Roman" w:hAnsi="Times New Roman" w:cs="Times New Roman"/>
          <w:b/>
          <w:bCs/>
          <w:color w:val="auto"/>
          <w:sz w:val="24"/>
          <w:szCs w:val="24"/>
          <w:u w:val="none"/>
          <w:lang w:val="en-US"/>
        </w:rPr>
        <w:t>Annotation.</w:t>
      </w:r>
      <w:r w:rsidRPr="00167556">
        <w:rPr>
          <w:rStyle w:val="a3"/>
          <w:rFonts w:ascii="Times New Roman" w:hAnsi="Times New Roman" w:cs="Times New Roman"/>
          <w:color w:val="auto"/>
          <w:sz w:val="24"/>
          <w:szCs w:val="24"/>
          <w:u w:val="none"/>
          <w:lang w:val="en-US"/>
        </w:rPr>
        <w:t xml:space="preserve"> The article investigates methods and models of information systems implementation for robotic automation of business functions of the enterprise. The principles of building a model taking into account the input and output parameters and the complexity of the product being implemented are considered, as well as the methods of implementation from the simplest and cheapest to complex and expensive. The advantages of using models and systems for simulating real processes occurring in the management structure of enterprises and cases when problems may arise during the implementation of solutions are revealed. It has been established that these methods and models of implementing information systems for robotic automation are effective and applicable in different enterprises and different solutions should be used for different tasks regarding the methods and models of implementation used.</w:t>
      </w:r>
    </w:p>
    <w:p w14:paraId="716352C3" w14:textId="2E1E7C09" w:rsidR="00CE2677" w:rsidRPr="00167556" w:rsidRDefault="00CE2677" w:rsidP="00F47181">
      <w:pPr>
        <w:spacing w:line="360" w:lineRule="auto"/>
        <w:ind w:firstLine="709"/>
        <w:jc w:val="both"/>
        <w:rPr>
          <w:rStyle w:val="a3"/>
          <w:rFonts w:ascii="Times New Roman" w:hAnsi="Times New Roman" w:cs="Times New Roman"/>
          <w:color w:val="auto"/>
          <w:sz w:val="24"/>
          <w:szCs w:val="24"/>
          <w:u w:val="none"/>
          <w:lang w:val="en-US"/>
        </w:rPr>
      </w:pPr>
      <w:r w:rsidRPr="00167556">
        <w:rPr>
          <w:rStyle w:val="a3"/>
          <w:rFonts w:ascii="Times New Roman" w:hAnsi="Times New Roman" w:cs="Times New Roman"/>
          <w:b/>
          <w:bCs/>
          <w:color w:val="auto"/>
          <w:sz w:val="24"/>
          <w:szCs w:val="24"/>
          <w:u w:val="none"/>
          <w:lang w:val="en-US"/>
        </w:rPr>
        <w:t>Keywords:</w:t>
      </w:r>
      <w:r w:rsidRPr="00167556">
        <w:rPr>
          <w:rStyle w:val="a3"/>
          <w:rFonts w:ascii="Times New Roman" w:hAnsi="Times New Roman" w:cs="Times New Roman"/>
          <w:color w:val="auto"/>
          <w:sz w:val="24"/>
          <w:szCs w:val="24"/>
          <w:u w:val="none"/>
          <w:lang w:val="en-US"/>
        </w:rPr>
        <w:t xml:space="preserve"> Boxed implementation, cloud implementation, system input data, Cascade model, iterative model, implementation efficiency.</w:t>
      </w:r>
    </w:p>
    <w:p w14:paraId="62892555" w14:textId="426A1355" w:rsidR="00167556" w:rsidRPr="00167556" w:rsidRDefault="00167556" w:rsidP="00F47181">
      <w:pPr>
        <w:spacing w:line="360" w:lineRule="auto"/>
        <w:ind w:firstLine="709"/>
        <w:jc w:val="both"/>
        <w:rPr>
          <w:rStyle w:val="a3"/>
          <w:rFonts w:ascii="Times New Roman" w:hAnsi="Times New Roman" w:cs="Times New Roman"/>
          <w:color w:val="auto"/>
          <w:sz w:val="24"/>
          <w:szCs w:val="24"/>
          <w:u w:val="none"/>
          <w:lang w:val="en-US"/>
        </w:rPr>
      </w:pPr>
    </w:p>
    <w:p w14:paraId="3CB986C9" w14:textId="1609EA58" w:rsidR="00167556" w:rsidRPr="00167556" w:rsidRDefault="00167556" w:rsidP="00C00FBC">
      <w:pPr>
        <w:spacing w:line="360" w:lineRule="auto"/>
        <w:ind w:firstLine="709"/>
        <w:jc w:val="center"/>
        <w:rPr>
          <w:rStyle w:val="a3"/>
          <w:rFonts w:ascii="Times New Roman" w:hAnsi="Times New Roman" w:cs="Times New Roman"/>
          <w:b/>
          <w:bCs/>
          <w:color w:val="auto"/>
          <w:sz w:val="24"/>
          <w:szCs w:val="24"/>
          <w:u w:val="none"/>
        </w:rPr>
      </w:pPr>
      <w:r w:rsidRPr="00167556">
        <w:rPr>
          <w:rStyle w:val="a3"/>
          <w:rFonts w:ascii="Times New Roman" w:hAnsi="Times New Roman" w:cs="Times New Roman"/>
          <w:b/>
          <w:bCs/>
          <w:color w:val="auto"/>
          <w:sz w:val="24"/>
          <w:szCs w:val="24"/>
          <w:u w:val="none"/>
        </w:rPr>
        <w:t>Введение</w:t>
      </w:r>
    </w:p>
    <w:p w14:paraId="2F38A3DC" w14:textId="4DED20F9" w:rsidR="00167556" w:rsidRPr="00167556" w:rsidRDefault="00167556" w:rsidP="00F47181">
      <w:pPr>
        <w:spacing w:line="360" w:lineRule="auto"/>
        <w:ind w:firstLine="709"/>
        <w:jc w:val="both"/>
        <w:rPr>
          <w:rFonts w:ascii="Times New Roman" w:hAnsi="Times New Roman" w:cs="Times New Roman"/>
          <w:sz w:val="24"/>
          <w:szCs w:val="24"/>
        </w:rPr>
      </w:pPr>
      <w:r w:rsidRPr="00167556">
        <w:rPr>
          <w:rFonts w:ascii="Times New Roman" w:hAnsi="Times New Roman" w:cs="Times New Roman"/>
          <w:sz w:val="24"/>
          <w:szCs w:val="24"/>
        </w:rPr>
        <w:t xml:space="preserve">Резко возрастающий интерес к применению цифровых помощников для организации процессов в организациях обусловлен тем, что организации хотят оставить часть работ своих сотрудников на машины, которые способны справиться рутинным </w:t>
      </w:r>
      <w:r w:rsidRPr="00167556">
        <w:rPr>
          <w:rFonts w:ascii="Times New Roman" w:hAnsi="Times New Roman" w:cs="Times New Roman"/>
          <w:sz w:val="24"/>
          <w:szCs w:val="24"/>
        </w:rPr>
        <w:lastRenderedPageBreak/>
        <w:t>трудом, для освобождения времени у сотрудников на более важные задачи для компании. И данный интерес пор</w:t>
      </w:r>
      <w:r w:rsidR="00DF37DC">
        <w:rPr>
          <w:rFonts w:ascii="Times New Roman" w:hAnsi="Times New Roman" w:cs="Times New Roman"/>
          <w:sz w:val="24"/>
          <w:szCs w:val="24"/>
        </w:rPr>
        <w:t>о</w:t>
      </w:r>
      <w:r w:rsidRPr="00167556">
        <w:rPr>
          <w:rFonts w:ascii="Times New Roman" w:hAnsi="Times New Roman" w:cs="Times New Roman"/>
          <w:sz w:val="24"/>
          <w:szCs w:val="24"/>
        </w:rPr>
        <w:t>ждает такие вопросы как «Как внедрить программные продукты? Какие программные продукты нужны именно нашему предприятию? Что нужно сделать для испо</w:t>
      </w:r>
      <w:r w:rsidR="00DF37DC">
        <w:rPr>
          <w:rFonts w:ascii="Times New Roman" w:hAnsi="Times New Roman" w:cs="Times New Roman"/>
          <w:sz w:val="24"/>
          <w:szCs w:val="24"/>
        </w:rPr>
        <w:t>л</w:t>
      </w:r>
      <w:r w:rsidRPr="00167556">
        <w:rPr>
          <w:rFonts w:ascii="Times New Roman" w:hAnsi="Times New Roman" w:cs="Times New Roman"/>
          <w:sz w:val="24"/>
          <w:szCs w:val="24"/>
        </w:rPr>
        <w:t xml:space="preserve">ьзования данных продуктов? Сколько нужно тратить средств и в результате что изменится?» и ряд других вопросов, на которые можно ответить только после изучения методов и моделей внедрения систем для автоматизации </w:t>
      </w:r>
      <w:proofErr w:type="gramStart"/>
      <w:r w:rsidRPr="00167556">
        <w:rPr>
          <w:rFonts w:ascii="Times New Roman" w:hAnsi="Times New Roman" w:cs="Times New Roman"/>
          <w:sz w:val="24"/>
          <w:szCs w:val="24"/>
        </w:rPr>
        <w:t>бизнес проце</w:t>
      </w:r>
      <w:r w:rsidR="00DF37DC">
        <w:rPr>
          <w:rFonts w:ascii="Times New Roman" w:hAnsi="Times New Roman" w:cs="Times New Roman"/>
          <w:sz w:val="24"/>
          <w:szCs w:val="24"/>
        </w:rPr>
        <w:t>с</w:t>
      </w:r>
      <w:r w:rsidRPr="00167556">
        <w:rPr>
          <w:rFonts w:ascii="Times New Roman" w:hAnsi="Times New Roman" w:cs="Times New Roman"/>
          <w:sz w:val="24"/>
          <w:szCs w:val="24"/>
        </w:rPr>
        <w:t>сов</w:t>
      </w:r>
      <w:proofErr w:type="gramEnd"/>
      <w:r w:rsidRPr="00167556">
        <w:rPr>
          <w:rFonts w:ascii="Times New Roman" w:hAnsi="Times New Roman" w:cs="Times New Roman"/>
          <w:sz w:val="24"/>
          <w:szCs w:val="24"/>
        </w:rPr>
        <w:t xml:space="preserve"> в компании.</w:t>
      </w:r>
    </w:p>
    <w:p w14:paraId="2AF306E4" w14:textId="77777777" w:rsidR="00167556" w:rsidRPr="00167556" w:rsidRDefault="00167556" w:rsidP="00F47181">
      <w:pPr>
        <w:spacing w:line="360" w:lineRule="auto"/>
        <w:ind w:firstLine="709"/>
        <w:jc w:val="both"/>
        <w:rPr>
          <w:rFonts w:ascii="Times New Roman" w:hAnsi="Times New Roman" w:cs="Times New Roman"/>
          <w:sz w:val="24"/>
          <w:szCs w:val="24"/>
        </w:rPr>
      </w:pPr>
      <w:r w:rsidRPr="00167556">
        <w:rPr>
          <w:rFonts w:ascii="Times New Roman" w:hAnsi="Times New Roman" w:cs="Times New Roman"/>
          <w:sz w:val="24"/>
          <w:szCs w:val="24"/>
        </w:rPr>
        <w:t>Актуальность изучения вопросов интеграции системы менеджмента предприятия и программных продуктов для автоматизации процессов предприятия объясняется резкими изменениями отношения организаций к цифровой трансформации  процессов, так как грамотно выбранная программа и интеграция в существующих условиях предприятия позволит на много уменьшить цикл операционной деятельности подразделений предприятия, сократить себестоимость выпускаемой продукции и повысить стоимость и эффективность деятельности организации.</w:t>
      </w:r>
    </w:p>
    <w:p w14:paraId="7B50C55C" w14:textId="57A6E31C" w:rsidR="00617BD3" w:rsidRPr="00167556" w:rsidRDefault="00167556" w:rsidP="00C00FBC">
      <w:pPr>
        <w:spacing w:line="360" w:lineRule="auto"/>
        <w:ind w:firstLine="709"/>
        <w:jc w:val="center"/>
        <w:rPr>
          <w:rFonts w:ascii="Times New Roman" w:hAnsi="Times New Roman" w:cs="Times New Roman"/>
          <w:b/>
          <w:bCs/>
          <w:sz w:val="24"/>
          <w:szCs w:val="24"/>
        </w:rPr>
      </w:pPr>
      <w:r w:rsidRPr="00167556">
        <w:rPr>
          <w:rFonts w:ascii="Times New Roman" w:hAnsi="Times New Roman" w:cs="Times New Roman"/>
          <w:b/>
          <w:bCs/>
          <w:sz w:val="24"/>
          <w:szCs w:val="24"/>
        </w:rPr>
        <w:t>Основная часть</w:t>
      </w:r>
    </w:p>
    <w:p w14:paraId="7CC93029" w14:textId="10837E74" w:rsidR="00167556" w:rsidRPr="00167556" w:rsidRDefault="00167556" w:rsidP="00F47181">
      <w:pPr>
        <w:spacing w:line="360" w:lineRule="auto"/>
        <w:ind w:firstLine="709"/>
        <w:jc w:val="both"/>
        <w:rPr>
          <w:rFonts w:ascii="Times New Roman" w:hAnsi="Times New Roman" w:cs="Times New Roman"/>
          <w:sz w:val="24"/>
          <w:szCs w:val="24"/>
        </w:rPr>
      </w:pPr>
      <w:r w:rsidRPr="00167556">
        <w:rPr>
          <w:rFonts w:ascii="Times New Roman" w:hAnsi="Times New Roman" w:cs="Times New Roman"/>
          <w:sz w:val="24"/>
          <w:szCs w:val="24"/>
        </w:rPr>
        <w:t>Есть такое мнение, что если процесс выполняется больше чем за 15 минут, уровень сложности можно задать алгоритмом, повторяется частотой больше недели и является важной для функционирования системы, отдела, подразде</w:t>
      </w:r>
      <w:r w:rsidR="00DF37DC">
        <w:rPr>
          <w:rFonts w:ascii="Times New Roman" w:hAnsi="Times New Roman" w:cs="Times New Roman"/>
          <w:sz w:val="24"/>
          <w:szCs w:val="24"/>
        </w:rPr>
        <w:t>ле</w:t>
      </w:r>
      <w:r w:rsidRPr="00167556">
        <w:rPr>
          <w:rFonts w:ascii="Times New Roman" w:hAnsi="Times New Roman" w:cs="Times New Roman"/>
          <w:sz w:val="24"/>
          <w:szCs w:val="24"/>
        </w:rPr>
        <w:t>ния или компании, то данный процесс подлежит автоматизации.</w:t>
      </w:r>
    </w:p>
    <w:p w14:paraId="4D49934C" w14:textId="1F96E98E" w:rsidR="00167556" w:rsidRPr="00167556" w:rsidRDefault="00167556" w:rsidP="00F47181">
      <w:pPr>
        <w:spacing w:line="360" w:lineRule="auto"/>
        <w:ind w:firstLine="709"/>
        <w:jc w:val="both"/>
        <w:rPr>
          <w:rFonts w:ascii="Times New Roman" w:hAnsi="Times New Roman" w:cs="Times New Roman"/>
          <w:sz w:val="24"/>
          <w:szCs w:val="24"/>
        </w:rPr>
      </w:pPr>
      <w:r w:rsidRPr="00167556">
        <w:rPr>
          <w:rFonts w:ascii="Times New Roman" w:hAnsi="Times New Roman" w:cs="Times New Roman"/>
          <w:sz w:val="24"/>
          <w:szCs w:val="24"/>
        </w:rPr>
        <w:t>Для визуальной интерпретации данных требований можно представить его в виде упрощённой сис</w:t>
      </w:r>
      <w:r w:rsidR="00DF37DC">
        <w:rPr>
          <w:rFonts w:ascii="Times New Roman" w:hAnsi="Times New Roman" w:cs="Times New Roman"/>
          <w:sz w:val="24"/>
          <w:szCs w:val="24"/>
        </w:rPr>
        <w:t>т</w:t>
      </w:r>
      <w:r w:rsidRPr="00167556">
        <w:rPr>
          <w:rFonts w:ascii="Times New Roman" w:hAnsi="Times New Roman" w:cs="Times New Roman"/>
          <w:sz w:val="24"/>
          <w:szCs w:val="24"/>
        </w:rPr>
        <w:t>емы на рисунке 1.</w:t>
      </w:r>
    </w:p>
    <w:p w14:paraId="1AA4B4EF" w14:textId="77777777" w:rsidR="00167556" w:rsidRPr="00167556" w:rsidRDefault="00167556" w:rsidP="00F47181">
      <w:pPr>
        <w:spacing w:line="360" w:lineRule="auto"/>
        <w:ind w:firstLine="709"/>
        <w:jc w:val="both"/>
        <w:rPr>
          <w:rFonts w:ascii="Times New Roman" w:hAnsi="Times New Roman" w:cs="Times New Roman"/>
          <w:sz w:val="24"/>
          <w:szCs w:val="24"/>
        </w:rPr>
      </w:pPr>
      <w:r w:rsidRPr="00167556">
        <w:rPr>
          <w:rFonts w:ascii="Times New Roman" w:hAnsi="Times New Roman" w:cs="Times New Roman"/>
          <w:noProof/>
          <w:sz w:val="24"/>
          <w:szCs w:val="24"/>
        </w:rPr>
        <w:drawing>
          <wp:inline distT="0" distB="0" distL="0" distR="0" wp14:anchorId="2327B446" wp14:editId="6ADF070D">
            <wp:extent cx="5411972" cy="1575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5243" cy="1579298"/>
                    </a:xfrm>
                    <a:prstGeom prst="rect">
                      <a:avLst/>
                    </a:prstGeom>
                  </pic:spPr>
                </pic:pic>
              </a:graphicData>
            </a:graphic>
          </wp:inline>
        </w:drawing>
      </w:r>
    </w:p>
    <w:p w14:paraId="3BBE0500" w14:textId="77777777" w:rsidR="00167556" w:rsidRPr="00167556" w:rsidRDefault="00167556" w:rsidP="00F47181">
      <w:pPr>
        <w:spacing w:line="360" w:lineRule="auto"/>
        <w:ind w:firstLine="709"/>
        <w:jc w:val="center"/>
        <w:rPr>
          <w:rFonts w:ascii="Times New Roman" w:hAnsi="Times New Roman" w:cs="Times New Roman"/>
          <w:sz w:val="24"/>
          <w:szCs w:val="24"/>
        </w:rPr>
      </w:pPr>
      <w:r w:rsidRPr="00167556">
        <w:rPr>
          <w:rFonts w:ascii="Times New Roman" w:hAnsi="Times New Roman" w:cs="Times New Roman"/>
          <w:sz w:val="24"/>
          <w:szCs w:val="24"/>
        </w:rPr>
        <w:t>Рисунок 1 – Входные параметры для решения об автоматизации процесса.</w:t>
      </w:r>
    </w:p>
    <w:p w14:paraId="03D2921E" w14:textId="00798733" w:rsidR="00167556" w:rsidRPr="00167556" w:rsidRDefault="00167556" w:rsidP="00F47181">
      <w:pPr>
        <w:spacing w:line="360" w:lineRule="auto"/>
        <w:ind w:firstLine="709"/>
        <w:jc w:val="both"/>
        <w:rPr>
          <w:rFonts w:ascii="Times New Roman" w:hAnsi="Times New Roman" w:cs="Times New Roman"/>
          <w:sz w:val="24"/>
          <w:szCs w:val="24"/>
        </w:rPr>
      </w:pPr>
      <w:r w:rsidRPr="00167556">
        <w:rPr>
          <w:rFonts w:ascii="Times New Roman" w:hAnsi="Times New Roman" w:cs="Times New Roman"/>
          <w:sz w:val="24"/>
          <w:szCs w:val="24"/>
        </w:rPr>
        <w:t xml:space="preserve">Можно сделать вывод, что данные параметры входят в информационную составляющую для решения о начале информатизации </w:t>
      </w:r>
      <w:proofErr w:type="gramStart"/>
      <w:r w:rsidRPr="00167556">
        <w:rPr>
          <w:rFonts w:ascii="Times New Roman" w:hAnsi="Times New Roman" w:cs="Times New Roman"/>
          <w:sz w:val="24"/>
          <w:szCs w:val="24"/>
        </w:rPr>
        <w:t>каких либо</w:t>
      </w:r>
      <w:proofErr w:type="gramEnd"/>
      <w:r w:rsidRPr="00167556">
        <w:rPr>
          <w:rFonts w:ascii="Times New Roman" w:hAnsi="Times New Roman" w:cs="Times New Roman"/>
          <w:sz w:val="24"/>
          <w:szCs w:val="24"/>
        </w:rPr>
        <w:t xml:space="preserve"> процессов. По ста</w:t>
      </w:r>
      <w:r w:rsidR="00DF37DC">
        <w:rPr>
          <w:rFonts w:ascii="Times New Roman" w:hAnsi="Times New Roman" w:cs="Times New Roman"/>
          <w:sz w:val="24"/>
          <w:szCs w:val="24"/>
        </w:rPr>
        <w:t>ти</w:t>
      </w:r>
      <w:r w:rsidRPr="00167556">
        <w:rPr>
          <w:rFonts w:ascii="Times New Roman" w:hAnsi="Times New Roman" w:cs="Times New Roman"/>
          <w:sz w:val="24"/>
          <w:szCs w:val="24"/>
        </w:rPr>
        <w:t xml:space="preserve">стике такие рутинные процессы составляют от 80% до 90% работы любой организации. </w:t>
      </w:r>
    </w:p>
    <w:p w14:paraId="1E4ACF35" w14:textId="514454C4" w:rsidR="00F47181" w:rsidRPr="00F47181" w:rsidRDefault="00F47181" w:rsidP="00F47181">
      <w:pPr>
        <w:spacing w:line="360" w:lineRule="auto"/>
        <w:ind w:firstLine="709"/>
        <w:jc w:val="both"/>
        <w:rPr>
          <w:rFonts w:ascii="Times New Roman" w:hAnsi="Times New Roman" w:cs="Times New Roman"/>
          <w:sz w:val="24"/>
          <w:szCs w:val="24"/>
        </w:rPr>
      </w:pPr>
      <w:r w:rsidRPr="00F47181">
        <w:rPr>
          <w:rFonts w:ascii="Times New Roman" w:hAnsi="Times New Roman" w:cs="Times New Roman"/>
          <w:sz w:val="24"/>
          <w:szCs w:val="24"/>
        </w:rPr>
        <w:t>Моделирование выбранного процесса представляет собой разбиение процесса на части, изучение основных характеристик и вза</w:t>
      </w:r>
      <w:r w:rsidR="00DF37DC">
        <w:rPr>
          <w:rFonts w:ascii="Times New Roman" w:hAnsi="Times New Roman" w:cs="Times New Roman"/>
          <w:sz w:val="24"/>
          <w:szCs w:val="24"/>
        </w:rPr>
        <w:t>и</w:t>
      </w:r>
      <w:r w:rsidRPr="00F47181">
        <w:rPr>
          <w:rFonts w:ascii="Times New Roman" w:hAnsi="Times New Roman" w:cs="Times New Roman"/>
          <w:sz w:val="24"/>
          <w:szCs w:val="24"/>
        </w:rPr>
        <w:t>мосвязей между элементами процесса и процесса с другими процессами в системе.</w:t>
      </w:r>
    </w:p>
    <w:p w14:paraId="36FBE631" w14:textId="77777777" w:rsidR="00F47181" w:rsidRPr="00F47181" w:rsidRDefault="00F47181" w:rsidP="00F47181">
      <w:pPr>
        <w:spacing w:line="360" w:lineRule="auto"/>
        <w:ind w:firstLine="709"/>
        <w:jc w:val="both"/>
        <w:rPr>
          <w:rFonts w:ascii="Times New Roman" w:hAnsi="Times New Roman" w:cs="Times New Roman"/>
          <w:sz w:val="24"/>
          <w:szCs w:val="24"/>
        </w:rPr>
      </w:pPr>
      <w:r w:rsidRPr="00F47181">
        <w:rPr>
          <w:rFonts w:ascii="Times New Roman" w:hAnsi="Times New Roman" w:cs="Times New Roman"/>
          <w:sz w:val="24"/>
          <w:szCs w:val="24"/>
        </w:rPr>
        <w:lastRenderedPageBreak/>
        <w:t>Стадия выполнения предполагает составление алгоритма и разработка самой программы, которая будет автоматизировать процесс.</w:t>
      </w:r>
    </w:p>
    <w:p w14:paraId="78BAB9A4" w14:textId="77777777" w:rsidR="00F47181" w:rsidRPr="00F47181" w:rsidRDefault="00F47181" w:rsidP="00F47181">
      <w:pPr>
        <w:spacing w:line="360" w:lineRule="auto"/>
        <w:ind w:firstLine="709"/>
        <w:jc w:val="both"/>
        <w:rPr>
          <w:rFonts w:ascii="Times New Roman" w:hAnsi="Times New Roman" w:cs="Times New Roman"/>
          <w:sz w:val="24"/>
          <w:szCs w:val="24"/>
        </w:rPr>
      </w:pPr>
      <w:r w:rsidRPr="00F47181">
        <w:rPr>
          <w:rFonts w:ascii="Times New Roman" w:hAnsi="Times New Roman" w:cs="Times New Roman"/>
          <w:sz w:val="24"/>
          <w:szCs w:val="24"/>
        </w:rPr>
        <w:t>Мониторинг включает в себя тестирование программы на различных условиях, выявление уязвимостей и их устранение, это является ответственным этапов внедрения автоматизированной системы управления.</w:t>
      </w:r>
    </w:p>
    <w:p w14:paraId="2E70D299" w14:textId="77777777" w:rsidR="00F47181" w:rsidRPr="00F47181" w:rsidRDefault="00F47181" w:rsidP="00F47181">
      <w:pPr>
        <w:spacing w:line="360" w:lineRule="auto"/>
        <w:ind w:firstLine="709"/>
        <w:jc w:val="both"/>
        <w:rPr>
          <w:rFonts w:ascii="Times New Roman" w:hAnsi="Times New Roman" w:cs="Times New Roman"/>
          <w:sz w:val="24"/>
          <w:szCs w:val="24"/>
        </w:rPr>
      </w:pPr>
      <w:r w:rsidRPr="00F47181">
        <w:rPr>
          <w:rFonts w:ascii="Times New Roman" w:hAnsi="Times New Roman" w:cs="Times New Roman"/>
          <w:sz w:val="24"/>
          <w:szCs w:val="24"/>
        </w:rPr>
        <w:t xml:space="preserve">Управление – это </w:t>
      </w:r>
      <w:proofErr w:type="gramStart"/>
      <w:r w:rsidRPr="00F47181">
        <w:rPr>
          <w:rFonts w:ascii="Times New Roman" w:hAnsi="Times New Roman" w:cs="Times New Roman"/>
          <w:sz w:val="24"/>
          <w:szCs w:val="24"/>
        </w:rPr>
        <w:t>стадия</w:t>
      </w:r>
      <w:proofErr w:type="gramEnd"/>
      <w:r w:rsidRPr="00F47181">
        <w:rPr>
          <w:rFonts w:ascii="Times New Roman" w:hAnsi="Times New Roman" w:cs="Times New Roman"/>
          <w:sz w:val="24"/>
          <w:szCs w:val="24"/>
        </w:rPr>
        <w:t xml:space="preserve"> когда разработчик на основе бизнес логики постоянно меняет процесс в программе, чтобы она была актуальна в различных условиях функционирования предприятия.</w:t>
      </w:r>
    </w:p>
    <w:p w14:paraId="413781BE" w14:textId="09459115" w:rsidR="004F3655" w:rsidRDefault="00F47181" w:rsidP="00F47181">
      <w:pPr>
        <w:spacing w:line="360" w:lineRule="auto"/>
        <w:ind w:firstLine="709"/>
        <w:jc w:val="both"/>
        <w:rPr>
          <w:rFonts w:ascii="Times New Roman" w:hAnsi="Times New Roman" w:cs="Times New Roman"/>
          <w:sz w:val="24"/>
          <w:szCs w:val="24"/>
        </w:rPr>
      </w:pPr>
      <w:r w:rsidRPr="00F47181">
        <w:rPr>
          <w:rFonts w:ascii="Times New Roman" w:hAnsi="Times New Roman" w:cs="Times New Roman"/>
          <w:sz w:val="24"/>
          <w:szCs w:val="24"/>
        </w:rPr>
        <w:t>На данном этапе развития разработаны множество различных систем управления рабочими процессами, которые ориентированы на различные области применения и обеспечивают различные функциональные возможности.</w:t>
      </w:r>
      <w:r>
        <w:rPr>
          <w:rFonts w:ascii="Times New Roman" w:hAnsi="Times New Roman" w:cs="Times New Roman"/>
          <w:sz w:val="24"/>
          <w:szCs w:val="24"/>
        </w:rPr>
        <w:t xml:space="preserve"> </w:t>
      </w:r>
    </w:p>
    <w:p w14:paraId="5920FB3A" w14:textId="77777777" w:rsidR="00F47181" w:rsidRPr="00F47181" w:rsidRDefault="00F47181" w:rsidP="00F47181">
      <w:pPr>
        <w:spacing w:line="360" w:lineRule="auto"/>
        <w:ind w:firstLine="709"/>
        <w:jc w:val="both"/>
        <w:rPr>
          <w:rFonts w:ascii="Times New Roman" w:hAnsi="Times New Roman" w:cs="Times New Roman"/>
          <w:sz w:val="24"/>
          <w:szCs w:val="24"/>
        </w:rPr>
      </w:pPr>
      <w:r w:rsidRPr="00F47181">
        <w:rPr>
          <w:rFonts w:ascii="Times New Roman" w:hAnsi="Times New Roman" w:cs="Times New Roman"/>
          <w:sz w:val="24"/>
          <w:szCs w:val="24"/>
        </w:rPr>
        <w:t xml:space="preserve">После проведения анализа процессов в организации и решении о необходимости внедрения информационной системы, нужно чётко для себя понимать хватит ли трудового потенциала </w:t>
      </w:r>
      <w:r w:rsidRPr="00F47181">
        <w:rPr>
          <w:rFonts w:ascii="Times New Roman" w:hAnsi="Times New Roman" w:cs="Times New Roman"/>
          <w:sz w:val="24"/>
          <w:szCs w:val="24"/>
          <w:lang w:val="en-US"/>
        </w:rPr>
        <w:t>IT</w:t>
      </w:r>
      <w:r w:rsidRPr="00F47181">
        <w:rPr>
          <w:rFonts w:ascii="Times New Roman" w:hAnsi="Times New Roman" w:cs="Times New Roman"/>
          <w:sz w:val="24"/>
          <w:szCs w:val="24"/>
        </w:rPr>
        <w:t xml:space="preserve"> подразделения компании для самостоятельного внедрения продуктов </w:t>
      </w:r>
      <w:r w:rsidRPr="00F47181">
        <w:rPr>
          <w:rFonts w:ascii="Times New Roman" w:hAnsi="Times New Roman" w:cs="Times New Roman"/>
          <w:sz w:val="24"/>
          <w:szCs w:val="24"/>
          <w:lang w:val="en-US"/>
        </w:rPr>
        <w:t>IT</w:t>
      </w:r>
      <w:r w:rsidRPr="00F47181">
        <w:rPr>
          <w:rFonts w:ascii="Times New Roman" w:hAnsi="Times New Roman" w:cs="Times New Roman"/>
          <w:sz w:val="24"/>
          <w:szCs w:val="24"/>
        </w:rPr>
        <w:t xml:space="preserve"> компаний и реализации своих </w:t>
      </w:r>
      <w:proofErr w:type="gramStart"/>
      <w:r w:rsidRPr="00F47181">
        <w:rPr>
          <w:rFonts w:ascii="Times New Roman" w:hAnsi="Times New Roman" w:cs="Times New Roman"/>
          <w:sz w:val="24"/>
          <w:szCs w:val="24"/>
        </w:rPr>
        <w:t>бизнес идей</w:t>
      </w:r>
      <w:proofErr w:type="gramEnd"/>
      <w:r w:rsidRPr="00F47181">
        <w:rPr>
          <w:rFonts w:ascii="Times New Roman" w:hAnsi="Times New Roman" w:cs="Times New Roman"/>
          <w:sz w:val="24"/>
          <w:szCs w:val="24"/>
        </w:rPr>
        <w:t xml:space="preserve"> для автоматизации каких-либо процессов, так как от этого зависит стоимость внедрения платформы или конфигурации. </w:t>
      </w:r>
    </w:p>
    <w:p w14:paraId="6152CA18" w14:textId="77777777" w:rsidR="00F47181" w:rsidRPr="00F47181" w:rsidRDefault="00F47181" w:rsidP="00F47181">
      <w:pPr>
        <w:spacing w:line="360" w:lineRule="auto"/>
        <w:ind w:firstLine="709"/>
        <w:jc w:val="both"/>
        <w:rPr>
          <w:rFonts w:ascii="Times New Roman" w:hAnsi="Times New Roman" w:cs="Times New Roman"/>
          <w:sz w:val="24"/>
          <w:szCs w:val="24"/>
        </w:rPr>
      </w:pPr>
      <w:r w:rsidRPr="00F47181">
        <w:rPr>
          <w:rFonts w:ascii="Times New Roman" w:hAnsi="Times New Roman" w:cs="Times New Roman"/>
          <w:sz w:val="24"/>
          <w:szCs w:val="24"/>
        </w:rPr>
        <w:t xml:space="preserve">Платформа от конфигурации отличается тем, что конфигурация является программой, разработанной на базе платформы, эти 2 среды не могут работать друг без друга. Это сложное решение для компании, выбрать покупку только платформы и начать разрабатывать систему для автоматизации процессов, а дальше её сопровождать и поддерживать, поэтому большинство компаний выбирают вариант внедрения в аутсорсинговой компании. Эти компания по-другому называются интеграторами данного продукта, которые работают в партнёрстве с компаниями-вендорами, разработавшимися платформу, имеют сертификаты соответствия и лицензию на осуществление разработки на платформах вендоров. </w:t>
      </w:r>
    </w:p>
    <w:p w14:paraId="401FD562" w14:textId="77777777" w:rsidR="00F47181" w:rsidRPr="00F47181" w:rsidRDefault="00F47181" w:rsidP="00F47181">
      <w:pPr>
        <w:spacing w:line="360" w:lineRule="auto"/>
        <w:ind w:firstLine="709"/>
        <w:jc w:val="both"/>
        <w:rPr>
          <w:rFonts w:ascii="Times New Roman" w:hAnsi="Times New Roman" w:cs="Times New Roman"/>
          <w:sz w:val="24"/>
          <w:szCs w:val="24"/>
        </w:rPr>
      </w:pPr>
      <w:r w:rsidRPr="00F47181">
        <w:rPr>
          <w:rFonts w:ascii="Times New Roman" w:hAnsi="Times New Roman" w:cs="Times New Roman"/>
          <w:sz w:val="24"/>
          <w:szCs w:val="24"/>
        </w:rPr>
        <w:t>Внедрение какого-либо информационного продукта в организации происходит обычно с использованием двух основных методов – это каскадный или фазовый метод и итерационный метод. Каждый их этих методов имеет свои достоинства и недостатки. И при выборе метода внедрения необходимо входная информация о выборе компании-вендора или интегратора для осуществления процессов автоматизации, так как, например, при выборе компании интегратора количество этапов внедрения автоматизированной информационной системы намного сокращается, и, следовательно, можно выбрать упрощённый метод.</w:t>
      </w:r>
    </w:p>
    <w:p w14:paraId="2049E233" w14:textId="77777777" w:rsidR="00F47181" w:rsidRPr="00F47181" w:rsidRDefault="00F47181" w:rsidP="00F47181">
      <w:pPr>
        <w:spacing w:line="360" w:lineRule="auto"/>
        <w:ind w:firstLine="709"/>
        <w:jc w:val="both"/>
        <w:rPr>
          <w:rFonts w:ascii="Times New Roman" w:hAnsi="Times New Roman" w:cs="Times New Roman"/>
          <w:sz w:val="24"/>
          <w:szCs w:val="24"/>
        </w:rPr>
      </w:pPr>
      <w:r w:rsidRPr="00F47181">
        <w:rPr>
          <w:rFonts w:ascii="Times New Roman" w:hAnsi="Times New Roman" w:cs="Times New Roman"/>
          <w:sz w:val="24"/>
          <w:szCs w:val="24"/>
        </w:rPr>
        <w:t xml:space="preserve">Суть каскадного метода заключается в поэтапном рассмотрении процесса внедрения, когда выходом каждого предыдущего уровня является конечный продукт, </w:t>
      </w:r>
      <w:r w:rsidRPr="00F47181">
        <w:rPr>
          <w:rFonts w:ascii="Times New Roman" w:hAnsi="Times New Roman" w:cs="Times New Roman"/>
          <w:sz w:val="24"/>
          <w:szCs w:val="24"/>
        </w:rPr>
        <w:lastRenderedPageBreak/>
        <w:t xml:space="preserve">доработанный и тестированный, на уровнях внедрения ошибки недопустимы, так как они являются входами для последующих уровней внедрения. </w:t>
      </w:r>
    </w:p>
    <w:p w14:paraId="4D7790F3" w14:textId="77777777" w:rsidR="00F47181" w:rsidRPr="00F47181" w:rsidRDefault="00F47181" w:rsidP="00F47181">
      <w:pPr>
        <w:spacing w:line="360" w:lineRule="auto"/>
        <w:ind w:firstLine="709"/>
        <w:jc w:val="both"/>
        <w:rPr>
          <w:rFonts w:ascii="Times New Roman" w:hAnsi="Times New Roman" w:cs="Times New Roman"/>
          <w:sz w:val="24"/>
          <w:szCs w:val="24"/>
        </w:rPr>
      </w:pPr>
      <w:r w:rsidRPr="00F47181">
        <w:rPr>
          <w:rFonts w:ascii="Times New Roman" w:hAnsi="Times New Roman" w:cs="Times New Roman"/>
          <w:sz w:val="24"/>
          <w:szCs w:val="24"/>
        </w:rPr>
        <w:t>Для более подробного описание представим в виде схемы этапы проведения процесса внедрения.</w:t>
      </w:r>
    </w:p>
    <w:p w14:paraId="7F008C9F" w14:textId="77777777" w:rsidR="00F47181" w:rsidRPr="00F47181" w:rsidRDefault="00F47181" w:rsidP="00F47181">
      <w:pPr>
        <w:spacing w:line="360" w:lineRule="auto"/>
        <w:ind w:firstLine="709"/>
        <w:jc w:val="both"/>
        <w:rPr>
          <w:rFonts w:ascii="Times New Roman" w:hAnsi="Times New Roman" w:cs="Times New Roman"/>
          <w:sz w:val="24"/>
          <w:szCs w:val="24"/>
        </w:rPr>
      </w:pPr>
      <w:r w:rsidRPr="00F47181">
        <w:rPr>
          <w:rFonts w:ascii="Times New Roman" w:hAnsi="Times New Roman" w:cs="Times New Roman"/>
          <w:noProof/>
          <w:sz w:val="24"/>
          <w:szCs w:val="24"/>
        </w:rPr>
        <w:drawing>
          <wp:inline distT="0" distB="0" distL="0" distR="0" wp14:anchorId="687332A9" wp14:editId="48413589">
            <wp:extent cx="5471544" cy="2978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5672" cy="2986442"/>
                    </a:xfrm>
                    <a:prstGeom prst="rect">
                      <a:avLst/>
                    </a:prstGeom>
                  </pic:spPr>
                </pic:pic>
              </a:graphicData>
            </a:graphic>
          </wp:inline>
        </w:drawing>
      </w:r>
    </w:p>
    <w:p w14:paraId="531FA181" w14:textId="77777777" w:rsidR="00F47181" w:rsidRPr="00F47181" w:rsidRDefault="00F47181" w:rsidP="00F47181">
      <w:pPr>
        <w:spacing w:line="360" w:lineRule="auto"/>
        <w:ind w:firstLine="709"/>
        <w:jc w:val="both"/>
        <w:rPr>
          <w:rFonts w:ascii="Times New Roman" w:hAnsi="Times New Roman" w:cs="Times New Roman"/>
          <w:sz w:val="24"/>
          <w:szCs w:val="24"/>
        </w:rPr>
      </w:pPr>
      <w:r w:rsidRPr="00F47181">
        <w:rPr>
          <w:rFonts w:ascii="Times New Roman" w:hAnsi="Times New Roman" w:cs="Times New Roman"/>
          <w:sz w:val="24"/>
          <w:szCs w:val="24"/>
        </w:rPr>
        <w:t>Рисунок 2 – Этапы внедрения информационного продукта для автоматизации какого-либо процесса по каскадному методу</w:t>
      </w:r>
    </w:p>
    <w:p w14:paraId="7F83A182" w14:textId="77777777" w:rsidR="00F47181" w:rsidRPr="00F47181" w:rsidRDefault="00F47181" w:rsidP="00F47181">
      <w:pPr>
        <w:spacing w:line="360" w:lineRule="auto"/>
        <w:ind w:firstLine="709"/>
        <w:jc w:val="both"/>
        <w:rPr>
          <w:rFonts w:ascii="Times New Roman" w:hAnsi="Times New Roman" w:cs="Times New Roman"/>
          <w:sz w:val="24"/>
          <w:szCs w:val="24"/>
        </w:rPr>
      </w:pPr>
      <w:r w:rsidRPr="00F47181">
        <w:rPr>
          <w:rFonts w:ascii="Times New Roman" w:hAnsi="Times New Roman" w:cs="Times New Roman"/>
          <w:sz w:val="24"/>
          <w:szCs w:val="24"/>
        </w:rPr>
        <w:t xml:space="preserve">На рисунке 2 представлены основные этапы проведения процесса внедрения информационной системы для автоматизации </w:t>
      </w:r>
      <w:proofErr w:type="gramStart"/>
      <w:r w:rsidRPr="00F47181">
        <w:rPr>
          <w:rFonts w:ascii="Times New Roman" w:hAnsi="Times New Roman" w:cs="Times New Roman"/>
          <w:sz w:val="24"/>
          <w:szCs w:val="24"/>
        </w:rPr>
        <w:t>бизнес процессов</w:t>
      </w:r>
      <w:proofErr w:type="gramEnd"/>
      <w:r w:rsidRPr="00F47181">
        <w:rPr>
          <w:rFonts w:ascii="Times New Roman" w:hAnsi="Times New Roman" w:cs="Times New Roman"/>
          <w:sz w:val="24"/>
          <w:szCs w:val="24"/>
        </w:rPr>
        <w:t xml:space="preserve"> компании по каскадному методу, на рисунке можно видеть, что начало каждого этапа сопровождает документ или продукт, который являлся конечным выходом предыдущего этапа.</w:t>
      </w:r>
    </w:p>
    <w:p w14:paraId="77D7FBA6" w14:textId="77777777" w:rsidR="00F47181" w:rsidRPr="00F47181" w:rsidRDefault="00F47181" w:rsidP="00F47181">
      <w:pPr>
        <w:spacing w:line="360" w:lineRule="auto"/>
        <w:ind w:firstLine="709"/>
        <w:jc w:val="both"/>
        <w:rPr>
          <w:rFonts w:ascii="Times New Roman" w:hAnsi="Times New Roman" w:cs="Times New Roman"/>
          <w:sz w:val="24"/>
          <w:szCs w:val="24"/>
        </w:rPr>
      </w:pPr>
      <w:r w:rsidRPr="00F47181">
        <w:rPr>
          <w:rFonts w:ascii="Times New Roman" w:hAnsi="Times New Roman" w:cs="Times New Roman"/>
          <w:sz w:val="24"/>
          <w:szCs w:val="24"/>
        </w:rPr>
        <w:t>Ключевыми особенностями применения данного метода являются:</w:t>
      </w:r>
    </w:p>
    <w:p w14:paraId="33DE0039" w14:textId="77777777" w:rsidR="00F47181" w:rsidRPr="00F47181" w:rsidRDefault="00F47181" w:rsidP="00F47181">
      <w:pPr>
        <w:numPr>
          <w:ilvl w:val="0"/>
          <w:numId w:val="1"/>
        </w:numPr>
        <w:spacing w:line="360" w:lineRule="auto"/>
        <w:ind w:left="0" w:firstLine="709"/>
        <w:jc w:val="both"/>
        <w:rPr>
          <w:rFonts w:ascii="Times New Roman" w:hAnsi="Times New Roman" w:cs="Times New Roman"/>
          <w:sz w:val="24"/>
          <w:szCs w:val="24"/>
        </w:rPr>
      </w:pPr>
      <w:r w:rsidRPr="00F47181">
        <w:rPr>
          <w:rFonts w:ascii="Times New Roman" w:hAnsi="Times New Roman" w:cs="Times New Roman"/>
          <w:sz w:val="24"/>
          <w:szCs w:val="24"/>
        </w:rPr>
        <w:t xml:space="preserve">Его </w:t>
      </w:r>
      <w:proofErr w:type="spellStart"/>
      <w:r w:rsidRPr="00F47181">
        <w:rPr>
          <w:rFonts w:ascii="Times New Roman" w:hAnsi="Times New Roman" w:cs="Times New Roman"/>
          <w:sz w:val="24"/>
          <w:szCs w:val="24"/>
        </w:rPr>
        <w:t>однопроходность</w:t>
      </w:r>
      <w:proofErr w:type="spellEnd"/>
      <w:r w:rsidRPr="00F47181">
        <w:rPr>
          <w:rFonts w:ascii="Times New Roman" w:hAnsi="Times New Roman" w:cs="Times New Roman"/>
          <w:sz w:val="24"/>
          <w:szCs w:val="24"/>
        </w:rPr>
        <w:t>. То есть, конечный результат каждого этапа внедрения при применении данного метода является входным ресурсом только одного процесса, происходящий после;</w:t>
      </w:r>
    </w:p>
    <w:p w14:paraId="66BB5A5B" w14:textId="77777777" w:rsidR="00F47181" w:rsidRPr="00F47181" w:rsidRDefault="00F47181" w:rsidP="00F47181">
      <w:pPr>
        <w:numPr>
          <w:ilvl w:val="0"/>
          <w:numId w:val="1"/>
        </w:numPr>
        <w:spacing w:line="360" w:lineRule="auto"/>
        <w:ind w:left="0" w:firstLine="709"/>
        <w:jc w:val="both"/>
        <w:rPr>
          <w:rFonts w:ascii="Times New Roman" w:hAnsi="Times New Roman" w:cs="Times New Roman"/>
          <w:sz w:val="24"/>
          <w:szCs w:val="24"/>
        </w:rPr>
      </w:pPr>
      <w:r w:rsidRPr="00F47181">
        <w:rPr>
          <w:rFonts w:ascii="Times New Roman" w:hAnsi="Times New Roman" w:cs="Times New Roman"/>
          <w:sz w:val="24"/>
          <w:szCs w:val="24"/>
        </w:rPr>
        <w:t>Критическая важность планирования, так как если на каком-то этапе результаты будут неверные, необходимо будет переделывать очень много процессов;</w:t>
      </w:r>
    </w:p>
    <w:p w14:paraId="3C86321F" w14:textId="77777777" w:rsidR="00F47181" w:rsidRPr="00F47181" w:rsidRDefault="00F47181" w:rsidP="00F47181">
      <w:pPr>
        <w:numPr>
          <w:ilvl w:val="0"/>
          <w:numId w:val="1"/>
        </w:numPr>
        <w:spacing w:line="360" w:lineRule="auto"/>
        <w:ind w:left="0" w:firstLine="709"/>
        <w:jc w:val="both"/>
        <w:rPr>
          <w:rFonts w:ascii="Times New Roman" w:hAnsi="Times New Roman" w:cs="Times New Roman"/>
          <w:sz w:val="24"/>
          <w:szCs w:val="24"/>
        </w:rPr>
      </w:pPr>
      <w:r w:rsidRPr="00F47181">
        <w:rPr>
          <w:rFonts w:ascii="Times New Roman" w:hAnsi="Times New Roman" w:cs="Times New Roman"/>
          <w:sz w:val="24"/>
          <w:szCs w:val="24"/>
        </w:rPr>
        <w:t>Сложность разрабатываемого продукта. Данный метод используют обычно, когда продукт разработки сложный, не типовой, то есть не подходит предприятий со сравнительно сходными операционными процессами;</w:t>
      </w:r>
    </w:p>
    <w:p w14:paraId="033D99AB" w14:textId="77777777" w:rsidR="00F47181" w:rsidRPr="00F47181" w:rsidRDefault="00F47181" w:rsidP="00F47181">
      <w:pPr>
        <w:numPr>
          <w:ilvl w:val="0"/>
          <w:numId w:val="1"/>
        </w:numPr>
        <w:spacing w:line="360" w:lineRule="auto"/>
        <w:ind w:left="0" w:firstLine="709"/>
        <w:jc w:val="both"/>
        <w:rPr>
          <w:rFonts w:ascii="Times New Roman" w:hAnsi="Times New Roman" w:cs="Times New Roman"/>
          <w:sz w:val="24"/>
          <w:szCs w:val="24"/>
        </w:rPr>
      </w:pPr>
      <w:r w:rsidRPr="00F47181">
        <w:rPr>
          <w:rFonts w:ascii="Times New Roman" w:hAnsi="Times New Roman" w:cs="Times New Roman"/>
          <w:sz w:val="24"/>
          <w:szCs w:val="24"/>
        </w:rPr>
        <w:t>В самом начале проекта нужно точно и полно сформулировать все требования к продукту;</w:t>
      </w:r>
    </w:p>
    <w:p w14:paraId="6D3CF6C1" w14:textId="77777777" w:rsidR="00F47181" w:rsidRPr="00F47181" w:rsidRDefault="00F47181" w:rsidP="00F47181">
      <w:pPr>
        <w:numPr>
          <w:ilvl w:val="0"/>
          <w:numId w:val="1"/>
        </w:numPr>
        <w:spacing w:line="360" w:lineRule="auto"/>
        <w:ind w:left="0" w:firstLine="709"/>
        <w:jc w:val="both"/>
        <w:rPr>
          <w:rFonts w:ascii="Times New Roman" w:hAnsi="Times New Roman" w:cs="Times New Roman"/>
          <w:sz w:val="24"/>
          <w:szCs w:val="24"/>
        </w:rPr>
      </w:pPr>
      <w:r w:rsidRPr="00F47181">
        <w:rPr>
          <w:rFonts w:ascii="Times New Roman" w:hAnsi="Times New Roman" w:cs="Times New Roman"/>
          <w:sz w:val="24"/>
          <w:szCs w:val="24"/>
        </w:rPr>
        <w:lastRenderedPageBreak/>
        <w:t>Этим методом пользуются в основном аутсорсинговые компании, которые не знают процессы, происходящие внутри компании. Их аналитики собирают все требования к продукту и только потом начинается этапы кодирования.</w:t>
      </w:r>
    </w:p>
    <w:p w14:paraId="56D34ED0" w14:textId="77777777" w:rsidR="00F47181" w:rsidRPr="00F47181" w:rsidRDefault="00F47181" w:rsidP="00F47181">
      <w:pPr>
        <w:spacing w:line="360" w:lineRule="auto"/>
        <w:ind w:firstLine="709"/>
        <w:jc w:val="both"/>
        <w:rPr>
          <w:rFonts w:ascii="Times New Roman" w:hAnsi="Times New Roman" w:cs="Times New Roman"/>
          <w:sz w:val="24"/>
          <w:szCs w:val="24"/>
        </w:rPr>
      </w:pPr>
      <w:r w:rsidRPr="00F47181">
        <w:rPr>
          <w:rFonts w:ascii="Times New Roman" w:hAnsi="Times New Roman" w:cs="Times New Roman"/>
          <w:sz w:val="24"/>
          <w:szCs w:val="24"/>
        </w:rPr>
        <w:t>Вторым методом для внедрения информационной системы управления операционной деятельностью компании является итерационный метод, это метод, при котором составляется итерация, которая является быстро и легко изменяемой, дорабатываемой и адаптивной. При использовании данного метода этапы реализации проекта по внедрению информационной системы разбивают на такие итерации и на каждом шагу можно вернуться к прошлому и дорабатывать. Этот метод удобен, когда Организация сама осуществляет внедрение информационной системы, то есть на основании платформы разрабатывает требования к проектируемой информационной системы и кодирует конфигурацию и саму программу автоматизации. Основными особенностями применения данного метода являются:</w:t>
      </w:r>
    </w:p>
    <w:p w14:paraId="03836658" w14:textId="77777777" w:rsidR="00F47181" w:rsidRPr="00F47181" w:rsidRDefault="00F47181" w:rsidP="00F47181">
      <w:pPr>
        <w:numPr>
          <w:ilvl w:val="0"/>
          <w:numId w:val="1"/>
        </w:numPr>
        <w:spacing w:line="360" w:lineRule="auto"/>
        <w:ind w:left="0" w:firstLine="851"/>
        <w:jc w:val="both"/>
        <w:rPr>
          <w:rFonts w:ascii="Times New Roman" w:hAnsi="Times New Roman" w:cs="Times New Roman"/>
          <w:sz w:val="24"/>
          <w:szCs w:val="24"/>
        </w:rPr>
      </w:pPr>
      <w:proofErr w:type="spellStart"/>
      <w:r w:rsidRPr="00F47181">
        <w:rPr>
          <w:rFonts w:ascii="Times New Roman" w:hAnsi="Times New Roman" w:cs="Times New Roman"/>
          <w:sz w:val="24"/>
          <w:szCs w:val="24"/>
        </w:rPr>
        <w:t>Многопроходность</w:t>
      </w:r>
      <w:proofErr w:type="spellEnd"/>
      <w:r w:rsidRPr="00F47181">
        <w:rPr>
          <w:rFonts w:ascii="Times New Roman" w:hAnsi="Times New Roman" w:cs="Times New Roman"/>
          <w:sz w:val="24"/>
          <w:szCs w:val="24"/>
        </w:rPr>
        <w:t>. То есть результат одного этапа при необходимости может служить входным параметром для нескольких следующих этапов внедрения проекта и при необходимости может быть изменён в следствии каких-либо воздействий;</w:t>
      </w:r>
    </w:p>
    <w:p w14:paraId="62F9FD35" w14:textId="77777777" w:rsidR="00F47181" w:rsidRPr="00F47181" w:rsidRDefault="00F47181" w:rsidP="00F47181">
      <w:pPr>
        <w:numPr>
          <w:ilvl w:val="0"/>
          <w:numId w:val="1"/>
        </w:numPr>
        <w:spacing w:line="360" w:lineRule="auto"/>
        <w:ind w:left="0" w:firstLine="851"/>
        <w:jc w:val="both"/>
        <w:rPr>
          <w:rFonts w:ascii="Times New Roman" w:hAnsi="Times New Roman" w:cs="Times New Roman"/>
          <w:sz w:val="24"/>
          <w:szCs w:val="24"/>
        </w:rPr>
      </w:pPr>
      <w:r w:rsidRPr="00F47181">
        <w:rPr>
          <w:rFonts w:ascii="Times New Roman" w:hAnsi="Times New Roman" w:cs="Times New Roman"/>
          <w:sz w:val="24"/>
          <w:szCs w:val="24"/>
        </w:rPr>
        <w:t>Итерация заканчивается тестированием в реальных условиях функционирования предприятия или в его модели для скорейшего выявления потенциальных ошибок;</w:t>
      </w:r>
    </w:p>
    <w:p w14:paraId="2B73BFC9" w14:textId="77777777" w:rsidR="00F47181" w:rsidRPr="00F47181" w:rsidRDefault="00F47181" w:rsidP="00F47181">
      <w:pPr>
        <w:numPr>
          <w:ilvl w:val="0"/>
          <w:numId w:val="1"/>
        </w:numPr>
        <w:spacing w:line="360" w:lineRule="auto"/>
        <w:ind w:left="0" w:firstLine="851"/>
        <w:jc w:val="both"/>
        <w:rPr>
          <w:rFonts w:ascii="Times New Roman" w:hAnsi="Times New Roman" w:cs="Times New Roman"/>
          <w:sz w:val="24"/>
          <w:szCs w:val="24"/>
        </w:rPr>
      </w:pPr>
      <w:r w:rsidRPr="00F47181">
        <w:rPr>
          <w:rFonts w:ascii="Times New Roman" w:hAnsi="Times New Roman" w:cs="Times New Roman"/>
          <w:sz w:val="24"/>
          <w:szCs w:val="24"/>
        </w:rPr>
        <w:t>Адаптируемость и гибкость итераций;</w:t>
      </w:r>
    </w:p>
    <w:p w14:paraId="12913A38" w14:textId="4E820611" w:rsidR="00F47181" w:rsidRDefault="00F47181" w:rsidP="00F47181">
      <w:pPr>
        <w:numPr>
          <w:ilvl w:val="0"/>
          <w:numId w:val="1"/>
        </w:numPr>
        <w:spacing w:line="360" w:lineRule="auto"/>
        <w:ind w:left="0" w:firstLine="851"/>
        <w:jc w:val="both"/>
        <w:rPr>
          <w:rFonts w:ascii="Times New Roman" w:hAnsi="Times New Roman" w:cs="Times New Roman"/>
          <w:sz w:val="24"/>
          <w:szCs w:val="24"/>
        </w:rPr>
      </w:pPr>
      <w:r w:rsidRPr="00F47181">
        <w:rPr>
          <w:rFonts w:ascii="Times New Roman" w:hAnsi="Times New Roman" w:cs="Times New Roman"/>
          <w:sz w:val="24"/>
          <w:szCs w:val="24"/>
        </w:rPr>
        <w:t xml:space="preserve">Итерационный метод применяется в проектах по доработке уже реализованного решения новыми функциями, когда требования к продукту </w:t>
      </w:r>
      <w:proofErr w:type="gramStart"/>
      <w:r w:rsidRPr="00F47181">
        <w:rPr>
          <w:rFonts w:ascii="Times New Roman" w:hAnsi="Times New Roman" w:cs="Times New Roman"/>
          <w:sz w:val="24"/>
          <w:szCs w:val="24"/>
        </w:rPr>
        <w:t>бизнес пользователями</w:t>
      </w:r>
      <w:proofErr w:type="gramEnd"/>
      <w:r w:rsidRPr="00F47181">
        <w:rPr>
          <w:rFonts w:ascii="Times New Roman" w:hAnsi="Times New Roman" w:cs="Times New Roman"/>
          <w:sz w:val="24"/>
          <w:szCs w:val="24"/>
        </w:rPr>
        <w:t xml:space="preserve"> до конца могут быть не обозначены</w:t>
      </w:r>
      <w:r>
        <w:rPr>
          <w:rFonts w:ascii="Times New Roman" w:hAnsi="Times New Roman" w:cs="Times New Roman"/>
          <w:sz w:val="24"/>
          <w:szCs w:val="24"/>
        </w:rPr>
        <w:t>.</w:t>
      </w:r>
    </w:p>
    <w:p w14:paraId="36D258B5" w14:textId="77777777" w:rsidR="004257CC" w:rsidRPr="004257CC" w:rsidRDefault="004257CC" w:rsidP="004257CC">
      <w:pPr>
        <w:spacing w:line="360" w:lineRule="auto"/>
        <w:ind w:firstLine="851"/>
        <w:jc w:val="both"/>
        <w:rPr>
          <w:rFonts w:ascii="Times New Roman" w:hAnsi="Times New Roman" w:cs="Times New Roman"/>
          <w:sz w:val="24"/>
          <w:szCs w:val="24"/>
        </w:rPr>
      </w:pPr>
      <w:r w:rsidRPr="004257CC">
        <w:rPr>
          <w:rFonts w:ascii="Times New Roman" w:hAnsi="Times New Roman" w:cs="Times New Roman"/>
          <w:sz w:val="24"/>
          <w:szCs w:val="24"/>
        </w:rPr>
        <w:t>Любая информационная система в предприятии внедряется по трём основным моделям: модель коробочного внедрения, модель электронного внедрения и модель облачного внедрения. Каждый из данных моделей имеет свои преимущества и недостатки и для различных компаний модель должен быть подобран свой – подходящий для работы.</w:t>
      </w:r>
    </w:p>
    <w:p w14:paraId="3EA1E501" w14:textId="77777777" w:rsidR="004257CC" w:rsidRPr="004257CC" w:rsidRDefault="004257CC" w:rsidP="004257CC">
      <w:pPr>
        <w:spacing w:line="360" w:lineRule="auto"/>
        <w:ind w:firstLine="851"/>
        <w:jc w:val="both"/>
        <w:rPr>
          <w:rFonts w:ascii="Times New Roman" w:hAnsi="Times New Roman" w:cs="Times New Roman"/>
          <w:sz w:val="24"/>
          <w:szCs w:val="24"/>
        </w:rPr>
      </w:pPr>
      <w:r w:rsidRPr="004257CC">
        <w:rPr>
          <w:rFonts w:ascii="Times New Roman" w:hAnsi="Times New Roman" w:cs="Times New Roman"/>
          <w:sz w:val="24"/>
          <w:szCs w:val="24"/>
        </w:rPr>
        <w:t xml:space="preserve">Коробочное внедрение информационной системы предполагает покупку информационного продукта типового решения организацией и использование данного решения для реализации своих </w:t>
      </w:r>
      <w:proofErr w:type="gramStart"/>
      <w:r w:rsidRPr="004257CC">
        <w:rPr>
          <w:rFonts w:ascii="Times New Roman" w:hAnsi="Times New Roman" w:cs="Times New Roman"/>
          <w:sz w:val="24"/>
          <w:szCs w:val="24"/>
        </w:rPr>
        <w:t>бизнес задач</w:t>
      </w:r>
      <w:proofErr w:type="gramEnd"/>
      <w:r w:rsidRPr="004257CC">
        <w:rPr>
          <w:rFonts w:ascii="Times New Roman" w:hAnsi="Times New Roman" w:cs="Times New Roman"/>
          <w:sz w:val="24"/>
          <w:szCs w:val="24"/>
        </w:rPr>
        <w:t>. Данная модель внедряется обычно внедряется в малые или средние предприятия. Особенностями данной модели являются:</w:t>
      </w:r>
    </w:p>
    <w:p w14:paraId="63DB3B9E" w14:textId="77777777" w:rsidR="004257CC" w:rsidRPr="004257CC" w:rsidRDefault="004257CC" w:rsidP="004257CC">
      <w:pPr>
        <w:numPr>
          <w:ilvl w:val="0"/>
          <w:numId w:val="2"/>
        </w:numPr>
        <w:spacing w:line="360" w:lineRule="auto"/>
        <w:ind w:left="0" w:firstLine="851"/>
        <w:jc w:val="both"/>
        <w:rPr>
          <w:rFonts w:ascii="Times New Roman" w:hAnsi="Times New Roman" w:cs="Times New Roman"/>
          <w:sz w:val="24"/>
          <w:szCs w:val="24"/>
        </w:rPr>
      </w:pPr>
      <w:r w:rsidRPr="004257CC">
        <w:rPr>
          <w:rFonts w:ascii="Times New Roman" w:hAnsi="Times New Roman" w:cs="Times New Roman"/>
          <w:sz w:val="24"/>
          <w:szCs w:val="24"/>
        </w:rPr>
        <w:t>Низкая стоимость. Данная особенность объясняется тем, что решение типовое и компания-вендор продаёт уже разработанное решение для массового рынка;</w:t>
      </w:r>
    </w:p>
    <w:p w14:paraId="6C8AF795" w14:textId="77777777" w:rsidR="004257CC" w:rsidRPr="004257CC" w:rsidRDefault="004257CC" w:rsidP="004257CC">
      <w:pPr>
        <w:numPr>
          <w:ilvl w:val="0"/>
          <w:numId w:val="2"/>
        </w:numPr>
        <w:spacing w:line="360" w:lineRule="auto"/>
        <w:ind w:left="0" w:firstLine="851"/>
        <w:jc w:val="both"/>
        <w:rPr>
          <w:rFonts w:ascii="Times New Roman" w:hAnsi="Times New Roman" w:cs="Times New Roman"/>
          <w:sz w:val="24"/>
          <w:szCs w:val="24"/>
        </w:rPr>
      </w:pPr>
      <w:r w:rsidRPr="004257CC">
        <w:rPr>
          <w:rFonts w:ascii="Times New Roman" w:hAnsi="Times New Roman" w:cs="Times New Roman"/>
          <w:sz w:val="24"/>
          <w:szCs w:val="24"/>
        </w:rPr>
        <w:t xml:space="preserve">Стандартная функциональность. Данная особенность говорит о том, что «коробка» и является программным продуктом. Малые или средние организации могут себе </w:t>
      </w:r>
      <w:r w:rsidRPr="004257CC">
        <w:rPr>
          <w:rFonts w:ascii="Times New Roman" w:hAnsi="Times New Roman" w:cs="Times New Roman"/>
          <w:sz w:val="24"/>
          <w:szCs w:val="24"/>
        </w:rPr>
        <w:lastRenderedPageBreak/>
        <w:t xml:space="preserve">позволить покупать решение </w:t>
      </w:r>
      <w:r w:rsidRPr="004257CC">
        <w:rPr>
          <w:rFonts w:ascii="Times New Roman" w:hAnsi="Times New Roman" w:cs="Times New Roman"/>
          <w:sz w:val="24"/>
          <w:szCs w:val="24"/>
          <w:lang w:val="en-US"/>
        </w:rPr>
        <w:t>IT</w:t>
      </w:r>
      <w:r w:rsidRPr="004257CC">
        <w:rPr>
          <w:rFonts w:ascii="Times New Roman" w:hAnsi="Times New Roman" w:cs="Times New Roman"/>
          <w:sz w:val="24"/>
          <w:szCs w:val="24"/>
        </w:rPr>
        <w:t xml:space="preserve"> компании и подстроится под функционал данного продукта;</w:t>
      </w:r>
    </w:p>
    <w:p w14:paraId="2A491181" w14:textId="77777777" w:rsidR="004257CC" w:rsidRPr="004257CC" w:rsidRDefault="004257CC" w:rsidP="004257CC">
      <w:pPr>
        <w:spacing w:line="360" w:lineRule="auto"/>
        <w:ind w:firstLine="851"/>
        <w:jc w:val="both"/>
        <w:rPr>
          <w:rFonts w:ascii="Times New Roman" w:hAnsi="Times New Roman" w:cs="Times New Roman"/>
          <w:sz w:val="24"/>
          <w:szCs w:val="24"/>
        </w:rPr>
      </w:pPr>
      <w:r w:rsidRPr="004257CC">
        <w:rPr>
          <w:rFonts w:ascii="Times New Roman" w:hAnsi="Times New Roman" w:cs="Times New Roman"/>
          <w:sz w:val="24"/>
          <w:szCs w:val="24"/>
        </w:rPr>
        <w:t xml:space="preserve">Данные особенности являются основными, которые нужно учесть при выборе данной модели внедрения информационной системы для автоматизации каких-либо </w:t>
      </w:r>
      <w:proofErr w:type="gramStart"/>
      <w:r w:rsidRPr="004257CC">
        <w:rPr>
          <w:rFonts w:ascii="Times New Roman" w:hAnsi="Times New Roman" w:cs="Times New Roman"/>
          <w:sz w:val="24"/>
          <w:szCs w:val="24"/>
        </w:rPr>
        <w:t>бизнес задач</w:t>
      </w:r>
      <w:proofErr w:type="gramEnd"/>
      <w:r w:rsidRPr="004257CC">
        <w:rPr>
          <w:rFonts w:ascii="Times New Roman" w:hAnsi="Times New Roman" w:cs="Times New Roman"/>
          <w:sz w:val="24"/>
          <w:szCs w:val="24"/>
        </w:rPr>
        <w:t xml:space="preserve"> предприятия.</w:t>
      </w:r>
    </w:p>
    <w:p w14:paraId="50315DCD" w14:textId="77777777" w:rsidR="004257CC" w:rsidRPr="004257CC" w:rsidRDefault="004257CC" w:rsidP="004257CC">
      <w:pPr>
        <w:spacing w:line="360" w:lineRule="auto"/>
        <w:ind w:firstLine="851"/>
        <w:jc w:val="both"/>
        <w:rPr>
          <w:rFonts w:ascii="Times New Roman" w:hAnsi="Times New Roman" w:cs="Times New Roman"/>
          <w:sz w:val="24"/>
          <w:szCs w:val="24"/>
        </w:rPr>
      </w:pPr>
      <w:r w:rsidRPr="004257CC">
        <w:rPr>
          <w:rFonts w:ascii="Times New Roman" w:hAnsi="Times New Roman" w:cs="Times New Roman"/>
          <w:sz w:val="24"/>
          <w:szCs w:val="24"/>
        </w:rPr>
        <w:t>Недостатки данной модели являются:</w:t>
      </w:r>
    </w:p>
    <w:p w14:paraId="10E85672" w14:textId="77777777" w:rsidR="004257CC" w:rsidRPr="004257CC" w:rsidRDefault="004257CC" w:rsidP="004257CC">
      <w:pPr>
        <w:numPr>
          <w:ilvl w:val="0"/>
          <w:numId w:val="2"/>
        </w:numPr>
        <w:spacing w:line="360" w:lineRule="auto"/>
        <w:ind w:left="0" w:firstLine="851"/>
        <w:jc w:val="both"/>
        <w:rPr>
          <w:rFonts w:ascii="Times New Roman" w:hAnsi="Times New Roman" w:cs="Times New Roman"/>
          <w:sz w:val="24"/>
          <w:szCs w:val="24"/>
        </w:rPr>
      </w:pPr>
      <w:r w:rsidRPr="004257CC">
        <w:rPr>
          <w:rFonts w:ascii="Times New Roman" w:hAnsi="Times New Roman" w:cs="Times New Roman"/>
          <w:sz w:val="24"/>
          <w:szCs w:val="24"/>
        </w:rPr>
        <w:t>Не учитывает специфику бизнеса – например, вы не купите “коробку” для новой, цифровой модели ведения бизнеса.</w:t>
      </w:r>
    </w:p>
    <w:p w14:paraId="3C490624" w14:textId="77777777" w:rsidR="004257CC" w:rsidRPr="004257CC" w:rsidRDefault="004257CC" w:rsidP="004257CC">
      <w:pPr>
        <w:numPr>
          <w:ilvl w:val="0"/>
          <w:numId w:val="2"/>
        </w:numPr>
        <w:spacing w:line="360" w:lineRule="auto"/>
        <w:ind w:left="0" w:firstLine="851"/>
        <w:jc w:val="both"/>
        <w:rPr>
          <w:rFonts w:ascii="Times New Roman" w:hAnsi="Times New Roman" w:cs="Times New Roman"/>
          <w:sz w:val="24"/>
          <w:szCs w:val="24"/>
        </w:rPr>
      </w:pPr>
      <w:r w:rsidRPr="004257CC">
        <w:rPr>
          <w:rFonts w:ascii="Times New Roman" w:hAnsi="Times New Roman" w:cs="Times New Roman"/>
          <w:sz w:val="24"/>
          <w:szCs w:val="24"/>
        </w:rPr>
        <w:t>Настройка параметров системы ограничена – сотрудникам в организации должны будут подстраиваться под программу, а не наоборот.</w:t>
      </w:r>
    </w:p>
    <w:p w14:paraId="587D6BCB" w14:textId="77777777" w:rsidR="004257CC" w:rsidRPr="004257CC" w:rsidRDefault="004257CC" w:rsidP="004257CC">
      <w:pPr>
        <w:numPr>
          <w:ilvl w:val="0"/>
          <w:numId w:val="2"/>
        </w:numPr>
        <w:spacing w:line="360" w:lineRule="auto"/>
        <w:ind w:left="0" w:firstLine="851"/>
        <w:jc w:val="both"/>
        <w:rPr>
          <w:rFonts w:ascii="Times New Roman" w:hAnsi="Times New Roman" w:cs="Times New Roman"/>
          <w:sz w:val="24"/>
          <w:szCs w:val="24"/>
        </w:rPr>
      </w:pPr>
      <w:r w:rsidRPr="004257CC">
        <w:rPr>
          <w:rFonts w:ascii="Times New Roman" w:hAnsi="Times New Roman" w:cs="Times New Roman"/>
          <w:sz w:val="24"/>
          <w:szCs w:val="24"/>
        </w:rPr>
        <w:t>“Коробки” одного поставщика редко интегрируются с “коробками” других поставщиков, что затрудняет взаимодействие внутри компании, это говорит о том, что, если даже первая информационная система в компании коробочная, вторая уже не может быть такой, так как настройку под функционал первой системы необходимо провести уже нетиповую.</w:t>
      </w:r>
    </w:p>
    <w:p w14:paraId="5E9D26FB" w14:textId="77777777" w:rsidR="004257CC" w:rsidRPr="004257CC" w:rsidRDefault="004257CC" w:rsidP="004257CC">
      <w:pPr>
        <w:numPr>
          <w:ilvl w:val="0"/>
          <w:numId w:val="2"/>
        </w:numPr>
        <w:spacing w:line="360" w:lineRule="auto"/>
        <w:ind w:left="0" w:firstLine="851"/>
        <w:jc w:val="both"/>
        <w:rPr>
          <w:rFonts w:ascii="Times New Roman" w:hAnsi="Times New Roman" w:cs="Times New Roman"/>
          <w:sz w:val="24"/>
          <w:szCs w:val="24"/>
        </w:rPr>
      </w:pPr>
      <w:r w:rsidRPr="004257CC">
        <w:rPr>
          <w:rFonts w:ascii="Times New Roman" w:hAnsi="Times New Roman" w:cs="Times New Roman"/>
          <w:sz w:val="24"/>
          <w:szCs w:val="24"/>
        </w:rPr>
        <w:t>Бизнес-логика “закреплена” в закрытом коде, что исключает возможность быстрой адаптации к изменениям бизнес-среды.</w:t>
      </w:r>
    </w:p>
    <w:p w14:paraId="4DED5C06" w14:textId="77777777" w:rsidR="004257CC" w:rsidRPr="004257CC" w:rsidRDefault="004257CC" w:rsidP="004257CC">
      <w:pPr>
        <w:spacing w:line="360" w:lineRule="auto"/>
        <w:ind w:firstLine="851"/>
        <w:jc w:val="both"/>
        <w:rPr>
          <w:rFonts w:ascii="Times New Roman" w:hAnsi="Times New Roman" w:cs="Times New Roman"/>
          <w:sz w:val="24"/>
          <w:szCs w:val="24"/>
        </w:rPr>
      </w:pPr>
      <w:r w:rsidRPr="004257CC">
        <w:rPr>
          <w:rFonts w:ascii="Times New Roman" w:hAnsi="Times New Roman" w:cs="Times New Roman"/>
          <w:sz w:val="24"/>
          <w:szCs w:val="24"/>
        </w:rPr>
        <w:t>Для устранения данных недостатков была разработана модель электронного внедрения. Данная модель поддерживает как «коробочные» или типовые решения, так и нетиповые. При выборе данной модели можно выбрать как типовые, когда компанией разработчиком сопровождаются процессы обновления и поддержки только самой платформы, так и нетиповые, где как дополнительная услуга компании можно покупать и поддержку самой конфигурации и автоматизированного решения.</w:t>
      </w:r>
    </w:p>
    <w:p w14:paraId="25F04127" w14:textId="77777777" w:rsidR="004257CC" w:rsidRPr="004257CC" w:rsidRDefault="004257CC" w:rsidP="004257CC">
      <w:pPr>
        <w:spacing w:line="360" w:lineRule="auto"/>
        <w:ind w:firstLine="851"/>
        <w:jc w:val="both"/>
        <w:rPr>
          <w:rFonts w:ascii="Times New Roman" w:hAnsi="Times New Roman" w:cs="Times New Roman"/>
          <w:sz w:val="24"/>
          <w:szCs w:val="24"/>
        </w:rPr>
      </w:pPr>
      <w:r w:rsidRPr="004257CC">
        <w:rPr>
          <w:rFonts w:ascii="Times New Roman" w:hAnsi="Times New Roman" w:cs="Times New Roman"/>
          <w:sz w:val="24"/>
          <w:szCs w:val="24"/>
        </w:rPr>
        <w:t>Сопровождение информационной системы состоит из таких компонентов как сопровождение самой платформы разработки и сопровождение внедряемого решения.</w:t>
      </w:r>
    </w:p>
    <w:p w14:paraId="0D002906" w14:textId="77777777" w:rsidR="004257CC" w:rsidRPr="004257CC" w:rsidRDefault="004257CC" w:rsidP="004257CC">
      <w:pPr>
        <w:spacing w:line="360" w:lineRule="auto"/>
        <w:ind w:firstLine="851"/>
        <w:jc w:val="both"/>
        <w:rPr>
          <w:rFonts w:ascii="Times New Roman" w:hAnsi="Times New Roman" w:cs="Times New Roman"/>
          <w:sz w:val="24"/>
          <w:szCs w:val="24"/>
        </w:rPr>
      </w:pPr>
      <w:r w:rsidRPr="004257CC">
        <w:rPr>
          <w:rFonts w:ascii="Times New Roman" w:hAnsi="Times New Roman" w:cs="Times New Roman"/>
          <w:sz w:val="24"/>
          <w:szCs w:val="24"/>
        </w:rPr>
        <w:t>Частичное сопровождение самой платформы компания-разработчик проводит ежемесячно, обновляя релизы и консультируя всем компаниям партнёр, который пользуются их платформой разработки по горячей линии.</w:t>
      </w:r>
    </w:p>
    <w:p w14:paraId="5A3272F7" w14:textId="77777777" w:rsidR="004257CC" w:rsidRPr="004257CC" w:rsidRDefault="004257CC" w:rsidP="004257CC">
      <w:pPr>
        <w:spacing w:line="360" w:lineRule="auto"/>
        <w:ind w:firstLine="851"/>
        <w:jc w:val="both"/>
        <w:rPr>
          <w:rFonts w:ascii="Times New Roman" w:hAnsi="Times New Roman" w:cs="Times New Roman"/>
          <w:sz w:val="24"/>
          <w:szCs w:val="24"/>
        </w:rPr>
      </w:pPr>
      <w:r w:rsidRPr="004257CC">
        <w:rPr>
          <w:rFonts w:ascii="Times New Roman" w:hAnsi="Times New Roman" w:cs="Times New Roman"/>
          <w:sz w:val="24"/>
          <w:szCs w:val="24"/>
        </w:rPr>
        <w:t xml:space="preserve">Полное сопровождение платформы приобретается отдельно и за отдельную стоимость. В данное сопровождение входит как обновление платформы, так и обновление релиз и участие в семинарах, для ознакомления им новыми решениями обновлений и что планируется делать. </w:t>
      </w:r>
    </w:p>
    <w:p w14:paraId="5C7158E0" w14:textId="77777777" w:rsidR="004257CC" w:rsidRPr="004257CC" w:rsidRDefault="004257CC" w:rsidP="004257CC">
      <w:pPr>
        <w:spacing w:line="360" w:lineRule="auto"/>
        <w:ind w:firstLine="851"/>
        <w:jc w:val="both"/>
        <w:rPr>
          <w:rFonts w:ascii="Times New Roman" w:hAnsi="Times New Roman" w:cs="Times New Roman"/>
          <w:sz w:val="24"/>
          <w:szCs w:val="24"/>
        </w:rPr>
      </w:pPr>
      <w:r w:rsidRPr="004257CC">
        <w:rPr>
          <w:rFonts w:ascii="Times New Roman" w:hAnsi="Times New Roman" w:cs="Times New Roman"/>
          <w:sz w:val="24"/>
          <w:szCs w:val="24"/>
        </w:rPr>
        <w:t>Сопровождение внедряемого решения проводится только тогда, когда решение является разработкой самой компании-разработчика и на это приобретено отдельный пакет услуг по сопровождению. Данное сопровождение включает в себя:</w:t>
      </w:r>
    </w:p>
    <w:p w14:paraId="036B7FD7" w14:textId="77777777" w:rsidR="004257CC" w:rsidRPr="004257CC" w:rsidRDefault="004257CC" w:rsidP="004257CC">
      <w:pPr>
        <w:numPr>
          <w:ilvl w:val="0"/>
          <w:numId w:val="3"/>
        </w:numPr>
        <w:spacing w:line="360" w:lineRule="auto"/>
        <w:ind w:left="0" w:firstLine="851"/>
        <w:jc w:val="both"/>
        <w:rPr>
          <w:rFonts w:ascii="Times New Roman" w:hAnsi="Times New Roman" w:cs="Times New Roman"/>
          <w:sz w:val="24"/>
          <w:szCs w:val="24"/>
        </w:rPr>
      </w:pPr>
      <w:r w:rsidRPr="004257CC">
        <w:rPr>
          <w:rFonts w:ascii="Times New Roman" w:hAnsi="Times New Roman" w:cs="Times New Roman"/>
          <w:sz w:val="24"/>
          <w:szCs w:val="24"/>
        </w:rPr>
        <w:lastRenderedPageBreak/>
        <w:t>Изменение алгоритма автоматизации при изменении логики бизнес-процесса в компании;</w:t>
      </w:r>
    </w:p>
    <w:p w14:paraId="4E141540" w14:textId="77777777" w:rsidR="004257CC" w:rsidRPr="004257CC" w:rsidRDefault="004257CC" w:rsidP="004257CC">
      <w:pPr>
        <w:numPr>
          <w:ilvl w:val="0"/>
          <w:numId w:val="3"/>
        </w:numPr>
        <w:spacing w:line="360" w:lineRule="auto"/>
        <w:ind w:left="0" w:firstLine="851"/>
        <w:jc w:val="both"/>
        <w:rPr>
          <w:rFonts w:ascii="Times New Roman" w:hAnsi="Times New Roman" w:cs="Times New Roman"/>
          <w:sz w:val="24"/>
          <w:szCs w:val="24"/>
        </w:rPr>
      </w:pPr>
      <w:r w:rsidRPr="004257CC">
        <w:rPr>
          <w:rFonts w:ascii="Times New Roman" w:hAnsi="Times New Roman" w:cs="Times New Roman"/>
          <w:sz w:val="24"/>
          <w:szCs w:val="24"/>
        </w:rPr>
        <w:t>Контроль бизнес исключений. То есть постоянный анализ законодательства или других внешних факторов, которые могут исключит протекание данного бизнес- процесса именно таким образом;</w:t>
      </w:r>
    </w:p>
    <w:p w14:paraId="7380104A" w14:textId="75719DB0" w:rsidR="004257CC" w:rsidRDefault="004257CC" w:rsidP="004257CC">
      <w:pPr>
        <w:numPr>
          <w:ilvl w:val="0"/>
          <w:numId w:val="3"/>
        </w:numPr>
        <w:spacing w:line="360" w:lineRule="auto"/>
        <w:ind w:left="0" w:firstLine="851"/>
        <w:jc w:val="both"/>
        <w:rPr>
          <w:rFonts w:ascii="Times New Roman" w:hAnsi="Times New Roman" w:cs="Times New Roman"/>
          <w:sz w:val="24"/>
          <w:szCs w:val="24"/>
        </w:rPr>
      </w:pPr>
      <w:r w:rsidRPr="004257CC">
        <w:rPr>
          <w:rFonts w:ascii="Times New Roman" w:hAnsi="Times New Roman" w:cs="Times New Roman"/>
          <w:sz w:val="24"/>
          <w:szCs w:val="24"/>
        </w:rPr>
        <w:t xml:space="preserve">Контроль за изменением целевых систем, через которые протекают данные бизнес-процессы.  </w:t>
      </w:r>
    </w:p>
    <w:p w14:paraId="22BB6B77" w14:textId="4574C79C" w:rsidR="004257CC" w:rsidRDefault="004257CC" w:rsidP="004257C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А модель облачного решения может в себя содержать как все преимущества </w:t>
      </w:r>
      <w:proofErr w:type="gramStart"/>
      <w:r>
        <w:rPr>
          <w:rFonts w:ascii="Times New Roman" w:hAnsi="Times New Roman" w:cs="Times New Roman"/>
          <w:sz w:val="24"/>
          <w:szCs w:val="24"/>
        </w:rPr>
        <w:t>выше перечи</w:t>
      </w:r>
      <w:r w:rsidR="00DF37DC">
        <w:rPr>
          <w:rFonts w:ascii="Times New Roman" w:hAnsi="Times New Roman" w:cs="Times New Roman"/>
          <w:sz w:val="24"/>
          <w:szCs w:val="24"/>
        </w:rPr>
        <w:t>с</w:t>
      </w:r>
      <w:r>
        <w:rPr>
          <w:rFonts w:ascii="Times New Roman" w:hAnsi="Times New Roman" w:cs="Times New Roman"/>
          <w:sz w:val="24"/>
          <w:szCs w:val="24"/>
        </w:rPr>
        <w:t>ленных</w:t>
      </w:r>
      <w:proofErr w:type="gramEnd"/>
      <w:r>
        <w:rPr>
          <w:rFonts w:ascii="Times New Roman" w:hAnsi="Times New Roman" w:cs="Times New Roman"/>
          <w:sz w:val="24"/>
          <w:szCs w:val="24"/>
        </w:rPr>
        <w:t xml:space="preserve"> моделей, но она работает через интернет и есть опасность о потере конфиденциальности данных, но данный вопрос решаем.</w:t>
      </w:r>
    </w:p>
    <w:p w14:paraId="21544087" w14:textId="489200A0" w:rsidR="004257CC" w:rsidRPr="004257CC" w:rsidRDefault="004257CC" w:rsidP="00C00FBC">
      <w:pPr>
        <w:spacing w:line="360" w:lineRule="auto"/>
        <w:ind w:firstLine="851"/>
        <w:jc w:val="center"/>
        <w:rPr>
          <w:rFonts w:ascii="Times New Roman" w:hAnsi="Times New Roman" w:cs="Times New Roman"/>
          <w:b/>
          <w:bCs/>
          <w:sz w:val="24"/>
          <w:szCs w:val="24"/>
        </w:rPr>
      </w:pPr>
      <w:r w:rsidRPr="004257CC">
        <w:rPr>
          <w:rFonts w:ascii="Times New Roman" w:hAnsi="Times New Roman" w:cs="Times New Roman"/>
          <w:b/>
          <w:bCs/>
          <w:sz w:val="24"/>
          <w:szCs w:val="24"/>
        </w:rPr>
        <w:t>Заключение</w:t>
      </w:r>
    </w:p>
    <w:p w14:paraId="4490B1A9" w14:textId="4E41A44B" w:rsidR="004257CC" w:rsidRPr="004257CC" w:rsidRDefault="004257CC" w:rsidP="004257CC">
      <w:pPr>
        <w:spacing w:line="360" w:lineRule="auto"/>
        <w:ind w:firstLine="851"/>
        <w:jc w:val="both"/>
        <w:rPr>
          <w:rFonts w:ascii="Times New Roman" w:hAnsi="Times New Roman" w:cs="Times New Roman"/>
          <w:sz w:val="24"/>
          <w:szCs w:val="24"/>
        </w:rPr>
      </w:pPr>
      <w:r w:rsidRPr="004257CC">
        <w:rPr>
          <w:rFonts w:ascii="Times New Roman" w:hAnsi="Times New Roman" w:cs="Times New Roman"/>
          <w:sz w:val="24"/>
          <w:szCs w:val="24"/>
        </w:rPr>
        <w:t>Корректно поставленная цель внедрения информационной системы — залог успеха этого внедрения. Правильны</w:t>
      </w:r>
      <w:r>
        <w:rPr>
          <w:rFonts w:ascii="Times New Roman" w:hAnsi="Times New Roman" w:cs="Times New Roman"/>
          <w:sz w:val="24"/>
          <w:szCs w:val="24"/>
        </w:rPr>
        <w:t>е</w:t>
      </w:r>
      <w:r w:rsidRPr="004257CC">
        <w:rPr>
          <w:rFonts w:ascii="Times New Roman" w:hAnsi="Times New Roman" w:cs="Times New Roman"/>
          <w:sz w:val="24"/>
          <w:szCs w:val="24"/>
        </w:rPr>
        <w:t xml:space="preserve"> цели, связанны с обработкой информации: хранение, поиск данных, задачи, связанные с расчетами, группировкой, анализом. При внедрении системы все это треб</w:t>
      </w:r>
      <w:r w:rsidR="00D05CCC">
        <w:rPr>
          <w:rFonts w:ascii="Times New Roman" w:hAnsi="Times New Roman" w:cs="Times New Roman"/>
          <w:sz w:val="24"/>
          <w:szCs w:val="24"/>
        </w:rPr>
        <w:t>ует</w:t>
      </w:r>
      <w:r w:rsidRPr="004257CC">
        <w:rPr>
          <w:rFonts w:ascii="Times New Roman" w:hAnsi="Times New Roman" w:cs="Times New Roman"/>
          <w:sz w:val="24"/>
          <w:szCs w:val="24"/>
        </w:rPr>
        <w:t xml:space="preserve"> меньше времени. </w:t>
      </w:r>
      <w:r w:rsidR="00D05CCC">
        <w:rPr>
          <w:rFonts w:ascii="Times New Roman" w:hAnsi="Times New Roman" w:cs="Times New Roman"/>
          <w:sz w:val="24"/>
          <w:szCs w:val="24"/>
        </w:rPr>
        <w:t>И выбор методов и моделей внедрения тоже исходят от целей, поставленных перед отделом по автоматизации процессов.</w:t>
      </w:r>
    </w:p>
    <w:p w14:paraId="6D2F9A62" w14:textId="42A7AF79" w:rsidR="00F47181" w:rsidRPr="00F47181" w:rsidRDefault="004257CC" w:rsidP="004257CC">
      <w:pPr>
        <w:spacing w:line="360" w:lineRule="auto"/>
        <w:ind w:firstLine="851"/>
        <w:jc w:val="both"/>
        <w:rPr>
          <w:rFonts w:ascii="Times New Roman" w:hAnsi="Times New Roman" w:cs="Times New Roman"/>
          <w:sz w:val="24"/>
          <w:szCs w:val="24"/>
        </w:rPr>
      </w:pPr>
      <w:r w:rsidRPr="004257CC">
        <w:rPr>
          <w:rFonts w:ascii="Times New Roman" w:hAnsi="Times New Roman" w:cs="Times New Roman"/>
          <w:sz w:val="24"/>
          <w:szCs w:val="24"/>
        </w:rPr>
        <w:t>Даже если предположить, что специалисты-</w:t>
      </w:r>
      <w:proofErr w:type="spellStart"/>
      <w:r w:rsidRPr="004257CC">
        <w:rPr>
          <w:rFonts w:ascii="Times New Roman" w:hAnsi="Times New Roman" w:cs="Times New Roman"/>
          <w:sz w:val="24"/>
          <w:szCs w:val="24"/>
        </w:rPr>
        <w:t>информационщики</w:t>
      </w:r>
      <w:proofErr w:type="spellEnd"/>
      <w:r w:rsidRPr="004257CC">
        <w:rPr>
          <w:rFonts w:ascii="Times New Roman" w:hAnsi="Times New Roman" w:cs="Times New Roman"/>
          <w:sz w:val="24"/>
          <w:szCs w:val="24"/>
        </w:rPr>
        <w:t xml:space="preserve"> знают, как следует изменить бизнес-процессы</w:t>
      </w:r>
      <w:r w:rsidR="00D05CCC">
        <w:rPr>
          <w:rFonts w:ascii="Times New Roman" w:hAnsi="Times New Roman" w:cs="Times New Roman"/>
          <w:sz w:val="24"/>
          <w:szCs w:val="24"/>
        </w:rPr>
        <w:t xml:space="preserve">, </w:t>
      </w:r>
      <w:r w:rsidRPr="004257CC">
        <w:rPr>
          <w:rFonts w:ascii="Times New Roman" w:hAnsi="Times New Roman" w:cs="Times New Roman"/>
          <w:sz w:val="24"/>
          <w:szCs w:val="24"/>
        </w:rPr>
        <w:t xml:space="preserve">у них все равно нет нужного административного ресурса, да и ожидаемый результат зависит, в первую очередь, не от программного обеспечения. Здесь явно путается следствие и причина. </w:t>
      </w:r>
      <w:r w:rsidR="00D05CCC">
        <w:rPr>
          <w:rFonts w:ascii="Times New Roman" w:hAnsi="Times New Roman" w:cs="Times New Roman"/>
          <w:sz w:val="24"/>
          <w:szCs w:val="24"/>
        </w:rPr>
        <w:t xml:space="preserve">Эффект от внедрения информационной системы напрямую зависит от метода внедрения, если выбрать простой метод при внедрении сложной программы с высоким кодом – это приведёт или к большим затратам по улучшению метода или разработке программы с начала. </w:t>
      </w:r>
      <w:r w:rsidR="00C00FBC">
        <w:rPr>
          <w:rFonts w:ascii="Times New Roman" w:hAnsi="Times New Roman" w:cs="Times New Roman"/>
          <w:sz w:val="24"/>
          <w:szCs w:val="24"/>
        </w:rPr>
        <w:t xml:space="preserve">Модель внедрения тоже играет важную роль – так как от этого </w:t>
      </w:r>
      <w:proofErr w:type="gramStart"/>
      <w:r w:rsidR="00C00FBC">
        <w:rPr>
          <w:rFonts w:ascii="Times New Roman" w:hAnsi="Times New Roman" w:cs="Times New Roman"/>
          <w:sz w:val="24"/>
          <w:szCs w:val="24"/>
        </w:rPr>
        <w:t>зависит</w:t>
      </w:r>
      <w:proofErr w:type="gramEnd"/>
      <w:r w:rsidR="00C00FBC">
        <w:rPr>
          <w:rFonts w:ascii="Times New Roman" w:hAnsi="Times New Roman" w:cs="Times New Roman"/>
          <w:sz w:val="24"/>
          <w:szCs w:val="24"/>
        </w:rPr>
        <w:t xml:space="preserve"> где в дальнейшем будет происходить процесс доработки, улучшения кода при </w:t>
      </w:r>
      <w:proofErr w:type="spellStart"/>
      <w:r w:rsidR="00C00FBC">
        <w:rPr>
          <w:rFonts w:ascii="Times New Roman" w:hAnsi="Times New Roman" w:cs="Times New Roman"/>
          <w:sz w:val="24"/>
          <w:szCs w:val="24"/>
        </w:rPr>
        <w:t>изменеии</w:t>
      </w:r>
      <w:proofErr w:type="spellEnd"/>
      <w:r w:rsidR="00C00FBC">
        <w:rPr>
          <w:rFonts w:ascii="Times New Roman" w:hAnsi="Times New Roman" w:cs="Times New Roman"/>
          <w:sz w:val="24"/>
          <w:szCs w:val="24"/>
        </w:rPr>
        <w:t xml:space="preserve"> бизнес логики. Поэтому от того какими методами и моделями внедрены программные продукты зависит эффективность их дальнейшего функционирования.</w:t>
      </w:r>
    </w:p>
    <w:p w14:paraId="3E63E490" w14:textId="77777777" w:rsidR="00C00FBC" w:rsidRPr="00B16A65" w:rsidRDefault="00C00FBC" w:rsidP="00C00FBC">
      <w:pPr>
        <w:spacing w:line="360" w:lineRule="auto"/>
        <w:jc w:val="center"/>
        <w:rPr>
          <w:rFonts w:ascii="Times New Roman" w:hAnsi="Times New Roman" w:cs="Times New Roman"/>
          <w:b/>
          <w:bCs/>
          <w:sz w:val="24"/>
          <w:szCs w:val="24"/>
        </w:rPr>
      </w:pPr>
      <w:r w:rsidRPr="00B16A65">
        <w:rPr>
          <w:rFonts w:ascii="Times New Roman" w:hAnsi="Times New Roman" w:cs="Times New Roman"/>
          <w:b/>
          <w:bCs/>
          <w:sz w:val="24"/>
          <w:szCs w:val="24"/>
        </w:rPr>
        <w:t>Библиографический список</w:t>
      </w:r>
    </w:p>
    <w:p w14:paraId="19442CF3" w14:textId="77777777" w:rsidR="00C00FBC" w:rsidRPr="005755E7" w:rsidRDefault="00C00FBC" w:rsidP="00C00FBC">
      <w:pPr>
        <w:pStyle w:val="a5"/>
        <w:numPr>
          <w:ilvl w:val="0"/>
          <w:numId w:val="4"/>
        </w:numPr>
        <w:spacing w:line="360" w:lineRule="auto"/>
        <w:ind w:left="0" w:firstLine="284"/>
        <w:jc w:val="both"/>
        <w:rPr>
          <w:rFonts w:ascii="Times New Roman" w:hAnsi="Times New Roman" w:cs="Times New Roman"/>
          <w:sz w:val="24"/>
          <w:szCs w:val="24"/>
        </w:rPr>
      </w:pPr>
      <w:r w:rsidRPr="005755E7">
        <w:rPr>
          <w:rFonts w:ascii="Times New Roman" w:hAnsi="Times New Roman" w:cs="Times New Roman"/>
          <w:sz w:val="24"/>
          <w:szCs w:val="24"/>
        </w:rPr>
        <w:t xml:space="preserve">Батурин, В. К. Общая теория управления [Электронный ресурс]: учебное пособие для студентов вузов, обучающихся по направлениям «Экономика» и «Менеджмент» / В. К. Батурин. — Электрон. текстовые данные. — М.: ЮНИТИ-ДАНА, 2017. — 487 c. — 978-5-238-02217-8. — URL: </w:t>
      </w:r>
      <w:hyperlink r:id="rId13" w:history="1">
        <w:r w:rsidRPr="005755E7">
          <w:rPr>
            <w:rStyle w:val="a3"/>
            <w:rFonts w:ascii="Times New Roman" w:hAnsi="Times New Roman" w:cs="Times New Roman"/>
            <w:sz w:val="24"/>
            <w:szCs w:val="24"/>
          </w:rPr>
          <w:t>http://www.iprbookshop.ru/71030.html</w:t>
        </w:r>
      </w:hyperlink>
      <w:r w:rsidRPr="005755E7">
        <w:rPr>
          <w:rFonts w:ascii="Times New Roman" w:hAnsi="Times New Roman" w:cs="Times New Roman"/>
          <w:sz w:val="24"/>
          <w:szCs w:val="24"/>
        </w:rPr>
        <w:t xml:space="preserve"> </w:t>
      </w:r>
    </w:p>
    <w:p w14:paraId="677D2870" w14:textId="77777777" w:rsidR="00C00FBC" w:rsidRPr="005755E7" w:rsidRDefault="00C00FBC" w:rsidP="00C00FBC">
      <w:pPr>
        <w:pStyle w:val="a5"/>
        <w:numPr>
          <w:ilvl w:val="0"/>
          <w:numId w:val="4"/>
        </w:numPr>
        <w:spacing w:line="360" w:lineRule="auto"/>
        <w:ind w:left="0" w:firstLine="284"/>
        <w:jc w:val="both"/>
        <w:rPr>
          <w:rFonts w:ascii="Times New Roman" w:hAnsi="Times New Roman" w:cs="Times New Roman"/>
          <w:sz w:val="24"/>
          <w:szCs w:val="24"/>
        </w:rPr>
      </w:pPr>
      <w:r w:rsidRPr="005755E7">
        <w:rPr>
          <w:rFonts w:ascii="Times New Roman" w:hAnsi="Times New Roman" w:cs="Times New Roman"/>
          <w:sz w:val="24"/>
          <w:szCs w:val="24"/>
        </w:rPr>
        <w:t xml:space="preserve">Волкова, В. Н. Теория систем и системный анализ: учебник для академического бакалавриата / В. Н. Волкова, А. А. Денисов. — 2-е изд., </w:t>
      </w:r>
      <w:proofErr w:type="spellStart"/>
      <w:r w:rsidRPr="005755E7">
        <w:rPr>
          <w:rFonts w:ascii="Times New Roman" w:hAnsi="Times New Roman" w:cs="Times New Roman"/>
          <w:sz w:val="24"/>
          <w:szCs w:val="24"/>
        </w:rPr>
        <w:t>перераб</w:t>
      </w:r>
      <w:proofErr w:type="spellEnd"/>
      <w:proofErr w:type="gramStart"/>
      <w:r w:rsidRPr="005755E7">
        <w:rPr>
          <w:rFonts w:ascii="Times New Roman" w:hAnsi="Times New Roman" w:cs="Times New Roman"/>
          <w:sz w:val="24"/>
          <w:szCs w:val="24"/>
        </w:rPr>
        <w:t>.</w:t>
      </w:r>
      <w:proofErr w:type="gramEnd"/>
      <w:r w:rsidRPr="005755E7">
        <w:rPr>
          <w:rFonts w:ascii="Times New Roman" w:hAnsi="Times New Roman" w:cs="Times New Roman"/>
          <w:sz w:val="24"/>
          <w:szCs w:val="24"/>
        </w:rPr>
        <w:t xml:space="preserve"> и доп. — М.: Издательство </w:t>
      </w:r>
      <w:proofErr w:type="spellStart"/>
      <w:r w:rsidRPr="005755E7">
        <w:rPr>
          <w:rFonts w:ascii="Times New Roman" w:hAnsi="Times New Roman" w:cs="Times New Roman"/>
          <w:sz w:val="24"/>
          <w:szCs w:val="24"/>
        </w:rPr>
        <w:lastRenderedPageBreak/>
        <w:t>Юрайт</w:t>
      </w:r>
      <w:proofErr w:type="spellEnd"/>
      <w:r w:rsidRPr="005755E7">
        <w:rPr>
          <w:rFonts w:ascii="Times New Roman" w:hAnsi="Times New Roman" w:cs="Times New Roman"/>
          <w:sz w:val="24"/>
          <w:szCs w:val="24"/>
        </w:rPr>
        <w:t>, 2017. — 462 с. — URL: https://www.biblioonline.ru/viewer/7057E48D-241E-4EF2-B636-5C84E4F678AC#page/1</w:t>
      </w:r>
    </w:p>
    <w:p w14:paraId="47853970" w14:textId="77777777" w:rsidR="00C00FBC" w:rsidRPr="005755E7" w:rsidRDefault="00C00FBC" w:rsidP="00C00FBC">
      <w:pPr>
        <w:pStyle w:val="a5"/>
        <w:numPr>
          <w:ilvl w:val="0"/>
          <w:numId w:val="4"/>
        </w:numPr>
        <w:spacing w:line="360" w:lineRule="auto"/>
        <w:ind w:left="0" w:firstLine="284"/>
        <w:jc w:val="both"/>
        <w:rPr>
          <w:rFonts w:ascii="Times New Roman" w:hAnsi="Times New Roman" w:cs="Times New Roman"/>
          <w:sz w:val="24"/>
          <w:szCs w:val="24"/>
        </w:rPr>
      </w:pPr>
      <w:proofErr w:type="spellStart"/>
      <w:r w:rsidRPr="005755E7">
        <w:rPr>
          <w:rFonts w:ascii="Times New Roman" w:hAnsi="Times New Roman" w:cs="Times New Roman"/>
          <w:sz w:val="24"/>
          <w:szCs w:val="24"/>
        </w:rPr>
        <w:t>Птускин</w:t>
      </w:r>
      <w:proofErr w:type="spellEnd"/>
      <w:r w:rsidRPr="005755E7">
        <w:rPr>
          <w:rFonts w:ascii="Times New Roman" w:hAnsi="Times New Roman" w:cs="Times New Roman"/>
          <w:sz w:val="24"/>
          <w:szCs w:val="24"/>
        </w:rPr>
        <w:t xml:space="preserve">, А.С. Системный анализ и принятие решений [Электронный ресурс]: учебное пособие / А.С. </w:t>
      </w:r>
      <w:proofErr w:type="spellStart"/>
      <w:r w:rsidRPr="005755E7">
        <w:rPr>
          <w:rFonts w:ascii="Times New Roman" w:hAnsi="Times New Roman" w:cs="Times New Roman"/>
          <w:sz w:val="24"/>
          <w:szCs w:val="24"/>
        </w:rPr>
        <w:t>Птускин</w:t>
      </w:r>
      <w:proofErr w:type="spellEnd"/>
      <w:r w:rsidRPr="005755E7">
        <w:rPr>
          <w:rFonts w:ascii="Times New Roman" w:hAnsi="Times New Roman" w:cs="Times New Roman"/>
          <w:sz w:val="24"/>
          <w:szCs w:val="24"/>
        </w:rPr>
        <w:t xml:space="preserve">. – М.: Изд-во МГТУ им. Н.Э. Баумана, 2017. — 48 с. –— Режим доступа: </w:t>
      </w:r>
      <w:hyperlink r:id="rId14" w:history="1">
        <w:r w:rsidRPr="005755E7">
          <w:rPr>
            <w:rStyle w:val="a3"/>
            <w:rFonts w:ascii="Times New Roman" w:hAnsi="Times New Roman" w:cs="Times New Roman"/>
            <w:sz w:val="24"/>
            <w:szCs w:val="24"/>
          </w:rPr>
          <w:t>http://window.edu.ru/catalog/pdf2txt/375/77375/58464</w:t>
        </w:r>
      </w:hyperlink>
      <w:r w:rsidRPr="005755E7">
        <w:rPr>
          <w:rFonts w:ascii="Times New Roman" w:hAnsi="Times New Roman" w:cs="Times New Roman"/>
          <w:sz w:val="24"/>
          <w:szCs w:val="24"/>
        </w:rPr>
        <w:t xml:space="preserve"> </w:t>
      </w:r>
    </w:p>
    <w:p w14:paraId="4CDB8548" w14:textId="77777777" w:rsidR="00F47181" w:rsidRDefault="00F47181" w:rsidP="00F47181">
      <w:pPr>
        <w:spacing w:line="360" w:lineRule="auto"/>
        <w:ind w:firstLine="851"/>
        <w:jc w:val="both"/>
        <w:rPr>
          <w:rFonts w:ascii="Times New Roman" w:hAnsi="Times New Roman" w:cs="Times New Roman"/>
          <w:sz w:val="24"/>
          <w:szCs w:val="24"/>
        </w:rPr>
      </w:pPr>
    </w:p>
    <w:p w14:paraId="131787BA" w14:textId="77777777" w:rsidR="00F47181" w:rsidRPr="00F47181" w:rsidRDefault="00F47181" w:rsidP="00F47181">
      <w:pPr>
        <w:spacing w:line="360" w:lineRule="auto"/>
        <w:ind w:firstLine="709"/>
        <w:jc w:val="both"/>
        <w:rPr>
          <w:rFonts w:ascii="Times New Roman" w:hAnsi="Times New Roman" w:cs="Times New Roman"/>
          <w:sz w:val="24"/>
          <w:szCs w:val="24"/>
        </w:rPr>
      </w:pPr>
    </w:p>
    <w:p w14:paraId="4D23FAF7" w14:textId="77777777" w:rsidR="00475FA5" w:rsidRPr="00F47181" w:rsidRDefault="00475FA5">
      <w:pPr>
        <w:spacing w:line="360" w:lineRule="auto"/>
        <w:ind w:firstLine="709"/>
        <w:jc w:val="both"/>
        <w:rPr>
          <w:rFonts w:ascii="Times New Roman" w:hAnsi="Times New Roman" w:cs="Times New Roman"/>
          <w:sz w:val="24"/>
          <w:szCs w:val="24"/>
        </w:rPr>
      </w:pPr>
    </w:p>
    <w:sectPr w:rsidR="00475FA5" w:rsidRPr="00F471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932C6"/>
    <w:multiLevelType w:val="hybridMultilevel"/>
    <w:tmpl w:val="E814C848"/>
    <w:lvl w:ilvl="0" w:tplc="62B408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4519187F"/>
    <w:multiLevelType w:val="hybridMultilevel"/>
    <w:tmpl w:val="EFFC2DF0"/>
    <w:lvl w:ilvl="0" w:tplc="62B408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63A20016"/>
    <w:multiLevelType w:val="hybridMultilevel"/>
    <w:tmpl w:val="17EAAB2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66081D0E"/>
    <w:multiLevelType w:val="hybridMultilevel"/>
    <w:tmpl w:val="F49CBE50"/>
    <w:lvl w:ilvl="0" w:tplc="62B408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2076976712">
    <w:abstractNumId w:val="3"/>
  </w:num>
  <w:num w:numId="2" w16cid:durableId="91557058">
    <w:abstractNumId w:val="1"/>
  </w:num>
  <w:num w:numId="3" w16cid:durableId="1684547617">
    <w:abstractNumId w:val="0"/>
  </w:num>
  <w:num w:numId="4" w16cid:durableId="1935822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811"/>
    <w:rsid w:val="00167556"/>
    <w:rsid w:val="004257CC"/>
    <w:rsid w:val="00475FA5"/>
    <w:rsid w:val="004A647C"/>
    <w:rsid w:val="004F3655"/>
    <w:rsid w:val="00617BD3"/>
    <w:rsid w:val="00724F7F"/>
    <w:rsid w:val="00790811"/>
    <w:rsid w:val="007A604E"/>
    <w:rsid w:val="00842C30"/>
    <w:rsid w:val="009D6757"/>
    <w:rsid w:val="00C00FBC"/>
    <w:rsid w:val="00CE2677"/>
    <w:rsid w:val="00D05CCC"/>
    <w:rsid w:val="00DF37DC"/>
    <w:rsid w:val="00F47181"/>
    <w:rsid w:val="00F85709"/>
    <w:rsid w:val="00FC3C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3B2F9"/>
  <w15:chartTrackingRefBased/>
  <w15:docId w15:val="{D238C21B-304C-443A-9E7B-B0A2BC9AE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BD3"/>
    <w:pPr>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7BD3"/>
    <w:rPr>
      <w:color w:val="0563C1" w:themeColor="hyperlink"/>
      <w:u w:val="single"/>
    </w:rPr>
  </w:style>
  <w:style w:type="character" w:styleId="a4">
    <w:name w:val="Unresolved Mention"/>
    <w:basedOn w:val="a0"/>
    <w:uiPriority w:val="99"/>
    <w:semiHidden/>
    <w:unhideWhenUsed/>
    <w:rsid w:val="004A647C"/>
    <w:rPr>
      <w:color w:val="605E5C"/>
      <w:shd w:val="clear" w:color="auto" w:fill="E1DFDD"/>
    </w:rPr>
  </w:style>
  <w:style w:type="paragraph" w:styleId="a5">
    <w:name w:val="List Paragraph"/>
    <w:basedOn w:val="a"/>
    <w:qFormat/>
    <w:rsid w:val="00C00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f4ok@mail.ru" TargetMode="External"/><Relationship Id="rId13" Type="http://schemas.openxmlformats.org/officeDocument/2006/relationships/hyperlink" Target="http://www.iprbookshop.ru/71030.html" TargetMode="External"/><Relationship Id="rId3" Type="http://schemas.openxmlformats.org/officeDocument/2006/relationships/settings" Target="settings.xml"/><Relationship Id="rId7" Type="http://schemas.openxmlformats.org/officeDocument/2006/relationships/hyperlink" Target="mailto:aptuskin@mail.ru"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burmistrov.andre@mail.ru" TargetMode="External"/><Relationship Id="rId11" Type="http://schemas.openxmlformats.org/officeDocument/2006/relationships/image" Target="media/image1.png"/><Relationship Id="rId5" Type="http://schemas.openxmlformats.org/officeDocument/2006/relationships/hyperlink" Target="mailto:of4ok@mail.ru" TargetMode="External"/><Relationship Id="rId15" Type="http://schemas.openxmlformats.org/officeDocument/2006/relationships/fontTable" Target="fontTable.xml"/><Relationship Id="rId10" Type="http://schemas.openxmlformats.org/officeDocument/2006/relationships/hyperlink" Target="mailto:aptuskin@mail.ru" TargetMode="External"/><Relationship Id="rId4" Type="http://schemas.openxmlformats.org/officeDocument/2006/relationships/webSettings" Target="webSettings.xml"/><Relationship Id="rId9" Type="http://schemas.openxmlformats.org/officeDocument/2006/relationships/hyperlink" Target="mailto:burmistrov.andre@mail.ru" TargetMode="External"/><Relationship Id="rId14" Type="http://schemas.openxmlformats.org/officeDocument/2006/relationships/hyperlink" Target="http://window.edu.ru/catalog/pdf2txt/375/77375/584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9</Pages>
  <Words>2645</Words>
  <Characters>15082</Characters>
  <Application>Microsoft Office Word</Application>
  <DocSecurity>0</DocSecurity>
  <Lines>125</Lines>
  <Paragraphs>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Офеля Галоян</dc:creator>
  <cp:keywords/>
  <dc:description/>
  <cp:lastModifiedBy>Офеля Галоян</cp:lastModifiedBy>
  <cp:revision>4</cp:revision>
  <dcterms:created xsi:type="dcterms:W3CDTF">2021-12-08T17:32:00Z</dcterms:created>
  <dcterms:modified xsi:type="dcterms:W3CDTF">2022-04-24T17:57:00Z</dcterms:modified>
</cp:coreProperties>
</file>