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C956C" w14:textId="5A46A6B0" w:rsidR="002813BC" w:rsidRPr="00A91BB2" w:rsidRDefault="00DD52A3" w:rsidP="00A91BB2">
      <w:pPr>
        <w:spacing w:after="0" w:line="240" w:lineRule="auto"/>
        <w:jc w:val="center"/>
        <w:rPr>
          <w:rFonts w:ascii="Arial" w:hAnsi="Arial" w:cs="Arial"/>
          <w:color w:val="FF9933"/>
          <w:sz w:val="40"/>
          <w:szCs w:val="40"/>
        </w:rPr>
      </w:pPr>
      <w:r w:rsidRPr="006A617E">
        <w:rPr>
          <w:rFonts w:ascii="Arial" w:hAnsi="Arial" w:cs="Arial"/>
          <w:color w:val="FF9933"/>
          <w:sz w:val="40"/>
          <w:szCs w:val="40"/>
        </w:rPr>
        <w:t>INTERVIEW FEEDBACK FORM</w:t>
      </w:r>
    </w:p>
    <w:p w14:paraId="1253A34D" w14:textId="77777777" w:rsidR="000257B4" w:rsidRPr="006A617E" w:rsidRDefault="000257B4" w:rsidP="00EB5FB2">
      <w:pPr>
        <w:spacing w:after="0" w:line="240" w:lineRule="auto"/>
        <w:jc w:val="center"/>
        <w:rPr>
          <w:rFonts w:ascii="Arial" w:hAnsi="Arial" w:cs="Arial"/>
          <w:color w:val="FF9933"/>
          <w:sz w:val="20"/>
          <w:szCs w:val="20"/>
        </w:rPr>
      </w:pPr>
    </w:p>
    <w:tbl>
      <w:tblPr>
        <w:tblStyle w:val="TableGrid"/>
        <w:tblW w:w="11483" w:type="dxa"/>
        <w:tblInd w:w="-426" w:type="dxa"/>
        <w:tblLook w:val="04A0" w:firstRow="1" w:lastRow="0" w:firstColumn="1" w:lastColumn="0" w:noHBand="0" w:noVBand="1"/>
      </w:tblPr>
      <w:tblGrid>
        <w:gridCol w:w="1702"/>
        <w:gridCol w:w="3146"/>
        <w:gridCol w:w="2805"/>
        <w:gridCol w:w="3830"/>
      </w:tblGrid>
      <w:tr w:rsidR="002813BC" w:rsidRPr="006A617E" w14:paraId="30CDEBBF" w14:textId="77777777" w:rsidTr="009241E6">
        <w:trPr>
          <w:trHeight w:val="340"/>
        </w:trPr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8D2B33" w14:textId="67E2BE79" w:rsidR="002813BC" w:rsidRPr="006A617E" w:rsidRDefault="00DD52A3" w:rsidP="00EB5FB2">
            <w:pPr>
              <w:rPr>
                <w:rFonts w:ascii="Arial" w:hAnsi="Arial" w:cs="Arial"/>
                <w:b/>
              </w:rPr>
            </w:pPr>
            <w:r w:rsidRPr="006A617E">
              <w:rPr>
                <w:rFonts w:ascii="Arial" w:hAnsi="Arial" w:cs="Arial"/>
                <w:b/>
              </w:rPr>
              <w:t>DATE:</w:t>
            </w:r>
          </w:p>
        </w:tc>
        <w:sdt>
          <w:sdtPr>
            <w:rPr>
              <w:rFonts w:ascii="Arial" w:hAnsi="Arial" w:cs="Arial"/>
            </w:rPr>
            <w:alias w:val="Date"/>
            <w:tag w:val="Date"/>
            <w:id w:val="-538906701"/>
            <w:placeholder>
              <w:docPart w:val="CD22C9DDBA924E54A8CE613433737A14"/>
            </w:placeholder>
            <w:date w:fullDate="2021-02-19T00:00:00Z">
              <w:dateFormat w:val="dd/MM/yyyy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3146" w:type="dxa"/>
                <w:tcBorders>
                  <w:left w:val="single" w:sz="4" w:space="0" w:color="auto"/>
                  <w:bottom w:val="single" w:sz="4" w:space="0" w:color="auto"/>
                </w:tcBorders>
              </w:tcPr>
              <w:p w14:paraId="54BF0AA2" w14:textId="1F8353CC" w:rsidR="002813BC" w:rsidRPr="006A617E" w:rsidRDefault="002D5CC2" w:rsidP="00EB5FB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19/02/2021</w:t>
                </w:r>
              </w:p>
            </w:tc>
          </w:sdtContent>
        </w:sdt>
        <w:tc>
          <w:tcPr>
            <w:tcW w:w="2805" w:type="dxa"/>
            <w:tcBorders>
              <w:top w:val="nil"/>
              <w:bottom w:val="nil"/>
            </w:tcBorders>
          </w:tcPr>
          <w:p w14:paraId="4007D127" w14:textId="7F0F0F4A" w:rsidR="002813BC" w:rsidRPr="006A617E" w:rsidRDefault="00DD52A3" w:rsidP="00EB5FB2">
            <w:pPr>
              <w:rPr>
                <w:rFonts w:ascii="Arial" w:hAnsi="Arial" w:cs="Arial"/>
                <w:b/>
              </w:rPr>
            </w:pPr>
            <w:r w:rsidRPr="006A617E">
              <w:rPr>
                <w:rFonts w:ascii="Arial" w:hAnsi="Arial" w:cs="Arial"/>
                <w:b/>
              </w:rPr>
              <w:t>CANDIDATE’S NAME:</w:t>
            </w:r>
          </w:p>
        </w:tc>
        <w:sdt>
          <w:sdtPr>
            <w:rPr>
              <w:rFonts w:ascii="Arial" w:hAnsi="Arial" w:cs="Arial"/>
            </w:rPr>
            <w:alias w:val="Candidate"/>
            <w:tag w:val="Candidate"/>
            <w:id w:val="-316500784"/>
            <w:placeholder>
              <w:docPart w:val="249547EE23994E6ABE809C3C17100179"/>
            </w:placeholder>
            <w:showingPlcHdr/>
            <w:text/>
          </w:sdtPr>
          <w:sdtEndPr/>
          <w:sdtContent>
            <w:tc>
              <w:tcPr>
                <w:tcW w:w="3830" w:type="dxa"/>
                <w:tcBorders>
                  <w:right w:val="single" w:sz="4" w:space="0" w:color="auto"/>
                </w:tcBorders>
              </w:tcPr>
              <w:p w14:paraId="06EF9904" w14:textId="15040D2E" w:rsidR="002813BC" w:rsidRPr="006A617E" w:rsidRDefault="00C70E60" w:rsidP="00EB5FB2">
                <w:pPr>
                  <w:rPr>
                    <w:rFonts w:ascii="Arial" w:hAnsi="Arial" w:cs="Arial"/>
                  </w:rPr>
                </w:pPr>
                <w:r>
                  <w:t xml:space="preserve"> </w:t>
                </w:r>
              </w:p>
            </w:tc>
          </w:sdtContent>
        </w:sdt>
      </w:tr>
      <w:tr w:rsidR="002813BC" w:rsidRPr="006A617E" w14:paraId="47F92316" w14:textId="77777777" w:rsidTr="009241E6">
        <w:trPr>
          <w:trHeight w:val="340"/>
        </w:trPr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D9C830" w14:textId="4AC78094" w:rsidR="002813BC" w:rsidRPr="006A617E" w:rsidRDefault="00DD52A3" w:rsidP="00EB5FB2">
            <w:pPr>
              <w:rPr>
                <w:rFonts w:ascii="Arial" w:hAnsi="Arial" w:cs="Arial"/>
                <w:b/>
              </w:rPr>
            </w:pPr>
            <w:r w:rsidRPr="006A617E">
              <w:rPr>
                <w:rFonts w:ascii="Arial" w:hAnsi="Arial" w:cs="Arial"/>
                <w:b/>
              </w:rPr>
              <w:t>START TIME:</w:t>
            </w:r>
          </w:p>
        </w:tc>
        <w:sdt>
          <w:sdtPr>
            <w:rPr>
              <w:rFonts w:ascii="Arial" w:hAnsi="Arial" w:cs="Arial"/>
            </w:rPr>
            <w:alias w:val="Interviewer"/>
            <w:tag w:val="Interviewer"/>
            <w:id w:val="1662808749"/>
            <w:placeholder>
              <w:docPart w:val="13256735EDE4404F8B4B855F44D12530"/>
            </w:placeholder>
            <w:text/>
          </w:sdtPr>
          <w:sdtEndPr/>
          <w:sdtContent>
            <w:tc>
              <w:tcPr>
                <w:tcW w:w="3146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BE1D66B" w14:textId="47251145" w:rsidR="002813BC" w:rsidRPr="006A617E" w:rsidRDefault="002D5CC2" w:rsidP="00EB5FB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10:00am to 11:00am EST</w:t>
                </w:r>
              </w:p>
            </w:tc>
          </w:sdtContent>
        </w:sdt>
        <w:tc>
          <w:tcPr>
            <w:tcW w:w="2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EB9FD0" w14:textId="2A7ADA38" w:rsidR="002813BC" w:rsidRPr="006A617E" w:rsidRDefault="00DD52A3" w:rsidP="00EB5FB2">
            <w:pPr>
              <w:rPr>
                <w:rFonts w:ascii="Arial" w:hAnsi="Arial" w:cs="Arial"/>
                <w:b/>
              </w:rPr>
            </w:pPr>
            <w:r w:rsidRPr="006A617E">
              <w:rPr>
                <w:rFonts w:ascii="Arial" w:hAnsi="Arial" w:cs="Arial"/>
                <w:b/>
              </w:rPr>
              <w:t>INTERVIEWER’S NAME:</w:t>
            </w:r>
          </w:p>
        </w:tc>
        <w:sdt>
          <w:sdtPr>
            <w:rPr>
              <w:rFonts w:ascii="Arial" w:hAnsi="Arial" w:cs="Arial"/>
            </w:rPr>
            <w:alias w:val="Interviewer"/>
            <w:tag w:val="Interviewer"/>
            <w:id w:val="-1564009885"/>
            <w:placeholder>
              <w:docPart w:val="CC435EB40DD940F09A8D76C98B8F7915"/>
            </w:placeholder>
            <w:text/>
          </w:sdtPr>
          <w:sdtEndPr/>
          <w:sdtContent>
            <w:tc>
              <w:tcPr>
                <w:tcW w:w="3830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375EB957" w14:textId="668DAFB1" w:rsidR="002813BC" w:rsidRPr="006A617E" w:rsidRDefault="00F07550" w:rsidP="00EB5FB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Dan </w:t>
                </w:r>
                <w:proofErr w:type="spellStart"/>
                <w:r>
                  <w:rPr>
                    <w:rFonts w:ascii="Arial" w:hAnsi="Arial" w:cs="Arial"/>
                  </w:rPr>
                  <w:t>Ofer</w:t>
                </w:r>
                <w:proofErr w:type="spellEnd"/>
              </w:p>
            </w:tc>
          </w:sdtContent>
        </w:sdt>
      </w:tr>
    </w:tbl>
    <w:p w14:paraId="4B0D9C2F" w14:textId="77777777" w:rsidR="000257B4" w:rsidRPr="00EB7F7E" w:rsidRDefault="000257B4" w:rsidP="00EB5FB2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1341" w:type="dxa"/>
        <w:tblInd w:w="-289" w:type="dxa"/>
        <w:tblBorders>
          <w:top w:val="single" w:sz="8" w:space="0" w:color="A0968C"/>
          <w:left w:val="single" w:sz="8" w:space="0" w:color="A0968C"/>
          <w:bottom w:val="single" w:sz="8" w:space="0" w:color="A0968C"/>
          <w:right w:val="single" w:sz="8" w:space="0" w:color="A0968C"/>
          <w:insideH w:val="single" w:sz="8" w:space="0" w:color="A0968C"/>
          <w:insideV w:val="single" w:sz="8" w:space="0" w:color="A0968C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954"/>
        <w:gridCol w:w="2694"/>
        <w:gridCol w:w="2693"/>
      </w:tblGrid>
      <w:tr w:rsidR="0088381D" w:rsidRPr="006A617E" w14:paraId="0EC835FE" w14:textId="77777777" w:rsidTr="0D9B6BF9">
        <w:trPr>
          <w:trHeight w:val="34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C24D94" w14:textId="5864441C" w:rsidR="003C4E0D" w:rsidRPr="006A617E" w:rsidRDefault="0088381D" w:rsidP="00EB5FB2">
            <w:pPr>
              <w:spacing w:after="0" w:line="240" w:lineRule="auto"/>
              <w:contextualSpacing/>
              <w:rPr>
                <w:rFonts w:ascii="Arial" w:hAnsi="Arial" w:cs="Arial"/>
                <w:b/>
                <w:color w:val="000000"/>
              </w:rPr>
            </w:pPr>
            <w:r w:rsidRPr="006A617E">
              <w:rPr>
                <w:rFonts w:ascii="Arial" w:hAnsi="Arial" w:cs="Arial"/>
                <w:b/>
                <w:color w:val="000000"/>
              </w:rPr>
              <w:t>GUIDELINES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CF2554" w14:textId="1CBD9283" w:rsidR="003C4E0D" w:rsidRPr="006A617E" w:rsidRDefault="003C4E0D" w:rsidP="00EB5FB2">
            <w:pPr>
              <w:spacing w:after="0" w:line="240" w:lineRule="auto"/>
              <w:contextualSpacing/>
              <w:rPr>
                <w:rFonts w:ascii="Arial" w:hAnsi="Arial" w:cs="Arial"/>
                <w:b/>
                <w:color w:val="000000"/>
              </w:rPr>
            </w:pPr>
            <w:r w:rsidRPr="006A617E">
              <w:rPr>
                <w:rFonts w:ascii="Arial" w:hAnsi="Arial" w:cs="Arial"/>
                <w:b/>
                <w:color w:val="000000"/>
              </w:rPr>
              <w:t>RATING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2BFE4" w14:textId="6A703413" w:rsidR="003C4E0D" w:rsidRPr="006A617E" w:rsidRDefault="003C4E0D" w:rsidP="00EB5FB2">
            <w:pPr>
              <w:spacing w:after="0" w:line="240" w:lineRule="auto"/>
              <w:contextualSpacing/>
              <w:rPr>
                <w:rFonts w:ascii="Arial" w:hAnsi="Arial" w:cs="Arial"/>
                <w:b/>
                <w:color w:val="000000"/>
              </w:rPr>
            </w:pPr>
            <w:r w:rsidRPr="006A617E">
              <w:rPr>
                <w:rFonts w:ascii="Arial" w:hAnsi="Arial" w:cs="Arial"/>
                <w:b/>
                <w:color w:val="000000"/>
              </w:rPr>
              <w:t>NUMERICAL SCORE</w:t>
            </w:r>
          </w:p>
        </w:tc>
      </w:tr>
      <w:tr w:rsidR="0088381D" w:rsidRPr="006A617E" w14:paraId="7BF8F8BB" w14:textId="77777777" w:rsidTr="0D9B6BF9">
        <w:trPr>
          <w:trHeight w:val="34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C128A" w14:textId="77777777" w:rsidR="003C4E0D" w:rsidRPr="006A617E" w:rsidRDefault="003C4E0D" w:rsidP="00EB5FB2">
            <w:pPr>
              <w:pStyle w:val="TRBody"/>
              <w:spacing w:after="0" w:line="240" w:lineRule="auto"/>
              <w:rPr>
                <w:rFonts w:cs="Arial"/>
                <w:bCs/>
                <w:i/>
                <w:noProof w:val="0"/>
                <w:color w:val="000000"/>
                <w:sz w:val="20"/>
                <w:szCs w:val="18"/>
              </w:rPr>
            </w:pPr>
            <w:r w:rsidRPr="006A617E">
              <w:rPr>
                <w:rFonts w:cs="Arial"/>
                <w:b/>
                <w:bCs/>
                <w:noProof w:val="0"/>
                <w:color w:val="000000"/>
                <w:sz w:val="20"/>
                <w:szCs w:val="18"/>
              </w:rPr>
              <w:t xml:space="preserve">Exceeds: </w:t>
            </w:r>
            <w:r w:rsidRPr="006A617E">
              <w:rPr>
                <w:rFonts w:cs="Arial"/>
                <w:bCs/>
                <w:noProof w:val="0"/>
                <w:color w:val="000000"/>
                <w:sz w:val="20"/>
                <w:szCs w:val="18"/>
              </w:rPr>
              <w:t xml:space="preserve">Exceeded </w:t>
            </w:r>
            <w:r w:rsidRPr="006A617E">
              <w:rPr>
                <w:rFonts w:cs="Arial"/>
                <w:b/>
                <w:bCs/>
                <w:i/>
                <w:noProof w:val="0"/>
                <w:color w:val="000000"/>
                <w:sz w:val="20"/>
                <w:szCs w:val="18"/>
              </w:rPr>
              <w:t>ALL</w:t>
            </w:r>
            <w:r w:rsidRPr="006A617E">
              <w:rPr>
                <w:rFonts w:cs="Arial"/>
                <w:bCs/>
                <w:noProof w:val="0"/>
                <w:color w:val="000000"/>
                <w:sz w:val="20"/>
                <w:szCs w:val="18"/>
              </w:rPr>
              <w:t xml:space="preserve"> essential criteria</w:t>
            </w:r>
            <w:r w:rsidRPr="006A617E">
              <w:rPr>
                <w:rFonts w:cs="Arial"/>
                <w:bCs/>
                <w:i/>
                <w:noProof w:val="0"/>
                <w:color w:val="000000"/>
                <w:sz w:val="20"/>
                <w:szCs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FF39F" w14:textId="04545EB0" w:rsidR="003C4E0D" w:rsidRPr="006A617E" w:rsidRDefault="00260EE5" w:rsidP="00260EE5">
            <w:pPr>
              <w:pStyle w:val="TRBody"/>
              <w:spacing w:after="0" w:line="240" w:lineRule="auto"/>
              <w:rPr>
                <w:rFonts w:cs="Arial"/>
                <w:b/>
                <w:bCs/>
                <w:noProof w:val="0"/>
                <w:color w:val="000000"/>
                <w:sz w:val="20"/>
                <w:szCs w:val="18"/>
              </w:rPr>
            </w:pPr>
            <w:r>
              <w:rPr>
                <w:rFonts w:cs="Arial"/>
                <w:b/>
                <w:bCs/>
                <w:noProof w:val="0"/>
                <w:color w:val="00B050"/>
                <w:sz w:val="20"/>
                <w:szCs w:val="18"/>
              </w:rPr>
              <w:t>Extremely Satisfied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22382" w14:textId="78FBCAA1" w:rsidR="003C4E0D" w:rsidRPr="006A617E" w:rsidRDefault="00260EE5" w:rsidP="00260EE5">
            <w:pPr>
              <w:pStyle w:val="TRBody"/>
              <w:spacing w:after="0" w:line="240" w:lineRule="auto"/>
              <w:rPr>
                <w:rFonts w:cs="Arial"/>
                <w:b/>
                <w:bCs/>
                <w:noProof w:val="0"/>
                <w:color w:val="000000"/>
                <w:sz w:val="20"/>
                <w:szCs w:val="18"/>
              </w:rPr>
            </w:pPr>
            <w:r>
              <w:rPr>
                <w:rFonts w:cs="Arial"/>
                <w:b/>
                <w:bCs/>
                <w:noProof w:val="0"/>
                <w:color w:val="000000"/>
                <w:sz w:val="20"/>
                <w:szCs w:val="18"/>
              </w:rPr>
              <w:t>4</w:t>
            </w:r>
          </w:p>
        </w:tc>
      </w:tr>
      <w:tr w:rsidR="0088381D" w:rsidRPr="006A617E" w14:paraId="7F08F25F" w14:textId="77777777" w:rsidTr="0D9B6BF9">
        <w:trPr>
          <w:trHeight w:val="34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B1B37" w14:textId="77777777" w:rsidR="003C4E0D" w:rsidRPr="006A617E" w:rsidRDefault="003C4E0D" w:rsidP="00EB5FB2">
            <w:pPr>
              <w:pStyle w:val="TRBody"/>
              <w:spacing w:after="0" w:line="240" w:lineRule="auto"/>
              <w:rPr>
                <w:rFonts w:cs="Arial"/>
                <w:b/>
                <w:bCs/>
                <w:i/>
                <w:noProof w:val="0"/>
                <w:color w:val="000000"/>
                <w:sz w:val="20"/>
                <w:szCs w:val="18"/>
              </w:rPr>
            </w:pPr>
            <w:r w:rsidRPr="006A617E">
              <w:rPr>
                <w:rFonts w:cs="Arial"/>
                <w:b/>
                <w:bCs/>
                <w:noProof w:val="0"/>
                <w:color w:val="000000"/>
                <w:sz w:val="20"/>
                <w:szCs w:val="18"/>
              </w:rPr>
              <w:t xml:space="preserve">Meets: </w:t>
            </w:r>
            <w:r w:rsidRPr="00260EE5">
              <w:rPr>
                <w:rFonts w:cs="Arial"/>
                <w:bCs/>
                <w:iCs/>
                <w:noProof w:val="0"/>
                <w:color w:val="000000"/>
                <w:sz w:val="20"/>
                <w:szCs w:val="18"/>
              </w:rPr>
              <w:t>Demonstrates</w:t>
            </w:r>
            <w:r w:rsidRPr="00260EE5">
              <w:rPr>
                <w:rFonts w:cs="Arial"/>
                <w:b/>
                <w:bCs/>
                <w:iCs/>
                <w:noProof w:val="0"/>
                <w:color w:val="000000"/>
                <w:sz w:val="20"/>
                <w:szCs w:val="18"/>
              </w:rPr>
              <w:t xml:space="preserve"> </w:t>
            </w:r>
            <w:r w:rsidRPr="00260EE5">
              <w:rPr>
                <w:rFonts w:cs="Arial"/>
                <w:b/>
                <w:bCs/>
                <w:i/>
                <w:noProof w:val="0"/>
                <w:color w:val="000000"/>
                <w:sz w:val="20"/>
                <w:szCs w:val="18"/>
              </w:rPr>
              <w:t>ALL</w:t>
            </w:r>
            <w:r w:rsidRPr="00260EE5">
              <w:rPr>
                <w:rFonts w:cs="Arial"/>
                <w:bCs/>
                <w:iCs/>
                <w:noProof w:val="0"/>
                <w:color w:val="000000"/>
                <w:sz w:val="20"/>
                <w:szCs w:val="18"/>
              </w:rPr>
              <w:t xml:space="preserve"> essential criteria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FDB6E" w14:textId="48B6DAF8" w:rsidR="003C4E0D" w:rsidRPr="006A617E" w:rsidRDefault="00260EE5" w:rsidP="00260EE5">
            <w:pPr>
              <w:pStyle w:val="TRBody"/>
              <w:spacing w:after="0" w:line="240" w:lineRule="auto"/>
              <w:rPr>
                <w:rFonts w:cs="Arial"/>
                <w:b/>
                <w:bCs/>
                <w:noProof w:val="0"/>
                <w:color w:val="000000"/>
                <w:sz w:val="20"/>
                <w:szCs w:val="20"/>
              </w:rPr>
            </w:pPr>
            <w:r w:rsidRPr="0D9B6BF9">
              <w:rPr>
                <w:rFonts w:cs="Arial"/>
                <w:b/>
                <w:bCs/>
                <w:noProof w:val="0"/>
                <w:color w:val="FFC000" w:themeColor="accent4"/>
                <w:sz w:val="20"/>
                <w:szCs w:val="20"/>
              </w:rPr>
              <w:t>Satisfied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1EB9E" w14:textId="02AF0F8B" w:rsidR="003C4E0D" w:rsidRPr="006A617E" w:rsidRDefault="00260EE5" w:rsidP="00260EE5">
            <w:pPr>
              <w:pStyle w:val="TRBody"/>
              <w:spacing w:after="0" w:line="240" w:lineRule="auto"/>
              <w:rPr>
                <w:rFonts w:cs="Arial"/>
                <w:b/>
                <w:bCs/>
                <w:noProof w:val="0"/>
                <w:color w:val="000000"/>
                <w:sz w:val="20"/>
                <w:szCs w:val="18"/>
              </w:rPr>
            </w:pPr>
            <w:r>
              <w:rPr>
                <w:rFonts w:cs="Arial"/>
                <w:b/>
                <w:bCs/>
                <w:noProof w:val="0"/>
                <w:color w:val="000000"/>
                <w:sz w:val="20"/>
                <w:szCs w:val="18"/>
              </w:rPr>
              <w:t>3</w:t>
            </w:r>
          </w:p>
        </w:tc>
      </w:tr>
      <w:tr w:rsidR="00260EE5" w:rsidRPr="006A617E" w14:paraId="7CFA4ECC" w14:textId="77777777" w:rsidTr="0D9B6BF9">
        <w:trPr>
          <w:trHeight w:val="34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A91B5" w14:textId="4E95515E" w:rsidR="00260EE5" w:rsidRPr="00260EE5" w:rsidRDefault="00260EE5" w:rsidP="00EB5FB2">
            <w:pPr>
              <w:pStyle w:val="TRBody"/>
              <w:spacing w:after="0" w:line="240" w:lineRule="auto"/>
              <w:rPr>
                <w:rFonts w:cs="Arial"/>
                <w:noProof w:val="0"/>
                <w:color w:val="000000"/>
                <w:sz w:val="20"/>
                <w:szCs w:val="18"/>
              </w:rPr>
            </w:pPr>
            <w:r>
              <w:rPr>
                <w:rFonts w:cs="Arial"/>
                <w:b/>
                <w:bCs/>
                <w:noProof w:val="0"/>
                <w:color w:val="000000"/>
                <w:sz w:val="20"/>
                <w:szCs w:val="18"/>
              </w:rPr>
              <w:t xml:space="preserve">Partially Meets: </w:t>
            </w:r>
            <w:r>
              <w:rPr>
                <w:rFonts w:cs="Arial"/>
                <w:noProof w:val="0"/>
                <w:color w:val="000000"/>
                <w:sz w:val="20"/>
                <w:szCs w:val="18"/>
              </w:rPr>
              <w:t xml:space="preserve">Demonstrates </w:t>
            </w:r>
            <w:r w:rsidRPr="00260EE5">
              <w:rPr>
                <w:rFonts w:cs="Arial"/>
                <w:b/>
                <w:bCs/>
                <w:i/>
                <w:iCs/>
                <w:noProof w:val="0"/>
                <w:color w:val="000000"/>
                <w:sz w:val="20"/>
                <w:szCs w:val="18"/>
              </w:rPr>
              <w:t>some</w:t>
            </w:r>
            <w:r>
              <w:rPr>
                <w:rFonts w:cs="Arial"/>
                <w:noProof w:val="0"/>
                <w:color w:val="000000"/>
                <w:sz w:val="20"/>
                <w:szCs w:val="18"/>
              </w:rPr>
              <w:t xml:space="preserve"> essential criteria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49044" w14:textId="0B21BA29" w:rsidR="00260EE5" w:rsidRDefault="1930BF6D" w:rsidP="00260EE5">
            <w:pPr>
              <w:pStyle w:val="TRBody"/>
              <w:spacing w:after="0" w:line="240" w:lineRule="auto"/>
              <w:rPr>
                <w:rFonts w:cs="Arial"/>
                <w:b/>
                <w:bCs/>
                <w:noProof w:val="0"/>
                <w:color w:val="FF0000"/>
                <w:sz w:val="20"/>
                <w:szCs w:val="20"/>
              </w:rPr>
            </w:pPr>
            <w:r w:rsidRPr="0D9B6BF9">
              <w:rPr>
                <w:rFonts w:cs="Arial"/>
                <w:b/>
                <w:bCs/>
                <w:noProof w:val="0"/>
                <w:color w:val="ED7D31" w:themeColor="accent2"/>
                <w:sz w:val="20"/>
                <w:szCs w:val="20"/>
              </w:rPr>
              <w:t>Uns</w:t>
            </w:r>
            <w:r w:rsidR="00260EE5" w:rsidRPr="0D9B6BF9">
              <w:rPr>
                <w:rFonts w:cs="Arial"/>
                <w:b/>
                <w:bCs/>
                <w:noProof w:val="0"/>
                <w:color w:val="ED7D31" w:themeColor="accent2"/>
                <w:sz w:val="20"/>
                <w:szCs w:val="20"/>
              </w:rPr>
              <w:t>atisfied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4D6E" w14:textId="706E8D5A" w:rsidR="00260EE5" w:rsidRDefault="00260EE5" w:rsidP="00260EE5">
            <w:pPr>
              <w:pStyle w:val="TRBody"/>
              <w:spacing w:after="0" w:line="240" w:lineRule="auto"/>
              <w:rPr>
                <w:rFonts w:cs="Arial"/>
                <w:b/>
                <w:bCs/>
                <w:noProof w:val="0"/>
                <w:color w:val="000000"/>
                <w:sz w:val="20"/>
                <w:szCs w:val="18"/>
              </w:rPr>
            </w:pPr>
            <w:r>
              <w:rPr>
                <w:rFonts w:cs="Arial"/>
                <w:b/>
                <w:bCs/>
                <w:noProof w:val="0"/>
                <w:color w:val="000000"/>
                <w:sz w:val="20"/>
                <w:szCs w:val="18"/>
              </w:rPr>
              <w:t>2</w:t>
            </w:r>
          </w:p>
        </w:tc>
      </w:tr>
      <w:tr w:rsidR="0088381D" w:rsidRPr="006A617E" w14:paraId="3B231B47" w14:textId="77777777" w:rsidTr="0D9B6BF9">
        <w:trPr>
          <w:trHeight w:val="34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72EE2" w14:textId="51F29A97" w:rsidR="003C4E0D" w:rsidRPr="006A617E" w:rsidRDefault="003C4E0D" w:rsidP="00EB5FB2">
            <w:pPr>
              <w:pStyle w:val="TRBody"/>
              <w:spacing w:after="0" w:line="240" w:lineRule="auto"/>
              <w:rPr>
                <w:rFonts w:cs="Arial"/>
                <w:b/>
                <w:bCs/>
                <w:i/>
                <w:noProof w:val="0"/>
                <w:color w:val="000000"/>
                <w:sz w:val="20"/>
                <w:szCs w:val="18"/>
              </w:rPr>
            </w:pPr>
            <w:r w:rsidRPr="006A617E">
              <w:rPr>
                <w:rFonts w:cs="Arial"/>
                <w:b/>
                <w:bCs/>
                <w:noProof w:val="0"/>
                <w:color w:val="000000"/>
                <w:sz w:val="20"/>
                <w:szCs w:val="18"/>
              </w:rPr>
              <w:t xml:space="preserve">Does </w:t>
            </w:r>
            <w:r w:rsidR="00260EE5">
              <w:rPr>
                <w:rFonts w:cs="Arial"/>
                <w:b/>
                <w:bCs/>
                <w:noProof w:val="0"/>
                <w:color w:val="000000"/>
                <w:sz w:val="20"/>
                <w:szCs w:val="18"/>
              </w:rPr>
              <w:t>N</w:t>
            </w:r>
            <w:r w:rsidRPr="006A617E">
              <w:rPr>
                <w:rFonts w:cs="Arial"/>
                <w:b/>
                <w:bCs/>
                <w:noProof w:val="0"/>
                <w:color w:val="000000"/>
                <w:sz w:val="20"/>
                <w:szCs w:val="18"/>
              </w:rPr>
              <w:t xml:space="preserve">ot </w:t>
            </w:r>
            <w:r w:rsidR="00260EE5">
              <w:rPr>
                <w:rFonts w:cs="Arial"/>
                <w:b/>
                <w:bCs/>
                <w:noProof w:val="0"/>
                <w:color w:val="000000"/>
                <w:sz w:val="20"/>
                <w:szCs w:val="18"/>
              </w:rPr>
              <w:t>M</w:t>
            </w:r>
            <w:r w:rsidRPr="006A617E">
              <w:rPr>
                <w:rFonts w:cs="Arial"/>
                <w:b/>
                <w:bCs/>
                <w:noProof w:val="0"/>
                <w:color w:val="000000"/>
                <w:sz w:val="20"/>
                <w:szCs w:val="18"/>
              </w:rPr>
              <w:t xml:space="preserve">eet: </w:t>
            </w:r>
            <w:r w:rsidRPr="006A617E">
              <w:rPr>
                <w:rFonts w:cs="Arial"/>
                <w:b/>
                <w:bCs/>
                <w:i/>
                <w:noProof w:val="0"/>
                <w:color w:val="000000"/>
                <w:sz w:val="20"/>
                <w:szCs w:val="18"/>
              </w:rPr>
              <w:t>Did not</w:t>
            </w:r>
            <w:r w:rsidRPr="006A617E">
              <w:rPr>
                <w:rFonts w:cs="Arial"/>
                <w:bCs/>
                <w:i/>
                <w:noProof w:val="0"/>
                <w:color w:val="000000"/>
                <w:sz w:val="20"/>
                <w:szCs w:val="18"/>
              </w:rPr>
              <w:t xml:space="preserve"> demonstrate essential criteria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5E0E" w14:textId="4D6D8265" w:rsidR="003C4E0D" w:rsidRPr="006A617E" w:rsidRDefault="00260EE5" w:rsidP="00260EE5">
            <w:pPr>
              <w:pStyle w:val="TRBody"/>
              <w:spacing w:after="0" w:line="240" w:lineRule="auto"/>
              <w:rPr>
                <w:rFonts w:cs="Arial"/>
                <w:b/>
                <w:bCs/>
                <w:noProof w:val="0"/>
                <w:color w:val="000000"/>
                <w:sz w:val="20"/>
                <w:szCs w:val="18"/>
              </w:rPr>
            </w:pPr>
            <w:r>
              <w:rPr>
                <w:rFonts w:cs="Arial"/>
                <w:b/>
                <w:bCs/>
                <w:noProof w:val="0"/>
                <w:color w:val="FF0000"/>
                <w:sz w:val="20"/>
                <w:szCs w:val="18"/>
              </w:rPr>
              <w:t>Not at all Satisfied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B23A3" w14:textId="3F9CFA93" w:rsidR="003C4E0D" w:rsidRPr="006A617E" w:rsidRDefault="00260EE5" w:rsidP="00260EE5">
            <w:pPr>
              <w:pStyle w:val="TRBody"/>
              <w:spacing w:after="0" w:line="240" w:lineRule="auto"/>
              <w:rPr>
                <w:rFonts w:cs="Arial"/>
                <w:b/>
                <w:bCs/>
                <w:noProof w:val="0"/>
                <w:color w:val="000000"/>
                <w:sz w:val="20"/>
                <w:szCs w:val="18"/>
              </w:rPr>
            </w:pPr>
            <w:r>
              <w:rPr>
                <w:rFonts w:cs="Arial"/>
                <w:b/>
                <w:bCs/>
                <w:noProof w:val="0"/>
                <w:color w:val="000000"/>
                <w:sz w:val="20"/>
                <w:szCs w:val="18"/>
              </w:rPr>
              <w:t>1</w:t>
            </w:r>
          </w:p>
        </w:tc>
      </w:tr>
    </w:tbl>
    <w:p w14:paraId="42905904" w14:textId="77777777" w:rsidR="000257B4" w:rsidRPr="006A617E" w:rsidRDefault="000257B4" w:rsidP="00EB5FB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5152"/>
        <w:gridCol w:w="1520"/>
        <w:gridCol w:w="27"/>
        <w:gridCol w:w="1493"/>
        <w:gridCol w:w="54"/>
        <w:gridCol w:w="1466"/>
        <w:gridCol w:w="81"/>
        <w:gridCol w:w="1548"/>
      </w:tblGrid>
      <w:tr w:rsidR="00A91BB2" w:rsidRPr="006A617E" w14:paraId="2123A1C5" w14:textId="77777777" w:rsidTr="1214238F">
        <w:trPr>
          <w:trHeight w:val="340"/>
        </w:trPr>
        <w:tc>
          <w:tcPr>
            <w:tcW w:w="51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3C510E" w14:textId="4FC15FF7" w:rsidR="00DB3453" w:rsidRPr="006A617E" w:rsidRDefault="007F54AE" w:rsidP="00EB5F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SKILLS MODEL</w:t>
            </w:r>
          </w:p>
        </w:tc>
        <w:tc>
          <w:tcPr>
            <w:tcW w:w="6189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FE482C" w14:textId="77777777" w:rsidR="00DB3453" w:rsidRPr="006A617E" w:rsidRDefault="00DB3453" w:rsidP="00EB5FB2">
            <w:pPr>
              <w:rPr>
                <w:rFonts w:ascii="Arial" w:hAnsi="Arial" w:cs="Arial"/>
                <w:b/>
              </w:rPr>
            </w:pPr>
            <w:r w:rsidRPr="006A617E">
              <w:rPr>
                <w:rFonts w:ascii="Arial" w:hAnsi="Arial" w:cs="Arial"/>
                <w:b/>
              </w:rPr>
              <w:t>INTERVIEWER SCORE</w:t>
            </w:r>
          </w:p>
        </w:tc>
      </w:tr>
      <w:tr w:rsidR="00697D66" w:rsidRPr="006A617E" w14:paraId="2D0026F3" w14:textId="77777777" w:rsidTr="1214238F">
        <w:trPr>
          <w:trHeight w:val="340"/>
        </w:trPr>
        <w:tc>
          <w:tcPr>
            <w:tcW w:w="5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21149" w14:textId="77777777" w:rsidR="00697D66" w:rsidRPr="006A617E" w:rsidRDefault="00697D66" w:rsidP="00EB5FB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CE1A46" w14:textId="394E03DE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at all Satisfied</w:t>
            </w:r>
          </w:p>
        </w:tc>
        <w:tc>
          <w:tcPr>
            <w:tcW w:w="15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D2D9E7" w14:textId="71E1BE82" w:rsidR="00697D66" w:rsidRPr="006A617E" w:rsidRDefault="001B1603" w:rsidP="001B16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</w:t>
            </w:r>
            <w:r w:rsidR="00697D66">
              <w:rPr>
                <w:rFonts w:ascii="Arial" w:hAnsi="Arial" w:cs="Arial"/>
                <w:sz w:val="20"/>
                <w:szCs w:val="20"/>
              </w:rPr>
              <w:t>atisfied</w:t>
            </w:r>
          </w:p>
        </w:tc>
        <w:tc>
          <w:tcPr>
            <w:tcW w:w="15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FE5107" w14:textId="581164ED" w:rsidR="00697D66" w:rsidRPr="006A617E" w:rsidRDefault="00697D66" w:rsidP="001B16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Satisfied</w:t>
            </w:r>
          </w:p>
        </w:tc>
        <w:tc>
          <w:tcPr>
            <w:tcW w:w="16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7758C7" w14:textId="3ACD6752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Extremely Satisfied</w:t>
            </w:r>
          </w:p>
        </w:tc>
      </w:tr>
      <w:tr w:rsidR="00697D66" w:rsidRPr="006A617E" w14:paraId="478AFC27" w14:textId="77777777" w:rsidTr="1214238F">
        <w:trPr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CB5E6D" w14:textId="77777777" w:rsidR="00697D66" w:rsidRPr="006A617E" w:rsidRDefault="00697D66" w:rsidP="00EB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sz w:val="20"/>
                <w:szCs w:val="20"/>
              </w:rPr>
              <w:t>HANDS-ON DEVELOPMENT EXPERIENCE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</w:tcPr>
          <w:p w14:paraId="5DF259EE" w14:textId="77777777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1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040159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70F39A" w14:textId="77777777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2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552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3E2340" w14:textId="7D9CF380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3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489332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CC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6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DB32F3" w14:textId="18414F10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4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44337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1F9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91BB2" w:rsidRPr="006A617E" w14:paraId="5E0077A7" w14:textId="77777777" w:rsidTr="1214238F">
        <w:trPr>
          <w:gridAfter w:val="7"/>
          <w:wAfter w:w="6189" w:type="dxa"/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84952" w14:textId="77777777" w:rsidR="00EB5FB2" w:rsidRPr="006A617E" w:rsidRDefault="00EB5FB2" w:rsidP="00EB5FB2">
            <w:pPr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Deliver Value</w:t>
            </w:r>
          </w:p>
        </w:tc>
      </w:tr>
      <w:tr w:rsidR="00697D66" w:rsidRPr="006A617E" w14:paraId="259BBD44" w14:textId="77777777" w:rsidTr="1214238F">
        <w:trPr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D3A1D2" w14:textId="1DC658CF" w:rsidR="00697D66" w:rsidRPr="006A617E" w:rsidRDefault="00697D66" w:rsidP="00EB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sz w:val="20"/>
                <w:szCs w:val="20"/>
              </w:rPr>
              <w:t>SETTING TECHNICAL STANDARDS 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F3EB74" w14:textId="27BA0376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1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981302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1F9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9C85C6" w14:textId="6F286D39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2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2111033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C4E574" w14:textId="09EF44E6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3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101838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CC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71A37BE3" w14:textId="1636F916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4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678541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91BB2" w:rsidRPr="006A617E" w14:paraId="735E90DF" w14:textId="1D3177FE" w:rsidTr="1214238F">
        <w:trPr>
          <w:gridAfter w:val="7"/>
          <w:wAfter w:w="6189" w:type="dxa"/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5458" w14:textId="726EDFEE" w:rsidR="00EB5FB2" w:rsidRPr="006A617E" w:rsidRDefault="00EB5FB2" w:rsidP="00EB5FB2">
            <w:pPr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Embrace a Learning Mindset</w:t>
            </w:r>
          </w:p>
        </w:tc>
      </w:tr>
      <w:tr w:rsidR="00697D66" w:rsidRPr="006A617E" w14:paraId="7FD06BEA" w14:textId="77777777" w:rsidTr="1214238F">
        <w:trPr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AE0B87" w14:textId="77777777" w:rsidR="00697D66" w:rsidRPr="006A617E" w:rsidRDefault="00697D66" w:rsidP="00EB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sz w:val="20"/>
                <w:szCs w:val="20"/>
              </w:rPr>
              <w:t>PROJECT DELIVERY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FD13F5" w14:textId="77777777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1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138187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F376A4" w14:textId="77777777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2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991917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1B6D36" w14:textId="2A861D5D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3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211306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CC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4C397F5E" w14:textId="77777777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4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428671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91BB2" w:rsidRPr="006A617E" w14:paraId="33C208D0" w14:textId="77777777" w:rsidTr="1214238F">
        <w:trPr>
          <w:gridAfter w:val="7"/>
          <w:wAfter w:w="6189" w:type="dxa"/>
          <w:trHeight w:val="340"/>
        </w:trPr>
        <w:tc>
          <w:tcPr>
            <w:tcW w:w="515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8F9DF" w14:textId="77777777" w:rsidR="00EB5FB2" w:rsidRPr="006A617E" w:rsidRDefault="00EB5FB2" w:rsidP="00EB5FB2">
            <w:pPr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Deliver Value</w:t>
            </w:r>
          </w:p>
        </w:tc>
      </w:tr>
      <w:tr w:rsidR="00A91BB2" w:rsidRPr="006A617E" w14:paraId="7731307D" w14:textId="77777777" w:rsidTr="1214238F">
        <w:trPr>
          <w:gridAfter w:val="7"/>
          <w:wAfter w:w="6189" w:type="dxa"/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8F1D3" w14:textId="77777777" w:rsidR="00EB5FB2" w:rsidRPr="006A617E" w:rsidRDefault="00EB5FB2" w:rsidP="00EB5FB2">
            <w:pPr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Challenge the Status Quo</w:t>
            </w:r>
          </w:p>
        </w:tc>
      </w:tr>
    </w:tbl>
    <w:p w14:paraId="0D355595" w14:textId="77777777" w:rsidR="000847F5" w:rsidRDefault="000847F5">
      <w:r>
        <w:br w:type="page"/>
      </w:r>
      <w:bookmarkStart w:id="0" w:name="_GoBack"/>
      <w:bookmarkEnd w:id="0"/>
    </w:p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5152"/>
        <w:gridCol w:w="1547"/>
        <w:gridCol w:w="1547"/>
        <w:gridCol w:w="1547"/>
        <w:gridCol w:w="1548"/>
      </w:tblGrid>
      <w:tr w:rsidR="00697D66" w:rsidRPr="006A617E" w14:paraId="59D72288" w14:textId="77777777" w:rsidTr="1214238F">
        <w:trPr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7D8D54" w14:textId="52010BFA" w:rsidR="00697D66" w:rsidRPr="006A617E" w:rsidRDefault="00697D66" w:rsidP="00EB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sz w:val="20"/>
                <w:szCs w:val="20"/>
              </w:rPr>
              <w:lastRenderedPageBreak/>
              <w:t>ONSITE/REMOTE TEAM MANAGEMENT</w:t>
            </w:r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7FA38550" w14:textId="252B20B9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1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2093535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3F3E4EF1" w14:textId="02932A5C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2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46739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54673736" w14:textId="748E96C6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3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507334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CC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16BDED49" w14:textId="622381FB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4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653877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91BB2" w:rsidRPr="006A617E" w14:paraId="46B04D9D" w14:textId="77777777" w:rsidTr="1214238F">
        <w:trPr>
          <w:gridAfter w:val="4"/>
          <w:wAfter w:w="6189" w:type="dxa"/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B3586" w14:textId="1315358C" w:rsidR="00EB5FB2" w:rsidRPr="006A617E" w:rsidRDefault="00EB5FB2" w:rsidP="00EB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Empower Others &amp; Yourself</w:t>
            </w:r>
          </w:p>
        </w:tc>
      </w:tr>
      <w:tr w:rsidR="00697D66" w:rsidRPr="006A617E" w14:paraId="1501322C" w14:textId="77777777" w:rsidTr="1214238F">
        <w:trPr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11B68E" w14:textId="6A3A16F4" w:rsidR="00697D66" w:rsidRPr="006A617E" w:rsidRDefault="00697D66" w:rsidP="00EB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sz w:val="20"/>
                <w:szCs w:val="20"/>
              </w:rPr>
              <w:t>STAKEHOLDER MANAGEMENT</w:t>
            </w:r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469559A6" w14:textId="4FDE8B7C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1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442075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1F9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6A9D1D01" w14:textId="0A53D28F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2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174185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286E9831" w14:textId="7E3FD4F6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3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518619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CC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35D147B3" w14:textId="34FDB25B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4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3904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91BB2" w:rsidRPr="006A617E" w14:paraId="1461FED3" w14:textId="14A0BBF5" w:rsidTr="1214238F">
        <w:trPr>
          <w:gridAfter w:val="4"/>
          <w:wAfter w:w="6189" w:type="dxa"/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EDBE9" w14:textId="1A1A88D8" w:rsidR="00EB5FB2" w:rsidRPr="006A617E" w:rsidRDefault="00EB5FB2" w:rsidP="00EB5FB2">
            <w:pPr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Put the Customer First</w:t>
            </w:r>
          </w:p>
        </w:tc>
      </w:tr>
      <w:tr w:rsidR="00697D66" w:rsidRPr="006A617E" w14:paraId="2F5447F4" w14:textId="77777777" w:rsidTr="1214238F">
        <w:trPr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C36992" w14:textId="79F25626" w:rsidR="00697D66" w:rsidRPr="006A617E" w:rsidRDefault="00697D66" w:rsidP="00EB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sz w:val="20"/>
                <w:szCs w:val="20"/>
              </w:rPr>
              <w:t>TEST AUTOMATION/QUALITY BEST PRACTICES</w:t>
            </w:r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2DB5F42F" w14:textId="60DFF6E6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1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695762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3865895D" w14:textId="4F59083B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2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175251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CC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2A5389E8" w14:textId="76A86641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3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410624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61DE49F1" w14:textId="3567B82F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4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41559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91BB2" w:rsidRPr="006A617E" w14:paraId="08ECA406" w14:textId="2FAE617D" w:rsidTr="1214238F">
        <w:trPr>
          <w:gridAfter w:val="4"/>
          <w:wAfter w:w="6189" w:type="dxa"/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4724A" w14:textId="4DE32ADA" w:rsidR="00EB5FB2" w:rsidRPr="006A617E" w:rsidRDefault="00EB5FB2" w:rsidP="00EB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Deliver Value</w:t>
            </w:r>
          </w:p>
        </w:tc>
      </w:tr>
      <w:tr w:rsidR="00697D66" w:rsidRPr="006A617E" w14:paraId="4E526480" w14:textId="77777777" w:rsidTr="1214238F">
        <w:trPr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58B8A5" w14:textId="773D6D49" w:rsidR="00697D66" w:rsidRPr="006A617E" w:rsidRDefault="00697D66" w:rsidP="00EB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sz w:val="20"/>
                <w:szCs w:val="20"/>
              </w:rPr>
              <w:t>COMMUNICATION (LEADING WITH INFLUENCE)</w:t>
            </w:r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6CB06842" w14:textId="0A967246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1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596364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469C8F68" w14:textId="48AA9882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2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884133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7F36641E" w14:textId="2A24E312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3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472052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CC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64ABBCD8" w14:textId="2A703888" w:rsidR="00697D66" w:rsidRPr="006A617E" w:rsidRDefault="00697D66" w:rsidP="00EB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4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579351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91BB2" w:rsidRPr="006A617E" w14:paraId="0331C8FC" w14:textId="54D5324C" w:rsidTr="1214238F">
        <w:trPr>
          <w:gridAfter w:val="4"/>
          <w:wAfter w:w="6189" w:type="dxa"/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4D02D" w14:textId="06FBEBF3" w:rsidR="00621BFC" w:rsidRPr="006A617E" w:rsidRDefault="00621BFC" w:rsidP="00EB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Empower Others &amp; Yourself</w:t>
            </w:r>
          </w:p>
        </w:tc>
      </w:tr>
      <w:tr w:rsidR="00697D66" w:rsidRPr="006A617E" w14:paraId="79C345EA" w14:textId="77777777" w:rsidTr="1214238F">
        <w:trPr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0C98F2" w14:textId="77777777" w:rsidR="00697D66" w:rsidRPr="006A617E" w:rsidRDefault="00697D66" w:rsidP="00EB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sz w:val="20"/>
                <w:szCs w:val="20"/>
              </w:rPr>
              <w:t>DEVOPS</w:t>
            </w:r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54615E" w14:textId="77777777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1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039865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82AE4" w14:textId="77777777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2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281946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23B33" w14:textId="77777777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3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617422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61394" w14:textId="77777777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4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97228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91BB2" w:rsidRPr="006A617E" w14:paraId="564AEBD8" w14:textId="77777777" w:rsidTr="1214238F">
        <w:trPr>
          <w:gridAfter w:val="4"/>
          <w:wAfter w:w="6189" w:type="dxa"/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E15D9" w14:textId="77777777" w:rsidR="00EB5FB2" w:rsidRPr="006A617E" w:rsidRDefault="00EB5FB2" w:rsidP="00EB5FB2">
            <w:pPr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Deliver Value</w:t>
            </w:r>
          </w:p>
        </w:tc>
      </w:tr>
      <w:tr w:rsidR="00697D66" w:rsidRPr="006A617E" w14:paraId="36AFAF99" w14:textId="77777777" w:rsidTr="1214238F">
        <w:trPr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E524D4" w14:textId="2D13BC6A" w:rsidR="00697D66" w:rsidRPr="006A617E" w:rsidRDefault="00697D66" w:rsidP="00EB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sz w:val="20"/>
                <w:szCs w:val="20"/>
              </w:rPr>
              <w:t>CLOUD NATIVE ARCHITECTURE</w:t>
            </w:r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C2A7C5" w14:textId="77777777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1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564029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AE05F" w14:textId="77777777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2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388385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6E7201" w14:textId="68DECFD8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3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768750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755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873DE" w14:textId="69146B96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4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045703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CC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91BB2" w:rsidRPr="006A617E" w14:paraId="326369AC" w14:textId="77777777" w:rsidTr="1214238F">
        <w:trPr>
          <w:gridAfter w:val="4"/>
          <w:wAfter w:w="6189" w:type="dxa"/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058C7" w14:textId="77777777" w:rsidR="00EB5FB2" w:rsidRPr="006A617E" w:rsidRDefault="00EB5FB2" w:rsidP="00EB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Deliver Value</w:t>
            </w:r>
          </w:p>
        </w:tc>
      </w:tr>
      <w:tr w:rsidR="00697D66" w:rsidRPr="006A617E" w14:paraId="1D2DB091" w14:textId="77777777" w:rsidTr="1214238F">
        <w:trPr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8FC0EA" w14:textId="38FC3C8C" w:rsidR="00697D66" w:rsidRPr="006A617E" w:rsidRDefault="00697D66" w:rsidP="00EB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sz w:val="20"/>
                <w:szCs w:val="20"/>
              </w:rPr>
              <w:t>SYSTEM MONITORING/NFRS</w:t>
            </w:r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E8A24E" w14:textId="77777777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1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046601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76740" w14:textId="77777777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2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448618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30BEB8" w14:textId="77777777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3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536543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1162B9" w14:textId="23985A10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4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280504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CC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91BB2" w:rsidRPr="006A617E" w14:paraId="6F6D9D61" w14:textId="77777777" w:rsidTr="1214238F">
        <w:trPr>
          <w:gridAfter w:val="4"/>
          <w:wAfter w:w="6189" w:type="dxa"/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B75D3" w14:textId="77777777" w:rsidR="00EB5FB2" w:rsidRPr="006A617E" w:rsidRDefault="00EB5FB2" w:rsidP="00EB5FB2">
            <w:pPr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Deliver Value</w:t>
            </w:r>
          </w:p>
        </w:tc>
      </w:tr>
      <w:tr w:rsidR="00A91BB2" w:rsidRPr="006A617E" w14:paraId="65AFD2E6" w14:textId="77777777" w:rsidTr="1214238F">
        <w:trPr>
          <w:gridAfter w:val="4"/>
          <w:wAfter w:w="6189" w:type="dxa"/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B8986" w14:textId="77777777" w:rsidR="00EB5FB2" w:rsidRPr="006A617E" w:rsidRDefault="00EB5FB2" w:rsidP="00EB5FB2">
            <w:pPr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Put the Customer First</w:t>
            </w:r>
          </w:p>
        </w:tc>
      </w:tr>
      <w:tr w:rsidR="00697D66" w:rsidRPr="006A617E" w14:paraId="11408B95" w14:textId="77777777" w:rsidTr="1214238F">
        <w:trPr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DB7285" w14:textId="77777777" w:rsidR="00697D66" w:rsidRPr="006A617E" w:rsidRDefault="00697D66" w:rsidP="00EB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sz w:val="20"/>
                <w:szCs w:val="20"/>
              </w:rPr>
              <w:t>AGILE DEVELOPMENT PRACTICES</w:t>
            </w:r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C53048" w14:textId="77777777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1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774622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DA1D6F" w14:textId="77777777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2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370067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A81F17" w14:textId="77777777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3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14635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BD812E" w14:textId="43A7C188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4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263345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CC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91BB2" w:rsidRPr="006A617E" w14:paraId="59CA9330" w14:textId="77777777" w:rsidTr="1214238F">
        <w:trPr>
          <w:gridAfter w:val="4"/>
          <w:wAfter w:w="6189" w:type="dxa"/>
          <w:trHeight w:val="340"/>
        </w:trPr>
        <w:tc>
          <w:tcPr>
            <w:tcW w:w="515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781A8" w14:textId="77777777" w:rsidR="00EB5FB2" w:rsidRPr="00612572" w:rsidRDefault="00EB5FB2" w:rsidP="00EB5FB2">
            <w:pPr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</w:pPr>
            <w:r w:rsidRPr="00612572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Embrace a Learning Mindset</w:t>
            </w:r>
          </w:p>
        </w:tc>
      </w:tr>
      <w:tr w:rsidR="00A91BB2" w:rsidRPr="006A617E" w14:paraId="66372D61" w14:textId="77777777" w:rsidTr="1214238F">
        <w:trPr>
          <w:gridAfter w:val="4"/>
          <w:wAfter w:w="6189" w:type="dxa"/>
          <w:trHeight w:val="340"/>
        </w:trPr>
        <w:tc>
          <w:tcPr>
            <w:tcW w:w="515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D7832" w14:textId="77777777" w:rsidR="00EB5FB2" w:rsidRPr="00612572" w:rsidRDefault="00EB5FB2" w:rsidP="00EB5FB2">
            <w:pPr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</w:pPr>
            <w:r w:rsidRPr="00612572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Challenge the Status Quo</w:t>
            </w:r>
          </w:p>
        </w:tc>
      </w:tr>
      <w:tr w:rsidR="00A91BB2" w:rsidRPr="006A617E" w14:paraId="07068483" w14:textId="77777777" w:rsidTr="1214238F">
        <w:trPr>
          <w:gridAfter w:val="4"/>
          <w:wAfter w:w="6189" w:type="dxa"/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4D327" w14:textId="77777777" w:rsidR="00EB5FB2" w:rsidRPr="00612572" w:rsidRDefault="00EB5FB2" w:rsidP="00EB5FB2">
            <w:pPr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</w:pPr>
            <w:r w:rsidRPr="00612572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Empower Others &amp; Yourself</w:t>
            </w:r>
          </w:p>
        </w:tc>
      </w:tr>
      <w:tr w:rsidR="00697D66" w:rsidRPr="006A617E" w14:paraId="074798CD" w14:textId="77777777" w:rsidTr="1214238F">
        <w:trPr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B3F87B" w14:textId="6DB88223" w:rsidR="00697D66" w:rsidRPr="006A617E" w:rsidRDefault="00697D66" w:rsidP="00EB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sz w:val="20"/>
                <w:szCs w:val="20"/>
              </w:rPr>
              <w:t>PROCESS IMPROVEMENTS</w:t>
            </w:r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067F1" w14:textId="5A657A90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1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2077890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B0598C" w14:textId="021BDE47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2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875507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683744" w14:textId="022AF5DB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3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727569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1CD24B" w14:textId="5E741FA8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4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708462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CC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91BB2" w:rsidRPr="006A617E" w14:paraId="21F6A203" w14:textId="2FB05C2B" w:rsidTr="1214238F">
        <w:trPr>
          <w:gridAfter w:val="4"/>
          <w:wAfter w:w="6189" w:type="dxa"/>
          <w:trHeight w:val="340"/>
        </w:trPr>
        <w:tc>
          <w:tcPr>
            <w:tcW w:w="515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F6745" w14:textId="7907EAAB" w:rsidR="00ED4013" w:rsidRPr="006A617E" w:rsidRDefault="00ED4013" w:rsidP="00EB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2572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Challenge the Status Quo</w:t>
            </w:r>
          </w:p>
        </w:tc>
      </w:tr>
      <w:tr w:rsidR="000847F5" w:rsidRPr="006A617E" w14:paraId="0E381110" w14:textId="77777777" w:rsidTr="1214238F">
        <w:trPr>
          <w:trHeight w:val="340"/>
        </w:trPr>
        <w:tc>
          <w:tcPr>
            <w:tcW w:w="515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E0CDC1" w14:textId="77777777" w:rsidR="000847F5" w:rsidRPr="006A617E" w:rsidRDefault="000847F5" w:rsidP="00EB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sz w:val="20"/>
                <w:szCs w:val="20"/>
              </w:rPr>
              <w:t>TECHNICAL CURRENCY</w:t>
            </w:r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421B96" w14:textId="77777777" w:rsidR="000847F5" w:rsidRPr="006A617E" w:rsidRDefault="000847F5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1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622915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9255B" w14:textId="77777777" w:rsidR="000847F5" w:rsidRPr="006A617E" w:rsidRDefault="000847F5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2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872724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8AE20E" w14:textId="25A65702" w:rsidR="000847F5" w:rsidRPr="006A617E" w:rsidRDefault="000847F5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3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54233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CC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0F36AA" w14:textId="77777777" w:rsidR="000847F5" w:rsidRPr="006A617E" w:rsidRDefault="000847F5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4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424148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847F5" w:rsidRPr="006A617E" w14:paraId="3B4670C7" w14:textId="77777777" w:rsidTr="1214238F">
        <w:trPr>
          <w:gridAfter w:val="4"/>
          <w:wAfter w:w="6189" w:type="dxa"/>
          <w:trHeight w:val="340"/>
        </w:trPr>
        <w:tc>
          <w:tcPr>
            <w:tcW w:w="515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33C40" w14:textId="77777777" w:rsidR="000847F5" w:rsidRPr="006A617E" w:rsidRDefault="000847F5" w:rsidP="00EB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2572">
              <w:rPr>
                <w:rFonts w:ascii="Arial" w:hAnsi="Arial" w:cs="Arial"/>
                <w:b/>
                <w:bCs/>
                <w:color w:val="ED7D31" w:themeColor="accent2"/>
                <w:sz w:val="20"/>
                <w:szCs w:val="18"/>
              </w:rPr>
              <w:t>Embrace a Learning Mindset</w:t>
            </w:r>
          </w:p>
        </w:tc>
      </w:tr>
      <w:tr w:rsidR="00697D66" w:rsidRPr="006A617E" w14:paraId="2C7DACD8" w14:textId="77777777" w:rsidTr="1214238F">
        <w:trPr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CF5F7E" w14:textId="77777777" w:rsidR="00697D66" w:rsidRPr="006A617E" w:rsidRDefault="00697D66" w:rsidP="00EB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b/>
                <w:sz w:val="20"/>
                <w:szCs w:val="20"/>
              </w:rPr>
              <w:t>API DEVELOPMENT</w:t>
            </w:r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8F3B04" w14:textId="77777777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1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93489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7E4EA" w14:textId="77777777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2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147868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5C464" w14:textId="26BC47DF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3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077678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CC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FC12EF" w14:textId="77777777" w:rsidR="00697D66" w:rsidRPr="006A617E" w:rsidRDefault="00697D66" w:rsidP="00697D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4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537479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847F5" w:rsidRPr="006A617E" w14:paraId="47C6474B" w14:textId="77777777" w:rsidTr="1214238F">
        <w:trPr>
          <w:gridAfter w:val="4"/>
          <w:wAfter w:w="6189" w:type="dxa"/>
          <w:trHeight w:val="340"/>
        </w:trPr>
        <w:tc>
          <w:tcPr>
            <w:tcW w:w="51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CAE29" w14:textId="77777777" w:rsidR="000847F5" w:rsidRPr="006A617E" w:rsidRDefault="000847F5" w:rsidP="00EB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1021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Deliver Value</w:t>
            </w:r>
          </w:p>
        </w:tc>
      </w:tr>
    </w:tbl>
    <w:p w14:paraId="2B49E1A5" w14:textId="47D20023" w:rsidR="000257B4" w:rsidRDefault="000257B4" w:rsidP="00EB5FB2">
      <w:pPr>
        <w:spacing w:after="0" w:line="240" w:lineRule="auto"/>
      </w:pPr>
    </w:p>
    <w:p w14:paraId="2D554BDE" w14:textId="77777777" w:rsidR="000847F5" w:rsidRDefault="000847F5">
      <w:r>
        <w:br w:type="page"/>
      </w:r>
    </w:p>
    <w:tbl>
      <w:tblPr>
        <w:tblStyle w:val="TableGrid"/>
        <w:tblW w:w="5255" w:type="pct"/>
        <w:tblInd w:w="-289" w:type="dxa"/>
        <w:tblLook w:val="04A0" w:firstRow="1" w:lastRow="0" w:firstColumn="1" w:lastColumn="0" w:noHBand="0" w:noVBand="1"/>
      </w:tblPr>
      <w:tblGrid>
        <w:gridCol w:w="5098"/>
        <w:gridCol w:w="1495"/>
        <w:gridCol w:w="984"/>
        <w:gridCol w:w="513"/>
        <w:gridCol w:w="1495"/>
        <w:gridCol w:w="229"/>
        <w:gridCol w:w="1526"/>
      </w:tblGrid>
      <w:tr w:rsidR="003F0299" w:rsidRPr="006A617E" w14:paraId="4F8871A3" w14:textId="77777777" w:rsidTr="1214238F">
        <w:trPr>
          <w:trHeight w:val="340"/>
        </w:trPr>
        <w:tc>
          <w:tcPr>
            <w:tcW w:w="2248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D4B94F" w14:textId="6B0B148A" w:rsidR="003F0299" w:rsidRPr="006A617E" w:rsidRDefault="003F0299" w:rsidP="00EB5FB2">
            <w:pPr>
              <w:rPr>
                <w:rFonts w:ascii="Arial" w:hAnsi="Arial" w:cs="Arial"/>
                <w:b/>
              </w:rPr>
            </w:pPr>
            <w:r w:rsidRPr="006A617E">
              <w:rPr>
                <w:rFonts w:ascii="Arial" w:hAnsi="Arial" w:cs="Arial"/>
                <w:b/>
              </w:rPr>
              <w:lastRenderedPageBreak/>
              <w:t>WAYS OF WORKING</w:t>
            </w:r>
          </w:p>
        </w:tc>
        <w:tc>
          <w:tcPr>
            <w:tcW w:w="2752" w:type="pct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D5F798" w14:textId="77777777" w:rsidR="003F0299" w:rsidRPr="006A617E" w:rsidRDefault="003F0299" w:rsidP="00EB5FB2">
            <w:pPr>
              <w:rPr>
                <w:rFonts w:ascii="Arial" w:hAnsi="Arial" w:cs="Arial"/>
                <w:b/>
              </w:rPr>
            </w:pPr>
            <w:r w:rsidRPr="006A617E">
              <w:rPr>
                <w:rFonts w:ascii="Arial" w:hAnsi="Arial" w:cs="Arial"/>
                <w:b/>
              </w:rPr>
              <w:t>INTERVIEWER SCORE</w:t>
            </w:r>
          </w:p>
        </w:tc>
      </w:tr>
      <w:tr w:rsidR="000B485D" w:rsidRPr="006A617E" w14:paraId="7D152F2F" w14:textId="77777777" w:rsidTr="1214238F">
        <w:trPr>
          <w:trHeight w:val="340"/>
        </w:trPr>
        <w:tc>
          <w:tcPr>
            <w:tcW w:w="2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C57F3" w14:textId="77777777" w:rsidR="000B485D" w:rsidRPr="006A617E" w:rsidRDefault="000B485D" w:rsidP="000B485D">
            <w:pPr>
              <w:rPr>
                <w:rFonts w:ascii="Arial" w:hAnsi="Arial" w:cs="Arial"/>
                <w:b/>
              </w:rPr>
            </w:pPr>
          </w:p>
        </w:tc>
        <w:tc>
          <w:tcPr>
            <w:tcW w:w="659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46E808" w14:textId="48CA65A2" w:rsidR="000B485D" w:rsidRPr="00F94872" w:rsidRDefault="000B485D" w:rsidP="000B485D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at all Satisfied</w:t>
            </w:r>
          </w:p>
        </w:tc>
        <w:tc>
          <w:tcPr>
            <w:tcW w:w="66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440642F" w14:textId="4236B81C" w:rsidR="000B485D" w:rsidRPr="00F94872" w:rsidRDefault="000B485D" w:rsidP="000B485D">
            <w:pPr>
              <w:jc w:val="center"/>
              <w:rPr>
                <w:rFonts w:ascii="Arial" w:hAnsi="Arial" w:cs="Arial"/>
                <w:b/>
                <w:color w:val="FFC000" w:themeColor="accent4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B1603">
              <w:rPr>
                <w:rFonts w:ascii="Arial" w:hAnsi="Arial" w:cs="Arial"/>
                <w:sz w:val="20"/>
                <w:szCs w:val="20"/>
              </w:rPr>
              <w:t>Uns</w:t>
            </w:r>
            <w:r>
              <w:rPr>
                <w:rFonts w:ascii="Arial" w:hAnsi="Arial" w:cs="Arial"/>
                <w:sz w:val="20"/>
                <w:szCs w:val="20"/>
              </w:rPr>
              <w:t>atisfied</w:t>
            </w:r>
          </w:p>
        </w:tc>
        <w:tc>
          <w:tcPr>
            <w:tcW w:w="659" w:type="pct"/>
            <w:tcBorders>
              <w:bottom w:val="single" w:sz="4" w:space="0" w:color="auto"/>
            </w:tcBorders>
            <w:shd w:val="clear" w:color="auto" w:fill="auto"/>
          </w:tcPr>
          <w:p w14:paraId="3CBA1032" w14:textId="18770818" w:rsidR="000B485D" w:rsidRPr="001B1603" w:rsidRDefault="001B1603" w:rsidP="001B16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485D">
              <w:rPr>
                <w:rFonts w:ascii="Arial" w:hAnsi="Arial" w:cs="Arial"/>
                <w:sz w:val="20"/>
                <w:szCs w:val="20"/>
              </w:rPr>
              <w:t>Satisfied</w:t>
            </w:r>
          </w:p>
        </w:tc>
        <w:tc>
          <w:tcPr>
            <w:tcW w:w="77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5501A7E" w14:textId="61C28084" w:rsidR="000B485D" w:rsidRPr="006A617E" w:rsidRDefault="000B485D" w:rsidP="000B48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Extremely Satisfied</w:t>
            </w:r>
          </w:p>
        </w:tc>
      </w:tr>
      <w:tr w:rsidR="000B485D" w:rsidRPr="006A617E" w14:paraId="10EE3E53" w14:textId="77777777" w:rsidTr="1214238F">
        <w:trPr>
          <w:trHeight w:val="340"/>
        </w:trPr>
        <w:tc>
          <w:tcPr>
            <w:tcW w:w="2248" w:type="pct"/>
            <w:shd w:val="clear" w:color="auto" w:fill="auto"/>
            <w:vAlign w:val="center"/>
          </w:tcPr>
          <w:p w14:paraId="015B6647" w14:textId="7CF41FCA" w:rsidR="000B485D" w:rsidRPr="006A617E" w:rsidRDefault="000B485D" w:rsidP="000B485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4872">
              <w:rPr>
                <w:rFonts w:ascii="Arial" w:hAnsi="Arial" w:cs="Arial"/>
                <w:b/>
                <w:bCs/>
                <w:color w:val="ED7D31" w:themeColor="accent2"/>
                <w:sz w:val="20"/>
                <w:szCs w:val="18"/>
              </w:rPr>
              <w:t>Put the Customer First</w:t>
            </w:r>
          </w:p>
        </w:tc>
        <w:tc>
          <w:tcPr>
            <w:tcW w:w="659" w:type="pct"/>
            <w:vAlign w:val="center"/>
          </w:tcPr>
          <w:p w14:paraId="21526559" w14:textId="178E20B2" w:rsidR="000B485D" w:rsidRPr="006A617E" w:rsidRDefault="000B485D" w:rsidP="000B48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1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328905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60" w:type="pct"/>
            <w:gridSpan w:val="2"/>
            <w:vAlign w:val="center"/>
          </w:tcPr>
          <w:p w14:paraId="7106BC9A" w14:textId="42890E27" w:rsidR="000B485D" w:rsidRPr="006A617E" w:rsidRDefault="000B485D" w:rsidP="000B48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2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780459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59" w:type="pct"/>
            <w:vAlign w:val="center"/>
          </w:tcPr>
          <w:p w14:paraId="2A7E65C5" w14:textId="388D1B52" w:rsidR="000B485D" w:rsidRPr="006A617E" w:rsidRDefault="000B485D" w:rsidP="000B48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3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700464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CC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74" w:type="pct"/>
            <w:gridSpan w:val="2"/>
            <w:vAlign w:val="center"/>
          </w:tcPr>
          <w:p w14:paraId="2A6F7528" w14:textId="14CB96B2" w:rsidR="000B485D" w:rsidRPr="006A617E" w:rsidRDefault="000B485D" w:rsidP="000B48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4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356573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B485D" w:rsidRPr="006A617E" w14:paraId="768F9779" w14:textId="77777777" w:rsidTr="1214238F">
        <w:tc>
          <w:tcPr>
            <w:tcW w:w="5000" w:type="pct"/>
            <w:gridSpan w:val="7"/>
          </w:tcPr>
          <w:p w14:paraId="4B38B2AD" w14:textId="77777777" w:rsidR="000B485D" w:rsidRPr="006A617E" w:rsidRDefault="000B485D" w:rsidP="000B485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>You understand the customer’s current and unexpressed needs</w:t>
            </w:r>
          </w:p>
          <w:p w14:paraId="592B7E66" w14:textId="77777777" w:rsidR="000B485D" w:rsidRPr="006A617E" w:rsidRDefault="000B485D" w:rsidP="000B485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You continuously co-create solutions with customers </w:t>
            </w:r>
          </w:p>
          <w:p w14:paraId="37AF2B72" w14:textId="77777777" w:rsidR="000B485D" w:rsidRPr="006A617E" w:rsidRDefault="000B485D" w:rsidP="000B485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>You make the customer’s experience effortless</w:t>
            </w:r>
          </w:p>
          <w:p w14:paraId="2242C516" w14:textId="05E36EDC" w:rsidR="000B485D" w:rsidRPr="006A617E" w:rsidRDefault="000B485D" w:rsidP="000B485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>You seek and bring forward external insights and learnings</w:t>
            </w:r>
          </w:p>
        </w:tc>
      </w:tr>
      <w:tr w:rsidR="000B485D" w:rsidRPr="006A617E" w14:paraId="16C03C51" w14:textId="77777777" w:rsidTr="1214238F">
        <w:trPr>
          <w:trHeight w:val="340"/>
        </w:trPr>
        <w:tc>
          <w:tcPr>
            <w:tcW w:w="2248" w:type="pct"/>
            <w:shd w:val="clear" w:color="auto" w:fill="auto"/>
            <w:vAlign w:val="center"/>
          </w:tcPr>
          <w:p w14:paraId="3C407090" w14:textId="30EFA7E6" w:rsidR="000B485D" w:rsidRPr="006A617E" w:rsidRDefault="000B485D" w:rsidP="000B485D">
            <w:pPr>
              <w:pStyle w:val="TRBody"/>
              <w:spacing w:after="0" w:line="240" w:lineRule="auto"/>
              <w:rPr>
                <w:rFonts w:cs="Arial"/>
                <w:b/>
                <w:bCs/>
                <w:noProof w:val="0"/>
                <w:color w:val="000000"/>
                <w:sz w:val="20"/>
                <w:szCs w:val="18"/>
              </w:rPr>
            </w:pPr>
            <w:r w:rsidRPr="00F94872">
              <w:rPr>
                <w:rFonts w:cs="Arial"/>
                <w:b/>
                <w:bCs/>
                <w:noProof w:val="0"/>
                <w:color w:val="ED7D31" w:themeColor="accent2"/>
                <w:sz w:val="20"/>
                <w:szCs w:val="18"/>
              </w:rPr>
              <w:t>Challenge the Status Quo</w:t>
            </w:r>
          </w:p>
        </w:tc>
        <w:tc>
          <w:tcPr>
            <w:tcW w:w="659" w:type="pct"/>
            <w:vAlign w:val="center"/>
          </w:tcPr>
          <w:p w14:paraId="0931F902" w14:textId="4ECB4CD7" w:rsidR="000B485D" w:rsidRPr="006A617E" w:rsidRDefault="000B485D" w:rsidP="000B48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1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939442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60" w:type="pct"/>
            <w:gridSpan w:val="2"/>
            <w:vAlign w:val="center"/>
          </w:tcPr>
          <w:p w14:paraId="5D2A8A7B" w14:textId="684FA9F9" w:rsidR="000B485D" w:rsidRPr="006A617E" w:rsidRDefault="000B485D" w:rsidP="000B48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2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025915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59" w:type="pct"/>
            <w:vAlign w:val="center"/>
          </w:tcPr>
          <w:p w14:paraId="440F78D6" w14:textId="67AA96BA" w:rsidR="000B485D" w:rsidRPr="006A617E" w:rsidRDefault="000B485D" w:rsidP="000B48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3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790813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CC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74" w:type="pct"/>
            <w:gridSpan w:val="2"/>
            <w:vAlign w:val="center"/>
          </w:tcPr>
          <w:p w14:paraId="05D9FCB4" w14:textId="3CC9DDAD" w:rsidR="000B485D" w:rsidRPr="006A617E" w:rsidRDefault="000B485D" w:rsidP="000B48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4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113941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B485D" w:rsidRPr="006A617E" w14:paraId="1E57A83A" w14:textId="77777777" w:rsidTr="1214238F">
        <w:tc>
          <w:tcPr>
            <w:tcW w:w="5000" w:type="pct"/>
            <w:gridSpan w:val="7"/>
          </w:tcPr>
          <w:p w14:paraId="1491CDE8" w14:textId="77777777" w:rsidR="000B485D" w:rsidRPr="006A617E" w:rsidRDefault="000B485D" w:rsidP="000B485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>You push the thinking on what is possible</w:t>
            </w:r>
          </w:p>
          <w:p w14:paraId="3895042A" w14:textId="77777777" w:rsidR="000B485D" w:rsidRPr="006A617E" w:rsidRDefault="000B485D" w:rsidP="000B485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You encourage curiosity and testing new ideas </w:t>
            </w:r>
          </w:p>
          <w:p w14:paraId="47CD92A7" w14:textId="77777777" w:rsidR="000B485D" w:rsidRPr="006A617E" w:rsidRDefault="000B485D" w:rsidP="000B485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>You continuously test, measure, learn, and adapt</w:t>
            </w:r>
          </w:p>
          <w:p w14:paraId="347FF0E0" w14:textId="4ADC477D" w:rsidR="000B485D" w:rsidRPr="006A617E" w:rsidRDefault="000B485D" w:rsidP="000B485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>You shift from “why we can’t” to “how we could”</w:t>
            </w:r>
          </w:p>
          <w:p w14:paraId="15CAC0EB" w14:textId="555DF24E" w:rsidR="000B485D" w:rsidRPr="006A617E" w:rsidRDefault="000B485D" w:rsidP="000B485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>You look beyond how we do things today if it’s better for TR and our customers</w:t>
            </w:r>
          </w:p>
        </w:tc>
      </w:tr>
      <w:tr w:rsidR="000B485D" w:rsidRPr="006A617E" w14:paraId="13E428C5" w14:textId="77777777" w:rsidTr="1214238F">
        <w:trPr>
          <w:trHeight w:val="340"/>
        </w:trPr>
        <w:tc>
          <w:tcPr>
            <w:tcW w:w="2248" w:type="pct"/>
            <w:shd w:val="clear" w:color="auto" w:fill="auto"/>
            <w:vAlign w:val="center"/>
          </w:tcPr>
          <w:p w14:paraId="7F230BBA" w14:textId="09AECEA2" w:rsidR="000B485D" w:rsidRPr="006A617E" w:rsidRDefault="000B485D" w:rsidP="000B485D">
            <w:pPr>
              <w:pStyle w:val="TRBody"/>
              <w:spacing w:after="0" w:line="240" w:lineRule="auto"/>
              <w:rPr>
                <w:rFonts w:cs="Arial"/>
                <w:b/>
                <w:bCs/>
                <w:noProof w:val="0"/>
                <w:color w:val="000000"/>
                <w:sz w:val="20"/>
                <w:szCs w:val="18"/>
              </w:rPr>
            </w:pPr>
            <w:r w:rsidRPr="00F94872">
              <w:rPr>
                <w:rFonts w:cs="Arial"/>
                <w:b/>
                <w:bCs/>
                <w:noProof w:val="0"/>
                <w:color w:val="ED7D31" w:themeColor="accent2"/>
                <w:sz w:val="20"/>
                <w:szCs w:val="18"/>
              </w:rPr>
              <w:t>Deliver Value</w:t>
            </w:r>
          </w:p>
        </w:tc>
        <w:tc>
          <w:tcPr>
            <w:tcW w:w="659" w:type="pct"/>
            <w:vAlign w:val="center"/>
          </w:tcPr>
          <w:p w14:paraId="1BC9AFFA" w14:textId="2C05D86E" w:rsidR="000B485D" w:rsidRPr="006A617E" w:rsidRDefault="000B485D" w:rsidP="000B48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1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080255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60" w:type="pct"/>
            <w:gridSpan w:val="2"/>
            <w:vAlign w:val="center"/>
          </w:tcPr>
          <w:p w14:paraId="2370C730" w14:textId="774CAEDA" w:rsidR="000B485D" w:rsidRPr="006A617E" w:rsidRDefault="000B485D" w:rsidP="000B48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2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75545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59" w:type="pct"/>
            <w:vAlign w:val="center"/>
          </w:tcPr>
          <w:p w14:paraId="38964D36" w14:textId="46C8E943" w:rsidR="000B485D" w:rsidRPr="006A617E" w:rsidRDefault="000B485D" w:rsidP="000B48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3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37020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CC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74" w:type="pct"/>
            <w:gridSpan w:val="2"/>
            <w:vAlign w:val="center"/>
          </w:tcPr>
          <w:p w14:paraId="72892F30" w14:textId="5A6CA710" w:rsidR="000B485D" w:rsidRPr="006A617E" w:rsidRDefault="000B485D" w:rsidP="000B48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4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773552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B485D" w:rsidRPr="006A617E" w14:paraId="26C8862F" w14:textId="77777777" w:rsidTr="1214238F">
        <w:tc>
          <w:tcPr>
            <w:tcW w:w="5000" w:type="pct"/>
            <w:gridSpan w:val="7"/>
          </w:tcPr>
          <w:p w14:paraId="139F9C4D" w14:textId="5FCF1664" w:rsidR="000B485D" w:rsidRPr="006A617E" w:rsidRDefault="000B485D" w:rsidP="000B485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>You prioritize, focusing time and resources on what matters most</w:t>
            </w:r>
          </w:p>
          <w:p w14:paraId="6D3BF8E2" w14:textId="52871E4C" w:rsidR="000B485D" w:rsidRPr="006A617E" w:rsidRDefault="000B485D" w:rsidP="000B485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You value impact over activity and make decisions quickly  </w:t>
            </w:r>
          </w:p>
          <w:p w14:paraId="30C7D7CF" w14:textId="27B23BE7" w:rsidR="000B485D" w:rsidRPr="006A617E" w:rsidRDefault="000B485D" w:rsidP="000B485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You recognize when “done” is more valuable than perfection </w:t>
            </w:r>
          </w:p>
          <w:p w14:paraId="7DAEF4A4" w14:textId="1019DDB8" w:rsidR="000B485D" w:rsidRPr="006A617E" w:rsidRDefault="000B485D" w:rsidP="000B485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>You collaborate across the enterprise, building networks and busting silos</w:t>
            </w:r>
          </w:p>
          <w:p w14:paraId="32FCC96F" w14:textId="100D45DC" w:rsidR="000B485D" w:rsidRPr="006A617E" w:rsidRDefault="000B485D" w:rsidP="000B485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>You leverage data and analytics to inform decision-making</w:t>
            </w:r>
          </w:p>
        </w:tc>
      </w:tr>
      <w:tr w:rsidR="000B485D" w:rsidRPr="006A617E" w14:paraId="10DB6E7A" w14:textId="77777777" w:rsidTr="1214238F">
        <w:trPr>
          <w:trHeight w:val="340"/>
        </w:trPr>
        <w:tc>
          <w:tcPr>
            <w:tcW w:w="2248" w:type="pct"/>
            <w:shd w:val="clear" w:color="auto" w:fill="auto"/>
            <w:vAlign w:val="center"/>
          </w:tcPr>
          <w:p w14:paraId="5C58FDB3" w14:textId="57AAC716" w:rsidR="000B485D" w:rsidRPr="006A617E" w:rsidRDefault="000B485D" w:rsidP="000B485D">
            <w:pPr>
              <w:pStyle w:val="TRBody"/>
              <w:spacing w:after="0" w:line="240" w:lineRule="auto"/>
              <w:rPr>
                <w:rFonts w:cs="Arial"/>
                <w:b/>
                <w:bCs/>
                <w:noProof w:val="0"/>
                <w:color w:val="000000"/>
                <w:sz w:val="20"/>
                <w:szCs w:val="18"/>
              </w:rPr>
            </w:pPr>
            <w:r w:rsidRPr="00F94872">
              <w:rPr>
                <w:rFonts w:cs="Arial"/>
                <w:b/>
                <w:bCs/>
                <w:noProof w:val="0"/>
                <w:color w:val="ED7D31" w:themeColor="accent2"/>
                <w:sz w:val="20"/>
                <w:szCs w:val="18"/>
              </w:rPr>
              <w:t>Empower Others &amp; Yourself</w:t>
            </w:r>
          </w:p>
        </w:tc>
        <w:tc>
          <w:tcPr>
            <w:tcW w:w="659" w:type="pct"/>
            <w:vAlign w:val="center"/>
          </w:tcPr>
          <w:p w14:paraId="71295189" w14:textId="1C975CE9" w:rsidR="000B485D" w:rsidRPr="006A617E" w:rsidRDefault="000B485D" w:rsidP="000B48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1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569609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60" w:type="pct"/>
            <w:gridSpan w:val="2"/>
            <w:vAlign w:val="center"/>
          </w:tcPr>
          <w:p w14:paraId="5929F7F8" w14:textId="75D427A4" w:rsidR="000B485D" w:rsidRPr="006A617E" w:rsidRDefault="000B485D" w:rsidP="000B48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2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226064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59" w:type="pct"/>
            <w:vAlign w:val="center"/>
          </w:tcPr>
          <w:p w14:paraId="3A1AC108" w14:textId="15B8CA21" w:rsidR="000B485D" w:rsidRPr="006A617E" w:rsidRDefault="000B485D" w:rsidP="000B48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3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56522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CC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74" w:type="pct"/>
            <w:gridSpan w:val="2"/>
            <w:vAlign w:val="center"/>
          </w:tcPr>
          <w:p w14:paraId="538ADA09" w14:textId="45495B23" w:rsidR="000B485D" w:rsidRPr="006A617E" w:rsidRDefault="000B485D" w:rsidP="000B48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4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228575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B485D" w:rsidRPr="006A617E" w14:paraId="60025031" w14:textId="77777777" w:rsidTr="1214238F">
        <w:tc>
          <w:tcPr>
            <w:tcW w:w="5000" w:type="pct"/>
            <w:gridSpan w:val="7"/>
          </w:tcPr>
          <w:p w14:paraId="060EBE6A" w14:textId="2A9F43E6" w:rsidR="000B485D" w:rsidRPr="006A617E" w:rsidRDefault="000B485D" w:rsidP="000B485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>You “let go” of hierarchy</w:t>
            </w:r>
          </w:p>
          <w:p w14:paraId="7EAB9456" w14:textId="32EDAA29" w:rsidR="000B485D" w:rsidRPr="006A617E" w:rsidRDefault="000B485D" w:rsidP="000B485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You align on outcomes and give space to do the work  </w:t>
            </w:r>
          </w:p>
          <w:p w14:paraId="1766B16A" w14:textId="429C1D91" w:rsidR="000B485D" w:rsidRPr="006A617E" w:rsidRDefault="000B485D" w:rsidP="000B485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You share information openly, broadly &amp; deliberately </w:t>
            </w:r>
          </w:p>
          <w:p w14:paraId="59B0E0E2" w14:textId="2D0720A2" w:rsidR="000B485D" w:rsidRPr="006A617E" w:rsidRDefault="000B485D" w:rsidP="000B485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>You give regular, candid feedback to team members at all levels</w:t>
            </w:r>
          </w:p>
          <w:p w14:paraId="4D2A04AD" w14:textId="08634E11" w:rsidR="000B485D" w:rsidRPr="006A617E" w:rsidRDefault="000B485D" w:rsidP="000B485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>You take ownership, acting with accountability and urgency</w:t>
            </w:r>
          </w:p>
        </w:tc>
      </w:tr>
      <w:tr w:rsidR="000B485D" w:rsidRPr="006A617E" w14:paraId="765335C9" w14:textId="77777777" w:rsidTr="1214238F">
        <w:trPr>
          <w:trHeight w:val="340"/>
        </w:trPr>
        <w:tc>
          <w:tcPr>
            <w:tcW w:w="22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CE2AC7" w14:textId="15AF9374" w:rsidR="000B485D" w:rsidRPr="006A617E" w:rsidRDefault="000B485D" w:rsidP="000B485D">
            <w:pPr>
              <w:pStyle w:val="TRBody"/>
              <w:spacing w:after="0" w:line="240" w:lineRule="auto"/>
              <w:rPr>
                <w:rFonts w:cs="Arial"/>
                <w:b/>
                <w:bCs/>
                <w:noProof w:val="0"/>
                <w:color w:val="000000"/>
                <w:sz w:val="20"/>
                <w:szCs w:val="18"/>
              </w:rPr>
            </w:pPr>
            <w:r w:rsidRPr="00F94872">
              <w:rPr>
                <w:rFonts w:cs="Arial"/>
                <w:b/>
                <w:bCs/>
                <w:noProof w:val="0"/>
                <w:color w:val="ED7D31" w:themeColor="accent2"/>
                <w:sz w:val="20"/>
                <w:szCs w:val="18"/>
              </w:rPr>
              <w:t>Embrace a Learning Mindset</w:t>
            </w:r>
          </w:p>
        </w:tc>
        <w:tc>
          <w:tcPr>
            <w:tcW w:w="659" w:type="pct"/>
            <w:tcBorders>
              <w:bottom w:val="single" w:sz="4" w:space="0" w:color="auto"/>
            </w:tcBorders>
            <w:vAlign w:val="center"/>
          </w:tcPr>
          <w:p w14:paraId="0636A313" w14:textId="70A5C406" w:rsidR="000B485D" w:rsidRPr="006A617E" w:rsidRDefault="000B485D" w:rsidP="000B48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1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507451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60" w:type="pct"/>
            <w:gridSpan w:val="2"/>
            <w:tcBorders>
              <w:bottom w:val="single" w:sz="4" w:space="0" w:color="auto"/>
            </w:tcBorders>
            <w:vAlign w:val="center"/>
          </w:tcPr>
          <w:p w14:paraId="791AD4AF" w14:textId="225E076D" w:rsidR="000B485D" w:rsidRPr="006A617E" w:rsidRDefault="000B485D" w:rsidP="000B48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2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068919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59" w:type="pct"/>
            <w:tcBorders>
              <w:bottom w:val="single" w:sz="4" w:space="0" w:color="auto"/>
            </w:tcBorders>
            <w:vAlign w:val="center"/>
          </w:tcPr>
          <w:p w14:paraId="155E340A" w14:textId="41972262" w:rsidR="000B485D" w:rsidRPr="006A617E" w:rsidRDefault="000B485D" w:rsidP="000B48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3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52383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CC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74" w:type="pct"/>
            <w:gridSpan w:val="2"/>
            <w:tcBorders>
              <w:bottom w:val="single" w:sz="4" w:space="0" w:color="auto"/>
            </w:tcBorders>
            <w:vAlign w:val="center"/>
          </w:tcPr>
          <w:p w14:paraId="4F07B90E" w14:textId="68BEB738" w:rsidR="000B485D" w:rsidRPr="006A617E" w:rsidRDefault="000B485D" w:rsidP="000B48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4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878006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A617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B485D" w:rsidRPr="006A617E" w14:paraId="3D4E64CE" w14:textId="77777777" w:rsidTr="1214238F">
        <w:tc>
          <w:tcPr>
            <w:tcW w:w="5000" w:type="pct"/>
            <w:gridSpan w:val="7"/>
            <w:tcBorders>
              <w:bottom w:val="single" w:sz="4" w:space="0" w:color="auto"/>
            </w:tcBorders>
          </w:tcPr>
          <w:p w14:paraId="1247D922" w14:textId="67C48569" w:rsidR="000B485D" w:rsidRPr="006A617E" w:rsidRDefault="000B485D" w:rsidP="000B485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>You cultivate self-awareness and humility</w:t>
            </w:r>
          </w:p>
          <w:p w14:paraId="6961A3F9" w14:textId="31899D5B" w:rsidR="000B485D" w:rsidRPr="006A617E" w:rsidRDefault="000B485D" w:rsidP="000B485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You continuously seek feedback and adapt accordingly  </w:t>
            </w:r>
          </w:p>
          <w:p w14:paraId="61DC7141" w14:textId="126D52C3" w:rsidR="000B485D" w:rsidRPr="006A617E" w:rsidRDefault="000B485D" w:rsidP="000B485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 xml:space="preserve">You learn from both failures and successes </w:t>
            </w:r>
          </w:p>
          <w:p w14:paraId="7BF7FB6A" w14:textId="3AB1F3C9" w:rsidR="000B485D" w:rsidRPr="006A617E" w:rsidRDefault="000B485D" w:rsidP="000B485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>You seek and value diverse views</w:t>
            </w:r>
          </w:p>
          <w:p w14:paraId="714348D7" w14:textId="07A1513D" w:rsidR="000B485D" w:rsidRPr="006A617E" w:rsidRDefault="000B485D" w:rsidP="000B485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6A617E">
              <w:rPr>
                <w:rFonts w:ascii="Arial" w:hAnsi="Arial" w:cs="Arial"/>
                <w:sz w:val="20"/>
                <w:szCs w:val="20"/>
              </w:rPr>
              <w:t>You take responsibility to grow and develop yourself and others</w:t>
            </w:r>
          </w:p>
        </w:tc>
      </w:tr>
      <w:tr w:rsidR="000B485D" w:rsidRPr="006A617E" w14:paraId="03604A14" w14:textId="77777777" w:rsidTr="1214238F">
        <w:trPr>
          <w:trHeight w:val="408"/>
        </w:trPr>
        <w:tc>
          <w:tcPr>
            <w:tcW w:w="22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BF14CF" w14:textId="4B2CB7CE" w:rsidR="000B485D" w:rsidRPr="006A617E" w:rsidRDefault="000B485D" w:rsidP="000B485D">
            <w:pPr>
              <w:rPr>
                <w:rFonts w:ascii="Arial" w:hAnsi="Arial" w:cs="Arial"/>
                <w:b/>
              </w:rPr>
            </w:pPr>
          </w:p>
        </w:tc>
        <w:tc>
          <w:tcPr>
            <w:tcW w:w="109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8DFF4C" w14:textId="77777777" w:rsidR="000B485D" w:rsidRPr="006A617E" w:rsidRDefault="000B485D" w:rsidP="000B48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87E5FD" w14:textId="77777777" w:rsidR="000B485D" w:rsidRPr="006A617E" w:rsidRDefault="000B485D" w:rsidP="000B48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8F23E0" w14:textId="77777777" w:rsidR="000B485D" w:rsidRPr="006A617E" w:rsidRDefault="000B485D" w:rsidP="000B48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BB5" w:rsidRPr="006A617E" w14:paraId="748B5318" w14:textId="77777777" w:rsidTr="00636BB5">
        <w:trPr>
          <w:trHeight w:val="34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4C05E6" w14:textId="45EFBAE3" w:rsidR="00636BB5" w:rsidRPr="006A617E" w:rsidRDefault="00636BB5" w:rsidP="121423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43455666"/>
            <w:r w:rsidRPr="006A617E">
              <w:rPr>
                <w:rFonts w:ascii="Arial" w:hAnsi="Arial" w:cs="Arial"/>
                <w:b/>
              </w:rPr>
              <w:t>OVERALL RATING</w:t>
            </w:r>
            <w:bookmarkEnd w:id="1"/>
          </w:p>
        </w:tc>
      </w:tr>
    </w:tbl>
    <w:p w14:paraId="4FDE661E" w14:textId="5C74104B" w:rsidR="00636BB5" w:rsidRDefault="00636BB5" w:rsidP="005F003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</w:t>
      </w:r>
    </w:p>
    <w:p w14:paraId="36BA041F" w14:textId="43185C14" w:rsidR="005F0038" w:rsidRDefault="005F0038" w:rsidP="005F003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tbl>
      <w:tblPr>
        <w:tblStyle w:val="TableGrid"/>
        <w:tblW w:w="11340" w:type="dxa"/>
        <w:tblInd w:w="-275" w:type="dxa"/>
        <w:tblLook w:val="04A0" w:firstRow="1" w:lastRow="0" w:firstColumn="1" w:lastColumn="0" w:noHBand="0" w:noVBand="1"/>
      </w:tblPr>
      <w:tblGrid>
        <w:gridCol w:w="5670"/>
        <w:gridCol w:w="5670"/>
      </w:tblGrid>
      <w:tr w:rsidR="00636BB5" w14:paraId="7380996D" w14:textId="77777777" w:rsidTr="00206EE3">
        <w:tc>
          <w:tcPr>
            <w:tcW w:w="5670" w:type="dxa"/>
          </w:tcPr>
          <w:p w14:paraId="1524DD22" w14:textId="070347A6" w:rsidR="00636BB5" w:rsidRDefault="00206EE3" w:rsidP="00206E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Select</w:t>
            </w:r>
            <w:r w:rsidR="00636BB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36BB5" w:rsidRPr="00206EE3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consider </w:t>
            </w:r>
            <w:r w:rsidR="00636BB5">
              <w:rPr>
                <w:rFonts w:ascii="Arial" w:hAnsi="Arial" w:cs="Arial"/>
                <w:b/>
                <w:sz w:val="20"/>
                <w:szCs w:val="20"/>
              </w:rPr>
              <w:t>reason below:</w:t>
            </w:r>
          </w:p>
          <w:p w14:paraId="6F2753AC" w14:textId="26208881" w:rsidR="00636BB5" w:rsidRDefault="00ED4EDD" w:rsidP="00206E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Consider"/>
                <w:tag w:val="Consider"/>
                <w:id w:val="-1905678692"/>
                <w:placeholder>
                  <w:docPart w:val="C8A5D60575C444F1AC175117A7509C81"/>
                </w:placeholder>
                <w15:color w:val="000000"/>
                <w:dropDownList>
                  <w:listItem w:value="Choose an item."/>
                  <w:listItem w:displayText="Advance candidates to next round of interviews" w:value="Advance candidates to next round of interviews"/>
                  <w:listItem w:displayText="Candidate may be considered for other roles at TR" w:value="Candidate may be considered for other roles at TR"/>
                  <w:listItem w:displayText="Move candidate to Offer" w:value="Move candidate to Offer"/>
                </w:dropDownList>
              </w:sdtPr>
              <w:sdtEndPr/>
              <w:sdtContent>
                <w:r w:rsidR="00F07550">
                  <w:rPr>
                    <w:rFonts w:ascii="Arial" w:hAnsi="Arial" w:cs="Arial"/>
                    <w:b/>
                    <w:sz w:val="20"/>
                    <w:szCs w:val="20"/>
                  </w:rPr>
                  <w:t>Advance candidates to next round of interviews</w:t>
                </w:r>
              </w:sdtContent>
            </w:sdt>
          </w:p>
        </w:tc>
        <w:tc>
          <w:tcPr>
            <w:tcW w:w="5670" w:type="dxa"/>
          </w:tcPr>
          <w:p w14:paraId="282F2E54" w14:textId="77777777" w:rsidR="00636BB5" w:rsidRDefault="00636BB5" w:rsidP="00206E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Select </w:t>
            </w:r>
            <w:r w:rsidRPr="00206EE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decline </w:t>
            </w:r>
            <w:r>
              <w:rPr>
                <w:rFonts w:ascii="Arial" w:hAnsi="Arial" w:cs="Arial"/>
                <w:b/>
                <w:sz w:val="20"/>
                <w:szCs w:val="20"/>
              </w:rPr>
              <w:t>reason below:</w:t>
            </w:r>
          </w:p>
          <w:p w14:paraId="52C1E525" w14:textId="04B2C9B6" w:rsidR="00636BB5" w:rsidRDefault="00ED4EDD" w:rsidP="00206E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Decline"/>
                <w:tag w:val="Decline"/>
                <w:id w:val="-1062328643"/>
                <w:placeholder>
                  <w:docPart w:val="FA476C3E5C77438CB0D597475FB69A2A"/>
                </w:placeholder>
                <w:showingPlcHdr/>
                <w15:color w:val="000000"/>
                <w:dropDownList>
                  <w:listItem w:value="Choose an item."/>
                  <w:listItem w:displayText="Candidate lacks depth of skills required for the role" w:value="Candidate lacks depth of skills required for the role"/>
                  <w:listItem w:displayText="Candidate unable to demonstrate relevant experience required for role" w:value="Candidate unable to demonstrate relevant experience required for role"/>
                  <w:listItem w:displayText="Candidate did not meet required competencies for the role" w:value="Candidate did not meet required competencies for the role"/>
                  <w:listItem w:displayText="Candidate did not clear written or technical assessment" w:value="Candidate did not clear written or technical assessment"/>
                  <w:listItem w:displayText="Candidate with more relevant skills and experience chosen" w:value="Candidate with more relevant skills and experience chosen"/>
                  <w:listItem w:displayText="Not best qualified-other candidates possess more relevant skills for the role" w:value="Not best qualified-other candidates possess more relevant skills for the role"/>
                  <w:listItem w:displayText="Candidate withdrew" w:value="Candidate withdrew"/>
                </w:dropDownList>
              </w:sdtPr>
              <w:sdtEndPr/>
              <w:sdtContent>
                <w:r w:rsidR="00636BB5" w:rsidRPr="00057C38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</w:tbl>
    <w:p w14:paraId="54F7B5FC" w14:textId="6BA1E1EA" w:rsidR="005F0038" w:rsidRPr="006A617E" w:rsidRDefault="00F07550" w:rsidP="00EB5FB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848D8" wp14:editId="6C9A3E3F">
                <wp:simplePos x="0" y="0"/>
                <wp:positionH relativeFrom="column">
                  <wp:posOffset>-156392</wp:posOffset>
                </wp:positionH>
                <wp:positionV relativeFrom="paragraph">
                  <wp:posOffset>91</wp:posOffset>
                </wp:positionV>
                <wp:extent cx="7164705" cy="5525588"/>
                <wp:effectExtent l="0" t="0" r="10795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705" cy="552558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D9536" w14:textId="5E0EE756" w:rsidR="00F07550" w:rsidRPr="00F07550" w:rsidRDefault="00F07550" w:rsidP="00F0755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848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2.3pt;margin-top:0;width:564.15pt;height:43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" filled="f" strokeweight=".5pt">
                <v:textbox>
                  <w:txbxContent>
                    <w:p w14:paraId="274D9536" w14:textId="5E0EE756" w:rsidR="00F07550" w:rsidRPr="00F07550" w:rsidRDefault="00F07550" w:rsidP="00F0755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F0038" w:rsidRPr="006A617E" w:rsidSect="00A91B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04BD0" w14:textId="77777777" w:rsidR="00ED4EDD" w:rsidRDefault="00ED4EDD" w:rsidP="006B532F">
      <w:pPr>
        <w:spacing w:after="0" w:line="240" w:lineRule="auto"/>
      </w:pPr>
      <w:r>
        <w:separator/>
      </w:r>
    </w:p>
  </w:endnote>
  <w:endnote w:type="continuationSeparator" w:id="0">
    <w:p w14:paraId="5D3B7CE8" w14:textId="77777777" w:rsidR="00ED4EDD" w:rsidRDefault="00ED4EDD" w:rsidP="006B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D43D0" w14:textId="77777777" w:rsidR="0007198F" w:rsidRDefault="00071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F0EA6" w14:textId="77777777" w:rsidR="0007198F" w:rsidRDefault="00071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8A9A7" w14:textId="77777777" w:rsidR="0007198F" w:rsidRDefault="00071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5088B" w14:textId="77777777" w:rsidR="00ED4EDD" w:rsidRDefault="00ED4EDD" w:rsidP="006B532F">
      <w:pPr>
        <w:spacing w:after="0" w:line="240" w:lineRule="auto"/>
      </w:pPr>
      <w:r>
        <w:separator/>
      </w:r>
    </w:p>
  </w:footnote>
  <w:footnote w:type="continuationSeparator" w:id="0">
    <w:p w14:paraId="58C17B64" w14:textId="77777777" w:rsidR="00ED4EDD" w:rsidRDefault="00ED4EDD" w:rsidP="006B5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04E7F" w14:textId="77777777" w:rsidR="0007198F" w:rsidRDefault="000719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9AC19" w14:textId="77777777" w:rsidR="0007198F" w:rsidRDefault="000719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FDB5C" w14:textId="77777777" w:rsidR="0007198F" w:rsidRDefault="000719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2110"/>
    <w:multiLevelType w:val="hybridMultilevel"/>
    <w:tmpl w:val="5B40F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8592D"/>
    <w:multiLevelType w:val="hybridMultilevel"/>
    <w:tmpl w:val="CD886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6191A"/>
    <w:multiLevelType w:val="hybridMultilevel"/>
    <w:tmpl w:val="6B10C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248F0"/>
    <w:multiLevelType w:val="hybridMultilevel"/>
    <w:tmpl w:val="CFAC712C"/>
    <w:lvl w:ilvl="0" w:tplc="1BD87A9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DFC3F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128E35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892C0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E5668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4A49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46448F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6D0A7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B448B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41256149"/>
    <w:multiLevelType w:val="hybridMultilevel"/>
    <w:tmpl w:val="1488E464"/>
    <w:lvl w:ilvl="0" w:tplc="6FD00DB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80082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C631D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45AA03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3F87D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6D401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DC0E7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3E6B4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A2C81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427B34A4"/>
    <w:multiLevelType w:val="hybridMultilevel"/>
    <w:tmpl w:val="546C0376"/>
    <w:lvl w:ilvl="0" w:tplc="011033F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EE61D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71AFF4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64C082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70E0E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12AAB8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36861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C4232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9BA0B0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4E84609B"/>
    <w:multiLevelType w:val="hybridMultilevel"/>
    <w:tmpl w:val="D820ED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619CC"/>
    <w:multiLevelType w:val="hybridMultilevel"/>
    <w:tmpl w:val="A01CD290"/>
    <w:lvl w:ilvl="0" w:tplc="8EF60C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98642D"/>
    <w:multiLevelType w:val="hybridMultilevel"/>
    <w:tmpl w:val="DF0EAF3A"/>
    <w:lvl w:ilvl="0" w:tplc="D20483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9F4DD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2C13B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A7ABB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1C6C4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CA6675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B0E0CE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B7AAA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88A8D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5EF64719"/>
    <w:multiLevelType w:val="hybridMultilevel"/>
    <w:tmpl w:val="7D34C6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92F1E"/>
    <w:multiLevelType w:val="hybridMultilevel"/>
    <w:tmpl w:val="AC0E30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06453"/>
    <w:multiLevelType w:val="hybridMultilevel"/>
    <w:tmpl w:val="175EC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22D31"/>
    <w:multiLevelType w:val="hybridMultilevel"/>
    <w:tmpl w:val="C01C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006EF"/>
    <w:multiLevelType w:val="hybridMultilevel"/>
    <w:tmpl w:val="4B2E9C0E"/>
    <w:lvl w:ilvl="0" w:tplc="63BA403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6B65E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DE14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612942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1A8F0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8CE6B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434776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6784F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8F84B8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4" w15:restartNumberingAfterBreak="0">
    <w:nsid w:val="7B694F75"/>
    <w:multiLevelType w:val="hybridMultilevel"/>
    <w:tmpl w:val="E80806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2"/>
  </w:num>
  <w:num w:numId="10">
    <w:abstractNumId w:val="11"/>
  </w:num>
  <w:num w:numId="11">
    <w:abstractNumId w:val="0"/>
  </w:num>
  <w:num w:numId="12">
    <w:abstractNumId w:val="6"/>
  </w:num>
  <w:num w:numId="13">
    <w:abstractNumId w:val="14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BC"/>
    <w:rsid w:val="0001568A"/>
    <w:rsid w:val="0002047E"/>
    <w:rsid w:val="0002300C"/>
    <w:rsid w:val="000257B4"/>
    <w:rsid w:val="00026F16"/>
    <w:rsid w:val="00031A8B"/>
    <w:rsid w:val="0003701C"/>
    <w:rsid w:val="000375CE"/>
    <w:rsid w:val="00055272"/>
    <w:rsid w:val="000637E0"/>
    <w:rsid w:val="0007198F"/>
    <w:rsid w:val="000847F5"/>
    <w:rsid w:val="00094A4C"/>
    <w:rsid w:val="000B485D"/>
    <w:rsid w:val="000B5970"/>
    <w:rsid w:val="000C293F"/>
    <w:rsid w:val="000F0135"/>
    <w:rsid w:val="00104B93"/>
    <w:rsid w:val="00141F9E"/>
    <w:rsid w:val="001549BA"/>
    <w:rsid w:val="00167F1B"/>
    <w:rsid w:val="00180B26"/>
    <w:rsid w:val="00191E74"/>
    <w:rsid w:val="001A1B5C"/>
    <w:rsid w:val="001B1603"/>
    <w:rsid w:val="001C455E"/>
    <w:rsid w:val="001C6F1D"/>
    <w:rsid w:val="001D0D2C"/>
    <w:rsid w:val="001E05DA"/>
    <w:rsid w:val="002012B9"/>
    <w:rsid w:val="00206EE3"/>
    <w:rsid w:val="0021432D"/>
    <w:rsid w:val="00235C50"/>
    <w:rsid w:val="002365B7"/>
    <w:rsid w:val="00260EE5"/>
    <w:rsid w:val="00274D61"/>
    <w:rsid w:val="002813BC"/>
    <w:rsid w:val="0029338E"/>
    <w:rsid w:val="002D5CC2"/>
    <w:rsid w:val="002E21E7"/>
    <w:rsid w:val="002E7D24"/>
    <w:rsid w:val="002F101A"/>
    <w:rsid w:val="00307DCC"/>
    <w:rsid w:val="00310EB1"/>
    <w:rsid w:val="00322C13"/>
    <w:rsid w:val="003305AC"/>
    <w:rsid w:val="0034239E"/>
    <w:rsid w:val="00357BAF"/>
    <w:rsid w:val="003606FA"/>
    <w:rsid w:val="00363BCA"/>
    <w:rsid w:val="00367728"/>
    <w:rsid w:val="00377524"/>
    <w:rsid w:val="00381238"/>
    <w:rsid w:val="003848B5"/>
    <w:rsid w:val="003A1DF9"/>
    <w:rsid w:val="003A7208"/>
    <w:rsid w:val="003C4E0D"/>
    <w:rsid w:val="003C5944"/>
    <w:rsid w:val="003D5B88"/>
    <w:rsid w:val="003F0299"/>
    <w:rsid w:val="00410E72"/>
    <w:rsid w:val="00417F8A"/>
    <w:rsid w:val="00434FA3"/>
    <w:rsid w:val="00437A23"/>
    <w:rsid w:val="0045357B"/>
    <w:rsid w:val="00455F80"/>
    <w:rsid w:val="00465352"/>
    <w:rsid w:val="00475058"/>
    <w:rsid w:val="004804B3"/>
    <w:rsid w:val="004838E9"/>
    <w:rsid w:val="00486924"/>
    <w:rsid w:val="00490D27"/>
    <w:rsid w:val="004A293E"/>
    <w:rsid w:val="004E2F39"/>
    <w:rsid w:val="004F5497"/>
    <w:rsid w:val="004F7512"/>
    <w:rsid w:val="00505E92"/>
    <w:rsid w:val="00522557"/>
    <w:rsid w:val="005235E9"/>
    <w:rsid w:val="00530BD8"/>
    <w:rsid w:val="005478E4"/>
    <w:rsid w:val="00570199"/>
    <w:rsid w:val="0057324C"/>
    <w:rsid w:val="0057766F"/>
    <w:rsid w:val="00585CD3"/>
    <w:rsid w:val="00592AD6"/>
    <w:rsid w:val="005A4C4A"/>
    <w:rsid w:val="005C249B"/>
    <w:rsid w:val="005C47C6"/>
    <w:rsid w:val="005D2184"/>
    <w:rsid w:val="005D3545"/>
    <w:rsid w:val="005F0038"/>
    <w:rsid w:val="005F5F67"/>
    <w:rsid w:val="00611021"/>
    <w:rsid w:val="00612572"/>
    <w:rsid w:val="006154C4"/>
    <w:rsid w:val="00621BFC"/>
    <w:rsid w:val="00636BB5"/>
    <w:rsid w:val="00644D4B"/>
    <w:rsid w:val="0064568D"/>
    <w:rsid w:val="00662B25"/>
    <w:rsid w:val="00677CD8"/>
    <w:rsid w:val="006832E3"/>
    <w:rsid w:val="006964F4"/>
    <w:rsid w:val="00697D66"/>
    <w:rsid w:val="006A0C53"/>
    <w:rsid w:val="006A171D"/>
    <w:rsid w:val="006A1891"/>
    <w:rsid w:val="006A617E"/>
    <w:rsid w:val="006B532F"/>
    <w:rsid w:val="006D660E"/>
    <w:rsid w:val="006E1F85"/>
    <w:rsid w:val="0070330C"/>
    <w:rsid w:val="007335EA"/>
    <w:rsid w:val="00734F56"/>
    <w:rsid w:val="007427EA"/>
    <w:rsid w:val="00752911"/>
    <w:rsid w:val="00757A65"/>
    <w:rsid w:val="007641EA"/>
    <w:rsid w:val="00794BB4"/>
    <w:rsid w:val="007A4DD5"/>
    <w:rsid w:val="007B418E"/>
    <w:rsid w:val="007C06AD"/>
    <w:rsid w:val="007C0786"/>
    <w:rsid w:val="007C098E"/>
    <w:rsid w:val="007E11E7"/>
    <w:rsid w:val="007E202E"/>
    <w:rsid w:val="007E4C06"/>
    <w:rsid w:val="007F4BBD"/>
    <w:rsid w:val="007F54AE"/>
    <w:rsid w:val="00802D76"/>
    <w:rsid w:val="00812809"/>
    <w:rsid w:val="00822A59"/>
    <w:rsid w:val="008258BB"/>
    <w:rsid w:val="00836A75"/>
    <w:rsid w:val="00864FF9"/>
    <w:rsid w:val="00873077"/>
    <w:rsid w:val="00873166"/>
    <w:rsid w:val="00876BB0"/>
    <w:rsid w:val="0088381D"/>
    <w:rsid w:val="008841EB"/>
    <w:rsid w:val="00885FA0"/>
    <w:rsid w:val="0089329F"/>
    <w:rsid w:val="008A2524"/>
    <w:rsid w:val="008A3584"/>
    <w:rsid w:val="008A376B"/>
    <w:rsid w:val="008C55EA"/>
    <w:rsid w:val="008D44E9"/>
    <w:rsid w:val="008E07EF"/>
    <w:rsid w:val="008F133A"/>
    <w:rsid w:val="009011C7"/>
    <w:rsid w:val="0091194F"/>
    <w:rsid w:val="00911BE7"/>
    <w:rsid w:val="00911BFA"/>
    <w:rsid w:val="009241E6"/>
    <w:rsid w:val="00932B1C"/>
    <w:rsid w:val="0094100D"/>
    <w:rsid w:val="00941A34"/>
    <w:rsid w:val="00963207"/>
    <w:rsid w:val="00977B16"/>
    <w:rsid w:val="009836FC"/>
    <w:rsid w:val="0098747E"/>
    <w:rsid w:val="009A0716"/>
    <w:rsid w:val="009B5FDA"/>
    <w:rsid w:val="009C7FA8"/>
    <w:rsid w:val="00A0602F"/>
    <w:rsid w:val="00A11A24"/>
    <w:rsid w:val="00A21030"/>
    <w:rsid w:val="00A234D1"/>
    <w:rsid w:val="00A23BAA"/>
    <w:rsid w:val="00A4445C"/>
    <w:rsid w:val="00A531EC"/>
    <w:rsid w:val="00A723B0"/>
    <w:rsid w:val="00A74851"/>
    <w:rsid w:val="00A86320"/>
    <w:rsid w:val="00A8700D"/>
    <w:rsid w:val="00A91BB2"/>
    <w:rsid w:val="00A9287B"/>
    <w:rsid w:val="00AA4A2B"/>
    <w:rsid w:val="00AA720C"/>
    <w:rsid w:val="00AB2033"/>
    <w:rsid w:val="00AC1079"/>
    <w:rsid w:val="00AC15AE"/>
    <w:rsid w:val="00AF1358"/>
    <w:rsid w:val="00AF58C4"/>
    <w:rsid w:val="00AF66A2"/>
    <w:rsid w:val="00B00FC4"/>
    <w:rsid w:val="00B1341D"/>
    <w:rsid w:val="00B14C24"/>
    <w:rsid w:val="00B16AE1"/>
    <w:rsid w:val="00B2452E"/>
    <w:rsid w:val="00B36F4C"/>
    <w:rsid w:val="00B57370"/>
    <w:rsid w:val="00B613F5"/>
    <w:rsid w:val="00B6236D"/>
    <w:rsid w:val="00B651E7"/>
    <w:rsid w:val="00B87A7A"/>
    <w:rsid w:val="00BA2AC0"/>
    <w:rsid w:val="00BE3EFF"/>
    <w:rsid w:val="00C03391"/>
    <w:rsid w:val="00C23066"/>
    <w:rsid w:val="00C271C8"/>
    <w:rsid w:val="00C36389"/>
    <w:rsid w:val="00C42C52"/>
    <w:rsid w:val="00C50593"/>
    <w:rsid w:val="00C5346D"/>
    <w:rsid w:val="00C547FF"/>
    <w:rsid w:val="00C55615"/>
    <w:rsid w:val="00C70E60"/>
    <w:rsid w:val="00C96087"/>
    <w:rsid w:val="00CA54AD"/>
    <w:rsid w:val="00CB4FE0"/>
    <w:rsid w:val="00CD39B6"/>
    <w:rsid w:val="00CD75FE"/>
    <w:rsid w:val="00CF65F5"/>
    <w:rsid w:val="00D47DD7"/>
    <w:rsid w:val="00D64B1F"/>
    <w:rsid w:val="00D71947"/>
    <w:rsid w:val="00DB3453"/>
    <w:rsid w:val="00DB44B1"/>
    <w:rsid w:val="00DD52A3"/>
    <w:rsid w:val="00DF634F"/>
    <w:rsid w:val="00DF7E35"/>
    <w:rsid w:val="00E016C6"/>
    <w:rsid w:val="00E03EE3"/>
    <w:rsid w:val="00E06465"/>
    <w:rsid w:val="00E067E9"/>
    <w:rsid w:val="00E156AB"/>
    <w:rsid w:val="00E17728"/>
    <w:rsid w:val="00E276AD"/>
    <w:rsid w:val="00E37305"/>
    <w:rsid w:val="00E37649"/>
    <w:rsid w:val="00E37782"/>
    <w:rsid w:val="00E52DBB"/>
    <w:rsid w:val="00E7187A"/>
    <w:rsid w:val="00E83F00"/>
    <w:rsid w:val="00E84C61"/>
    <w:rsid w:val="00E86B53"/>
    <w:rsid w:val="00E9162E"/>
    <w:rsid w:val="00EA3F7D"/>
    <w:rsid w:val="00EB5FB2"/>
    <w:rsid w:val="00EB620E"/>
    <w:rsid w:val="00EB7F7E"/>
    <w:rsid w:val="00ED4013"/>
    <w:rsid w:val="00ED4EDD"/>
    <w:rsid w:val="00ED6BC6"/>
    <w:rsid w:val="00EE40BE"/>
    <w:rsid w:val="00EE5ADA"/>
    <w:rsid w:val="00EF07A1"/>
    <w:rsid w:val="00F07550"/>
    <w:rsid w:val="00F12571"/>
    <w:rsid w:val="00F34E52"/>
    <w:rsid w:val="00F42309"/>
    <w:rsid w:val="00F551FB"/>
    <w:rsid w:val="00F81F24"/>
    <w:rsid w:val="00F9378E"/>
    <w:rsid w:val="00F94872"/>
    <w:rsid w:val="00F9692C"/>
    <w:rsid w:val="00FA1520"/>
    <w:rsid w:val="00FC2C2D"/>
    <w:rsid w:val="00FC436B"/>
    <w:rsid w:val="00FD03AA"/>
    <w:rsid w:val="00FD22DD"/>
    <w:rsid w:val="00FD4301"/>
    <w:rsid w:val="00FE2732"/>
    <w:rsid w:val="00FF465D"/>
    <w:rsid w:val="0D9B6BF9"/>
    <w:rsid w:val="1214238F"/>
    <w:rsid w:val="1930BF6D"/>
    <w:rsid w:val="219C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57F44"/>
  <w15:chartTrackingRefBased/>
  <w15:docId w15:val="{D902AD8A-F2AF-4793-A1AA-C3045AA2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F8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3B0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13BC"/>
    <w:rPr>
      <w:vanish w:val="0"/>
      <w:color w:val="808080"/>
    </w:rPr>
  </w:style>
  <w:style w:type="paragraph" w:customStyle="1" w:styleId="TRBody">
    <w:name w:val="TR_Body"/>
    <w:basedOn w:val="Normal"/>
    <w:rsid w:val="006B532F"/>
    <w:pPr>
      <w:spacing w:after="264" w:line="264" w:lineRule="exact"/>
    </w:pPr>
    <w:rPr>
      <w:rFonts w:ascii="Arial" w:eastAsia="Times New Roman" w:hAnsi="Arial" w:cs="Times New Roman"/>
      <w:noProof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B5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32F"/>
  </w:style>
  <w:style w:type="paragraph" w:styleId="Footer">
    <w:name w:val="footer"/>
    <w:basedOn w:val="Normal"/>
    <w:link w:val="FooterChar"/>
    <w:uiPriority w:val="99"/>
    <w:unhideWhenUsed/>
    <w:rsid w:val="006B5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32F"/>
  </w:style>
  <w:style w:type="character" w:customStyle="1" w:styleId="Heading2Char">
    <w:name w:val="Heading 2 Char"/>
    <w:basedOn w:val="DefaultParagraphFont"/>
    <w:link w:val="Heading2"/>
    <w:uiPriority w:val="9"/>
    <w:semiHidden/>
    <w:rsid w:val="00A72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23B0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5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1176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3268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717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162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509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931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08625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450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6296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465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78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724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4337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988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3341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6298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9168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2291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463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9820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47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190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22C9DDBA924E54A8CE613433737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53838-8142-4B02-8546-9CD92D31B37E}"/>
      </w:docPartPr>
      <w:docPartBody>
        <w:p w:rsidR="00D75F63" w:rsidRDefault="006964F4" w:rsidP="006964F4">
          <w:pPr>
            <w:pStyle w:val="CD22C9DDBA924E54A8CE613433737A14"/>
          </w:pPr>
          <w:r>
            <w:t xml:space="preserve"> </w:t>
          </w:r>
        </w:p>
      </w:docPartBody>
    </w:docPart>
    <w:docPart>
      <w:docPartPr>
        <w:name w:val="249547EE23994E6ABE809C3C17100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EAF53-76C4-4C92-8AA5-954D55DF528F}"/>
      </w:docPartPr>
      <w:docPartBody>
        <w:p w:rsidR="00D75F63" w:rsidRDefault="006964F4" w:rsidP="006964F4">
          <w:pPr>
            <w:pStyle w:val="249547EE23994E6ABE809C3C17100179"/>
          </w:pPr>
          <w:r>
            <w:t xml:space="preserve"> </w:t>
          </w:r>
        </w:p>
      </w:docPartBody>
    </w:docPart>
    <w:docPart>
      <w:docPartPr>
        <w:name w:val="13256735EDE4404F8B4B855F44D12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C381B-22A8-436B-9C20-0F40C0EE367A}"/>
      </w:docPartPr>
      <w:docPartBody>
        <w:p w:rsidR="00D75F63" w:rsidRDefault="006964F4" w:rsidP="006964F4">
          <w:pPr>
            <w:pStyle w:val="13256735EDE4404F8B4B855F44D12530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C435EB40DD940F09A8D76C98B8F7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48FCE-73D9-4DBE-9820-B75A0E943534}"/>
      </w:docPartPr>
      <w:docPartBody>
        <w:p w:rsidR="00D75F63" w:rsidRDefault="006964F4" w:rsidP="006964F4">
          <w:pPr>
            <w:pStyle w:val="CC435EB40DD940F09A8D76C98B8F7915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8A5D60575C444F1AC175117A7509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B3356-E5EE-4252-866F-E1599A78F963}"/>
      </w:docPartPr>
      <w:docPartBody>
        <w:p w:rsidR="009565ED" w:rsidRDefault="007F4BBD" w:rsidP="007F4BBD">
          <w:pPr>
            <w:pStyle w:val="C8A5D60575C444F1AC175117A7509C81"/>
          </w:pPr>
          <w:r w:rsidRPr="00057C38">
            <w:rPr>
              <w:rStyle w:val="PlaceholderText"/>
            </w:rPr>
            <w:t>Choose an item.</w:t>
          </w:r>
        </w:p>
      </w:docPartBody>
    </w:docPart>
    <w:docPart>
      <w:docPartPr>
        <w:name w:val="FA476C3E5C77438CB0D597475FB69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2BB28-6D70-4F97-8105-6D742DCDE77F}"/>
      </w:docPartPr>
      <w:docPartBody>
        <w:p w:rsidR="009565ED" w:rsidRDefault="007F4BBD" w:rsidP="007F4BBD">
          <w:pPr>
            <w:pStyle w:val="FA476C3E5C77438CB0D597475FB69A2A"/>
          </w:pPr>
          <w:r w:rsidRPr="00057C3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F4"/>
    <w:rsid w:val="00043C26"/>
    <w:rsid w:val="00060F63"/>
    <w:rsid w:val="00137517"/>
    <w:rsid w:val="00222FF2"/>
    <w:rsid w:val="002C4AF3"/>
    <w:rsid w:val="00314236"/>
    <w:rsid w:val="00400640"/>
    <w:rsid w:val="0052399F"/>
    <w:rsid w:val="0064660C"/>
    <w:rsid w:val="006964F4"/>
    <w:rsid w:val="007F4BBD"/>
    <w:rsid w:val="007F7117"/>
    <w:rsid w:val="0088574B"/>
    <w:rsid w:val="008E754B"/>
    <w:rsid w:val="009565ED"/>
    <w:rsid w:val="00A1353D"/>
    <w:rsid w:val="00D75F63"/>
    <w:rsid w:val="00E3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BBD"/>
    <w:rPr>
      <w:vanish w:val="0"/>
      <w:color w:val="808080"/>
    </w:rPr>
  </w:style>
  <w:style w:type="paragraph" w:customStyle="1" w:styleId="CD22C9DDBA924E54A8CE613433737A14">
    <w:name w:val="CD22C9DDBA924E54A8CE613433737A14"/>
    <w:rsid w:val="006964F4"/>
  </w:style>
  <w:style w:type="paragraph" w:customStyle="1" w:styleId="249547EE23994E6ABE809C3C17100179">
    <w:name w:val="249547EE23994E6ABE809C3C17100179"/>
    <w:rsid w:val="006964F4"/>
  </w:style>
  <w:style w:type="paragraph" w:customStyle="1" w:styleId="13256735EDE4404F8B4B855F44D12530">
    <w:name w:val="13256735EDE4404F8B4B855F44D12530"/>
    <w:rsid w:val="006964F4"/>
  </w:style>
  <w:style w:type="paragraph" w:customStyle="1" w:styleId="CC435EB40DD940F09A8D76C98B8F7915">
    <w:name w:val="CC435EB40DD940F09A8D76C98B8F7915"/>
    <w:rsid w:val="006964F4"/>
  </w:style>
  <w:style w:type="paragraph" w:customStyle="1" w:styleId="C8A5D60575C444F1AC175117A7509C81">
    <w:name w:val="C8A5D60575C444F1AC175117A7509C81"/>
    <w:rsid w:val="007F4BBD"/>
    <w:rPr>
      <w:lang w:val="en-US" w:eastAsia="en-US"/>
    </w:rPr>
  </w:style>
  <w:style w:type="paragraph" w:customStyle="1" w:styleId="FA476C3E5C77438CB0D597475FB69A2A">
    <w:name w:val="FA476C3E5C77438CB0D597475FB69A2A"/>
    <w:rsid w:val="007F4BB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E44EB48F6FD44DBF837B0505B76626" ma:contentTypeVersion="10" ma:contentTypeDescription="Create a new document." ma:contentTypeScope="" ma:versionID="812c464a866800057a1260f45cf46fbf">
  <xsd:schema xmlns:xsd="http://www.w3.org/2001/XMLSchema" xmlns:xs="http://www.w3.org/2001/XMLSchema" xmlns:p="http://schemas.microsoft.com/office/2006/metadata/properties" xmlns:ns2="ff941e4c-02c5-4cf0-bba9-d233cba08c4c" xmlns:ns3="26602738-5d72-4086-af67-fe591789e748" targetNamespace="http://schemas.microsoft.com/office/2006/metadata/properties" ma:root="true" ma:fieldsID="e58353513b88b85c5ee927f4884b0011" ns2:_="" ns3:_="">
    <xsd:import namespace="ff941e4c-02c5-4cf0-bba9-d233cba08c4c"/>
    <xsd:import namespace="26602738-5d72-4086-af67-fe591789e7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41e4c-02c5-4cf0-bba9-d233cba08c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02738-5d72-4086-af67-fe591789e7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82AA7-8B5A-440E-92A0-398F80F56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41e4c-02c5-4cf0-bba9-d233cba08c4c"/>
    <ds:schemaRef ds:uri="26602738-5d72-4086-af67-fe591789e7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96209C-3F3D-4630-921D-399082D0E1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B9493C-2BDB-46ED-B4A7-4E81AA08FC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00C37F-BD54-0D48-982D-ACCE07703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Idrizi, Jen (Tax&amp;Accounting)</dc:creator>
  <cp:keywords/>
  <dc:description/>
  <cp:lastModifiedBy>Ofer, Dan J. (TR Digital)</cp:lastModifiedBy>
  <cp:revision>2</cp:revision>
  <cp:lastPrinted>2020-02-25T20:55:00Z</cp:lastPrinted>
  <dcterms:created xsi:type="dcterms:W3CDTF">2021-02-19T21:01:00Z</dcterms:created>
  <dcterms:modified xsi:type="dcterms:W3CDTF">2021-02-19T21:01:00Z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0cf5d0-3195-495b-8e47-6fd80127629b_Enabled">
    <vt:lpwstr>True</vt:lpwstr>
  </property>
  <property fmtid="{D5CDD505-2E9C-101B-9397-08002B2CF9AE}" pid="3" name="MSIP_Label_160cf5d0-3195-495b-8e47-6fd80127629b_SiteId">
    <vt:lpwstr>62ccb864-6a1a-4b5d-8e1c-397dec1a8258</vt:lpwstr>
  </property>
  <property fmtid="{D5CDD505-2E9C-101B-9397-08002B2CF9AE}" pid="4" name="MSIP_Label_160cf5d0-3195-495b-8e47-6fd80127629b_Owner">
    <vt:lpwstr>A.DiCarlo@thomsonreuters.com</vt:lpwstr>
  </property>
  <property fmtid="{D5CDD505-2E9C-101B-9397-08002B2CF9AE}" pid="5" name="MSIP_Label_160cf5d0-3195-495b-8e47-6fd80127629b_SetDate">
    <vt:lpwstr>2019-03-20T18:09:58.5491967Z</vt:lpwstr>
  </property>
  <property fmtid="{D5CDD505-2E9C-101B-9397-08002B2CF9AE}" pid="6" name="MSIP_Label_160cf5d0-3195-495b-8e47-6fd80127629b_Name">
    <vt:lpwstr>Confidential</vt:lpwstr>
  </property>
  <property fmtid="{D5CDD505-2E9C-101B-9397-08002B2CF9AE}" pid="7" name="MSIP_Label_160cf5d0-3195-495b-8e47-6fd80127629b_Application">
    <vt:lpwstr>Microsoft Azure Information Protection</vt:lpwstr>
  </property>
  <property fmtid="{D5CDD505-2E9C-101B-9397-08002B2CF9AE}" pid="8" name="MSIP_Label_160cf5d0-3195-495b-8e47-6fd80127629b_Extended_MSFT_Method">
    <vt:lpwstr>Automatic</vt:lpwstr>
  </property>
  <property fmtid="{D5CDD505-2E9C-101B-9397-08002B2CF9AE}" pid="9" name="Sensitivity">
    <vt:lpwstr>Confidential</vt:lpwstr>
  </property>
  <property fmtid="{D5CDD505-2E9C-101B-9397-08002B2CF9AE}" pid="10" name="ContentTypeId">
    <vt:lpwstr>0x0101000FE44EB48F6FD44DBF837B0505B76626</vt:lpwstr>
  </property>
</Properties>
</file>