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94233550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66F5275F" w14:textId="77777777" w:rsidR="00C470AF" w:rsidRDefault="00C470AF" w:rsidP="00C470AF">
          <w:pPr>
            <w:jc w:val="both"/>
          </w:pPr>
        </w:p>
        <w:p w14:paraId="6BB48F3A" w14:textId="77777777" w:rsidR="00C470AF" w:rsidRDefault="00C470AF" w:rsidP="00C470AF">
          <w:pPr>
            <w:jc w:val="both"/>
          </w:pPr>
        </w:p>
        <w:p w14:paraId="0A01DDC2" w14:textId="65F46431" w:rsidR="00C470AF" w:rsidRPr="00EA3EC1" w:rsidRDefault="00C470AF" w:rsidP="00C470AF">
          <w:pPr>
            <w:jc w:val="both"/>
          </w:pPr>
          <w:r>
            <w:rPr>
              <w:noProof/>
              <w:lang w:eastAsia="fr-FR"/>
            </w:rPr>
            <w:drawing>
              <wp:inline distT="0" distB="0" distL="0" distR="0" wp14:anchorId="2AA850A3" wp14:editId="162A4FDD">
                <wp:extent cx="1047750" cy="647700"/>
                <wp:effectExtent l="0" t="0" r="0" b="0"/>
                <wp:docPr id="23" name="Picture 1749957497" descr="C:\Users\LadyAmzz\Desktop\43f354ab-4eb2-4691-b1a4-ea8902933e7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FR"/>
            </w:rPr>
            <w:drawing>
              <wp:inline distT="0" distB="0" distL="0" distR="0" wp14:anchorId="7046922C" wp14:editId="5E62875C">
                <wp:extent cx="1666875" cy="657225"/>
                <wp:effectExtent l="0" t="0" r="0" b="0"/>
                <wp:docPr id="24" name="Picture 202433585" descr="Text 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FR"/>
            </w:rPr>
            <w:drawing>
              <wp:inline distT="0" distB="0" distL="0" distR="0" wp14:anchorId="04EFCB7D" wp14:editId="7E5E1F92">
                <wp:extent cx="47625" cy="409575"/>
                <wp:effectExtent l="0" t="0" r="0" b="0"/>
                <wp:docPr id="25" name="Picture 1" descr="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</w:t>
          </w:r>
          <w:r>
            <w:rPr>
              <w:noProof/>
              <w:lang w:eastAsia="fr-FR"/>
            </w:rPr>
            <w:drawing>
              <wp:inline distT="0" distB="0" distL="0" distR="0" wp14:anchorId="7BEE27D6" wp14:editId="7A7B2A0F">
                <wp:extent cx="1905000" cy="593600"/>
                <wp:effectExtent l="0" t="0" r="0" b="0"/>
                <wp:docPr id="26" name="Picture 1674446532" descr="Résultat de recherche d'images pour &quot;utbm png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0891" cy="604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A5031E" w14:textId="77777777" w:rsidR="00C470AF" w:rsidRDefault="00C470AF" w:rsidP="00C470AF">
          <w:pPr>
            <w:jc w:val="both"/>
          </w:pPr>
        </w:p>
        <w:p w14:paraId="49754CBF" w14:textId="77777777" w:rsidR="00C470AF" w:rsidRDefault="00C470AF" w:rsidP="00C470AF">
          <w:pPr>
            <w:jc w:val="both"/>
          </w:pPr>
        </w:p>
        <w:p w14:paraId="340E13BA" w14:textId="77777777" w:rsidR="00C470AF" w:rsidRPr="00EA3EC1" w:rsidRDefault="00C470AF" w:rsidP="00C470AF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1AAE09CE">
            <w:rPr>
              <w:rFonts w:ascii="Times New Roman" w:hAnsi="Times New Roman" w:cs="Times New Roman"/>
              <w:b/>
              <w:bCs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EXPOSÉ DE MATHÉMATIQUES :</w:t>
          </w:r>
        </w:p>
        <w:p w14:paraId="1B17A655" w14:textId="77777777" w:rsidR="00C470AF" w:rsidRPr="00EA3EC1" w:rsidRDefault="00C470AF" w:rsidP="00C470AF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14:paraId="7554C399" w14:textId="77777777" w:rsidR="00C470AF" w:rsidRDefault="00C470AF" w:rsidP="00C470AF">
          <w:pPr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 w:rsidRPr="003B721F">
            <w:rPr>
              <w:rFonts w:ascii="Times New Roman" w:hAnsi="Times New Roman" w:cs="Times New Roman"/>
              <w:bCs/>
              <w:sz w:val="36"/>
              <w:szCs w:val="36"/>
            </w:rPr>
            <w:t>TH</w:t>
          </w:r>
          <w:r w:rsidRPr="00A35966">
            <w:rPr>
              <w:rFonts w:ascii="Times New Roman" w:hAnsi="Times New Roman" w:cs="Times New Roman"/>
              <w:bCs/>
              <w:sz w:val="36"/>
              <w:szCs w:val="36"/>
            </w:rPr>
            <w:t>È</w:t>
          </w:r>
          <w:r w:rsidRPr="003B721F">
            <w:rPr>
              <w:rFonts w:ascii="Times New Roman" w:hAnsi="Times New Roman" w:cs="Times New Roman"/>
              <w:bCs/>
              <w:sz w:val="36"/>
              <w:szCs w:val="36"/>
            </w:rPr>
            <w:t>ME :</w:t>
          </w:r>
        </w:p>
        <w:p w14:paraId="4FE0B1AD" w14:textId="77777777" w:rsidR="00C470AF" w:rsidRPr="003B721F" w:rsidRDefault="00C470AF" w:rsidP="00C470AF">
          <w:pPr>
            <w:jc w:val="center"/>
            <w:rPr>
              <w:rFonts w:ascii="Times New Roman" w:hAnsi="Times New Roman" w:cs="Times New Roman"/>
              <w:bCs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A0D25AB" w14:textId="77777777" w:rsidR="00C470AF" w:rsidRPr="00EA3EC1" w:rsidRDefault="00C470AF" w:rsidP="00C470AF">
          <w:pPr>
            <w:jc w:val="center"/>
            <w:rPr>
              <w:rFonts w:ascii="Times New Roman" w:hAnsi="Times New Roman" w:cs="Times New Roman"/>
              <w:b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A3EC1">
            <w:rPr>
              <w:rFonts w:ascii="Times New Roman" w:hAnsi="Times New Roman" w:cs="Times New Roman"/>
              <w:b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MATRICE DE CONVOLUTION DANS LES LOGICIELS DE TRAITEMENT D’IMAGE</w:t>
          </w:r>
        </w:p>
        <w:p w14:paraId="656AF992" w14:textId="77777777" w:rsidR="00C470AF" w:rsidRPr="00EA3EC1" w:rsidRDefault="00C470AF" w:rsidP="00C470AF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3F537F8" w14:textId="77777777" w:rsidR="00C470AF" w:rsidRPr="00EA3EC1" w:rsidRDefault="00C470AF" w:rsidP="00C470AF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1710E72" w14:textId="77777777" w:rsidR="00C470AF" w:rsidRPr="00EA3EC1" w:rsidRDefault="00C470AF" w:rsidP="00C470AF">
          <w:pPr>
            <w:tabs>
              <w:tab w:val="left" w:pos="1320"/>
            </w:tabs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1AAE09CE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Membres du groupe :</w:t>
          </w:r>
        </w:p>
        <w:p w14:paraId="6943EDB9" w14:textId="77777777" w:rsidR="00C470AF" w:rsidRPr="00EA3EC1" w:rsidRDefault="00C470AF" w:rsidP="00C470AF">
          <w:pPr>
            <w:tabs>
              <w:tab w:val="left" w:pos="1320"/>
            </w:tabs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E03C8E4" w14:textId="77777777" w:rsidR="00C470AF" w:rsidRPr="000B4150" w:rsidRDefault="00C470AF" w:rsidP="00C470AF">
          <w:pPr>
            <w:tabs>
              <w:tab w:val="left" w:pos="1320"/>
            </w:tabs>
            <w:jc w:val="center"/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B4150"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MESSIGA </w:t>
          </w:r>
          <w:proofErr w:type="spellStart"/>
          <w:r w:rsidRPr="000B4150"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Mawuto</w:t>
          </w:r>
          <w:proofErr w:type="spellEnd"/>
        </w:p>
        <w:p w14:paraId="223ED3B5" w14:textId="77777777" w:rsidR="00C470AF" w:rsidRPr="000B4150" w:rsidRDefault="00C470AF" w:rsidP="00C470AF">
          <w:pPr>
            <w:tabs>
              <w:tab w:val="left" w:pos="1320"/>
            </w:tabs>
            <w:jc w:val="center"/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B4150"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EKLOU-ADEGNOH Antoine </w:t>
          </w:r>
          <w:proofErr w:type="spellStart"/>
          <w:r w:rsidRPr="000B4150"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Yaovi</w:t>
          </w:r>
          <w:proofErr w:type="spellEnd"/>
        </w:p>
        <w:p w14:paraId="5F4C8A6A" w14:textId="77777777" w:rsidR="00C470AF" w:rsidRPr="00EA3EC1" w:rsidRDefault="00C470AF" w:rsidP="00C470AF">
          <w:pPr>
            <w:tabs>
              <w:tab w:val="left" w:pos="1320"/>
            </w:tabs>
            <w:jc w:val="center"/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A3EC1"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AVOKPO </w:t>
          </w:r>
          <w:proofErr w:type="spellStart"/>
          <w:r w:rsidRPr="00EA3EC1"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Yawo-Xa</w:t>
          </w:r>
          <w:proofErr w:type="spellEnd"/>
          <w:r w:rsidRPr="00EA3EC1"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Michel</w:t>
          </w:r>
        </w:p>
        <w:p w14:paraId="1666DF2D" w14:textId="77777777" w:rsidR="00C470AF" w:rsidRPr="00EA3EC1" w:rsidRDefault="00C470AF" w:rsidP="00C470AF">
          <w:pPr>
            <w:jc w:val="both"/>
            <w:rPr>
              <w:rFonts w:ascii="Times New Roman" w:hAnsi="Times New Roman" w:cs="Times New Roman"/>
              <w:b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38C6C96" w14:textId="77777777" w:rsidR="00C470AF" w:rsidRPr="00EA3EC1" w:rsidRDefault="00C470AF" w:rsidP="00C470AF">
          <w:pPr>
            <w:jc w:val="both"/>
            <w:rPr>
              <w:rFonts w:ascii="Times New Roman" w:hAnsi="Times New Roman" w:cs="Times New Roman"/>
              <w:b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D2E628D" w14:textId="77777777" w:rsidR="00C470AF" w:rsidRDefault="00C470AF" w:rsidP="00C470AF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B721F">
            <w:rPr>
              <w:rFonts w:ascii="Times New Roman" w:hAnsi="Times New Roman" w:cs="Times New Roman"/>
              <w:b/>
              <w:sz w:val="24"/>
              <w:szCs w:val="24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Supervisé par :</w:t>
          </w:r>
        </w:p>
        <w:p w14:paraId="08E7A5B3" w14:textId="77777777" w:rsidR="00C470AF" w:rsidRPr="003B721F" w:rsidRDefault="00C470AF" w:rsidP="00C470AF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7878D92" w14:textId="77777777" w:rsidR="00C470AF" w:rsidRPr="00C470AF" w:rsidRDefault="00C470AF" w:rsidP="00C470AF">
          <w:pPr>
            <w:jc w:val="center"/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C470AF">
            <w:rPr>
              <w:rFonts w:ascii="Times New Roman" w:hAnsi="Times New Roman" w:cs="Times New Roman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Dr EDARH-BOSSOU</w:t>
          </w:r>
        </w:p>
        <w:p w14:paraId="664EE56A" w14:textId="77777777" w:rsidR="00C470AF" w:rsidRPr="00EA3EC1" w:rsidRDefault="00C470AF" w:rsidP="00C470AF">
          <w:pPr>
            <w:jc w:val="both"/>
            <w:rPr>
              <w:rFonts w:ascii="Times New Roman" w:hAnsi="Times New Roman" w:cs="Times New Roman"/>
              <w:b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BC4095E" w14:textId="77777777" w:rsidR="00C470AF" w:rsidRPr="00EA3EC1" w:rsidRDefault="00C470AF" w:rsidP="00C470AF">
          <w:pPr>
            <w:jc w:val="both"/>
            <w:rPr>
              <w:rFonts w:ascii="Times New Roman" w:hAnsi="Times New Roman" w:cs="Times New Roman"/>
              <w:b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BA1B7CB" w14:textId="4880A334" w:rsidR="00C470AF" w:rsidRDefault="00C470AF"/>
        <w:p w14:paraId="4BADE408" w14:textId="12E1F7A5" w:rsidR="00EA3EC1" w:rsidRPr="00C470AF" w:rsidRDefault="00C470AF" w:rsidP="00C470AF">
          <w:pPr>
            <w:spacing w:line="259" w:lineRule="auto"/>
            <w:rPr>
              <w:rFonts w:ascii="Times New Roman" w:hAnsi="Times New Roman" w:cs="Times New Roman"/>
              <w:b/>
              <w:bCs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/>
          <w:color w:val="000000" w:themeColor="text1"/>
          <w:sz w:val="44"/>
          <w:szCs w:val="4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4489364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color w:val="auto"/>
          <w:sz w:val="22"/>
          <w:szCs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14:paraId="046657F4" w14:textId="3B425067" w:rsidR="00EA3EC1" w:rsidRPr="00A35966" w:rsidRDefault="00A35966" w:rsidP="00A35966">
          <w:pPr>
            <w:pStyle w:val="En-ttedetabledesmatires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35966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SOMMAIRE</w:t>
          </w:r>
        </w:p>
        <w:p w14:paraId="4F1104C7" w14:textId="77777777" w:rsidR="003B721F" w:rsidRPr="003B721F" w:rsidRDefault="003B721F" w:rsidP="003B721F">
          <w:pPr>
            <w:rPr>
              <w:lang w:val="en-US"/>
            </w:rPr>
          </w:pPr>
        </w:p>
        <w:p w14:paraId="4966A0C4" w14:textId="3EAA7869" w:rsidR="00333B1F" w:rsidRDefault="00EA3EC1">
          <w:pPr>
            <w:pStyle w:val="TM1"/>
            <w:tabs>
              <w:tab w:val="right" w:leader="dot" w:pos="9628"/>
            </w:tabs>
            <w:rPr>
              <w:rFonts w:eastAsiaTheme="minorEastAsia"/>
              <w:noProof/>
              <w:lang w:val="en-US" w:eastAsia="ja-JP"/>
            </w:rPr>
          </w:pPr>
          <w:r w:rsidRPr="000B41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41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41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3929728" w:history="1">
            <w:r w:rsidR="00333B1F" w:rsidRPr="00627E4A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333B1F">
              <w:rPr>
                <w:noProof/>
                <w:webHidden/>
              </w:rPr>
              <w:tab/>
            </w:r>
            <w:r w:rsidR="00333B1F">
              <w:rPr>
                <w:noProof/>
                <w:webHidden/>
              </w:rPr>
              <w:fldChar w:fldCharType="begin"/>
            </w:r>
            <w:r w:rsidR="00333B1F">
              <w:rPr>
                <w:noProof/>
                <w:webHidden/>
              </w:rPr>
              <w:instrText xml:space="preserve"> PAGEREF _Toc63929728 \h </w:instrText>
            </w:r>
            <w:r w:rsidR="00333B1F">
              <w:rPr>
                <w:noProof/>
                <w:webHidden/>
              </w:rPr>
            </w:r>
            <w:r w:rsidR="00333B1F">
              <w:rPr>
                <w:noProof/>
                <w:webHidden/>
              </w:rPr>
              <w:fldChar w:fldCharType="separate"/>
            </w:r>
            <w:r w:rsidR="003D766E">
              <w:rPr>
                <w:noProof/>
                <w:webHidden/>
              </w:rPr>
              <w:t>3</w:t>
            </w:r>
            <w:r w:rsidR="00333B1F">
              <w:rPr>
                <w:noProof/>
                <w:webHidden/>
              </w:rPr>
              <w:fldChar w:fldCharType="end"/>
            </w:r>
          </w:hyperlink>
        </w:p>
        <w:p w14:paraId="01325513" w14:textId="7FB53CC3" w:rsidR="00333B1F" w:rsidRDefault="00131D14">
          <w:pPr>
            <w:pStyle w:val="TM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 w:eastAsia="ja-JP"/>
            </w:rPr>
          </w:pPr>
          <w:hyperlink w:anchor="_Toc63929729" w:history="1">
            <w:r w:rsidR="00333B1F" w:rsidRPr="00627E4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I.</w:t>
            </w:r>
            <w:r w:rsidR="00333B1F">
              <w:rPr>
                <w:rFonts w:eastAsiaTheme="minorEastAsia"/>
                <w:noProof/>
                <w:lang w:val="en-US" w:eastAsia="ja-JP"/>
              </w:rPr>
              <w:tab/>
            </w:r>
            <w:r w:rsidR="00333B1F" w:rsidRPr="00627E4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Définition</w:t>
            </w:r>
            <w:r w:rsidR="00333B1F">
              <w:rPr>
                <w:noProof/>
                <w:webHidden/>
              </w:rPr>
              <w:tab/>
            </w:r>
            <w:r w:rsidR="00333B1F">
              <w:rPr>
                <w:noProof/>
                <w:webHidden/>
              </w:rPr>
              <w:fldChar w:fldCharType="begin"/>
            </w:r>
            <w:r w:rsidR="00333B1F">
              <w:rPr>
                <w:noProof/>
                <w:webHidden/>
              </w:rPr>
              <w:instrText xml:space="preserve"> PAGEREF _Toc63929729 \h </w:instrText>
            </w:r>
            <w:r w:rsidR="00333B1F">
              <w:rPr>
                <w:noProof/>
                <w:webHidden/>
              </w:rPr>
            </w:r>
            <w:r w:rsidR="00333B1F">
              <w:rPr>
                <w:noProof/>
                <w:webHidden/>
              </w:rPr>
              <w:fldChar w:fldCharType="separate"/>
            </w:r>
            <w:r w:rsidR="003D766E">
              <w:rPr>
                <w:noProof/>
                <w:webHidden/>
              </w:rPr>
              <w:t>3</w:t>
            </w:r>
            <w:r w:rsidR="00333B1F">
              <w:rPr>
                <w:noProof/>
                <w:webHidden/>
              </w:rPr>
              <w:fldChar w:fldCharType="end"/>
            </w:r>
          </w:hyperlink>
        </w:p>
        <w:p w14:paraId="02F67387" w14:textId="0BD5DD5A" w:rsidR="00333B1F" w:rsidRDefault="00131D14">
          <w:pPr>
            <w:pStyle w:val="TM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 w:eastAsia="ja-JP"/>
            </w:rPr>
          </w:pPr>
          <w:hyperlink w:anchor="_Toc63929730" w:history="1">
            <w:r w:rsidR="00333B1F" w:rsidRPr="00627E4A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333B1F">
              <w:rPr>
                <w:rFonts w:eastAsiaTheme="minorEastAsia"/>
                <w:noProof/>
                <w:lang w:val="en-US" w:eastAsia="ja-JP"/>
              </w:rPr>
              <w:tab/>
            </w:r>
            <w:r w:rsidR="00333B1F" w:rsidRPr="00627E4A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Utilisation de la matrice de convolution</w:t>
            </w:r>
            <w:r w:rsidR="00333B1F">
              <w:rPr>
                <w:noProof/>
                <w:webHidden/>
              </w:rPr>
              <w:tab/>
            </w:r>
            <w:r w:rsidR="00333B1F">
              <w:rPr>
                <w:noProof/>
                <w:webHidden/>
              </w:rPr>
              <w:fldChar w:fldCharType="begin"/>
            </w:r>
            <w:r w:rsidR="00333B1F">
              <w:rPr>
                <w:noProof/>
                <w:webHidden/>
              </w:rPr>
              <w:instrText xml:space="preserve"> PAGEREF _Toc63929730 \h </w:instrText>
            </w:r>
            <w:r w:rsidR="00333B1F">
              <w:rPr>
                <w:noProof/>
                <w:webHidden/>
              </w:rPr>
            </w:r>
            <w:r w:rsidR="00333B1F">
              <w:rPr>
                <w:noProof/>
                <w:webHidden/>
              </w:rPr>
              <w:fldChar w:fldCharType="separate"/>
            </w:r>
            <w:r w:rsidR="003D766E">
              <w:rPr>
                <w:noProof/>
                <w:webHidden/>
              </w:rPr>
              <w:t>3</w:t>
            </w:r>
            <w:r w:rsidR="00333B1F">
              <w:rPr>
                <w:noProof/>
                <w:webHidden/>
              </w:rPr>
              <w:fldChar w:fldCharType="end"/>
            </w:r>
          </w:hyperlink>
        </w:p>
        <w:p w14:paraId="43BAA94F" w14:textId="6BA79A9D" w:rsidR="00333B1F" w:rsidRDefault="00131D14">
          <w:pPr>
            <w:pStyle w:val="TM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 w:eastAsia="ja-JP"/>
            </w:rPr>
          </w:pPr>
          <w:hyperlink w:anchor="_Toc63929731" w:history="1">
            <w:r w:rsidR="00333B1F" w:rsidRPr="00627E4A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333B1F">
              <w:rPr>
                <w:rFonts w:eastAsiaTheme="minorEastAsia"/>
                <w:noProof/>
                <w:lang w:val="en-US" w:eastAsia="ja-JP"/>
              </w:rPr>
              <w:tab/>
            </w:r>
            <w:r w:rsidR="00333B1F" w:rsidRPr="00627E4A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Exemple de traitement d’une image</w:t>
            </w:r>
            <w:r w:rsidR="00333B1F">
              <w:rPr>
                <w:noProof/>
                <w:webHidden/>
              </w:rPr>
              <w:tab/>
            </w:r>
            <w:r w:rsidR="00333B1F">
              <w:rPr>
                <w:noProof/>
                <w:webHidden/>
              </w:rPr>
              <w:fldChar w:fldCharType="begin"/>
            </w:r>
            <w:r w:rsidR="00333B1F">
              <w:rPr>
                <w:noProof/>
                <w:webHidden/>
              </w:rPr>
              <w:instrText xml:space="preserve"> PAGEREF _Toc63929731 \h </w:instrText>
            </w:r>
            <w:r w:rsidR="00333B1F">
              <w:rPr>
                <w:noProof/>
                <w:webHidden/>
              </w:rPr>
            </w:r>
            <w:r w:rsidR="00333B1F">
              <w:rPr>
                <w:noProof/>
                <w:webHidden/>
              </w:rPr>
              <w:fldChar w:fldCharType="separate"/>
            </w:r>
            <w:r w:rsidR="003D766E">
              <w:rPr>
                <w:noProof/>
                <w:webHidden/>
              </w:rPr>
              <w:t>5</w:t>
            </w:r>
            <w:r w:rsidR="00333B1F">
              <w:rPr>
                <w:noProof/>
                <w:webHidden/>
              </w:rPr>
              <w:fldChar w:fldCharType="end"/>
            </w:r>
          </w:hyperlink>
        </w:p>
        <w:p w14:paraId="6AFE0191" w14:textId="5AD62564" w:rsidR="00333B1F" w:rsidRDefault="00131D14">
          <w:pPr>
            <w:pStyle w:val="TM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 w:eastAsia="ja-JP"/>
            </w:rPr>
          </w:pPr>
          <w:hyperlink w:anchor="_Toc63929732" w:history="1">
            <w:r w:rsidR="00333B1F" w:rsidRPr="00627E4A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IV.</w:t>
            </w:r>
            <w:r w:rsidR="00333B1F">
              <w:rPr>
                <w:rFonts w:eastAsiaTheme="minorEastAsia"/>
                <w:noProof/>
                <w:lang w:val="en-US" w:eastAsia="ja-JP"/>
              </w:rPr>
              <w:tab/>
            </w:r>
            <w:r w:rsidR="00333B1F" w:rsidRPr="00627E4A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Quelques filtre</w:t>
            </w:r>
            <w:r w:rsidR="003B721F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s et leur matrice de convolution</w:t>
            </w:r>
            <w:r w:rsidR="003B721F">
              <w:rPr>
                <w:noProof/>
                <w:webHidden/>
              </w:rPr>
              <w:t>………………………………………………………</w:t>
            </w:r>
            <w:r w:rsidR="00A35966">
              <w:rPr>
                <w:noProof/>
                <w:webHidden/>
              </w:rPr>
              <w:t>………………..</w:t>
            </w:r>
            <w:r w:rsidR="003B721F">
              <w:rPr>
                <w:noProof/>
                <w:webHidden/>
              </w:rPr>
              <w:t>……</w:t>
            </w:r>
            <w:r w:rsidR="00A35966">
              <w:rPr>
                <w:noProof/>
                <w:webHidden/>
              </w:rPr>
              <w:t>8</w:t>
            </w:r>
          </w:hyperlink>
          <w:r w:rsidR="00A35966">
            <w:rPr>
              <w:rFonts w:eastAsiaTheme="minorEastAsia"/>
              <w:noProof/>
              <w:lang w:val="en-US" w:eastAsia="ja-JP"/>
            </w:rPr>
            <w:t xml:space="preserve"> </w:t>
          </w:r>
        </w:p>
        <w:p w14:paraId="2D8EFC4E" w14:textId="1EF588B8" w:rsidR="00333B1F" w:rsidRDefault="00131D14">
          <w:pPr>
            <w:pStyle w:val="TM1"/>
            <w:tabs>
              <w:tab w:val="right" w:leader="dot" w:pos="9628"/>
            </w:tabs>
            <w:rPr>
              <w:rFonts w:eastAsiaTheme="minorEastAsia"/>
              <w:noProof/>
              <w:lang w:val="en-US" w:eastAsia="ja-JP"/>
            </w:rPr>
          </w:pPr>
          <w:hyperlink w:anchor="_Toc63929733" w:history="1">
            <w:r w:rsidR="00333B1F" w:rsidRPr="00627E4A">
              <w:rPr>
                <w:rStyle w:val="Lienhypertexte"/>
                <w:rFonts w:ascii="Times New Roman" w:hAnsi="Times New Roman" w:cs="Times New Roman"/>
                <w:b/>
                <w:bCs/>
                <w:noProof/>
              </w:rPr>
              <w:t>Conclusion</w:t>
            </w:r>
            <w:r w:rsidR="00333B1F">
              <w:rPr>
                <w:noProof/>
                <w:webHidden/>
              </w:rPr>
              <w:tab/>
            </w:r>
            <w:r w:rsidR="00333B1F">
              <w:rPr>
                <w:noProof/>
                <w:webHidden/>
              </w:rPr>
              <w:fldChar w:fldCharType="begin"/>
            </w:r>
            <w:r w:rsidR="00333B1F">
              <w:rPr>
                <w:noProof/>
                <w:webHidden/>
              </w:rPr>
              <w:instrText xml:space="preserve"> PAGEREF _Toc63929733 \h </w:instrText>
            </w:r>
            <w:r w:rsidR="00333B1F">
              <w:rPr>
                <w:noProof/>
                <w:webHidden/>
              </w:rPr>
            </w:r>
            <w:r w:rsidR="00333B1F">
              <w:rPr>
                <w:noProof/>
                <w:webHidden/>
              </w:rPr>
              <w:fldChar w:fldCharType="separate"/>
            </w:r>
            <w:r w:rsidR="003D766E">
              <w:rPr>
                <w:noProof/>
                <w:webHidden/>
              </w:rPr>
              <w:t>9</w:t>
            </w:r>
            <w:r w:rsidR="00333B1F">
              <w:rPr>
                <w:noProof/>
                <w:webHidden/>
              </w:rPr>
              <w:fldChar w:fldCharType="end"/>
            </w:r>
          </w:hyperlink>
        </w:p>
        <w:p w14:paraId="61721413" w14:textId="5FFDC26C" w:rsidR="00333B1F" w:rsidRDefault="00131D14">
          <w:pPr>
            <w:pStyle w:val="TM1"/>
            <w:tabs>
              <w:tab w:val="right" w:leader="dot" w:pos="9628"/>
            </w:tabs>
            <w:rPr>
              <w:rFonts w:eastAsiaTheme="minorEastAsia"/>
              <w:noProof/>
              <w:lang w:val="en-US" w:eastAsia="ja-JP"/>
            </w:rPr>
          </w:pPr>
          <w:hyperlink w:anchor="_Toc63929734" w:history="1">
            <w:r w:rsidR="00333B1F" w:rsidRPr="00627E4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</w:rPr>
              <w:t>Références bibliographiques</w:t>
            </w:r>
            <w:r w:rsidR="00A35966">
              <w:rPr>
                <w:noProof/>
                <w:webHidden/>
              </w:rPr>
              <w:t>……………………………………………………………………………………………………………….....10 </w:t>
            </w:r>
          </w:hyperlink>
          <w:r w:rsidR="00A35966">
            <w:rPr>
              <w:rFonts w:eastAsiaTheme="minorEastAsia"/>
              <w:noProof/>
              <w:lang w:val="en-US" w:eastAsia="ja-JP"/>
            </w:rPr>
            <w:t xml:space="preserve"> </w:t>
          </w:r>
        </w:p>
        <w:p w14:paraId="6548D347" w14:textId="707911A3" w:rsidR="00EA3EC1" w:rsidRDefault="00EA3EC1">
          <w:r w:rsidRPr="000B415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BAEAAAA" w14:textId="26D61F7D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82CF41" w14:textId="5855F071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5F464" w14:textId="3DAD9C43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07A99" w14:textId="527C2BA1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2967C" w14:textId="7873C219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A3BFD" w14:textId="340BFE27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1DC35" w14:textId="6D09C660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C4B02" w14:textId="11A66891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6382D" w14:textId="61A5E459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36078B" w14:textId="17CC37D7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6EC81" w14:textId="232BC996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14639" w14:textId="1A4FE488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EF77F" w14:textId="21697E8F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28E8FF" w14:textId="277F6F8E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76A29" w14:textId="6EE07CFC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27C470" w14:textId="51A7BDF3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EF523" w14:textId="437EFBBC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C21BA" w14:textId="0FF6D2E3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4FAC0" w14:textId="591458A3" w:rsidR="00EA3EC1" w:rsidRDefault="00EA3EC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543FA" w14:textId="7152FF80" w:rsidR="00346901" w:rsidRDefault="00346901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20CAD0" w14:textId="77777777" w:rsidR="00F04747" w:rsidRPr="00EA3EC1" w:rsidRDefault="00F04747" w:rsidP="00EA3EC1">
      <w:pPr>
        <w:jc w:val="both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36166" w14:textId="25D77151" w:rsidR="00D507CB" w:rsidRDefault="00A35966" w:rsidP="003B721F">
      <w:pPr>
        <w:pStyle w:val="Titre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63929728"/>
      <w:r w:rsidRPr="000B4150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  <w:bookmarkEnd w:id="1"/>
    </w:p>
    <w:p w14:paraId="50DE2F3F" w14:textId="77777777" w:rsidR="003B721F" w:rsidRPr="003B721F" w:rsidRDefault="003B721F" w:rsidP="003B721F"/>
    <w:p w14:paraId="05F50F0D" w14:textId="632E987B" w:rsidR="00642D24" w:rsidRPr="00EA3EC1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L’image numérique étant en quelque sorte une carte de pixels, on peut identifier chaque pixel par ses coordonnées X et Y et lui affecter une valeur liée à sa luminosité. On peut utiliser dans le cadre des images numériques une sorte de tableau de X colonnes et Y lignes qui réserve une place pour ranger la valeur de chaque pixel de l’image. En mathématique ce genre de tableau s’appelle une matrice</w:t>
      </w:r>
      <w:r w:rsidR="00D507CB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C44CC1E" w14:textId="20D030AC" w:rsidR="00D507CB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plupart des filtres de traitement d’images utilisent des matrices de convolution. Mais qu’est-ce que c’est qu’une matrice de </w:t>
      </w:r>
      <w:r w:rsidR="00EF4762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convolution ?</w:t>
      </w: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9E2344D" w14:textId="77777777" w:rsidR="003B721F" w:rsidRPr="00EA3EC1" w:rsidRDefault="003B721F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E7FEF0" w14:textId="57B59A46" w:rsidR="00D507CB" w:rsidRDefault="00A35966" w:rsidP="00A35966">
      <w:pPr>
        <w:pStyle w:val="Titre1"/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b/>
          <w:bCs/>
          <w:color w:val="auto"/>
          <w:lang w:eastAsia="fr-FR"/>
        </w:rPr>
      </w:pPr>
      <w:bookmarkStart w:id="2" w:name="_Toc63929729"/>
      <w:r w:rsidRPr="000B4150">
        <w:rPr>
          <w:rFonts w:ascii="Times New Roman" w:eastAsia="Times New Roman" w:hAnsi="Times New Roman" w:cs="Times New Roman"/>
          <w:b/>
          <w:bCs/>
          <w:color w:val="auto"/>
          <w:lang w:eastAsia="fr-FR"/>
        </w:rPr>
        <w:t>DEFINITION</w:t>
      </w:r>
      <w:bookmarkEnd w:id="2"/>
    </w:p>
    <w:p w14:paraId="76C7576E" w14:textId="77777777" w:rsidR="003B721F" w:rsidRPr="003B721F" w:rsidRDefault="003B721F" w:rsidP="003B721F">
      <w:pPr>
        <w:rPr>
          <w:lang w:eastAsia="fr-FR"/>
        </w:rPr>
      </w:pPr>
    </w:p>
    <w:p w14:paraId="0108BB0F" w14:textId="74EFEED2" w:rsidR="00D507CB" w:rsidRPr="00EA3EC1" w:rsidRDefault="00D507CB" w:rsidP="00EA3EC1">
      <w:pPr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hAnsi="Times New Roman" w:cs="Times New Roman"/>
          <w:sz w:val="24"/>
          <w:szCs w:val="24"/>
          <w:lang w:eastAsia="fr-FR"/>
        </w:rPr>
        <w:t>Une matrice de convolution ou masque ou noyau est une petite matrice de dimension 3 (ou 5 dans certains cas) que l’on utilise pour améliorer la netteté des images, la détection des contours, l’application de filtres, ...</w:t>
      </w:r>
    </w:p>
    <w:p w14:paraId="33A9DCF6" w14:textId="2B0AE917" w:rsidR="00D507CB" w:rsidRPr="00EA3EC1" w:rsidRDefault="00D507CB" w:rsidP="00EA3EC1">
      <w:pPr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hAnsi="Times New Roman" w:cs="Times New Roman"/>
          <w:sz w:val="24"/>
          <w:szCs w:val="24"/>
          <w:lang w:eastAsia="fr-FR"/>
        </w:rPr>
        <w:t>Pour traiter une image, il faut faire une convolution entre la matrice de l’image et le noyau c’est-à-dire la matrice de convolution.</w:t>
      </w:r>
    </w:p>
    <w:p w14:paraId="5C9CD013" w14:textId="72C1EFE4" w:rsidR="00D507CB" w:rsidRDefault="00D507CB" w:rsidP="00EA3EC1">
      <w:pPr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hAnsi="Times New Roman" w:cs="Times New Roman"/>
          <w:sz w:val="24"/>
          <w:szCs w:val="24"/>
          <w:lang w:eastAsia="fr-FR"/>
        </w:rPr>
        <w:t xml:space="preserve">La convolution est un calcul mathématique </w:t>
      </w:r>
      <w:r w:rsidR="006B486A" w:rsidRPr="00EA3EC1">
        <w:rPr>
          <w:rFonts w:ascii="Times New Roman" w:hAnsi="Times New Roman" w:cs="Times New Roman"/>
          <w:sz w:val="24"/>
          <w:szCs w:val="24"/>
          <w:lang w:eastAsia="fr-FR"/>
        </w:rPr>
        <w:t>qui est décrit plus bas</w:t>
      </w:r>
      <w:r w:rsidRPr="00EA3EC1">
        <w:rPr>
          <w:rFonts w:ascii="Times New Roman" w:hAnsi="Times New Roman" w:cs="Times New Roman"/>
          <w:sz w:val="24"/>
          <w:szCs w:val="24"/>
          <w:lang w:eastAsia="fr-FR"/>
        </w:rPr>
        <w:t>.</w:t>
      </w:r>
    </w:p>
    <w:p w14:paraId="45FD317C" w14:textId="77777777" w:rsidR="003B721F" w:rsidRPr="00EA3EC1" w:rsidRDefault="003B721F" w:rsidP="00EA3EC1">
      <w:pPr>
        <w:jc w:val="both"/>
        <w:rPr>
          <w:rFonts w:ascii="Times New Roman" w:hAnsi="Times New Roman" w:cs="Times New Roman"/>
          <w:sz w:val="24"/>
          <w:szCs w:val="24"/>
          <w:lang w:eastAsia="fr-FR"/>
        </w:rPr>
      </w:pPr>
    </w:p>
    <w:p w14:paraId="0E16E789" w14:textId="6314C2FA" w:rsidR="00D507CB" w:rsidRDefault="00A35966" w:rsidP="00A35966">
      <w:pPr>
        <w:pStyle w:val="Titre1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63929730"/>
      <w:r w:rsidRPr="000B4150">
        <w:rPr>
          <w:rFonts w:ascii="Times New Roman" w:hAnsi="Times New Roman" w:cs="Times New Roman"/>
          <w:b/>
          <w:bCs/>
          <w:color w:val="auto"/>
        </w:rPr>
        <w:t>UTILISATION DE LA MATRICE DE CONVOLUTION</w:t>
      </w:r>
      <w:bookmarkEnd w:id="3"/>
    </w:p>
    <w:p w14:paraId="14D05D88" w14:textId="77777777" w:rsidR="003B721F" w:rsidRPr="003B721F" w:rsidRDefault="003B721F" w:rsidP="003B721F"/>
    <w:p w14:paraId="5D4AADEC" w14:textId="2B8C2D30" w:rsidR="00642D24" w:rsidRPr="00EA3EC1" w:rsidRDefault="006B486A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La convolution est une opération qui se déroule entre deux matrices</w:t>
      </w:r>
      <w:r w:rsidR="00EF4762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642D24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matrice image initiale input, très grande (par exemple 512 x 512) et une matrice plus petite (3×3 ou 5×5) qu’on appelle le noyau ou </w:t>
      </w:r>
      <w:proofErr w:type="spellStart"/>
      <w:r w:rsidR="00642D24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kernel</w:t>
      </w:r>
      <w:proofErr w:type="spellEnd"/>
      <w:r w:rsidR="00642D24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parce que c’est le « </w:t>
      </w:r>
      <w:r w:rsidR="00EF4762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cœur</w:t>
      </w:r>
      <w:r w:rsidR="00642D24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 » de tous les changements qui vont affecter l’image.</w:t>
      </w:r>
    </w:p>
    <w:p w14:paraId="14FF0C61" w14:textId="28787570" w:rsidR="00642D24" w:rsidRPr="00EA3EC1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Appliquer un filtre de convolution consiste à multiplier chacun des pixels de la matrice input par le noyau ou </w:t>
      </w:r>
      <w:proofErr w:type="spellStart"/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kernel</w:t>
      </w:r>
      <w:proofErr w:type="spellEnd"/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. Pour calculer la valeur finale d’un pixel O</w:t>
      </w:r>
      <w:r w:rsidR="00EF4762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(x, y) de la matrice image output, on multiplie sa valeur initiale I</w:t>
      </w:r>
      <w:r w:rsidR="006B486A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(x,</w:t>
      </w:r>
      <w:r w:rsidR="006B486A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y) par celle du pixel central du noyau et on additionne ensuite la valeur des produits des pixels adjacents.</w:t>
      </w:r>
    </w:p>
    <w:p w14:paraId="178AB052" w14:textId="77777777" w:rsidR="00642D24" w:rsidRPr="00EA3EC1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5DEFE321" wp14:editId="687DA035">
            <wp:extent cx="3470275" cy="2085340"/>
            <wp:effectExtent l="0" t="0" r="0" b="0"/>
            <wp:docPr id="10" name="Picture 10" descr="rivertrain-imageconv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ED6A" w14:textId="715F8C92" w:rsidR="00642D24" w:rsidRPr="00EA3EC1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calculer la valeur du pixel (x,</w:t>
      </w:r>
      <w:r w:rsidR="00EF4762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y) de l’image output (en rouge) on superpose le centre du </w:t>
      </w:r>
      <w:proofErr w:type="spellStart"/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kernel</w:t>
      </w:r>
      <w:proofErr w:type="spellEnd"/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(ici une matrice 3×3) sur le pixel source en position (x,</w:t>
      </w:r>
      <w:r w:rsidR="00EF4762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y) (en bleu foncé) et on multiplie deux à deux les valeurs du </w:t>
      </w:r>
      <w:proofErr w:type="spellStart"/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kernel</w:t>
      </w:r>
      <w:proofErr w:type="spellEnd"/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 la zone couverte en bleue entre elles </w:t>
      </w:r>
      <w:proofErr w:type="gramStart"/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puis</w:t>
      </w:r>
      <w:proofErr w:type="gramEnd"/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F4762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on les additionne</w:t>
      </w: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 pour trouver la valeur de la sortie.</w:t>
      </w:r>
    </w:p>
    <w:p w14:paraId="5892DB1D" w14:textId="77777777" w:rsidR="00642D24" w:rsidRPr="003B721F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721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La valeur du pixel sera donnée, dans le cas d’un noyau 3×3, par la formule :</w:t>
      </w:r>
    </w:p>
    <w:p w14:paraId="14ECDF0C" w14:textId="77777777" w:rsidR="00642D24" w:rsidRPr="003B721F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721F">
        <w:rPr>
          <w:noProof/>
          <w:sz w:val="24"/>
          <w:szCs w:val="24"/>
          <w:lang w:eastAsia="fr-FR"/>
        </w:rPr>
        <w:drawing>
          <wp:inline distT="0" distB="0" distL="0" distR="0" wp14:anchorId="4D4B3579" wp14:editId="0C7040F2">
            <wp:extent cx="6120130" cy="843280"/>
            <wp:effectExtent l="0" t="0" r="0" b="0"/>
            <wp:docPr id="9" name="Picture 9" descr="latex-im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9E55" w14:textId="5817240C" w:rsidR="00642D24" w:rsidRPr="003B721F" w:rsidRDefault="006B486A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721F">
        <w:rPr>
          <w:rFonts w:ascii="Times New Roman" w:eastAsia="Times New Roman" w:hAnsi="Times New Roman" w:cs="Times New Roman"/>
          <w:sz w:val="24"/>
          <w:szCs w:val="24"/>
          <w:lang w:eastAsia="fr-FR"/>
        </w:rPr>
        <w:t>Que</w:t>
      </w:r>
      <w:r w:rsidR="00642D24" w:rsidRPr="003B72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l’on peut aussi écrire :</w:t>
      </w:r>
    </w:p>
    <w:p w14:paraId="4A080DF3" w14:textId="77777777" w:rsidR="00642D24" w:rsidRPr="003B721F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721F">
        <w:rPr>
          <w:noProof/>
          <w:sz w:val="16"/>
          <w:szCs w:val="16"/>
          <w:lang w:eastAsia="fr-FR"/>
        </w:rPr>
        <w:drawing>
          <wp:inline distT="0" distB="0" distL="0" distR="0" wp14:anchorId="4FA5923D" wp14:editId="34029888">
            <wp:extent cx="6120130" cy="377825"/>
            <wp:effectExtent l="0" t="0" r="0" b="3175"/>
            <wp:docPr id="8" name="Picture 8" descr="latex-imag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12C6" w14:textId="1130E1B5" w:rsidR="00642D24" w:rsidRPr="00EA3EC1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Il reste ensuite à diviser le résultat par le nombre d’éléments du noyau</w:t>
      </w:r>
      <w:r w:rsidR="006B486A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. C</w:t>
      </w: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ette dernière opération n’appartient pas au produit de convolution proprement dit, mais elle est nécessaire pour maintenir la dynamique de l’image ainsi que sa linéarité.</w:t>
      </w:r>
    </w:p>
    <w:p w14:paraId="1438F433" w14:textId="77777777" w:rsidR="00642D24" w:rsidRPr="00EA3EC1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formule est à appliquer sur les trois canaux RVB.</w:t>
      </w:r>
    </w:p>
    <w:p w14:paraId="67FCF9D4" w14:textId="77777777" w:rsidR="00642D24" w:rsidRPr="00EA3EC1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Il faut ensuite réitérer ces opérations sur tous les pixels en les adaptant pour ceux du bord.</w:t>
      </w:r>
    </w:p>
    <w:p w14:paraId="6F0927C8" w14:textId="77777777" w:rsidR="00642D24" w:rsidRPr="00EA3EC1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Un exemple :</w:t>
      </w:r>
    </w:p>
    <w:p w14:paraId="4D4827D4" w14:textId="77777777" w:rsidR="00642D24" w:rsidRPr="00EA3EC1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69B2D7BB" wp14:editId="3E2593D3">
            <wp:extent cx="4523740" cy="1240155"/>
            <wp:effectExtent l="0" t="0" r="0" b="0"/>
            <wp:docPr id="7" name="Picture 7" descr="convolution-calcu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D9BD" w14:textId="77777777" w:rsidR="00642D24" w:rsidRPr="00EA3EC1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À gauche se trouve la matrice de l’image : chaque pixel est indiqué par sa valeur. Le pixel initial est encadré de rouge. La zone d’action du noyau est encadrée de vert. Au centre, se trouve le noyau et, à droite, le résultat de la convolution sur le pixel initial.</w:t>
      </w:r>
    </w:p>
    <w:p w14:paraId="27AA0CD1" w14:textId="72DC16AB" w:rsidR="00642D24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ce qui s’est </w:t>
      </w:r>
      <w:r w:rsidR="006B486A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passé :</w:t>
      </w: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filtre a lu successivement, de gauche à droite et de haut en bas, les pixels de la zone d’action du noyau et il a multiplié chacun d’eux par la valeur correspondante du noyau et additionné les résultats. Le pixel initial a pris la valeur 42 : (40×0)+(42×1)+(46×0)+(46×0)+(50×0)+(55×0)+(52×0)+(56×0)+(58×0)=42 (le filtre dépose ses résultats sur une copie de l’image et pas directement dans l’image). </w:t>
      </w:r>
      <w:r w:rsidR="00EF4762"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 cas précis l</w:t>
      </w: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e résultat graphique est un décalage du pixel initial d’un pixel vers le bas.</w:t>
      </w:r>
    </w:p>
    <w:p w14:paraId="4AE0BE20" w14:textId="77777777" w:rsidR="003B721F" w:rsidRDefault="003B721F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8C11E4" w14:textId="77777777" w:rsidR="003B721F" w:rsidRPr="00EA3EC1" w:rsidRDefault="003B721F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1BA69A5" w14:textId="590C7250" w:rsidR="00642D24" w:rsidRPr="00EA3EC1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3EC1">
        <w:rPr>
          <w:rFonts w:ascii="Times New Roman" w:eastAsia="Times New Roman" w:hAnsi="Times New Roman" w:cs="Times New Roman"/>
          <w:sz w:val="24"/>
          <w:szCs w:val="24"/>
          <w:lang w:eastAsia="fr-FR"/>
        </w:rPr>
        <w:t>La création de noyaux nécessite des connaissances mathématiques de haut niveau. En voici quelques exemples :</w:t>
      </w:r>
    </w:p>
    <w:tbl>
      <w:tblPr>
        <w:tblW w:w="10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2580"/>
        <w:gridCol w:w="3915"/>
      </w:tblGrid>
      <w:tr w:rsidR="00EA3EC1" w:rsidRPr="003B721F" w14:paraId="282ACF61" w14:textId="77777777" w:rsidTr="1AAE09CE">
        <w:trPr>
          <w:trHeight w:val="3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AFDE" w14:textId="77777777" w:rsidR="00642D24" w:rsidRPr="003B721F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3B72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Augmenter le contraste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E91B8" w14:textId="77777777" w:rsidR="00642D24" w:rsidRPr="003B721F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3B72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Flou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910EB" w14:textId="77777777" w:rsidR="00642D24" w:rsidRPr="003B721F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3B72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Amélioration des bords</w:t>
            </w:r>
          </w:p>
        </w:tc>
      </w:tr>
      <w:tr w:rsidR="00EA3EC1" w:rsidRPr="00EA3EC1" w14:paraId="542AABF6" w14:textId="77777777" w:rsidTr="1AAE09CE">
        <w:trPr>
          <w:trHeight w:val="1339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28512" w14:textId="77777777" w:rsidR="00642D24" w:rsidRPr="00EA3EC1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B6E16A3" wp14:editId="7632640A">
                  <wp:extent cx="949325" cy="949325"/>
                  <wp:effectExtent l="0" t="0" r="3175" b="3175"/>
                  <wp:docPr id="6" name="Picture 6" descr="ch6_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7CC4C" w14:textId="77777777" w:rsidR="00642D24" w:rsidRPr="00EA3EC1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10948C1" wp14:editId="6230834E">
                  <wp:extent cx="949325" cy="949325"/>
                  <wp:effectExtent l="0" t="0" r="3175" b="3175"/>
                  <wp:docPr id="5" name="Picture 5" descr="ch6_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54166" w14:textId="77777777" w:rsidR="00642D24" w:rsidRPr="00EA3EC1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AE8CB09" wp14:editId="35FEAC05">
                  <wp:extent cx="949325" cy="949325"/>
                  <wp:effectExtent l="0" t="0" r="3175" b="3175"/>
                  <wp:docPr id="4" name="Picture 4" descr="ch6_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EC1" w:rsidRPr="003B721F" w14:paraId="0E705381" w14:textId="77777777" w:rsidTr="1AAE09CE">
        <w:trPr>
          <w:trHeight w:val="393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3E845" w14:textId="77777777" w:rsidR="00642D24" w:rsidRPr="003B721F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3B72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lastRenderedPageBreak/>
              <w:t>Détection des bords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241C3" w14:textId="77777777" w:rsidR="00642D24" w:rsidRPr="003B721F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3B72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Repoussage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18D23" w14:textId="77777777" w:rsidR="00642D24" w:rsidRPr="003B721F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3B72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Filtre de </w:t>
            </w:r>
            <w:proofErr w:type="spellStart"/>
            <w:r w:rsidRPr="003B72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Sobel</w:t>
            </w:r>
            <w:proofErr w:type="spellEnd"/>
          </w:p>
        </w:tc>
      </w:tr>
      <w:tr w:rsidR="00EA3EC1" w:rsidRPr="00EA3EC1" w14:paraId="0FECE53A" w14:textId="77777777" w:rsidTr="1AAE09CE">
        <w:trPr>
          <w:trHeight w:val="1339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042E6" w14:textId="77777777" w:rsidR="00642D24" w:rsidRPr="00EA3EC1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C4FC66B" wp14:editId="2C6764A1">
                  <wp:extent cx="949325" cy="949325"/>
                  <wp:effectExtent l="0" t="0" r="3175" b="3175"/>
                  <wp:docPr id="3" name="Picture 3" descr="ch67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32C85" w14:textId="77777777" w:rsidR="00642D24" w:rsidRPr="00EA3EC1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48D4FA0" wp14:editId="4ABFC45E">
                  <wp:extent cx="949325" cy="949325"/>
                  <wp:effectExtent l="0" t="0" r="3175" b="3175"/>
                  <wp:docPr id="2" name="Picture 2" descr="ch67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A73DF" w14:textId="77777777" w:rsidR="00C30C16" w:rsidRPr="00EA3EC1" w:rsidRDefault="00642D24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0DDC072" wp14:editId="1D0D298E">
                  <wp:extent cx="949325" cy="949325"/>
                  <wp:effectExtent l="0" t="0" r="3175" b="3175"/>
                  <wp:docPr id="11" name="Picture 11" descr="sob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FE8A6" w14:textId="2D3BE6EA" w:rsidR="00C30C16" w:rsidRPr="00EA3EC1" w:rsidRDefault="00C30C16" w:rsidP="00EA3EC1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968426A" w14:textId="777A3941" w:rsidR="006B486A" w:rsidRDefault="00A35966" w:rsidP="00A35966">
      <w:pPr>
        <w:pStyle w:val="Titre1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63929731"/>
      <w:r w:rsidRPr="000B4150">
        <w:rPr>
          <w:rFonts w:ascii="Times New Roman" w:hAnsi="Times New Roman" w:cs="Times New Roman"/>
          <w:b/>
          <w:bCs/>
          <w:color w:val="auto"/>
        </w:rPr>
        <w:t>EXEMPLE DE TRAITEMENT D’UNE IMAGE</w:t>
      </w:r>
      <w:bookmarkEnd w:id="4"/>
    </w:p>
    <w:p w14:paraId="3ED0C347" w14:textId="77777777" w:rsidR="003B721F" w:rsidRPr="003B721F" w:rsidRDefault="003B721F" w:rsidP="003B721F"/>
    <w:p w14:paraId="76B33910" w14:textId="1B599DDB" w:rsidR="00C30C16" w:rsidRPr="00A33794" w:rsidRDefault="00C30C16" w:rsidP="00EA3E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79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Soit A la matrice de l’image</w:t>
      </w:r>
      <w:r w:rsidR="00EF4762" w:rsidRPr="00A3379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qu’on veut traiter</w:t>
      </w:r>
      <w:r w:rsidRPr="00A3379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 la matrice de convolution et C </w:t>
      </w:r>
      <w:r w:rsidR="006B486A" w:rsidRPr="00A3379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r w:rsidRPr="00A3379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matrice</w:t>
      </w:r>
      <w:r w:rsidR="006B486A" w:rsidRPr="00A3379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nouvelle image</w:t>
      </w:r>
      <w:r w:rsidRPr="00A3379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A11911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A=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</w:tblGrid>
      <w:tr w:rsidR="00EA3EC1" w:rsidRPr="00EA3EC1" w14:paraId="56E0AA87" w14:textId="77777777" w:rsidTr="00C30C16">
        <w:trPr>
          <w:trHeight w:val="407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7D90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D5BA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274C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6993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F383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a5</w:t>
            </w:r>
          </w:p>
        </w:tc>
      </w:tr>
      <w:tr w:rsidR="00EA3EC1" w:rsidRPr="00EA3EC1" w14:paraId="1209F3B8" w14:textId="77777777" w:rsidTr="00C30C16">
        <w:trPr>
          <w:trHeight w:val="42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D0E4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a6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781F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a7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0710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a8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EDCC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a9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5DB0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a10</w:t>
            </w:r>
          </w:p>
        </w:tc>
      </w:tr>
      <w:tr w:rsidR="00EA3EC1" w:rsidRPr="00EA3EC1" w14:paraId="73271EA1" w14:textId="77777777" w:rsidTr="00C30C16">
        <w:trPr>
          <w:trHeight w:val="407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97F6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8219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a12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C8BC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a13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8AFF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a14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30A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a15</w:t>
            </w:r>
          </w:p>
        </w:tc>
      </w:tr>
      <w:tr w:rsidR="00EA3EC1" w:rsidRPr="00EA3EC1" w14:paraId="07D5A8A1" w14:textId="77777777" w:rsidTr="00C30C16">
        <w:trPr>
          <w:trHeight w:val="42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0B30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a16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FE4A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a17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2C28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a18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DB1D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a19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C68C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a20</w:t>
            </w:r>
          </w:p>
        </w:tc>
      </w:tr>
    </w:tbl>
    <w:p w14:paraId="2AB2CBB5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DA078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B=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86"/>
        <w:gridCol w:w="586"/>
        <w:gridCol w:w="586"/>
      </w:tblGrid>
      <w:tr w:rsidR="00EA3EC1" w:rsidRPr="00EA3EC1" w14:paraId="18AE4621" w14:textId="77777777" w:rsidTr="00C30C16">
        <w:trPr>
          <w:trHeight w:val="36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DA88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836C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b2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B546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b3</w:t>
            </w:r>
          </w:p>
        </w:tc>
      </w:tr>
      <w:tr w:rsidR="00EA3EC1" w:rsidRPr="00EA3EC1" w14:paraId="512ECFCC" w14:textId="77777777" w:rsidTr="00C30C16">
        <w:trPr>
          <w:trHeight w:val="3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11AA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b4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39101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b5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C314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b6</w:t>
            </w:r>
          </w:p>
        </w:tc>
      </w:tr>
      <w:tr w:rsidR="00C30C16" w:rsidRPr="00EA3EC1" w14:paraId="3CF0CED4" w14:textId="77777777" w:rsidTr="00C30C16">
        <w:trPr>
          <w:trHeight w:val="36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B6C7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b7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B8D3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b8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49E6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b9</w:t>
            </w:r>
          </w:p>
        </w:tc>
      </w:tr>
    </w:tbl>
    <w:p w14:paraId="7D3B5F6C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8AC37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C=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  <w:gridCol w:w="563"/>
      </w:tblGrid>
      <w:tr w:rsidR="00EA3EC1" w:rsidRPr="00EA3EC1" w14:paraId="1DDD285E" w14:textId="77777777" w:rsidTr="00C30C16">
        <w:trPr>
          <w:trHeight w:val="407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AF18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01E3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c2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236F5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c3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3883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c4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B574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c5</w:t>
            </w:r>
          </w:p>
        </w:tc>
      </w:tr>
      <w:tr w:rsidR="00EA3EC1" w:rsidRPr="00EA3EC1" w14:paraId="755C35E3" w14:textId="77777777" w:rsidTr="00C30C16">
        <w:trPr>
          <w:trHeight w:val="42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5020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c6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BB61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c7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DB0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c8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8FBF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c9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5ED0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c10</w:t>
            </w:r>
          </w:p>
        </w:tc>
      </w:tr>
      <w:tr w:rsidR="00EA3EC1" w:rsidRPr="00EA3EC1" w14:paraId="058109DF" w14:textId="77777777" w:rsidTr="00C30C16">
        <w:trPr>
          <w:trHeight w:val="407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4DFB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9497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28D2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AA19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688E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3EC1" w:rsidRPr="00EA3EC1" w14:paraId="42CC66C5" w14:textId="77777777" w:rsidTr="00C30C16">
        <w:trPr>
          <w:trHeight w:val="42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7446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671D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9A87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276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4567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c20</w:t>
            </w:r>
          </w:p>
        </w:tc>
      </w:tr>
    </w:tbl>
    <w:p w14:paraId="368F7234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CF82D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calculer la valeur de c8 par exemple on prend dans la matrice d’entrée la valeur située au même emplacement c’est-à-dire a8.</w:t>
      </w:r>
    </w:p>
    <w:p w14:paraId="4A69B488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constitue une matrice (3,3) avec les valeurs autour </w:t>
      </w:r>
      <w:proofErr w:type="gramStart"/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a8</w:t>
      </w:r>
      <w:proofErr w:type="gramEnd"/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qu’on multiplie par l’inverse de B c’est-à-dire  </w:t>
      </w:r>
    </w:p>
    <w:tbl>
      <w:tblPr>
        <w:tblStyle w:val="Grilledutableau"/>
        <w:tblpPr w:leftFromText="180" w:rightFromText="180" w:vertAnchor="text" w:horzAnchor="page" w:tblpX="2187" w:tblpY="7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3"/>
        <w:gridCol w:w="563"/>
        <w:gridCol w:w="563"/>
      </w:tblGrid>
      <w:tr w:rsidR="00EA3EC1" w:rsidRPr="00EA3EC1" w14:paraId="04F1414A" w14:textId="77777777" w:rsidTr="00C30C16">
        <w:trPr>
          <w:trHeight w:val="407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AB9C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5039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584D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</w:t>
            </w:r>
          </w:p>
        </w:tc>
      </w:tr>
      <w:tr w:rsidR="00EA3EC1" w:rsidRPr="00EA3EC1" w14:paraId="7CE72308" w14:textId="77777777" w:rsidTr="00C30C16">
        <w:trPr>
          <w:trHeight w:val="42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7A04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C5E3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9EE2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a9</w:t>
            </w:r>
          </w:p>
        </w:tc>
      </w:tr>
      <w:tr w:rsidR="00EA3EC1" w:rsidRPr="00EA3EC1" w14:paraId="03F5C054" w14:textId="77777777" w:rsidTr="00C30C16">
        <w:trPr>
          <w:trHeight w:val="407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EF6E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1CCF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26D7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a14</w:t>
            </w:r>
          </w:p>
        </w:tc>
      </w:tr>
    </w:tbl>
    <w:tbl>
      <w:tblPr>
        <w:tblStyle w:val="Grilledutableau"/>
        <w:tblpPr w:leftFromText="180" w:rightFromText="180" w:vertAnchor="text" w:horzAnchor="page" w:tblpX="4647" w:tblpY="137"/>
        <w:tblW w:w="0" w:type="auto"/>
        <w:tblInd w:w="0" w:type="dxa"/>
        <w:tblLook w:val="04A0" w:firstRow="1" w:lastRow="0" w:firstColumn="1" w:lastColumn="0" w:noHBand="0" w:noVBand="1"/>
      </w:tblPr>
      <w:tblGrid>
        <w:gridCol w:w="580"/>
        <w:gridCol w:w="580"/>
        <w:gridCol w:w="580"/>
      </w:tblGrid>
      <w:tr w:rsidR="00EA3EC1" w:rsidRPr="00EA3EC1" w14:paraId="03477BB5" w14:textId="77777777" w:rsidTr="00C30C16">
        <w:trPr>
          <w:trHeight w:val="3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0F2A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b9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7E05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75C1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b7</w:t>
            </w:r>
          </w:p>
        </w:tc>
      </w:tr>
      <w:tr w:rsidR="00EA3EC1" w:rsidRPr="00EA3EC1" w14:paraId="74A0742C" w14:textId="77777777" w:rsidTr="00C30C16">
        <w:trPr>
          <w:trHeight w:val="401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7557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b6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7959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b5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4E03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b4</w:t>
            </w:r>
          </w:p>
        </w:tc>
      </w:tr>
      <w:tr w:rsidR="00EA3EC1" w:rsidRPr="00EA3EC1" w14:paraId="4C15D1E9" w14:textId="77777777" w:rsidTr="00C30C16">
        <w:trPr>
          <w:trHeight w:val="3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A6D5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1F81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87CF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b1</w:t>
            </w:r>
          </w:p>
        </w:tc>
      </w:tr>
    </w:tbl>
    <w:p w14:paraId="7C22BCF2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c8 = </w:t>
      </w:r>
    </w:p>
    <w:p w14:paraId="5BB77FEE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*</w:t>
      </w:r>
    </w:p>
    <w:p w14:paraId="29B3BC95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5661EA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73A47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  <w:t>c8= a2xb9 + a3xb8 + a4xb7 + a7xb6 + a8xb5 + a9xb4 + a12xb3 + a13xb2 + a14xb1.</w:t>
      </w:r>
    </w:p>
    <w:p w14:paraId="16E1AC3B" w14:textId="5809AD6E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N.B</w:t>
      </w: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Il ne s’agit pas d’une opération de multiplication entre les deux matrices.</w:t>
      </w:r>
    </w:p>
    <w:p w14:paraId="6A99069B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Ainsi de suite et on a toutes les valeurs de C.</w:t>
      </w:r>
    </w:p>
    <w:p w14:paraId="0B9F6AD6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les valeurs au bord, on complète la matrice par des 0 de sorte d’obtenir une matrice de dimension 3.</w:t>
      </w:r>
    </w:p>
    <w:p w14:paraId="096A2558" w14:textId="10FDBC93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 avoir la valeur de c2 par exemple, on constitue la matrice :</w:t>
      </w:r>
    </w:p>
    <w:tbl>
      <w:tblPr>
        <w:tblStyle w:val="Grilledutableau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43"/>
        <w:gridCol w:w="443"/>
        <w:gridCol w:w="443"/>
      </w:tblGrid>
      <w:tr w:rsidR="00EA3EC1" w:rsidRPr="00EA3EC1" w14:paraId="6AE0F1D3" w14:textId="77777777" w:rsidTr="00C30C16">
        <w:trPr>
          <w:trHeight w:val="407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5472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6B16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0462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EA3EC1" w:rsidRPr="00EA3EC1" w14:paraId="517FB2A6" w14:textId="77777777" w:rsidTr="00C30C16">
        <w:trPr>
          <w:trHeight w:val="407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A1DC4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DA9E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C73F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</w:t>
            </w:r>
          </w:p>
        </w:tc>
      </w:tr>
      <w:tr w:rsidR="00EA3EC1" w:rsidRPr="00EA3EC1" w14:paraId="01801DFC" w14:textId="77777777" w:rsidTr="00C30C16">
        <w:trPr>
          <w:trHeight w:val="42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6053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a6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17B6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a7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6680" w14:textId="77777777" w:rsidR="00C30C16" w:rsidRPr="00EA3EC1" w:rsidRDefault="00C30C16" w:rsidP="00EA3EC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a8</w:t>
            </w:r>
          </w:p>
        </w:tc>
      </w:tr>
    </w:tbl>
    <w:p w14:paraId="2B0B0C16" w14:textId="77777777" w:rsidR="00C30C16" w:rsidRPr="00EA3EC1" w:rsidRDefault="00C30C16" w:rsidP="00EA3EC1">
      <w:pPr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B8308" w14:textId="77777777" w:rsidR="00C30C16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 on fait l’opération précédente.</w:t>
      </w:r>
    </w:p>
    <w:p w14:paraId="0F703E4A" w14:textId="77777777" w:rsidR="00C30C16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81ED1" w14:textId="77777777" w:rsidR="003B721F" w:rsidRPr="00EA3EC1" w:rsidRDefault="003B721F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1258AD" w14:textId="77777777" w:rsidR="00C30C16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 CONCRET : TRANSLATION D’UNE IMAGE</w:t>
      </w:r>
    </w:p>
    <w:p w14:paraId="3AE0BCBD" w14:textId="77777777" w:rsidR="00C30C16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B57AF8" w14:textId="77777777" w:rsidR="00C30C16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Soit une image </w:t>
      </w:r>
      <w:r w:rsidRPr="004E0A5F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représentée </w:t>
      </w: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 :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</w:tblGrid>
      <w:tr w:rsidR="00EA3EC1" w:rsidRPr="00EA3EC1" w14:paraId="3495F733" w14:textId="77777777" w:rsidTr="00C30C16">
        <w:trPr>
          <w:trHeight w:val="49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73E7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4FC5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ECF2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B21D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EA3EC1" w:rsidRPr="00EA3EC1" w14:paraId="70777446" w14:textId="77777777" w:rsidTr="00C30C16">
        <w:trPr>
          <w:trHeight w:val="506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323F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9891B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B224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E70B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EA3EC1" w:rsidRPr="00EA3EC1" w14:paraId="442DB313" w14:textId="77777777" w:rsidTr="00C30C16">
        <w:trPr>
          <w:trHeight w:val="49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951F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8B1E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FB55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20E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EA3EC1" w:rsidRPr="00EA3EC1" w14:paraId="02868DB2" w14:textId="77777777" w:rsidTr="00C30C16">
        <w:trPr>
          <w:trHeight w:val="49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BE64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B7AE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4E47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B8E3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</w:tr>
    </w:tbl>
    <w:p w14:paraId="574F1561" w14:textId="55B5A1EC" w:rsidR="00C30C16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F4043B" w14:textId="05E4DA09" w:rsidR="00C30C16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 décaler cette image (translater) on applique le </w:t>
      </w:r>
      <w:r w:rsidR="000071CB"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noyau</w:t>
      </w: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97"/>
        <w:gridCol w:w="597"/>
        <w:gridCol w:w="597"/>
      </w:tblGrid>
      <w:tr w:rsidR="00EA3EC1" w:rsidRPr="00EA3EC1" w14:paraId="4DF15DC3" w14:textId="77777777" w:rsidTr="00C30C16">
        <w:trPr>
          <w:trHeight w:val="358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04AE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585C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9066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EA3EC1" w:rsidRPr="00EA3EC1" w14:paraId="61A00099" w14:textId="77777777" w:rsidTr="00C30C16">
        <w:trPr>
          <w:trHeight w:val="37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F155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2E83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08E4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EA3EC1" w:rsidRPr="00EA3EC1" w14:paraId="76A149B4" w14:textId="77777777" w:rsidTr="00C30C16">
        <w:trPr>
          <w:trHeight w:val="358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E265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1D5A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C54F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14:paraId="24956EB6" w14:textId="77777777" w:rsidR="00C30C16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F75CAD" w14:textId="26AB3589" w:rsidR="000071CB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faisant l’opération</w:t>
      </w:r>
    </w:p>
    <w:tbl>
      <w:tblPr>
        <w:tblStyle w:val="Grilledutableau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</w:tblGrid>
      <w:tr w:rsidR="00EA3EC1" w:rsidRPr="00EA3EC1" w14:paraId="3621F399" w14:textId="77777777" w:rsidTr="000071CB">
        <w:trPr>
          <w:trHeight w:val="49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DA6C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20B3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4719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5C47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EA3EC1" w:rsidRPr="00EA3EC1" w14:paraId="6D90FA89" w14:textId="77777777" w:rsidTr="000071CB">
        <w:trPr>
          <w:trHeight w:val="506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0C53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9A88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06BB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1E09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EA3EC1" w:rsidRPr="00EA3EC1" w14:paraId="1A0D2C66" w14:textId="77777777" w:rsidTr="000071CB">
        <w:trPr>
          <w:trHeight w:val="49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84D9B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2C9F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863D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87A9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EA3EC1" w:rsidRPr="00EA3EC1" w14:paraId="768FC955" w14:textId="77777777" w:rsidTr="000071CB">
        <w:trPr>
          <w:trHeight w:val="49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FBE8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A543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B4BC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6F61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</w:tr>
    </w:tbl>
    <w:p w14:paraId="3F56CDF9" w14:textId="77777777" w:rsidR="000071CB" w:rsidRPr="00EA3EC1" w:rsidRDefault="000071CB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pPr w:leftFromText="180" w:rightFromText="180" w:vertAnchor="text" w:horzAnchor="page" w:tblpX="4441" w:tblpY="-34"/>
        <w:tblW w:w="0" w:type="auto"/>
        <w:tblInd w:w="0" w:type="dxa"/>
        <w:tblLook w:val="04A0" w:firstRow="1" w:lastRow="0" w:firstColumn="1" w:lastColumn="0" w:noHBand="0" w:noVBand="1"/>
      </w:tblPr>
      <w:tblGrid>
        <w:gridCol w:w="597"/>
        <w:gridCol w:w="597"/>
        <w:gridCol w:w="597"/>
      </w:tblGrid>
      <w:tr w:rsidR="00EA3EC1" w:rsidRPr="00EA3EC1" w14:paraId="2228F124" w14:textId="77777777" w:rsidTr="000071CB">
        <w:trPr>
          <w:trHeight w:val="358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2864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655C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5CE1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EA3EC1" w:rsidRPr="00EA3EC1" w14:paraId="1206396D" w14:textId="77777777" w:rsidTr="000071CB">
        <w:trPr>
          <w:trHeight w:val="37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BDE9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4039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CDD5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EA3EC1" w:rsidRPr="00EA3EC1" w14:paraId="553FCACD" w14:textId="77777777" w:rsidTr="000071CB">
        <w:trPr>
          <w:trHeight w:val="358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C44C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45D8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25B8" w14:textId="77777777" w:rsidR="000071CB" w:rsidRPr="00EA3EC1" w:rsidRDefault="000071CB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14:paraId="31B1706C" w14:textId="77777777" w:rsidR="000071CB" w:rsidRPr="00EA3EC1" w:rsidRDefault="000071CB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3271D" w14:textId="21E1A6AB" w:rsidR="000071CB" w:rsidRPr="00EA3EC1" w:rsidRDefault="000071CB" w:rsidP="00EA3EC1">
      <w:pPr>
        <w:pStyle w:val="Paragraphedeliste"/>
        <w:tabs>
          <w:tab w:val="left" w:pos="920"/>
        </w:tabs>
        <w:ind w:left="1344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</w:p>
    <w:p w14:paraId="113196B3" w14:textId="500DCB75" w:rsidR="000071CB" w:rsidRPr="00EA3EC1" w:rsidRDefault="000071CB" w:rsidP="00EA3EC1">
      <w:pPr>
        <w:pStyle w:val="Paragraphedeliste"/>
        <w:tabs>
          <w:tab w:val="left" w:pos="920"/>
        </w:tabs>
        <w:ind w:left="1344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p w14:paraId="06C65945" w14:textId="377F5533" w:rsidR="00C30C16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71CB"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obtient en sortie : 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</w:tblGrid>
      <w:tr w:rsidR="00EA3EC1" w:rsidRPr="00EA3EC1" w14:paraId="75D0209D" w14:textId="77777777" w:rsidTr="00C30C16">
        <w:trPr>
          <w:trHeight w:val="49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737A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C6C5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36EE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1E3E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EA3EC1" w:rsidRPr="00EA3EC1" w14:paraId="60B7C884" w14:textId="77777777" w:rsidTr="00C30C16">
        <w:trPr>
          <w:trHeight w:val="49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1D0C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327E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0382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761B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EA3EC1" w:rsidRPr="00EA3EC1" w14:paraId="5DF4FA9A" w14:textId="77777777" w:rsidTr="00C30C16">
        <w:trPr>
          <w:trHeight w:val="506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6093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9B1B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1B06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8236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EA3EC1" w:rsidRPr="00EA3EC1" w14:paraId="3F52B552" w14:textId="77777777" w:rsidTr="00C30C16">
        <w:trPr>
          <w:trHeight w:val="49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CD80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5C06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D38AF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7A2" w14:textId="77777777" w:rsidR="00C30C16" w:rsidRPr="00EA3EC1" w:rsidRDefault="00C30C16" w:rsidP="00EA3EC1">
            <w:pPr>
              <w:tabs>
                <w:tab w:val="left" w:pos="2443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3EC1">
              <w:rPr>
                <w:rFonts w:ascii="Times New Roman" w:hAnsi="Times New Roman" w:cs="Times New Roman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</w:tbl>
    <w:p w14:paraId="03096F25" w14:textId="77777777" w:rsidR="00C30C16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remarque le décalage des pixels.</w:t>
      </w:r>
    </w:p>
    <w:p w14:paraId="4CCA77A3" w14:textId="77777777" w:rsidR="000071CB" w:rsidRPr="00EA3EC1" w:rsidRDefault="000071CB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9C3ED7" w14:textId="77777777" w:rsidR="00C30C16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Démonstration</w:t>
      </w: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14:paraId="382393D3" w14:textId="77777777" w:rsidR="00C30C16" w:rsidRPr="00EA3EC1" w:rsidRDefault="00C30C16" w:rsidP="00EA3EC1">
      <w:pPr>
        <w:tabs>
          <w:tab w:val="left" w:pos="2443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AD7B3" w14:textId="6C880679" w:rsidR="00C30C16" w:rsidRPr="00EA3EC1" w:rsidRDefault="00C30C16" w:rsidP="00EA3EC1">
      <w:pPr>
        <w:tabs>
          <w:tab w:val="left" w:pos="5271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3857A" wp14:editId="4FB4F782">
                <wp:simplePos x="0" y="0"/>
                <wp:positionH relativeFrom="column">
                  <wp:posOffset>1752600</wp:posOffset>
                </wp:positionH>
                <wp:positionV relativeFrom="paragraph">
                  <wp:posOffset>593090</wp:posOffset>
                </wp:positionV>
                <wp:extent cx="1083310" cy="326390"/>
                <wp:effectExtent l="0" t="19050" r="40640" b="3556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26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pic="http://schemas.openxmlformats.org/drawingml/2006/picture" xmlns:a="http://schemas.openxmlformats.org/drawingml/2006/main">
            <w:pict w14:anchorId="227F4F8A">
              <v:shapetype id="_x0000_t13" coordsize="21600,21600" o:spt="13" adj="16200,5400" path="m@0,l@0@1,0@1,0@2@0@2@0,21600,21600,10800xe" w14:anchorId="3C1AC629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13" style="position:absolute;margin-left:138pt;margin-top:46.7pt;width:85.3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13" adj="18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AJdwIAADgFAAAOAAAAZHJzL2Uyb0RvYy54bWysVEtP3DAQvlfqf7B8L0mWd0QWrUBUlRAg&#10;oOJsHHsT1fG4Y+9mt7++YycbHqWXqjk4Hs/78zc+O990hq0V+hZsxYu9nDNlJdStXVb8++PVlxPO&#10;fBC2FgasqvhWeX4+//zprHelmkEDplbIKIj1Ze8q3oTgyizzslGd8HvglCWlBuxEIBGXWY2ip+id&#10;yWZ5fpT1gLVDkMp7Or0clHye4mutZLjV2qvATMWptpBWTOtzXLP5mSiXKFzTyrEM8Q9VdKK1lHQK&#10;dSmCYCts/wjVtRLBgw57EroMtG6lSj1QN0X+rpuHRjiVeiFwvJtg8v8vrLxZ3yFra7q7fc6s6OiO&#10;FojQl+y+XTaB0TFh1DtfkumDu8NR8rSNDW80dvFPrbBNwnU74ao2gUk6LPKT2dHxIWeSdPuzo/3T&#10;BHz24u3Qh68KOhY3FceYOpWRQBXrax8oLznsDEmINQ1VpF3YGhULMfZeaeqI8s6Sd+KSujDI1oJY&#10;UP8ohuNG1Go4Oszpi21Sgsk6SSlYjKpbY6a4Y4DI0bdxhxCjbXRTiYKTY/63ggbHyTplBBsmx661&#10;gB85m1CMhevBfgfMAEdE5hnqLd0xwkB+7+RVSyhfCx/uBBLbaS5ogsMtLdpAX3EYd5w1gL8+Oo/2&#10;RELSctbT9FTc/1wJVJyZb5boeVocHMRxS8LB4fGMBHyteX6tsavuAuhqCnornEzbaB/MbqsRuica&#10;9EXMSiphJeWuuAy4Ey7CMNX0VEi1WCQzGjEnwrV9cDIGj6hG/jxungS6kWqBSHoDu0kT5TuuDbbR&#10;08JiFUC3iYgvuI5403gmwoxPSZz/13Kyennw5r8BAAD//wMAUEsDBBQABgAIAAAAIQD22Q0y4QAA&#10;AAoBAAAPAAAAZHJzL2Rvd25yZXYueG1sTI9BS8NAEIXvgv9hGcGb3bRdYo3ZlFKQIuihVdDjJDsm&#10;odnZkN02qb/e9aTHYT7e+16+nmwnzjT41rGG+SwBQVw503Kt4f3t6W4Fwgdkg51j0nAhD+vi+irH&#10;zLiR93Q+hFrEEPYZamhC6DMpfdWQRT9zPXH8fbnBYojnUEsz4BjDbScXSZJKiy3HhgZ72jZUHQ8n&#10;q+G5HJetvHzMN8fdTtH207zg96vWtzfT5hFEoCn8wfCrH9WhiE6lO7HxotOwuE/jlqDhYalARECp&#10;NAVRRlKpFcgil/8nFD8AAAD//wMAUEsBAi0AFAAGAAgAAAAhALaDOJL+AAAA4QEAABMAAAAAAAAA&#10;AAAAAAAAAAAAAFtDb250ZW50X1R5cGVzXS54bWxQSwECLQAUAAYACAAAACEAOP0h/9YAAACUAQAA&#10;CwAAAAAAAAAAAAAAAAAvAQAAX3JlbHMvLnJlbHNQSwECLQAUAAYACAAAACEAi63ACXcCAAA4BQAA&#10;DgAAAAAAAAAAAAAAAAAuAgAAZHJzL2Uyb0RvYy54bWxQSwECLQAUAAYACAAAACEA9tkNMuEAAAAK&#10;AQAADwAAAAAAAAAAAAAAAADRBAAAZHJzL2Rvd25yZXYueG1sUEsFBgAAAAAEAAQA8wAAAN8FAAAA&#10;AA==&#10;"/>
            </w:pict>
          </mc:Fallback>
        </mc:AlternateContent>
      </w:r>
      <w:r w:rsidRPr="00EA3EC1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E348450" wp14:editId="6AA36201">
            <wp:extent cx="1417320" cy="1417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3EC1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FC4FFF3" wp14:editId="2468F831">
            <wp:extent cx="1417320" cy="1394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9C51" w14:textId="77777777" w:rsidR="00F04747" w:rsidRDefault="00F04747" w:rsidP="00EA3EC1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0468B" w14:textId="77777777" w:rsidR="003B721F" w:rsidRDefault="003B721F" w:rsidP="00EA3EC1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FF34D6" w14:textId="77777777" w:rsidR="003B721F" w:rsidRDefault="003B721F" w:rsidP="00EA3EC1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AD69F" w14:textId="77777777" w:rsidR="003B721F" w:rsidRDefault="003B721F" w:rsidP="00EA3EC1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88CA6" w14:textId="77777777" w:rsidR="003B721F" w:rsidRDefault="003B721F" w:rsidP="00EA3EC1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86B97" w14:textId="77777777" w:rsidR="003B721F" w:rsidRDefault="003B721F" w:rsidP="00EA3EC1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42493" w14:textId="77777777" w:rsidR="003B721F" w:rsidRDefault="003B721F" w:rsidP="00EA3EC1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BCF06" w14:textId="77777777" w:rsidR="003B721F" w:rsidRDefault="003B721F" w:rsidP="00EA3EC1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21F26" w14:textId="77777777" w:rsidR="003B721F" w:rsidRDefault="003B721F" w:rsidP="00EA3EC1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66A46" w14:textId="77777777" w:rsidR="003B721F" w:rsidRPr="00EA3EC1" w:rsidRDefault="003B721F" w:rsidP="00EA3EC1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E4E46F" w14:textId="54C526A7" w:rsidR="00CB4D5B" w:rsidRPr="000B4150" w:rsidRDefault="000071CB" w:rsidP="00EA3EC1">
      <w:pPr>
        <w:pStyle w:val="Titre1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63929732"/>
      <w:r w:rsidRPr="000B4150">
        <w:rPr>
          <w:rFonts w:ascii="Times New Roman" w:hAnsi="Times New Roman" w:cs="Times New Roman"/>
          <w:b/>
          <w:bCs/>
          <w:color w:val="auto"/>
        </w:rPr>
        <w:lastRenderedPageBreak/>
        <w:t>Quelques filtres et leur matrice de convolution</w:t>
      </w:r>
      <w:bookmarkEnd w:id="5"/>
    </w:p>
    <w:p w14:paraId="36DDE4B5" w14:textId="77777777" w:rsidR="00EA3EC1" w:rsidRPr="00EA3EC1" w:rsidRDefault="00EA3EC1" w:rsidP="00EA3EC1"/>
    <w:p w14:paraId="7D401934" w14:textId="3D8E684F" w:rsidR="00CB4D5B" w:rsidRPr="003B721F" w:rsidRDefault="00CB4D5B" w:rsidP="00EA3EC1">
      <w:pPr>
        <w:pStyle w:val="Paragraphedeliste"/>
        <w:numPr>
          <w:ilvl w:val="0"/>
          <w:numId w:val="7"/>
        </w:num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21F">
        <w:rPr>
          <w:rFonts w:ascii="Times New Roman" w:eastAsia="Times New Roman" w:hAnsi="Times New Roman" w:cs="Times New Roman"/>
          <w:b/>
          <w:spacing w:val="30"/>
          <w:sz w:val="24"/>
          <w:szCs w:val="24"/>
          <w:u w:val="single"/>
          <w:lang w:eastAsia="fr-FR"/>
        </w:rPr>
        <w:t>Flou</w:t>
      </w:r>
    </w:p>
    <w:p w14:paraId="1B447AA4" w14:textId="685F6872" w:rsidR="00CB4D5B" w:rsidRPr="00EA3EC1" w:rsidRDefault="00CB4D5B" w:rsidP="00EA3EC1">
      <w:pPr>
        <w:tabs>
          <w:tab w:val="left" w:pos="1320"/>
        </w:tabs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3EC1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76032AC" wp14:editId="2084E5ED">
            <wp:extent cx="914400" cy="914400"/>
            <wp:effectExtent l="0" t="0" r="0" b="0"/>
            <wp:docPr id="18" name="Picture 18" descr="Fl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lou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="688ED507">
        <w:rPr>
          <w:noProof/>
          <w:lang w:eastAsia="fr-FR"/>
        </w:rPr>
        <w:drawing>
          <wp:inline distT="0" distB="0" distL="0" distR="0" wp14:anchorId="6611006B" wp14:editId="2391599F">
            <wp:extent cx="3228975" cy="2895220"/>
            <wp:effectExtent l="0" t="0" r="0" b="635"/>
            <wp:docPr id="666576651" name="Picture 666576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613" cy="29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A9DD" w14:textId="52B42B70" w:rsidR="00CB4D5B" w:rsidRDefault="00CB4D5B" w:rsidP="00EA3EC1">
      <w:pPr>
        <w:tabs>
          <w:tab w:val="left" w:pos="1320"/>
        </w:tabs>
        <w:jc w:val="both"/>
        <w:rPr>
          <w:rFonts w:ascii="Times New Roman" w:hAnsi="Times New Roman" w:cs="Times New Roman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94461" w14:textId="77777777" w:rsidR="00F04747" w:rsidRPr="00EA3EC1" w:rsidRDefault="00F04747" w:rsidP="00EA3EC1">
      <w:pPr>
        <w:tabs>
          <w:tab w:val="left" w:pos="1320"/>
        </w:tabs>
        <w:jc w:val="both"/>
        <w:rPr>
          <w:rFonts w:ascii="Times New Roman" w:hAnsi="Times New Roman" w:cs="Times New Roman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41FFC" w14:textId="7D787748" w:rsidR="00C30C16" w:rsidRPr="003B721F" w:rsidRDefault="00C30C16" w:rsidP="00EA3EC1">
      <w:pPr>
        <w:pStyle w:val="Paragraphedeliste"/>
        <w:numPr>
          <w:ilvl w:val="0"/>
          <w:numId w:val="7"/>
        </w:numPr>
        <w:tabs>
          <w:tab w:val="left" w:pos="132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21F">
        <w:rPr>
          <w:rFonts w:ascii="Times New Roman" w:eastAsia="Times New Roman" w:hAnsi="Times New Roman" w:cs="Times New Roman"/>
          <w:b/>
          <w:spacing w:val="30"/>
          <w:sz w:val="24"/>
          <w:szCs w:val="24"/>
          <w:u w:val="single"/>
          <w:lang w:eastAsia="fr-FR"/>
        </w:rPr>
        <w:t>Augmenter le contraste</w:t>
      </w:r>
    </w:p>
    <w:p w14:paraId="1184F9AC" w14:textId="260DA025" w:rsidR="00CB4D5B" w:rsidRPr="00EA3EC1" w:rsidRDefault="00CB4D5B" w:rsidP="00EA3EC1">
      <w:pPr>
        <w:tabs>
          <w:tab w:val="left" w:pos="1320"/>
        </w:tabs>
        <w:jc w:val="both"/>
        <w:rPr>
          <w:rFonts w:ascii="Times New Roman" w:hAnsi="Times New Roman" w:cs="Times New Roman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EC1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E086219" wp14:editId="22A867BF">
            <wp:extent cx="914400" cy="914400"/>
            <wp:effectExtent l="0" t="0" r="0" b="0"/>
            <wp:docPr id="20" name="Picture 20" descr="Augmenter le contra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ugmenter le contras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EC1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="003B721F" w:rsidRPr="003B721F">
        <w:rPr>
          <w:rFonts w:ascii="Times New Roman" w:hAnsi="Times New Roman" w:cs="Times New Roman"/>
          <w:noProof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39BE44" wp14:editId="0305FB21">
            <wp:extent cx="3248025" cy="3248025"/>
            <wp:effectExtent l="0" t="0" r="9525" b="9525"/>
            <wp:docPr id="22" name="Image 22" descr="C:\Users\lenovo\Downloads\Contrast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Contraste 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5308" w14:textId="77777777" w:rsidR="00642D24" w:rsidRDefault="00642D24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603BD1A" w14:textId="77777777" w:rsidR="003B721F" w:rsidRDefault="003B721F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EEF901" w14:textId="77777777" w:rsidR="003B721F" w:rsidRPr="00EA3EC1" w:rsidRDefault="003B721F" w:rsidP="00EA3EC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9054A6" w14:textId="77AD3286" w:rsidR="00642D24" w:rsidRDefault="00A35966" w:rsidP="003B721F">
      <w:pPr>
        <w:pStyle w:val="Titre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63929733"/>
      <w:r w:rsidRPr="000B4150">
        <w:rPr>
          <w:rFonts w:ascii="Times New Roman" w:hAnsi="Times New Roman" w:cs="Times New Roman"/>
          <w:b/>
          <w:bCs/>
          <w:color w:val="auto"/>
        </w:rPr>
        <w:lastRenderedPageBreak/>
        <w:t>CONCLUSION</w:t>
      </w:r>
      <w:bookmarkEnd w:id="6"/>
    </w:p>
    <w:p w14:paraId="287A4D29" w14:textId="77777777" w:rsidR="003B721F" w:rsidRPr="003B721F" w:rsidRDefault="003B721F" w:rsidP="003B721F"/>
    <w:p w14:paraId="7D82022A" w14:textId="77777777" w:rsidR="00A35966" w:rsidRDefault="00F579B6" w:rsidP="00A35966">
      <w:pPr>
        <w:jc w:val="both"/>
        <w:rPr>
          <w:rFonts w:ascii="Times New Roman" w:hAnsi="Times New Roman" w:cs="Times New Roman"/>
          <w:sz w:val="24"/>
          <w:szCs w:val="24"/>
        </w:rPr>
      </w:pPr>
      <w:r w:rsidRPr="1AAE09CE">
        <w:rPr>
          <w:rFonts w:ascii="Times New Roman" w:hAnsi="Times New Roman" w:cs="Times New Roman"/>
          <w:sz w:val="24"/>
          <w:szCs w:val="24"/>
        </w:rPr>
        <w:t xml:space="preserve">Les réseaux sociaux et même toute la toile abondent de photos retouchées que les gens prennent avec leur smartphone et autres. Avec quelques </w:t>
      </w:r>
      <w:r w:rsidR="003B721F" w:rsidRPr="1AAE09CE">
        <w:rPr>
          <w:rFonts w:ascii="Times New Roman" w:hAnsi="Times New Roman" w:cs="Times New Roman"/>
          <w:sz w:val="24"/>
          <w:szCs w:val="24"/>
        </w:rPr>
        <w:t>clics</w:t>
      </w:r>
      <w:r w:rsidRPr="1AAE09CE">
        <w:rPr>
          <w:rFonts w:ascii="Times New Roman" w:hAnsi="Times New Roman" w:cs="Times New Roman"/>
          <w:sz w:val="24"/>
          <w:szCs w:val="24"/>
        </w:rPr>
        <w:t xml:space="preserve"> on parvient à améliorer son image pour la publier. Comment ces images sont-elles traitées ? Et bien par les mathématiques. Ces quelques pages nous montrent encore une fois l’importance de cette science pourtant mal appréhendée par la plupart des gens.</w:t>
      </w:r>
      <w:bookmarkStart w:id="7" w:name="_Toc63929734"/>
    </w:p>
    <w:p w14:paraId="3D27815C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0B6E6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577C9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138F4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2C7CD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7D12C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506CAF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2E33B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34413A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70C0A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5976D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F087D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157FB8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1ADA8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FCA96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BE469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467D2B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C991C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AB3BF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E6182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F77C6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28C3F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3B11E5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A6EB2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5856C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C434B" w14:textId="77777777" w:rsid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6EECD" w14:textId="1C90A805" w:rsidR="278DD994" w:rsidRPr="00A35966" w:rsidRDefault="00A35966" w:rsidP="00A35966">
      <w:pPr>
        <w:jc w:val="center"/>
        <w:rPr>
          <w:rFonts w:ascii="Times New Roman" w:hAnsi="Times New Roman" w:cs="Times New Roman"/>
          <w:sz w:val="32"/>
          <w:szCs w:val="32"/>
        </w:rPr>
      </w:pPr>
      <w:r w:rsidRPr="00A3596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REFERENCES BIBLIOGRAPHIQUES</w:t>
      </w:r>
      <w:bookmarkEnd w:id="7"/>
    </w:p>
    <w:p w14:paraId="0192580A" w14:textId="77777777" w:rsidR="003B721F" w:rsidRPr="003B721F" w:rsidRDefault="003B721F" w:rsidP="003B721F"/>
    <w:p w14:paraId="2ED33BCC" w14:textId="74845967" w:rsidR="2F686E9F" w:rsidRDefault="2F686E9F" w:rsidP="1AAE09CE">
      <w:proofErr w:type="spellStart"/>
      <w:r>
        <w:t>Youtube</w:t>
      </w:r>
      <w:proofErr w:type="spellEnd"/>
      <w:r>
        <w:t xml:space="preserve"> Convolution d’une matrice. Disponible sur &lt;</w:t>
      </w:r>
      <w:r w:rsidR="2901D83B">
        <w:t>https://www.youtube.com/watch?v=5CaotCBDs6c</w:t>
      </w:r>
      <w:r w:rsidR="11E70FDD">
        <w:t>&gt;</w:t>
      </w:r>
      <w:r w:rsidR="617F1866">
        <w:t xml:space="preserve">. Consulté le </w:t>
      </w:r>
      <w:r w:rsidR="2EA62C17">
        <w:t>3 février 2021.</w:t>
      </w:r>
    </w:p>
    <w:p w14:paraId="18613753" w14:textId="127703EB" w:rsidR="67A6BD6C" w:rsidRDefault="67A6BD6C" w:rsidP="1AAE09CE">
      <w:r>
        <w:t>Wikipédia Noyau</w:t>
      </w:r>
      <w:r w:rsidR="40D18AFF">
        <w:t xml:space="preserve"> </w:t>
      </w:r>
      <w:r>
        <w:t xml:space="preserve">: traitement d’image. Disponible sur &lt; </w:t>
      </w:r>
      <w:hyperlink r:id="rId28">
        <w:r w:rsidRPr="1AAE09CE">
          <w:rPr>
            <w:rStyle w:val="Lienhypertexte"/>
          </w:rPr>
          <w:t>https://fr.wikipedia.org/wiki/Noyau_(traitement_d%27image</w:t>
        </w:r>
      </w:hyperlink>
      <w:r>
        <w:t>)&gt;</w:t>
      </w:r>
      <w:r w:rsidR="268A93FC">
        <w:t>. Consulté le 3 février 2021.</w:t>
      </w:r>
    </w:p>
    <w:p w14:paraId="27E5B8C8" w14:textId="43F609BB" w:rsidR="71398275" w:rsidRDefault="71398275" w:rsidP="1AAE09CE">
      <w:proofErr w:type="spellStart"/>
      <w:r>
        <w:t>Gimp</w:t>
      </w:r>
      <w:proofErr w:type="spellEnd"/>
      <w:r>
        <w:t xml:space="preserve"> Matrice de convolution. Disponible sur &lt; </w:t>
      </w:r>
      <w:hyperlink r:id="rId29">
        <w:r w:rsidRPr="1AAE09CE">
          <w:rPr>
            <w:rStyle w:val="Lienhypertexte"/>
          </w:rPr>
          <w:t>https://docs.gimp.org/2.6/fr/plug-in-convmatrix.html</w:t>
        </w:r>
      </w:hyperlink>
      <w:r>
        <w:t>&gt;</w:t>
      </w:r>
      <w:r w:rsidR="66464AB1">
        <w:t>. Consulté le 3 février 2021.</w:t>
      </w:r>
    </w:p>
    <w:sectPr w:rsidR="71398275" w:rsidSect="00C470AF">
      <w:headerReference w:type="default" r:id="rId30"/>
      <w:footerReference w:type="default" r:id="rId31"/>
      <w:pgSz w:w="11906" w:h="16838"/>
      <w:pgMar w:top="284" w:right="1134" w:bottom="0" w:left="1134" w:header="709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19A55" w14:textId="77777777" w:rsidR="00131D14" w:rsidRDefault="00131D14" w:rsidP="00EA3EC1">
      <w:pPr>
        <w:spacing w:after="0" w:line="240" w:lineRule="auto"/>
      </w:pPr>
      <w:r>
        <w:separator/>
      </w:r>
    </w:p>
  </w:endnote>
  <w:endnote w:type="continuationSeparator" w:id="0">
    <w:p w14:paraId="50EB396E" w14:textId="77777777" w:rsidR="00131D14" w:rsidRDefault="00131D14" w:rsidP="00EA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5350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307AD" w14:textId="72C3D562" w:rsidR="00F04747" w:rsidRDefault="00F0474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66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A4EB206" w14:textId="77777777" w:rsidR="00F04747" w:rsidRDefault="00F0474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57DFB" w14:textId="77777777" w:rsidR="00131D14" w:rsidRDefault="00131D14" w:rsidP="00EA3EC1">
      <w:pPr>
        <w:spacing w:after="0" w:line="240" w:lineRule="auto"/>
      </w:pPr>
      <w:r>
        <w:separator/>
      </w:r>
    </w:p>
  </w:footnote>
  <w:footnote w:type="continuationSeparator" w:id="0">
    <w:p w14:paraId="3C472453" w14:textId="77777777" w:rsidR="00131D14" w:rsidRDefault="00131D14" w:rsidP="00EA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B19B7" w14:textId="26A79980" w:rsidR="0013256D" w:rsidRDefault="0013256D">
    <w:pPr>
      <w:pStyle w:val="En-tte"/>
      <w:jc w:val="right"/>
    </w:pPr>
  </w:p>
  <w:p w14:paraId="6720FAFA" w14:textId="77777777" w:rsidR="0013256D" w:rsidRDefault="0013256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44C"/>
    <w:multiLevelType w:val="hybridMultilevel"/>
    <w:tmpl w:val="22BA90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0DC3"/>
    <w:multiLevelType w:val="hybridMultilevel"/>
    <w:tmpl w:val="87FC4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537A9"/>
    <w:multiLevelType w:val="hybridMultilevel"/>
    <w:tmpl w:val="2CF65B50"/>
    <w:lvl w:ilvl="0" w:tplc="506234B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E3C07"/>
    <w:multiLevelType w:val="hybridMultilevel"/>
    <w:tmpl w:val="F6360C12"/>
    <w:lvl w:ilvl="0" w:tplc="22BABD8A">
      <w:numFmt w:val="bullet"/>
      <w:lvlText w:val=""/>
      <w:lvlJc w:val="left"/>
      <w:pPr>
        <w:ind w:left="134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33FC7C94"/>
    <w:multiLevelType w:val="hybridMultilevel"/>
    <w:tmpl w:val="1DE8B0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191DC2"/>
    <w:multiLevelType w:val="hybridMultilevel"/>
    <w:tmpl w:val="850CBCF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87E61"/>
    <w:multiLevelType w:val="hybridMultilevel"/>
    <w:tmpl w:val="850CBCF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64203"/>
    <w:multiLevelType w:val="hybridMultilevel"/>
    <w:tmpl w:val="6C14C888"/>
    <w:lvl w:ilvl="0" w:tplc="E04ECE4A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8213F"/>
    <w:multiLevelType w:val="hybridMultilevel"/>
    <w:tmpl w:val="5F08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3273D"/>
    <w:multiLevelType w:val="hybridMultilevel"/>
    <w:tmpl w:val="850CBCF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24"/>
    <w:rsid w:val="000071CB"/>
    <w:rsid w:val="000B4150"/>
    <w:rsid w:val="00131D14"/>
    <w:rsid w:val="0013256D"/>
    <w:rsid w:val="00134440"/>
    <w:rsid w:val="00214648"/>
    <w:rsid w:val="00240E90"/>
    <w:rsid w:val="00333B1F"/>
    <w:rsid w:val="00346901"/>
    <w:rsid w:val="003907F4"/>
    <w:rsid w:val="003B721F"/>
    <w:rsid w:val="003D766E"/>
    <w:rsid w:val="003F6CA4"/>
    <w:rsid w:val="004E0A5F"/>
    <w:rsid w:val="00642D24"/>
    <w:rsid w:val="006B486A"/>
    <w:rsid w:val="00736807"/>
    <w:rsid w:val="00807342"/>
    <w:rsid w:val="00A07EA0"/>
    <w:rsid w:val="00A33794"/>
    <w:rsid w:val="00A35966"/>
    <w:rsid w:val="00B0472E"/>
    <w:rsid w:val="00C30C16"/>
    <w:rsid w:val="00C470AF"/>
    <w:rsid w:val="00C660EC"/>
    <w:rsid w:val="00C809C9"/>
    <w:rsid w:val="00CB4D5B"/>
    <w:rsid w:val="00D46DC1"/>
    <w:rsid w:val="00D507CB"/>
    <w:rsid w:val="00EA3EC1"/>
    <w:rsid w:val="00EF4762"/>
    <w:rsid w:val="00F04747"/>
    <w:rsid w:val="00F579B6"/>
    <w:rsid w:val="01D786EE"/>
    <w:rsid w:val="07BE0984"/>
    <w:rsid w:val="0851DD26"/>
    <w:rsid w:val="08DF2273"/>
    <w:rsid w:val="099681CA"/>
    <w:rsid w:val="09EDAD87"/>
    <w:rsid w:val="0C198A32"/>
    <w:rsid w:val="11325EA2"/>
    <w:rsid w:val="11E70FDD"/>
    <w:rsid w:val="16788E7F"/>
    <w:rsid w:val="17FB3683"/>
    <w:rsid w:val="1AAE09CE"/>
    <w:rsid w:val="1FB1DD0A"/>
    <w:rsid w:val="24854E2D"/>
    <w:rsid w:val="268A93FC"/>
    <w:rsid w:val="278DD994"/>
    <w:rsid w:val="2901D83B"/>
    <w:rsid w:val="2EA62C17"/>
    <w:rsid w:val="2F686E9F"/>
    <w:rsid w:val="33AB2D7A"/>
    <w:rsid w:val="3A4C4037"/>
    <w:rsid w:val="3BE81098"/>
    <w:rsid w:val="40D18AFF"/>
    <w:rsid w:val="42E5F932"/>
    <w:rsid w:val="4320B1DB"/>
    <w:rsid w:val="444CB8DA"/>
    <w:rsid w:val="4658529D"/>
    <w:rsid w:val="4784599C"/>
    <w:rsid w:val="492029FD"/>
    <w:rsid w:val="4B4421D4"/>
    <w:rsid w:val="4F444D74"/>
    <w:rsid w:val="5193CE71"/>
    <w:rsid w:val="57B5A899"/>
    <w:rsid w:val="5C9FF9BC"/>
    <w:rsid w:val="5D9EEDB6"/>
    <w:rsid w:val="617F1866"/>
    <w:rsid w:val="65539B04"/>
    <w:rsid w:val="66464AB1"/>
    <w:rsid w:val="66EF6B65"/>
    <w:rsid w:val="67A6BD6C"/>
    <w:rsid w:val="68804CA9"/>
    <w:rsid w:val="688ED507"/>
    <w:rsid w:val="6A2ADA33"/>
    <w:rsid w:val="6D0A418B"/>
    <w:rsid w:val="71398275"/>
    <w:rsid w:val="72A9D4F4"/>
    <w:rsid w:val="78A94D16"/>
    <w:rsid w:val="7A9BBE7C"/>
    <w:rsid w:val="7D730B46"/>
    <w:rsid w:val="7EC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D04CB"/>
  <w15:chartTrackingRefBased/>
  <w15:docId w15:val="{E7095AD5-1969-4B7C-8CED-533E2151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D2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50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2D2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0C1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50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3EC1"/>
    <w:pPr>
      <w:spacing w:line="259" w:lineRule="auto"/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EA3EC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A3EC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A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3EC1"/>
  </w:style>
  <w:style w:type="paragraph" w:styleId="Pieddepage">
    <w:name w:val="footer"/>
    <w:basedOn w:val="Normal"/>
    <w:link w:val="PieddepageCar"/>
    <w:uiPriority w:val="99"/>
    <w:unhideWhenUsed/>
    <w:rsid w:val="00EA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3EC1"/>
  </w:style>
  <w:style w:type="paragraph" w:styleId="Sansinterligne">
    <w:name w:val="No Spacing"/>
    <w:link w:val="SansinterligneCar"/>
    <w:uiPriority w:val="1"/>
    <w:qFormat/>
    <w:rsid w:val="00C470A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70A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gimp.org/2.6/fr/plug-in-convmatri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fr.wikipedia.org/wiki/Noyau_(traitement_d%27imag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951CF-973F-42E9-97FD-79197A04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avokpo</dc:creator>
  <cp:keywords/>
  <dc:description/>
  <cp:lastModifiedBy>lenovo</cp:lastModifiedBy>
  <cp:revision>5</cp:revision>
  <cp:lastPrinted>2021-02-11T21:21:00Z</cp:lastPrinted>
  <dcterms:created xsi:type="dcterms:W3CDTF">2021-02-11T21:04:00Z</dcterms:created>
  <dcterms:modified xsi:type="dcterms:W3CDTF">2021-02-11T21:22:00Z</dcterms:modified>
</cp:coreProperties>
</file>