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b/>
          <w:b/>
          <w:bCs/>
          <w:sz w:val="24"/>
          <w:szCs w:val="24"/>
          <w:lang w:val="fr-MA"/>
        </w:rPr>
      </w:pPr>
      <w:r>
        <w:rPr>
          <w:b/>
          <w:bCs/>
          <w:sz w:val="24"/>
          <w:szCs w:val="24"/>
          <w:lang w:val="fr-MA"/>
        </w:rPr>
        <w:t>Peer Observation: Microteaching Evaluation Checklist and Grid</w:t>
      </w:r>
    </w:p>
    <w:p>
      <w:pPr>
        <w:pStyle w:val="Normal"/>
        <w:spacing w:lineRule="auto" w:line="480"/>
        <w:rPr>
          <w:sz w:val="24"/>
          <w:szCs w:val="24"/>
          <w:lang w:val="fr-MA"/>
        </w:rPr>
      </w:pPr>
      <w:r>
        <w:rPr>
          <w:b/>
          <w:bCs/>
          <w:sz w:val="24"/>
          <w:szCs w:val="24"/>
          <w:lang w:val="fr-MA"/>
        </w:rPr>
        <w:t>Observer Name:</w:t>
      </w:r>
      <w:r>
        <w:rPr>
          <w:sz w:val="24"/>
          <w:szCs w:val="24"/>
          <w:lang w:val="fr-MA"/>
        </w:rPr>
        <w:t xml:space="preserve"> Yassine El Maslouhy </w:t>
      </w:r>
      <w:r>
        <w:rPr>
          <w:b/>
          <w:bCs/>
          <w:sz w:val="24"/>
          <w:szCs w:val="24"/>
          <w:lang w:val="fr-MA"/>
        </w:rPr>
        <w:t>Trainee Teacher Name:</w:t>
      </w:r>
      <w:r>
        <w:rPr>
          <w:sz w:val="24"/>
          <w:szCs w:val="24"/>
          <w:lang w:val="fr-MA"/>
        </w:rPr>
        <w:t xml:space="preserve"> Mohammed Chakir </w:t>
      </w:r>
      <w:r>
        <w:rPr>
          <w:b/>
          <w:bCs/>
          <w:sz w:val="24"/>
          <w:szCs w:val="24"/>
          <w:lang w:val="fr-MA"/>
        </w:rPr>
        <w:t>Date:</w:t>
      </w:r>
      <w:r>
        <w:rPr>
          <w:sz w:val="24"/>
          <w:szCs w:val="24"/>
          <w:lang w:val="fr-MA"/>
        </w:rPr>
        <w:t xml:space="preserve">  09/11/2025  </w:t>
      </w:r>
      <w:r>
        <w:rPr>
          <w:b/>
          <w:bCs/>
          <w:sz w:val="24"/>
          <w:szCs w:val="24"/>
          <w:lang w:val="fr-MA"/>
        </w:rPr>
        <w:t>Microteaching Topic:</w:t>
      </w:r>
      <w:r>
        <w:rPr>
          <w:sz w:val="24"/>
          <w:szCs w:val="24"/>
          <w:lang w:val="fr-MA"/>
        </w:rPr>
        <w:t xml:space="preserve"> </w:t>
      </w:r>
      <w:r>
        <w:rPr>
          <w:sz w:val="24"/>
          <w:szCs w:val="24"/>
          <w:lang w:val="fr-MA"/>
        </w:rPr>
        <w:t xml:space="preserve">Reported Speech </w:t>
      </w:r>
      <w:r>
        <w:rPr>
          <w:b/>
          <w:bCs/>
          <w:sz w:val="24"/>
          <w:szCs w:val="24"/>
          <w:lang w:val="fr-MA"/>
        </w:rPr>
        <w:t>Session Length:</w:t>
      </w:r>
      <w:r>
        <w:rPr>
          <w:sz w:val="24"/>
          <w:szCs w:val="24"/>
          <w:lang w:val="fr-MA"/>
        </w:rPr>
        <w:t xml:space="preserve"> 15 minutes</w:t>
      </w:r>
    </w:p>
    <w:p>
      <w:pPr>
        <w:pStyle w:val="Normal"/>
        <w:spacing w:lineRule="auto" w:line="480"/>
        <w:rPr>
          <w:lang w:val="fr-MA"/>
        </w:rPr>
      </w:pPr>
      <w:r>
        <w:rPr>
          <w:lang w:val="fr-MA"/>
        </w:rPr>
      </w:r>
    </w:p>
    <w:p>
      <w:pPr>
        <w:pStyle w:val="Normal"/>
        <w:rPr>
          <w:lang w:val="fr-MA"/>
        </w:rPr>
      </w:pPr>
      <w:r>
        <w:rPr>
          <w:lang w:val="fr-MA"/>
        </w:rPr>
      </w:r>
    </w:p>
    <w:tbl>
      <w:tblPr>
        <w:tblpPr w:bottomFromText="0" w:horzAnchor="margin" w:leftFromText="141" w:rightFromText="141" w:tblpX="0" w:tblpXSpec="center" w:tblpY="3763" w:topFromText="0" w:vertAnchor="page"/>
        <w:tblW w:w="14800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5600"/>
        <w:gridCol w:w="1699"/>
        <w:gridCol w:w="3441"/>
        <w:gridCol w:w="4059"/>
      </w:tblGrid>
      <w:tr>
        <w:trPr>
          <w:trHeight w:val="672" w:hRule="atLeast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i/>
                <w:i/>
                <w:i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val="fr-MA" w:eastAsia="fr-MA"/>
                <w14:ligatures w14:val="none"/>
              </w:rPr>
              <w:t>Aspect</w:t>
            </w:r>
          </w:p>
        </w:tc>
        <w:tc>
          <w:tcPr>
            <w:tcW w:w="16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i/>
                <w:i/>
                <w:i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val="fr-MA" w:eastAsia="fr-MA"/>
                <w14:ligatures w14:val="none"/>
              </w:rPr>
              <w:t>Rating (1-5)</w:t>
            </w:r>
          </w:p>
        </w:tc>
        <w:tc>
          <w:tcPr>
            <w:tcW w:w="34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i/>
                <w:i/>
                <w:i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val="fr-MA" w:eastAsia="fr-MA"/>
                <w14:ligatures w14:val="none"/>
              </w:rPr>
              <w:t>Specific Strengths Observed</w:t>
            </w:r>
          </w:p>
        </w:tc>
        <w:tc>
          <w:tcPr>
            <w:tcW w:w="40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i/>
                <w:i/>
                <w:i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lang w:val="fr-MA" w:eastAsia="fr-MA"/>
                <w14:ligatures w14:val="none"/>
              </w:rPr>
              <w:t>Suggestions for Improvement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A. Introduction (Setting the stage, objectives)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3.5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 xml:space="preserve">  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Confidence/ clear speech.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Not engaging enough.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+B. Content Delivery (Clarity, accuracy, engagement)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4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Engaging.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Low tone voice.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C. Questioning Techniques (Variety, depth, response)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4.5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Leads students to self-correct.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Tends to come off as having low energy.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D. Use of Resources/Aids (Effectiveness, relevance)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4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Came prepared with prints of tasks.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Didn’t allow enough time to solve the first task.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E. Learner Interaction &amp; Management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5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Didn’t allow any tomfoolery.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F. Conclusion (Summarizing, next steps)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4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Wrapped up well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G. Overall Presence &amp; Confidence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4.5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Loses eye contact sometimes</w:t>
            </w:r>
          </w:p>
        </w:tc>
      </w:tr>
      <w:tr>
        <w:trPr>
          <w:trHeight w:val="399" w:hRule="atLeast"/>
        </w:trPr>
        <w:tc>
          <w:tcPr>
            <w:tcW w:w="5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000000"/>
                <w:kern w:val="0"/>
                <w:lang w:val="fr-MA" w:eastAsia="fr-MA"/>
                <w14:ligatures w14:val="none"/>
              </w:rPr>
              <w:t>H. Time Management</w:t>
            </w:r>
          </w:p>
        </w:tc>
        <w:tc>
          <w:tcPr>
            <w:tcW w:w="169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5</w:t>
            </w:r>
          </w:p>
        </w:tc>
        <w:tc>
          <w:tcPr>
            <w:tcW w:w="3441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Finished quickly</w:t>
            </w:r>
          </w:p>
        </w:tc>
        <w:tc>
          <w:tcPr>
            <w:tcW w:w="4059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kern w:val="0"/>
                <w:lang w:val="fr-MA" w:eastAsia="fr-MA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val="fr-MA" w:eastAsia="fr-MA"/>
                <w14:ligatures w14:val="none"/>
              </w:rPr>
              <w:t> </w:t>
            </w:r>
          </w:p>
        </w:tc>
      </w:tr>
    </w:tbl>
    <w:p>
      <w:pPr>
        <w:pStyle w:val="Normal"/>
        <w:tabs>
          <w:tab w:val="clear" w:pos="720"/>
          <w:tab w:val="left" w:pos="5661" w:leader="none"/>
        </w:tabs>
        <w:rPr>
          <w:lang w:val="fr-MA"/>
        </w:rPr>
      </w:pPr>
      <w:r>
        <w:rPr>
          <w:lang w:val="fr-MA"/>
        </w:rPr>
        <w:tab/>
      </w:r>
    </w:p>
    <w:p>
      <w:pPr>
        <w:pStyle w:val="Normal"/>
        <w:tabs>
          <w:tab w:val="clear" w:pos="720"/>
          <w:tab w:val="left" w:pos="5661" w:leader="none"/>
        </w:tabs>
        <w:rPr>
          <w:lang w:val="fr-MA"/>
        </w:rPr>
      </w:pPr>
      <w:r>
        <w:rPr>
          <w:lang w:val="fr-MA"/>
        </w:rPr>
      </w:r>
    </w:p>
    <w:p>
      <w:pPr>
        <w:pStyle w:val="Normal"/>
        <w:tabs>
          <w:tab w:val="clear" w:pos="720"/>
          <w:tab w:val="left" w:pos="5661" w:leader="none"/>
        </w:tabs>
        <w:rPr>
          <w:lang w:val="fr-MA"/>
        </w:rPr>
      </w:pPr>
      <w:r>
        <w:rPr>
          <w:lang w:val="fr-MA"/>
        </w:rPr>
        <w:t xml:space="preserve">Use this  scale to rate the trainee teacher on each aspect </w:t>
      </w:r>
    </w:p>
    <w:p>
      <w:pPr>
        <w:pStyle w:val="Normal"/>
        <w:tabs>
          <w:tab w:val="clear" w:pos="720"/>
          <w:tab w:val="left" w:pos="5661" w:leader="none"/>
        </w:tabs>
        <w:rPr>
          <w:lang w:val="fr-MA"/>
        </w:rPr>
      </w:pPr>
      <w:r>
        <w:rPr>
          <w:lang w:val="fr-MA"/>
        </w:rPr>
        <w:t xml:space="preserve">(1 = Needs Significant Improvement, 2 = Developing, 3 = Competent, 4 = Strong, 5 = Excellent). </w:t>
      </w:r>
    </w:p>
    <w:p>
      <w:pPr>
        <w:pStyle w:val="Normal"/>
        <w:tabs>
          <w:tab w:val="clear" w:pos="720"/>
          <w:tab w:val="left" w:pos="5661" w:leader="none"/>
        </w:tabs>
        <w:rPr>
          <w:lang w:val="fr-MA"/>
        </w:rPr>
      </w:pPr>
      <w:r>
        <w:rPr>
          <w:lang w:val="fr-MA"/>
        </w:rPr>
        <w:t>Provide specific comments and examples for each rating</w:t>
      </w:r>
    </w:p>
    <w:p>
      <w:pPr>
        <w:pStyle w:val="Normal"/>
        <w:tabs>
          <w:tab w:val="clear" w:pos="720"/>
          <w:tab w:val="left" w:pos="5661" w:leader="none"/>
        </w:tabs>
        <w:rPr>
          <w:lang w:val="fr-MA"/>
        </w:rPr>
      </w:pPr>
      <w:r>
        <w:rPr>
          <w:lang w:val="fr-MA"/>
        </w:rPr>
      </w:r>
    </w:p>
    <w:p>
      <w:pPr>
        <w:pStyle w:val="Normal"/>
        <w:rPr>
          <w:b/>
          <w:b/>
          <w:bCs/>
          <w:lang w:val="fr-MA"/>
        </w:rPr>
      </w:pPr>
      <w:r>
        <w:rPr>
          <w:b/>
          <w:bCs/>
          <w:lang w:val="fr-MA"/>
        </w:rPr>
      </w:r>
    </w:p>
    <w:p>
      <w:pPr>
        <w:pStyle w:val="Normal"/>
        <w:jc w:val="center"/>
        <w:rPr>
          <w:b/>
          <w:b/>
          <w:bCs/>
          <w:lang w:val="fr-MA"/>
        </w:rPr>
      </w:pPr>
      <w:r>
        <w:rPr>
          <w:b/>
          <w:bCs/>
          <w:lang w:val="fr-MA"/>
        </w:rPr>
      </w:r>
    </w:p>
    <w:p>
      <w:pPr>
        <w:pStyle w:val="Normal"/>
        <w:jc w:val="center"/>
        <w:rPr>
          <w:b/>
          <w:b/>
          <w:bCs/>
          <w:lang w:val="fr-MA"/>
        </w:rPr>
      </w:pPr>
      <w:r>
        <w:rPr>
          <w:b/>
          <w:bCs/>
          <w:lang w:val="fr-MA"/>
        </w:rPr>
      </w:r>
    </w:p>
    <w:p>
      <w:pPr>
        <w:pStyle w:val="Normal"/>
        <w:jc w:val="center"/>
        <w:rPr>
          <w:b/>
          <w:b/>
          <w:bCs/>
          <w:lang w:val="fr-MA"/>
        </w:rPr>
      </w:pPr>
      <w:r>
        <w:rPr>
          <w:b/>
          <w:bCs/>
          <w:lang w:val="fr-MA"/>
        </w:rPr>
        <w:t>General Feedback and Recommendation</w:t>
      </w:r>
    </w:p>
    <w:p>
      <w:pPr>
        <w:pStyle w:val="Normal"/>
        <w:rPr>
          <w:lang w:val="fr-MA"/>
        </w:rPr>
      </w:pPr>
      <w:r>
        <w:rPr>
          <w:b/>
          <w:bCs/>
          <w:lang w:val="fr-MA"/>
        </w:rPr>
        <w:t>What were the three strongest aspects of this microteaching session?</w:t>
      </w:r>
      <w:r>
        <w:rPr>
          <w:lang w:val="fr-MA"/>
        </w:rPr>
        <w:t xml:space="preserve"> </w:t>
      </w:r>
    </w:p>
    <w:tbl>
      <w:tblPr>
        <w:tblStyle w:val="Grilledutableau"/>
        <w:tblW w:w="14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12"/>
      </w:tblGrid>
      <w:tr>
        <w:trPr/>
        <w:tc>
          <w:tcPr>
            <w:tcW w:w="143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en-US" w:eastAsia="en-US" w:bidi="ar-SA"/>
              </w:rPr>
              <w:t>Confidence, patience with mistakes, straight to the point.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</w:tc>
      </w:tr>
    </w:tbl>
    <w:p>
      <w:pPr>
        <w:pStyle w:val="Normal"/>
        <w:rPr>
          <w:lang w:val="fr-MA"/>
        </w:rPr>
      </w:pPr>
      <w:r>
        <w:rPr>
          <w:b/>
          <w:bCs/>
          <w:lang w:val="fr-MA"/>
        </w:rPr>
        <w:t>What are the top three areas for development/suggestions for improvement?</w:t>
      </w:r>
      <w:r>
        <w:rPr>
          <w:lang w:val="fr-MA"/>
        </w:rPr>
        <w:t xml:space="preserve"> </w:t>
      </w:r>
    </w:p>
    <w:tbl>
      <w:tblPr>
        <w:tblStyle w:val="Grilledutableau"/>
        <w:tblW w:w="14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12"/>
      </w:tblGrid>
      <w:tr>
        <w:trPr/>
        <w:tc>
          <w:tcPr>
            <w:tcW w:w="143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en-US" w:eastAsia="en-US" w:bidi="ar-SA"/>
              </w:rPr>
              <w:t>Warm-ups, Energy, Cadence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en-U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</w:tc>
      </w:tr>
    </w:tbl>
    <w:p>
      <w:pPr>
        <w:pStyle w:val="Normal"/>
        <w:rPr>
          <w:lang w:val="fr-MA"/>
        </w:rPr>
      </w:pPr>
      <w:r>
        <w:rPr>
          <w:lang w:val="fr-MA"/>
        </w:rPr>
      </w:r>
    </w:p>
    <w:p>
      <w:pPr>
        <w:pStyle w:val="Normal"/>
        <w:rPr>
          <w:b/>
          <w:b/>
          <w:bCs/>
          <w:lang w:val="fr-MA"/>
        </w:rPr>
      </w:pPr>
      <w:r>
        <w:rPr>
          <w:b/>
          <w:bCs/>
          <w:lang w:val="fr-MA"/>
        </w:rPr>
        <w:t>Any other general comments or observations?</w:t>
      </w:r>
    </w:p>
    <w:tbl>
      <w:tblPr>
        <w:tblStyle w:val="Grilledutableau"/>
        <w:tblW w:w="14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12"/>
      </w:tblGrid>
      <w:tr>
        <w:trPr/>
        <w:tc>
          <w:tcPr>
            <w:tcW w:w="1431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en-US" w:eastAsia="en-US" w:bidi="ar-SA"/>
              </w:rPr>
              <w:t>Pretty good overall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2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en-US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fr-MA"/>
              </w:rPr>
            </w:pPr>
            <w:r>
              <w:rPr>
                <w:lang w:val="fr-MA"/>
              </w:rPr>
            </w:r>
          </w:p>
        </w:tc>
      </w:tr>
    </w:tbl>
    <w:p>
      <w:pPr>
        <w:pStyle w:val="Normal"/>
        <w:spacing w:before="0" w:after="160"/>
        <w:rPr>
          <w:lang w:val="fr-MA"/>
        </w:rPr>
      </w:pPr>
      <w:r>
        <w:rPr/>
      </w:r>
    </w:p>
    <w:sectPr>
      <w:type w:val="nextPage"/>
      <w:pgSz w:orient="landscape" w:w="15840" w:h="12240"/>
      <w:pgMar w:left="1417" w:right="814" w:gutter="0" w:header="0" w:top="568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d06837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d06837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d06837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d06837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d06837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d06837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d06837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d06837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d06837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d06837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d06837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d06837"/>
    <w:rPr>
      <w:rFonts w:eastAsia="" w:cs="Times New Roman" w:cstheme="majorBidi" w:eastAsiaTheme="majorEastAsia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d06837"/>
    <w:rPr>
      <w:rFonts w:eastAsia="" w:cs="Times New Roman" w:cstheme="majorBidi" w:eastAsiaTheme="majorEastAsia"/>
      <w:i/>
      <w:iCs/>
      <w:color w:val="2F5496" w:themeColor="accent1" w:themeShade="bf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d06837"/>
    <w:rPr>
      <w:rFonts w:eastAsia="" w:cs="Times New Roman" w:cstheme="majorBidi" w:eastAsiaTheme="majorEastAsia"/>
      <w:color w:val="2F5496" w:themeColor="accent1" w:themeShade="bf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d06837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d06837"/>
    <w:rPr>
      <w:rFonts w:eastAsia="" w:cs="Times New Roman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d06837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d06837"/>
    <w:rPr>
      <w:rFonts w:eastAsia="" w:cs="Times New Roman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le"/>
    <w:uiPriority w:val="10"/>
    <w:qFormat/>
    <w:rsid w:val="00d06837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ubtitle"/>
    <w:uiPriority w:val="11"/>
    <w:qFormat/>
    <w:rsid w:val="00d06837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d0683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06837"/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d06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37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reCar"/>
    <w:uiPriority w:val="10"/>
    <w:qFormat/>
    <w:rsid w:val="00d06837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titreCar"/>
    <w:uiPriority w:val="11"/>
    <w:qFormat/>
    <w:rsid w:val="00d06837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d0683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37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d0683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068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LibreOffice/7.3.7.2$Linux_X86_64 LibreOffice_project/30$Build-2</Application>
  <AppVersion>15.0000</AppVersion>
  <Pages>3</Pages>
  <Words>216</Words>
  <Characters>1289</Characters>
  <CharactersWithSpaces>1494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2025-07-12T10:26:00Z</dcterms:created>
  <dc:creator>HTC</dc:creator>
  <dc:description/>
  <dc:language>en-US</dc:language>
  <cp:lastModifiedBy/>
  <dcterms:modified xsi:type="dcterms:W3CDTF">2025-12-04T17:50:21Z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