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8"/>
        </w:rPr>
      </w:pPr>
    </w:p>
    <w:p>
      <w:pPr>
        <w:spacing w:before="7"/>
        <w:ind w:left="100" w:right="0" w:firstLine="0"/>
        <w:jc w:val="left"/>
        <w:rPr>
          <w:rFonts w:ascii="Arial" w:eastAsia="Arial"/>
          <w:sz w:val="30"/>
        </w:rPr>
      </w:pPr>
      <w:r>
        <w:rPr>
          <w:rFonts w:ascii="PMingLiU" w:eastAsia="PMingLiU" w:hint="eastAsia"/>
          <w:sz w:val="30"/>
        </w:rPr>
        <w:t>附件 </w:t>
      </w:r>
      <w:r>
        <w:rPr>
          <w:rFonts w:ascii="Arial" w:eastAsia="Arial"/>
          <w:sz w:val="30"/>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3"/>
        </w:rPr>
      </w:pPr>
    </w:p>
    <w:p>
      <w:pPr>
        <w:spacing w:line="590" w:lineRule="exact" w:before="0"/>
        <w:ind w:left="1163" w:right="1223" w:firstLine="0"/>
        <w:jc w:val="center"/>
        <w:rPr>
          <w:rFonts w:ascii="Microsoft JhengHei" w:eastAsia="Microsoft JhengHei" w:hint="eastAsia"/>
          <w:b/>
          <w:sz w:val="44"/>
        </w:rPr>
      </w:pPr>
      <w:r>
        <w:rPr>
          <w:rFonts w:ascii="Microsoft JhengHei" w:eastAsia="Microsoft JhengHei" w:hint="eastAsia"/>
          <w:b/>
          <w:sz w:val="44"/>
        </w:rPr>
        <w:t>中 华 人 民 共 和 国</w:t>
      </w:r>
    </w:p>
    <w:p>
      <w:pPr>
        <w:spacing w:line="1175" w:lineRule="exact" w:before="314"/>
        <w:ind w:left="1244" w:right="1223" w:firstLine="0"/>
        <w:jc w:val="center"/>
        <w:rPr>
          <w:rFonts w:ascii="Microsoft JhengHei" w:eastAsia="Microsoft JhengHei" w:hint="eastAsia"/>
          <w:b/>
          <w:sz w:val="72"/>
        </w:rPr>
      </w:pPr>
      <w:r>
        <w:rPr>
          <w:rFonts w:ascii="Microsoft JhengHei" w:eastAsia="Microsoft JhengHei" w:hint="eastAsia"/>
          <w:b/>
          <w:spacing w:val="69"/>
          <w:sz w:val="72"/>
        </w:rPr>
        <w:t>标准监理招标文件</w:t>
      </w:r>
      <w:r>
        <w:rPr>
          <w:rFonts w:ascii="Microsoft JhengHei" w:eastAsia="Microsoft JhengHei" w:hint="eastAsia"/>
          <w:b/>
          <w:spacing w:val="-101"/>
          <w:sz w:val="72"/>
        </w:rPr>
        <w:t> </w:t>
      </w:r>
    </w:p>
    <w:p>
      <w:pPr>
        <w:spacing w:line="827" w:lineRule="exact" w:before="0"/>
        <w:ind w:left="1053" w:right="1223" w:firstLine="0"/>
        <w:jc w:val="center"/>
        <w:rPr>
          <w:rFonts w:ascii="Malgun Gothic" w:eastAsia="Malgun Gothic" w:hint="eastAsia"/>
          <w:b/>
          <w:sz w:val="52"/>
        </w:rPr>
      </w:pPr>
      <w:r>
        <w:rPr>
          <w:rFonts w:ascii="Malgun Gothic" w:eastAsia="Malgun Gothic" w:hint="eastAsia"/>
          <w:b/>
          <w:sz w:val="52"/>
        </w:rPr>
        <w:t>（</w:t>
      </w:r>
      <w:r>
        <w:rPr>
          <w:rFonts w:ascii="Times New Roman" w:eastAsia="Times New Roman"/>
          <w:b/>
          <w:sz w:val="52"/>
        </w:rPr>
        <w:t>2017 </w:t>
      </w:r>
      <w:r>
        <w:rPr>
          <w:rFonts w:ascii="Malgun Gothic" w:eastAsia="Malgun Gothic" w:hint="eastAsia"/>
          <w:b/>
          <w:sz w:val="52"/>
        </w:rPr>
        <w:t>年版）</w:t>
      </w:r>
    </w:p>
    <w:p>
      <w:pPr>
        <w:spacing w:after="0" w:line="827" w:lineRule="exact"/>
        <w:jc w:val="center"/>
        <w:rPr>
          <w:rFonts w:ascii="Malgun Gothic" w:eastAsia="Malgun Gothic" w:hint="eastAsia"/>
          <w:sz w:val="52"/>
        </w:rPr>
        <w:sectPr>
          <w:type w:val="continuous"/>
          <w:pgSz w:w="12240" w:h="15840"/>
          <w:pgMar w:top="1500" w:bottom="280" w:left="1700" w:right="1720"/>
        </w:sectPr>
      </w:pPr>
    </w:p>
    <w:p>
      <w:pPr>
        <w:spacing w:line="406" w:lineRule="exact" w:before="0"/>
        <w:ind w:left="3002" w:right="3140" w:firstLine="0"/>
        <w:jc w:val="center"/>
        <w:rPr>
          <w:sz w:val="32"/>
        </w:rPr>
      </w:pPr>
      <w:r>
        <w:rPr>
          <w:sz w:val="32"/>
        </w:rPr>
        <w:t>使用说明</w:t>
      </w:r>
    </w:p>
    <w:p>
      <w:pPr>
        <w:pStyle w:val="BodyText"/>
        <w:rPr>
          <w:sz w:val="32"/>
        </w:rPr>
      </w:pPr>
    </w:p>
    <w:p>
      <w:pPr>
        <w:spacing w:line="381" w:lineRule="auto" w:before="256"/>
        <w:ind w:left="580" w:right="222" w:firstLine="0"/>
        <w:jc w:val="left"/>
        <w:rPr>
          <w:sz w:val="24"/>
        </w:rPr>
      </w:pPr>
      <w:r>
        <w:rPr>
          <w:sz w:val="24"/>
        </w:rPr>
        <w:t>一</w:t>
      </w:r>
      <w:r>
        <w:rPr>
          <w:spacing w:val="-120"/>
          <w:sz w:val="24"/>
        </w:rPr>
        <w:t>、</w:t>
      </w:r>
      <w:r>
        <w:rPr>
          <w:sz w:val="24"/>
        </w:rPr>
        <w:t>《标准监理招标文件》适用于工程监理招标。 二</w:t>
      </w:r>
      <w:r>
        <w:rPr>
          <w:spacing w:val="-135"/>
          <w:sz w:val="24"/>
        </w:rPr>
        <w:t>、</w:t>
      </w:r>
      <w:r>
        <w:rPr>
          <w:sz w:val="24"/>
        </w:rPr>
        <w:t>《标准监理招标文件</w:t>
      </w:r>
      <w:r>
        <w:rPr>
          <w:spacing w:val="-15"/>
          <w:sz w:val="24"/>
        </w:rPr>
        <w:t>》</w:t>
      </w:r>
      <w:r>
        <w:rPr>
          <w:sz w:val="24"/>
        </w:rPr>
        <w:t>用相同序号标示的章</w:t>
      </w:r>
      <w:r>
        <w:rPr>
          <w:spacing w:val="-15"/>
          <w:sz w:val="24"/>
        </w:rPr>
        <w:t>、</w:t>
      </w:r>
      <w:r>
        <w:rPr>
          <w:sz w:val="24"/>
        </w:rPr>
        <w:t>节</w:t>
      </w:r>
      <w:r>
        <w:rPr>
          <w:spacing w:val="-15"/>
          <w:sz w:val="24"/>
        </w:rPr>
        <w:t>、</w:t>
      </w:r>
      <w:r>
        <w:rPr>
          <w:sz w:val="24"/>
        </w:rPr>
        <w:t>条</w:t>
      </w:r>
      <w:r>
        <w:rPr>
          <w:spacing w:val="-15"/>
          <w:sz w:val="24"/>
        </w:rPr>
        <w:t>、</w:t>
      </w:r>
      <w:r>
        <w:rPr>
          <w:sz w:val="24"/>
        </w:rPr>
        <w:t>款</w:t>
      </w:r>
      <w:r>
        <w:rPr>
          <w:spacing w:val="-15"/>
          <w:sz w:val="24"/>
        </w:rPr>
        <w:t>、</w:t>
      </w:r>
      <w:r>
        <w:rPr>
          <w:sz w:val="24"/>
        </w:rPr>
        <w:t>项</w:t>
      </w:r>
      <w:r>
        <w:rPr>
          <w:spacing w:val="-17"/>
          <w:sz w:val="24"/>
        </w:rPr>
        <w:t>、</w:t>
      </w:r>
      <w:r>
        <w:rPr>
          <w:sz w:val="24"/>
        </w:rPr>
        <w:t>目</w:t>
      </w:r>
      <w:r>
        <w:rPr>
          <w:spacing w:val="-15"/>
          <w:sz w:val="24"/>
        </w:rPr>
        <w:t>，</w:t>
      </w:r>
      <w:r>
        <w:rPr>
          <w:sz w:val="24"/>
        </w:rPr>
        <w:t>供招标</w:t>
      </w:r>
    </w:p>
    <w:p>
      <w:pPr>
        <w:spacing w:line="384" w:lineRule="auto" w:before="43"/>
        <w:ind w:left="100" w:right="220" w:firstLine="0"/>
        <w:jc w:val="left"/>
        <w:rPr>
          <w:sz w:val="24"/>
        </w:rPr>
      </w:pPr>
      <w:r>
        <w:rPr>
          <w:sz w:val="24"/>
        </w:rPr>
        <w:t>人和投标人选择使用；以空格标示的由招标人填写的内容，招标人应根据招标项目 具体特点和实际需要具体化，确实没有需要填写的，在空格中用</w:t>
      </w:r>
      <w:r>
        <w:rPr>
          <w:rFonts w:ascii="Times New Roman" w:hAnsi="Times New Roman" w:eastAsia="Times New Roman"/>
          <w:sz w:val="24"/>
        </w:rPr>
        <w:t>“/”</w:t>
      </w:r>
      <w:r>
        <w:rPr>
          <w:sz w:val="24"/>
        </w:rPr>
        <w:t>标示。</w:t>
      </w:r>
    </w:p>
    <w:p>
      <w:pPr>
        <w:spacing w:line="381" w:lineRule="auto" w:before="8"/>
        <w:ind w:left="100" w:right="100" w:firstLine="479"/>
        <w:jc w:val="left"/>
        <w:rPr>
          <w:sz w:val="24"/>
        </w:rPr>
      </w:pPr>
      <w:r>
        <w:rPr>
          <w:sz w:val="24"/>
        </w:rPr>
        <w:t>三、招标人按照《标准监理招标文件》第一章的格式发布招标公告或发出投标 邀请书后</w:t>
      </w:r>
      <w:r>
        <w:rPr>
          <w:spacing w:val="-120"/>
          <w:sz w:val="24"/>
        </w:rPr>
        <w:t>，</w:t>
      </w:r>
      <w:r>
        <w:rPr>
          <w:sz w:val="24"/>
        </w:rPr>
        <w:t>将实际发布的招标公告或实际发出的投标邀请书编入出售的招标文件中， 作为投标邀请。其中，招标公告应同时注明发布所在的所有媒介名称。</w:t>
      </w:r>
    </w:p>
    <w:p>
      <w:pPr>
        <w:spacing w:line="372" w:lineRule="auto" w:before="43"/>
        <w:ind w:left="100" w:right="236" w:firstLine="479"/>
        <w:jc w:val="both"/>
        <w:rPr>
          <w:sz w:val="24"/>
        </w:rPr>
      </w:pPr>
      <w:r>
        <w:rPr>
          <w:sz w:val="24"/>
        </w:rPr>
        <w:t>四</w:t>
      </w:r>
      <w:r>
        <w:rPr>
          <w:spacing w:val="-152"/>
          <w:sz w:val="24"/>
        </w:rPr>
        <w:t>、</w:t>
      </w:r>
      <w:r>
        <w:rPr>
          <w:sz w:val="24"/>
        </w:rPr>
        <w:t>《标准监理招标文件</w:t>
      </w:r>
      <w:r>
        <w:rPr>
          <w:spacing w:val="-32"/>
          <w:sz w:val="24"/>
        </w:rPr>
        <w:t>》</w:t>
      </w:r>
      <w:r>
        <w:rPr>
          <w:sz w:val="24"/>
        </w:rPr>
        <w:t>第三章</w:t>
      </w:r>
      <w:r>
        <w:rPr>
          <w:rFonts w:ascii="Times New Roman" w:hAnsi="Times New Roman" w:eastAsia="Times New Roman"/>
          <w:spacing w:val="-1"/>
          <w:w w:val="100"/>
          <w:sz w:val="24"/>
        </w:rPr>
        <w:t>“</w:t>
      </w:r>
      <w:r>
        <w:rPr>
          <w:sz w:val="24"/>
        </w:rPr>
        <w:t>评标办法</w:t>
      </w:r>
      <w:r>
        <w:rPr>
          <w:rFonts w:ascii="Times New Roman" w:hAnsi="Times New Roman" w:eastAsia="Times New Roman"/>
          <w:spacing w:val="1"/>
          <w:w w:val="100"/>
          <w:sz w:val="24"/>
        </w:rPr>
        <w:t>”</w:t>
      </w:r>
      <w:r>
        <w:rPr>
          <w:sz w:val="24"/>
        </w:rPr>
        <w:t>规定综合评估法</w:t>
      </w:r>
      <w:r>
        <w:rPr>
          <w:spacing w:val="-32"/>
          <w:sz w:val="24"/>
        </w:rPr>
        <w:t>。</w:t>
      </w:r>
      <w:r>
        <w:rPr>
          <w:sz w:val="24"/>
        </w:rPr>
        <w:t>各评审因素的评 审标准、分值和权重等由招标人自主确定。国务院有关部门对各评审因素的评审标 准、分值和权重等有规定的，从其规定。</w:t>
      </w:r>
    </w:p>
    <w:p>
      <w:pPr>
        <w:spacing w:line="360" w:lineRule="auto" w:before="53"/>
        <w:ind w:left="100" w:right="243" w:firstLine="479"/>
        <w:jc w:val="both"/>
        <w:rPr>
          <w:sz w:val="24"/>
        </w:rPr>
      </w:pPr>
      <w:r>
        <w:rPr>
          <w:sz w:val="24"/>
        </w:rPr>
        <w:t>第三章</w:t>
      </w:r>
      <w:r>
        <w:rPr>
          <w:rFonts w:ascii="Times New Roman" w:hAnsi="Times New Roman" w:eastAsia="Times New Roman"/>
          <w:sz w:val="24"/>
        </w:rPr>
        <w:t>“</w:t>
      </w:r>
      <w:r>
        <w:rPr>
          <w:sz w:val="24"/>
        </w:rPr>
        <w:t>评标办法</w:t>
      </w:r>
      <w:r>
        <w:rPr>
          <w:rFonts w:ascii="Times New Roman" w:hAnsi="Times New Roman" w:eastAsia="Times New Roman"/>
          <w:sz w:val="24"/>
        </w:rPr>
        <w:t>”</w:t>
      </w:r>
      <w:r>
        <w:rPr>
          <w:sz w:val="24"/>
        </w:rPr>
        <w:t>前附表应列明全部评审因素和评审标准，并在本章前附表标 明投标人不满足要求即否决其投标的全部条款。</w:t>
      </w:r>
    </w:p>
    <w:p>
      <w:pPr>
        <w:spacing w:line="360" w:lineRule="auto" w:before="67"/>
        <w:ind w:left="100" w:right="237" w:firstLine="479"/>
        <w:jc w:val="both"/>
        <w:rPr>
          <w:sz w:val="24"/>
        </w:rPr>
      </w:pPr>
      <w:r>
        <w:rPr>
          <w:sz w:val="24"/>
        </w:rPr>
        <w:t>五</w:t>
      </w:r>
      <w:r>
        <w:rPr>
          <w:spacing w:val="-166"/>
          <w:sz w:val="24"/>
        </w:rPr>
        <w:t>、</w:t>
      </w:r>
      <w:r>
        <w:rPr>
          <w:sz w:val="24"/>
        </w:rPr>
        <w:t>《标准监理招标文件</w:t>
      </w:r>
      <w:r>
        <w:rPr>
          <w:spacing w:val="-46"/>
          <w:sz w:val="24"/>
        </w:rPr>
        <w:t>》</w:t>
      </w:r>
      <w:r>
        <w:rPr>
          <w:sz w:val="24"/>
        </w:rPr>
        <w:t>第五章</w:t>
      </w:r>
      <w:r>
        <w:rPr>
          <w:rFonts w:ascii="Times New Roman" w:hAnsi="Times New Roman" w:eastAsia="Times New Roman"/>
          <w:spacing w:val="-1"/>
          <w:w w:val="100"/>
          <w:sz w:val="24"/>
        </w:rPr>
        <w:t>“</w:t>
      </w:r>
      <w:r>
        <w:rPr>
          <w:sz w:val="24"/>
        </w:rPr>
        <w:t>委托人要求</w:t>
      </w:r>
      <w:r>
        <w:rPr>
          <w:rFonts w:ascii="Times New Roman" w:hAnsi="Times New Roman" w:eastAsia="Times New Roman"/>
          <w:spacing w:val="-1"/>
          <w:w w:val="100"/>
          <w:sz w:val="24"/>
        </w:rPr>
        <w:t>”</w:t>
      </w:r>
      <w:r>
        <w:rPr>
          <w:sz w:val="24"/>
        </w:rPr>
        <w:t>由招标人根据行业标准监理招标 文件</w:t>
      </w:r>
      <w:r>
        <w:rPr>
          <w:spacing w:val="2"/>
          <w:sz w:val="24"/>
        </w:rPr>
        <w:t>（</w:t>
      </w:r>
      <w:r>
        <w:rPr>
          <w:sz w:val="24"/>
        </w:rPr>
        <w:t>如</w:t>
      </w:r>
      <w:r>
        <w:rPr>
          <w:spacing w:val="2"/>
          <w:sz w:val="24"/>
        </w:rPr>
        <w:t>有</w:t>
      </w:r>
      <w:r>
        <w:rPr>
          <w:spacing w:val="-120"/>
          <w:sz w:val="24"/>
        </w:rPr>
        <w:t>）</w:t>
      </w:r>
      <w:r>
        <w:rPr>
          <w:spacing w:val="2"/>
          <w:sz w:val="24"/>
        </w:rPr>
        <w:t>、</w:t>
      </w:r>
      <w:r>
        <w:rPr>
          <w:sz w:val="24"/>
        </w:rPr>
        <w:t>招</w:t>
      </w:r>
      <w:r>
        <w:rPr>
          <w:spacing w:val="2"/>
          <w:sz w:val="24"/>
        </w:rPr>
        <w:t>标项</w:t>
      </w:r>
      <w:r>
        <w:rPr>
          <w:sz w:val="24"/>
        </w:rPr>
        <w:t>目具</w:t>
      </w:r>
      <w:r>
        <w:rPr>
          <w:spacing w:val="2"/>
          <w:sz w:val="24"/>
        </w:rPr>
        <w:t>体</w:t>
      </w:r>
      <w:r>
        <w:rPr>
          <w:sz w:val="24"/>
        </w:rPr>
        <w:t>特</w:t>
      </w:r>
      <w:r>
        <w:rPr>
          <w:spacing w:val="2"/>
          <w:sz w:val="24"/>
        </w:rPr>
        <w:t>点</w:t>
      </w:r>
      <w:r>
        <w:rPr>
          <w:sz w:val="24"/>
        </w:rPr>
        <w:t>和</w:t>
      </w:r>
      <w:r>
        <w:rPr>
          <w:spacing w:val="2"/>
          <w:sz w:val="24"/>
        </w:rPr>
        <w:t>实</w:t>
      </w:r>
      <w:r>
        <w:rPr>
          <w:sz w:val="24"/>
        </w:rPr>
        <w:t>际</w:t>
      </w:r>
      <w:r>
        <w:rPr>
          <w:spacing w:val="2"/>
          <w:sz w:val="24"/>
        </w:rPr>
        <w:t>需要</w:t>
      </w:r>
      <w:r>
        <w:rPr>
          <w:sz w:val="24"/>
        </w:rPr>
        <w:t>编制</w:t>
      </w:r>
      <w:r>
        <w:rPr>
          <w:spacing w:val="2"/>
          <w:sz w:val="24"/>
        </w:rPr>
        <w:t>，</w:t>
      </w:r>
      <w:r>
        <w:rPr>
          <w:sz w:val="24"/>
        </w:rPr>
        <w:t>并</w:t>
      </w:r>
      <w:r>
        <w:rPr>
          <w:spacing w:val="5"/>
          <w:sz w:val="24"/>
        </w:rPr>
        <w:t>与</w:t>
      </w:r>
      <w:r>
        <w:rPr>
          <w:rFonts w:ascii="Times New Roman" w:hAnsi="Times New Roman" w:eastAsia="Times New Roman"/>
          <w:spacing w:val="1"/>
          <w:w w:val="100"/>
          <w:sz w:val="24"/>
        </w:rPr>
        <w:t>“</w:t>
      </w:r>
      <w:r>
        <w:rPr>
          <w:sz w:val="24"/>
        </w:rPr>
        <w:t>投</w:t>
      </w:r>
      <w:r>
        <w:rPr>
          <w:spacing w:val="2"/>
          <w:sz w:val="24"/>
        </w:rPr>
        <w:t>标</w:t>
      </w:r>
      <w:r>
        <w:rPr>
          <w:sz w:val="24"/>
        </w:rPr>
        <w:t>人</w:t>
      </w:r>
      <w:r>
        <w:rPr>
          <w:spacing w:val="2"/>
          <w:sz w:val="24"/>
        </w:rPr>
        <w:t>须</w:t>
      </w:r>
      <w:r>
        <w:rPr>
          <w:sz w:val="24"/>
        </w:rPr>
        <w:t>知</w:t>
      </w:r>
      <w:r>
        <w:rPr>
          <w:rFonts w:ascii="Times New Roman" w:hAnsi="Times New Roman" w:eastAsia="Times New Roman"/>
          <w:spacing w:val="1"/>
          <w:w w:val="100"/>
          <w:sz w:val="24"/>
        </w:rPr>
        <w:t>”</w:t>
      </w:r>
      <w:r>
        <w:rPr>
          <w:spacing w:val="2"/>
          <w:sz w:val="24"/>
        </w:rPr>
        <w:t>、</w:t>
      </w:r>
      <w:r>
        <w:rPr>
          <w:rFonts w:ascii="Times New Roman" w:hAnsi="Times New Roman" w:eastAsia="Times New Roman"/>
          <w:spacing w:val="-1"/>
          <w:w w:val="100"/>
          <w:sz w:val="24"/>
        </w:rPr>
        <w:t>“</w:t>
      </w:r>
      <w:r>
        <w:rPr>
          <w:spacing w:val="2"/>
          <w:sz w:val="24"/>
        </w:rPr>
        <w:t>通</w:t>
      </w:r>
      <w:r>
        <w:rPr>
          <w:sz w:val="24"/>
        </w:rPr>
        <w:t>用合同 条款</w:t>
      </w:r>
      <w:r>
        <w:rPr>
          <w:rFonts w:ascii="Times New Roman" w:hAnsi="Times New Roman" w:eastAsia="Times New Roman"/>
          <w:sz w:val="24"/>
        </w:rPr>
        <w:t>”</w:t>
      </w:r>
      <w:r>
        <w:rPr>
          <w:sz w:val="24"/>
        </w:rPr>
        <w:t>、</w:t>
      </w:r>
      <w:r>
        <w:rPr>
          <w:rFonts w:ascii="Times New Roman" w:hAnsi="Times New Roman" w:eastAsia="Times New Roman"/>
          <w:sz w:val="24"/>
        </w:rPr>
        <w:t>“</w:t>
      </w:r>
      <w:r>
        <w:rPr>
          <w:sz w:val="24"/>
        </w:rPr>
        <w:t>专用合同条款</w:t>
      </w:r>
      <w:r>
        <w:rPr>
          <w:rFonts w:ascii="Times New Roman" w:hAnsi="Times New Roman" w:eastAsia="Times New Roman"/>
          <w:sz w:val="24"/>
        </w:rPr>
        <w:t>”</w:t>
      </w:r>
      <w:r>
        <w:rPr>
          <w:sz w:val="24"/>
        </w:rPr>
        <w:t>相衔接。</w:t>
      </w:r>
    </w:p>
    <w:p>
      <w:pPr>
        <w:spacing w:line="381" w:lineRule="auto" w:before="36"/>
        <w:ind w:left="100" w:right="237" w:firstLine="479"/>
        <w:jc w:val="both"/>
        <w:rPr>
          <w:sz w:val="24"/>
        </w:rPr>
      </w:pPr>
      <w:r>
        <w:rPr>
          <w:sz w:val="24"/>
        </w:rPr>
        <w:t>六、采用电子招标投标的，招标人应按照国家有关规定，结合项目具体情况， 在招标文件中载明相应要求。</w:t>
      </w:r>
    </w:p>
    <w:p>
      <w:pPr>
        <w:spacing w:line="372" w:lineRule="auto" w:before="43"/>
        <w:ind w:left="100" w:right="238" w:firstLine="479"/>
        <w:jc w:val="both"/>
        <w:rPr>
          <w:sz w:val="24"/>
        </w:rPr>
      </w:pPr>
      <w:r>
        <w:rPr>
          <w:sz w:val="24"/>
        </w:rPr>
        <w:t>七</w:t>
      </w:r>
      <w:r>
        <w:rPr>
          <w:spacing w:val="-120"/>
          <w:sz w:val="24"/>
        </w:rPr>
        <w:t>、</w:t>
      </w:r>
      <w:r>
        <w:rPr>
          <w:sz w:val="24"/>
        </w:rPr>
        <w:t>《标准监理招标文件》为</w:t>
      </w:r>
      <w:r>
        <w:rPr>
          <w:spacing w:val="-60"/>
          <w:sz w:val="24"/>
        </w:rPr>
        <w:t> </w:t>
      </w:r>
      <w:r>
        <w:rPr>
          <w:rFonts w:ascii="Times New Roman" w:eastAsia="Times New Roman"/>
          <w:sz w:val="24"/>
        </w:rPr>
        <w:t>2017 </w:t>
      </w:r>
      <w:r>
        <w:rPr>
          <w:sz w:val="24"/>
        </w:rPr>
        <w:t>年版，将根据实际执行过程中出现的问题及 时进行修改。各使用单位或个人对《标准监理招标文件》的修改意见和建议，可向 编写小组反映。</w:t>
      </w:r>
    </w:p>
    <w:p>
      <w:pPr>
        <w:spacing w:before="53"/>
        <w:ind w:left="580" w:right="222" w:firstLine="0"/>
        <w:jc w:val="left"/>
        <w:rPr>
          <w:rFonts w:ascii="Times New Roman" w:eastAsia="Times New Roman"/>
          <w:sz w:val="24"/>
        </w:rPr>
      </w:pPr>
      <w:r>
        <w:rPr>
          <w:sz w:val="24"/>
        </w:rPr>
        <w:t>联系电话</w:t>
      </w:r>
      <w:r>
        <w:rPr>
          <w:spacing w:val="-120"/>
          <w:sz w:val="24"/>
        </w:rPr>
        <w:t>：</w:t>
      </w:r>
      <w:r>
        <w:rPr>
          <w:sz w:val="24"/>
        </w:rPr>
        <w:t>（</w:t>
      </w:r>
      <w:r>
        <w:rPr>
          <w:rFonts w:ascii="Times New Roman" w:eastAsia="Times New Roman"/>
          <w:sz w:val="24"/>
        </w:rPr>
        <w:t>010</w:t>
      </w:r>
      <w:r>
        <w:rPr>
          <w:sz w:val="24"/>
        </w:rPr>
        <w:t>）</w:t>
      </w:r>
      <w:r>
        <w:rPr>
          <w:rFonts w:ascii="Times New Roman" w:eastAsia="Times New Roman"/>
          <w:sz w:val="24"/>
        </w:rPr>
        <w:t>68502581</w:t>
      </w:r>
    </w:p>
    <w:p>
      <w:pPr>
        <w:spacing w:after="0"/>
        <w:jc w:val="left"/>
        <w:rPr>
          <w:rFonts w:ascii="Times New Roman" w:eastAsia="Times New Roman"/>
          <w:sz w:val="24"/>
        </w:rPr>
        <w:sectPr>
          <w:pgSz w:w="12240" w:h="15840"/>
          <w:pgMar w:top="1480" w:bottom="280" w:left="1700" w:right="15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tabs>
          <w:tab w:pos="3839" w:val="left" w:leader="none"/>
        </w:tabs>
        <w:spacing w:before="174"/>
        <w:ind w:left="2721" w:right="175" w:firstLine="0"/>
        <w:jc w:val="left"/>
        <w:rPr>
          <w:sz w:val="28"/>
        </w:rPr>
      </w:pPr>
      <w:r>
        <w:rPr>
          <w:rFonts w:ascii="Times New Roman" w:eastAsia="Times New Roman"/>
          <w:w w:val="100"/>
          <w:sz w:val="28"/>
          <w:u w:val="single"/>
        </w:rPr>
        <w:t> </w:t>
      </w:r>
      <w:r>
        <w:rPr>
          <w:rFonts w:ascii="Times New Roman" w:eastAsia="Times New Roman"/>
          <w:sz w:val="28"/>
          <w:u w:val="single"/>
        </w:rPr>
        <w:tab/>
      </w:r>
      <w:r>
        <w:rPr>
          <w:sz w:val="28"/>
        </w:rPr>
        <w:t>（项目名称）监理</w:t>
      </w:r>
    </w:p>
    <w:p>
      <w:pPr>
        <w:pStyle w:val="BodyText"/>
        <w:spacing w:before="2"/>
        <w:rPr>
          <w:sz w:val="23"/>
        </w:rPr>
      </w:pPr>
    </w:p>
    <w:p>
      <w:pPr>
        <w:tabs>
          <w:tab w:pos="5834" w:val="left" w:leader="none"/>
        </w:tabs>
        <w:spacing w:before="14"/>
        <w:ind w:left="2685" w:right="175" w:firstLine="0"/>
        <w:jc w:val="left"/>
        <w:rPr>
          <w:sz w:val="28"/>
        </w:rPr>
      </w:pPr>
      <w:r>
        <w:rPr>
          <w:sz w:val="28"/>
        </w:rPr>
        <w:t>（招标编号：</w:t>
      </w:r>
      <w:r>
        <w:rPr>
          <w:rFonts w:ascii="Times New Roman" w:eastAsia="Times New Roman"/>
          <w:sz w:val="28"/>
          <w:u w:val="single"/>
        </w:rPr>
        <w:t> </w:t>
        <w:tab/>
      </w:r>
      <w:r>
        <w:rPr>
          <w:sz w:val="28"/>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06"/>
        <w:ind w:left="3" w:right="4" w:firstLine="0"/>
        <w:jc w:val="center"/>
        <w:rPr>
          <w:sz w:val="44"/>
        </w:rPr>
      </w:pPr>
      <w:r>
        <w:rPr>
          <w:sz w:val="44"/>
        </w:rPr>
        <w:t>招标文件</w:t>
      </w: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7"/>
        <w:rPr>
          <w:sz w:val="33"/>
        </w:rPr>
      </w:pPr>
    </w:p>
    <w:p>
      <w:pPr>
        <w:tabs>
          <w:tab w:pos="2593" w:val="left" w:leader="none"/>
        </w:tabs>
        <w:spacing w:before="1"/>
        <w:ind w:left="3" w:right="0" w:firstLine="0"/>
        <w:jc w:val="center"/>
        <w:rPr>
          <w:sz w:val="28"/>
        </w:rPr>
      </w:pPr>
      <w:r>
        <w:rPr>
          <w:sz w:val="28"/>
        </w:rPr>
        <w:t>招标人：</w:t>
      </w:r>
      <w:r>
        <w:rPr>
          <w:rFonts w:ascii="Times New Roman" w:eastAsia="Times New Roman"/>
          <w:sz w:val="28"/>
          <w:u w:val="single"/>
        </w:rPr>
        <w:t> </w:t>
        <w:tab/>
      </w:r>
      <w:r>
        <w:rPr>
          <w:sz w:val="28"/>
        </w:rPr>
        <w:t>（盖单位章）</w:t>
      </w:r>
    </w:p>
    <w:p>
      <w:pPr>
        <w:pStyle w:val="BodyText"/>
        <w:spacing w:before="4"/>
        <w:rPr>
          <w:sz w:val="23"/>
        </w:rPr>
      </w:pPr>
    </w:p>
    <w:p>
      <w:pPr>
        <w:tabs>
          <w:tab w:pos="3611" w:val="left" w:leader="none"/>
          <w:tab w:pos="4626" w:val="left" w:leader="none"/>
          <w:tab w:pos="5642" w:val="left" w:leader="none"/>
        </w:tabs>
        <w:spacing w:before="15"/>
        <w:ind w:left="2877" w:right="175" w:firstLine="0"/>
        <w:jc w:val="left"/>
        <w:rPr>
          <w:sz w:val="28"/>
        </w:rPr>
      </w:pPr>
      <w:r>
        <w:rPr>
          <w:rFonts w:ascii="Times New Roman" w:eastAsia="Times New Roman"/>
          <w:w w:val="100"/>
          <w:sz w:val="28"/>
          <w:u w:val="single"/>
        </w:rPr>
        <w:t> </w:t>
      </w:r>
      <w:r>
        <w:rPr>
          <w:rFonts w:ascii="Times New Roman" w:eastAsia="Times New Roman"/>
          <w:sz w:val="28"/>
          <w:u w:val="single"/>
        </w:rPr>
        <w:tab/>
      </w:r>
      <w:r>
        <w:rPr>
          <w:sz w:val="28"/>
        </w:rPr>
        <w:t>年</w:t>
      </w:r>
      <w:r>
        <w:rPr>
          <w:rFonts w:ascii="Times New Roman" w:eastAsia="Times New Roman"/>
          <w:sz w:val="28"/>
          <w:u w:val="single"/>
        </w:rPr>
        <w:t> </w:t>
        <w:tab/>
      </w:r>
      <w:r>
        <w:rPr>
          <w:sz w:val="28"/>
        </w:rPr>
        <w:t>月</w:t>
      </w:r>
      <w:r>
        <w:rPr>
          <w:rFonts w:ascii="Times New Roman" w:eastAsia="Times New Roman"/>
          <w:sz w:val="28"/>
          <w:u w:val="single"/>
        </w:rPr>
        <w:t> </w:t>
        <w:tab/>
      </w:r>
      <w:r>
        <w:rPr>
          <w:sz w:val="28"/>
        </w:rPr>
        <w:t>日</w:t>
      </w:r>
    </w:p>
    <w:p>
      <w:pPr>
        <w:spacing w:after="0"/>
        <w:jc w:val="left"/>
        <w:rPr>
          <w:sz w:val="28"/>
        </w:rPr>
        <w:sectPr>
          <w:pgSz w:w="12240" w:h="15840"/>
          <w:pgMar w:top="1500" w:bottom="280" w:left="1720" w:right="1720"/>
        </w:sectPr>
      </w:pPr>
    </w:p>
    <w:p>
      <w:pPr>
        <w:tabs>
          <w:tab w:pos="561" w:val="left" w:leader="none"/>
        </w:tabs>
        <w:spacing w:line="358" w:lineRule="exact" w:before="0"/>
        <w:ind w:left="2" w:right="0" w:firstLine="0"/>
        <w:jc w:val="center"/>
        <w:rPr>
          <w:sz w:val="28"/>
        </w:rPr>
      </w:pPr>
      <w:r>
        <w:rPr>
          <w:sz w:val="28"/>
        </w:rPr>
        <w:t>目</w:t>
        <w:tab/>
        <w:t>录</w:t>
      </w:r>
    </w:p>
    <w:p>
      <w:pPr>
        <w:spacing w:after="0" w:line="358" w:lineRule="exact"/>
        <w:jc w:val="center"/>
        <w:rPr>
          <w:sz w:val="28"/>
        </w:rPr>
        <w:sectPr>
          <w:pgSz w:w="12240" w:h="15840"/>
          <w:pgMar w:top="1400" w:bottom="1466" w:left="1700" w:right="1700"/>
        </w:sectPr>
      </w:pPr>
    </w:p>
    <w:sdt>
      <w:sdtPr>
        <w:docPartObj>
          <w:docPartGallery w:val="Table of Contents"/>
          <w:docPartUnique/>
        </w:docPartObj>
      </w:sdtPr>
      <w:sdtEndPr/>
      <w:sdtContent>
        <w:p>
          <w:pPr>
            <w:pStyle w:val="TOC1"/>
            <w:tabs>
              <w:tab w:pos="8733" w:val="right" w:leader="dot"/>
            </w:tabs>
            <w:spacing w:line="286" w:lineRule="exact" w:before="308"/>
            <w:rPr>
              <w:rFonts w:ascii="Calibri" w:eastAsia="Calibri"/>
            </w:rPr>
          </w:pPr>
          <w:hyperlink w:history="true" w:anchor="_bookmark0">
            <w:r>
              <w:rPr/>
              <w:t>第一卷</w:t>
            </w:r>
            <w:r>
              <w:rPr>
                <w:rFonts w:ascii="Calibri" w:eastAsia="Calibri"/>
              </w:rPr>
              <w:tab/>
              <w:t>1</w:t>
            </w:r>
          </w:hyperlink>
        </w:p>
        <w:p>
          <w:pPr>
            <w:pStyle w:val="TOC1"/>
            <w:tabs>
              <w:tab w:pos="8733" w:val="right" w:leader="dot"/>
            </w:tabs>
            <w:rPr>
              <w:rFonts w:ascii="Calibri" w:eastAsia="Calibri"/>
            </w:rPr>
          </w:pPr>
          <w:hyperlink w:history="true" w:anchor="_bookmark1">
            <w:r>
              <w:rPr/>
              <w:t>第一章招标公告（适用于公开招标）</w:t>
            </w:r>
            <w:r>
              <w:rPr>
                <w:rFonts w:ascii="Calibri" w:eastAsia="Calibri"/>
              </w:rPr>
              <w:tab/>
              <w:t>2</w:t>
            </w:r>
          </w:hyperlink>
        </w:p>
        <w:p>
          <w:pPr>
            <w:pStyle w:val="TOC2"/>
            <w:tabs>
              <w:tab w:pos="8733" w:val="right" w:leader="dot"/>
            </w:tabs>
            <w:rPr>
              <w:rFonts w:ascii="Calibri" w:eastAsia="Calibri"/>
            </w:rPr>
          </w:pPr>
          <w:hyperlink w:history="true" w:anchor="_bookmark2">
            <w:r>
              <w:rPr>
                <w:rFonts w:ascii="Times New Roman" w:eastAsia="Times New Roman"/>
              </w:rPr>
              <w:t>1.  </w:t>
            </w:r>
            <w:r>
              <w:rPr/>
              <w:t>招标条件</w:t>
            </w:r>
            <w:r>
              <w:rPr>
                <w:rFonts w:ascii="Calibri" w:eastAsia="Calibri"/>
              </w:rPr>
              <w:tab/>
              <w:t>2</w:t>
            </w:r>
          </w:hyperlink>
        </w:p>
        <w:p>
          <w:pPr>
            <w:pStyle w:val="TOC2"/>
            <w:tabs>
              <w:tab w:pos="8733" w:val="right" w:leader="dot"/>
            </w:tabs>
            <w:rPr>
              <w:rFonts w:ascii="Calibri" w:eastAsia="Calibri"/>
            </w:rPr>
          </w:pPr>
          <w:hyperlink w:history="true" w:anchor="_bookmark3">
            <w:r>
              <w:rPr>
                <w:rFonts w:ascii="Times New Roman" w:eastAsia="Times New Roman"/>
              </w:rPr>
              <w:t>2.  </w:t>
            </w:r>
            <w:r>
              <w:rPr/>
              <w:t>项目概况与招标范围</w:t>
            </w:r>
            <w:r>
              <w:rPr>
                <w:rFonts w:ascii="Calibri" w:eastAsia="Calibri"/>
              </w:rPr>
              <w:tab/>
              <w:t>2</w:t>
            </w:r>
          </w:hyperlink>
        </w:p>
        <w:p>
          <w:pPr>
            <w:pStyle w:val="TOC2"/>
            <w:tabs>
              <w:tab w:pos="8733" w:val="right" w:leader="dot"/>
            </w:tabs>
            <w:rPr>
              <w:rFonts w:ascii="Calibri" w:eastAsia="Calibri"/>
            </w:rPr>
          </w:pPr>
          <w:hyperlink w:history="true" w:anchor="_bookmark4">
            <w:r>
              <w:rPr>
                <w:rFonts w:ascii="Times New Roman" w:eastAsia="Times New Roman"/>
              </w:rPr>
              <w:t>3.  </w:t>
            </w:r>
            <w:r>
              <w:rPr/>
              <w:t>投标人资格要求</w:t>
            </w:r>
            <w:r>
              <w:rPr>
                <w:rFonts w:ascii="Calibri" w:eastAsia="Calibri"/>
              </w:rPr>
              <w:tab/>
              <w:t>2</w:t>
            </w:r>
          </w:hyperlink>
        </w:p>
        <w:p>
          <w:pPr>
            <w:pStyle w:val="TOC2"/>
            <w:tabs>
              <w:tab w:pos="8733" w:val="right" w:leader="dot"/>
            </w:tabs>
            <w:spacing w:line="271" w:lineRule="exact"/>
            <w:rPr>
              <w:rFonts w:ascii="Calibri" w:eastAsia="Calibri"/>
            </w:rPr>
          </w:pPr>
          <w:hyperlink w:history="true" w:anchor="_bookmark5">
            <w:r>
              <w:rPr>
                <w:rFonts w:ascii="Times New Roman" w:eastAsia="Times New Roman"/>
              </w:rPr>
              <w:t>4.  </w:t>
            </w:r>
            <w:r>
              <w:rPr/>
              <w:t>招标文件的获取</w:t>
            </w:r>
            <w:r>
              <w:rPr>
                <w:rFonts w:ascii="Calibri" w:eastAsia="Calibri"/>
              </w:rPr>
              <w:tab/>
              <w:t>2</w:t>
            </w:r>
          </w:hyperlink>
        </w:p>
        <w:p>
          <w:pPr>
            <w:pStyle w:val="TOC2"/>
            <w:tabs>
              <w:tab w:pos="8733" w:val="right" w:leader="dot"/>
            </w:tabs>
            <w:rPr>
              <w:rFonts w:ascii="Calibri" w:eastAsia="Calibri"/>
            </w:rPr>
          </w:pPr>
          <w:hyperlink w:history="true" w:anchor="_bookmark6">
            <w:r>
              <w:rPr>
                <w:rFonts w:ascii="Times New Roman" w:eastAsia="Times New Roman"/>
              </w:rPr>
              <w:t>5.  </w:t>
            </w:r>
            <w:r>
              <w:rPr/>
              <w:t>投标文件的递交</w:t>
            </w:r>
            <w:r>
              <w:rPr>
                <w:rFonts w:ascii="Calibri" w:eastAsia="Calibri"/>
              </w:rPr>
              <w:tab/>
              <w:t>3</w:t>
            </w:r>
          </w:hyperlink>
        </w:p>
        <w:p>
          <w:pPr>
            <w:pStyle w:val="TOC2"/>
            <w:tabs>
              <w:tab w:pos="8733" w:val="right" w:leader="dot"/>
            </w:tabs>
            <w:spacing w:line="273" w:lineRule="exact"/>
            <w:rPr>
              <w:rFonts w:ascii="Calibri" w:eastAsia="Calibri"/>
            </w:rPr>
          </w:pPr>
          <w:hyperlink w:history="true" w:anchor="_bookmark7">
            <w:r>
              <w:rPr>
                <w:rFonts w:ascii="Times New Roman" w:eastAsia="Times New Roman"/>
              </w:rPr>
              <w:t>6.  </w:t>
            </w:r>
            <w:r>
              <w:rPr/>
              <w:t>发布公告的媒介</w:t>
            </w:r>
            <w:r>
              <w:rPr>
                <w:rFonts w:ascii="Calibri" w:eastAsia="Calibri"/>
              </w:rPr>
              <w:tab/>
              <w:t>3</w:t>
            </w:r>
          </w:hyperlink>
        </w:p>
        <w:p>
          <w:pPr>
            <w:pStyle w:val="TOC2"/>
            <w:tabs>
              <w:tab w:pos="8733" w:val="right" w:leader="dot"/>
            </w:tabs>
            <w:spacing w:line="273" w:lineRule="exact"/>
            <w:rPr>
              <w:rFonts w:ascii="Calibri" w:eastAsia="Calibri"/>
            </w:rPr>
          </w:pPr>
          <w:hyperlink w:history="true" w:anchor="_bookmark8">
            <w:r>
              <w:rPr>
                <w:rFonts w:ascii="Times New Roman" w:eastAsia="Times New Roman"/>
              </w:rPr>
              <w:t>7.  </w:t>
            </w:r>
            <w:r>
              <w:rPr/>
              <w:t>联系方式</w:t>
            </w:r>
            <w:r>
              <w:rPr>
                <w:rFonts w:ascii="Calibri" w:eastAsia="Calibri"/>
              </w:rPr>
              <w:tab/>
              <w:t>3</w:t>
            </w:r>
          </w:hyperlink>
        </w:p>
        <w:p>
          <w:pPr>
            <w:pStyle w:val="TOC1"/>
            <w:tabs>
              <w:tab w:pos="8733" w:val="right" w:leader="dot"/>
            </w:tabs>
            <w:rPr>
              <w:rFonts w:ascii="Calibri" w:eastAsia="Calibri"/>
            </w:rPr>
          </w:pPr>
          <w:hyperlink w:history="true" w:anchor="_bookmark9">
            <w:r>
              <w:rPr/>
              <w:t>第一章投标邀请书（适用于邀请招标）</w:t>
            </w:r>
            <w:r>
              <w:rPr>
                <w:rFonts w:ascii="Calibri" w:eastAsia="Calibri"/>
              </w:rPr>
              <w:tab/>
              <w:t>4</w:t>
            </w:r>
          </w:hyperlink>
        </w:p>
        <w:p>
          <w:pPr>
            <w:pStyle w:val="TOC2"/>
            <w:tabs>
              <w:tab w:pos="8733" w:val="right" w:leader="dot"/>
            </w:tabs>
            <w:rPr>
              <w:rFonts w:ascii="Calibri" w:eastAsia="Calibri"/>
            </w:rPr>
          </w:pPr>
          <w:hyperlink w:history="true" w:anchor="_bookmark10">
            <w:r>
              <w:rPr>
                <w:rFonts w:ascii="Times New Roman" w:eastAsia="Times New Roman"/>
              </w:rPr>
              <w:t>1.  </w:t>
            </w:r>
            <w:r>
              <w:rPr/>
              <w:t>招标条件</w:t>
            </w:r>
            <w:r>
              <w:rPr>
                <w:rFonts w:ascii="Calibri" w:eastAsia="Calibri"/>
              </w:rPr>
              <w:tab/>
              <w:t>4</w:t>
            </w:r>
          </w:hyperlink>
        </w:p>
        <w:p>
          <w:pPr>
            <w:pStyle w:val="TOC2"/>
            <w:tabs>
              <w:tab w:pos="8733" w:val="right" w:leader="dot"/>
            </w:tabs>
            <w:rPr>
              <w:rFonts w:ascii="Calibri" w:eastAsia="Calibri"/>
            </w:rPr>
          </w:pPr>
          <w:hyperlink w:history="true" w:anchor="_bookmark11">
            <w:r>
              <w:rPr>
                <w:rFonts w:ascii="Times New Roman" w:eastAsia="Times New Roman"/>
              </w:rPr>
              <w:t>2.  </w:t>
            </w:r>
            <w:r>
              <w:rPr/>
              <w:t>项目概况与招标范围</w:t>
            </w:r>
            <w:r>
              <w:rPr>
                <w:rFonts w:ascii="Calibri" w:eastAsia="Calibri"/>
              </w:rPr>
              <w:tab/>
              <w:t>4</w:t>
            </w:r>
          </w:hyperlink>
        </w:p>
        <w:p>
          <w:pPr>
            <w:pStyle w:val="TOC2"/>
            <w:tabs>
              <w:tab w:pos="8733" w:val="right" w:leader="dot"/>
            </w:tabs>
            <w:rPr>
              <w:rFonts w:ascii="Calibri" w:eastAsia="Calibri"/>
            </w:rPr>
          </w:pPr>
          <w:hyperlink w:history="true" w:anchor="_bookmark12">
            <w:r>
              <w:rPr>
                <w:rFonts w:ascii="Times New Roman" w:eastAsia="Times New Roman"/>
              </w:rPr>
              <w:t>3.  </w:t>
            </w:r>
            <w:r>
              <w:rPr/>
              <w:t>投标人资格要求</w:t>
            </w:r>
            <w:r>
              <w:rPr>
                <w:rFonts w:ascii="Calibri" w:eastAsia="Calibri"/>
              </w:rPr>
              <w:tab/>
              <w:t>4</w:t>
            </w:r>
          </w:hyperlink>
        </w:p>
        <w:p>
          <w:pPr>
            <w:pStyle w:val="TOC2"/>
            <w:tabs>
              <w:tab w:pos="8733" w:val="right" w:leader="dot"/>
            </w:tabs>
            <w:rPr>
              <w:rFonts w:ascii="Calibri" w:eastAsia="Calibri"/>
            </w:rPr>
          </w:pPr>
          <w:hyperlink w:history="true" w:anchor="_bookmark13">
            <w:r>
              <w:rPr>
                <w:rFonts w:ascii="Times New Roman" w:eastAsia="Times New Roman"/>
              </w:rPr>
              <w:t>4.  </w:t>
            </w:r>
            <w:r>
              <w:rPr/>
              <w:t>招标文件的获取</w:t>
            </w:r>
            <w:r>
              <w:rPr>
                <w:rFonts w:ascii="Calibri" w:eastAsia="Calibri"/>
              </w:rPr>
              <w:tab/>
              <w:t>4</w:t>
            </w:r>
          </w:hyperlink>
        </w:p>
        <w:p>
          <w:pPr>
            <w:pStyle w:val="TOC2"/>
            <w:tabs>
              <w:tab w:pos="8733" w:val="right" w:leader="dot"/>
            </w:tabs>
            <w:rPr>
              <w:rFonts w:ascii="Calibri" w:eastAsia="Calibri"/>
            </w:rPr>
          </w:pPr>
          <w:hyperlink w:history="true" w:anchor="_bookmark14">
            <w:r>
              <w:rPr>
                <w:rFonts w:ascii="Times New Roman" w:eastAsia="Times New Roman"/>
              </w:rPr>
              <w:t>5.  </w:t>
            </w:r>
            <w:r>
              <w:rPr/>
              <w:t>投标文件的递交</w:t>
            </w:r>
            <w:r>
              <w:rPr>
                <w:rFonts w:ascii="Calibri" w:eastAsia="Calibri"/>
              </w:rPr>
              <w:tab/>
              <w:t>5</w:t>
            </w:r>
          </w:hyperlink>
        </w:p>
        <w:p>
          <w:pPr>
            <w:pStyle w:val="TOC2"/>
            <w:tabs>
              <w:tab w:pos="8733" w:val="right" w:leader="dot"/>
            </w:tabs>
            <w:rPr>
              <w:rFonts w:ascii="Calibri" w:eastAsia="Calibri"/>
            </w:rPr>
          </w:pPr>
          <w:hyperlink w:history="true" w:anchor="_bookmark15">
            <w:r>
              <w:rPr>
                <w:rFonts w:ascii="Times New Roman" w:eastAsia="Times New Roman"/>
              </w:rPr>
              <w:t>6.  </w:t>
            </w:r>
            <w:r>
              <w:rPr>
                <w:spacing w:val="-3"/>
              </w:rPr>
              <w:t>确认</w:t>
            </w:r>
            <w:r>
              <w:rPr>
                <w:rFonts w:ascii="Calibri" w:eastAsia="Calibri"/>
                <w:spacing w:val="-3"/>
              </w:rPr>
              <w:tab/>
            </w:r>
            <w:r>
              <w:rPr>
                <w:rFonts w:ascii="Calibri" w:eastAsia="Calibri"/>
              </w:rPr>
              <w:t>5</w:t>
            </w:r>
          </w:hyperlink>
        </w:p>
        <w:p>
          <w:pPr>
            <w:pStyle w:val="TOC2"/>
            <w:tabs>
              <w:tab w:pos="8733" w:val="right" w:leader="dot"/>
            </w:tabs>
            <w:rPr>
              <w:rFonts w:ascii="Calibri" w:eastAsia="Calibri"/>
            </w:rPr>
          </w:pPr>
          <w:hyperlink w:history="true" w:anchor="_bookmark16">
            <w:r>
              <w:rPr>
                <w:rFonts w:ascii="Times New Roman" w:eastAsia="Times New Roman"/>
              </w:rPr>
              <w:t>7.  </w:t>
            </w:r>
            <w:r>
              <w:rPr/>
              <w:t>联系方式</w:t>
            </w:r>
            <w:r>
              <w:rPr>
                <w:rFonts w:ascii="Calibri" w:eastAsia="Calibri"/>
              </w:rPr>
              <w:tab/>
              <w:t>5</w:t>
            </w:r>
          </w:hyperlink>
        </w:p>
        <w:p>
          <w:pPr>
            <w:pStyle w:val="TOC3"/>
            <w:tabs>
              <w:tab w:pos="8733" w:val="right" w:leader="dot"/>
            </w:tabs>
            <w:rPr>
              <w:rFonts w:ascii="Calibri" w:eastAsia="Calibri"/>
            </w:rPr>
          </w:pPr>
          <w:hyperlink w:history="true" w:anchor="_bookmark17">
            <w:r>
              <w:rPr/>
              <w:t>附件：确认通知</w:t>
            </w:r>
            <w:r>
              <w:rPr>
                <w:rFonts w:ascii="Calibri" w:eastAsia="Calibri"/>
              </w:rPr>
              <w:tab/>
              <w:t>7</w:t>
            </w:r>
          </w:hyperlink>
        </w:p>
        <w:p>
          <w:pPr>
            <w:pStyle w:val="TOC1"/>
            <w:tabs>
              <w:tab w:pos="8733" w:val="right" w:leader="dot"/>
            </w:tabs>
            <w:rPr>
              <w:rFonts w:ascii="Calibri" w:eastAsia="Calibri"/>
            </w:rPr>
          </w:pPr>
          <w:hyperlink w:history="true" w:anchor="_bookmark18">
            <w:r>
              <w:rPr/>
              <w:t>第二章投标人须知</w:t>
            </w:r>
            <w:r>
              <w:rPr>
                <w:rFonts w:ascii="Calibri" w:eastAsia="Calibri"/>
              </w:rPr>
              <w:tab/>
              <w:t>8</w:t>
            </w:r>
          </w:hyperlink>
        </w:p>
        <w:p>
          <w:pPr>
            <w:pStyle w:val="TOC2"/>
            <w:tabs>
              <w:tab w:pos="8733" w:val="right" w:leader="dot"/>
            </w:tabs>
            <w:spacing w:line="273" w:lineRule="exact"/>
            <w:rPr>
              <w:rFonts w:ascii="Calibri" w:eastAsia="Calibri"/>
            </w:rPr>
          </w:pPr>
          <w:hyperlink w:history="true" w:anchor="_bookmark19">
            <w:r>
              <w:rPr/>
              <w:t>投标人须知前附表</w:t>
            </w:r>
            <w:r>
              <w:rPr>
                <w:rFonts w:ascii="Calibri" w:eastAsia="Calibri"/>
              </w:rPr>
              <w:tab/>
              <w:t>8</w:t>
            </w:r>
          </w:hyperlink>
        </w:p>
        <w:p>
          <w:pPr>
            <w:pStyle w:val="TOC2"/>
            <w:tabs>
              <w:tab w:pos="8734" w:val="right" w:leader="dot"/>
            </w:tabs>
            <w:spacing w:line="273" w:lineRule="exact"/>
            <w:rPr>
              <w:rFonts w:ascii="Calibri" w:eastAsia="Calibri"/>
            </w:rPr>
          </w:pPr>
          <w:hyperlink w:history="true" w:anchor="_bookmark20">
            <w:r>
              <w:rPr>
                <w:rFonts w:ascii="Times New Roman" w:eastAsia="Times New Roman"/>
              </w:rPr>
              <w:t>1.  </w:t>
            </w:r>
            <w:r>
              <w:rPr>
                <w:spacing w:val="-3"/>
              </w:rPr>
              <w:t>总则</w:t>
            </w:r>
            <w:r>
              <w:rPr>
                <w:rFonts w:ascii="Calibri" w:eastAsia="Calibri"/>
                <w:spacing w:val="-3"/>
              </w:rPr>
              <w:tab/>
            </w:r>
            <w:r>
              <w:rPr>
                <w:rFonts w:ascii="Calibri" w:eastAsia="Calibri"/>
              </w:rPr>
              <w:t>13</w:t>
            </w:r>
          </w:hyperlink>
        </w:p>
        <w:p>
          <w:pPr>
            <w:pStyle w:val="TOC3"/>
            <w:tabs>
              <w:tab w:pos="8734" w:val="right" w:leader="dot"/>
            </w:tabs>
            <w:rPr>
              <w:rFonts w:ascii="Calibri" w:eastAsia="Calibri"/>
            </w:rPr>
          </w:pPr>
          <w:hyperlink w:history="true" w:anchor="_bookmark21">
            <w:r>
              <w:rPr>
                <w:rFonts w:ascii="Times New Roman" w:eastAsia="Times New Roman"/>
              </w:rPr>
              <w:t>1.1  </w:t>
            </w:r>
            <w:r>
              <w:rPr/>
              <w:t>招标项目概况</w:t>
            </w:r>
            <w:r>
              <w:rPr>
                <w:rFonts w:ascii="Calibri" w:eastAsia="Calibri"/>
              </w:rPr>
              <w:tab/>
              <w:t>13</w:t>
            </w:r>
          </w:hyperlink>
        </w:p>
        <w:p>
          <w:pPr>
            <w:pStyle w:val="TOC3"/>
            <w:tabs>
              <w:tab w:pos="8734" w:val="right" w:leader="dot"/>
            </w:tabs>
            <w:rPr>
              <w:rFonts w:ascii="Calibri" w:eastAsia="Calibri"/>
            </w:rPr>
          </w:pPr>
          <w:hyperlink w:history="true" w:anchor="_bookmark22">
            <w:r>
              <w:rPr>
                <w:rFonts w:ascii="Times New Roman" w:eastAsia="Times New Roman"/>
              </w:rPr>
              <w:t>1.2  </w:t>
            </w:r>
            <w:r>
              <w:rPr/>
              <w:t>招标项目的资金来源和落实情况</w:t>
            </w:r>
            <w:r>
              <w:rPr>
                <w:rFonts w:ascii="Calibri" w:eastAsia="Calibri"/>
              </w:rPr>
              <w:tab/>
              <w:t>13</w:t>
            </w:r>
          </w:hyperlink>
        </w:p>
        <w:p>
          <w:pPr>
            <w:pStyle w:val="TOC3"/>
            <w:tabs>
              <w:tab w:pos="8734" w:val="right" w:leader="dot"/>
            </w:tabs>
            <w:rPr>
              <w:rFonts w:ascii="Calibri" w:eastAsia="Calibri"/>
            </w:rPr>
          </w:pPr>
          <w:hyperlink w:history="true" w:anchor="_bookmark23">
            <w:r>
              <w:rPr>
                <w:rFonts w:ascii="Times New Roman" w:eastAsia="Times New Roman"/>
              </w:rPr>
              <w:t>1.3</w:t>
            </w:r>
            <w:r>
              <w:rPr>
                <w:rFonts w:ascii="Times New Roman" w:eastAsia="Times New Roman"/>
                <w:spacing w:val="-1"/>
              </w:rPr>
              <w:t> </w:t>
            </w:r>
            <w:r>
              <w:rPr/>
              <w:t>招标范围、监理服务期限和质量标准</w:t>
            </w:r>
            <w:r>
              <w:rPr>
                <w:rFonts w:ascii="Calibri" w:eastAsia="Calibri"/>
              </w:rPr>
              <w:tab/>
              <w:t>13</w:t>
            </w:r>
          </w:hyperlink>
        </w:p>
        <w:p>
          <w:pPr>
            <w:pStyle w:val="TOC3"/>
            <w:tabs>
              <w:tab w:pos="8734" w:val="right" w:leader="dot"/>
            </w:tabs>
            <w:rPr>
              <w:rFonts w:ascii="Calibri" w:eastAsia="Calibri"/>
            </w:rPr>
          </w:pPr>
          <w:hyperlink w:history="true" w:anchor="_bookmark24">
            <w:r>
              <w:rPr>
                <w:rFonts w:ascii="Times New Roman" w:eastAsia="Times New Roman"/>
              </w:rPr>
              <w:t>1.4 </w:t>
            </w:r>
            <w:r>
              <w:rPr/>
              <w:t>投标人资格要求</w:t>
            </w:r>
            <w:r>
              <w:rPr>
                <w:rFonts w:ascii="Calibri" w:eastAsia="Calibri"/>
              </w:rPr>
              <w:tab/>
              <w:t>13</w:t>
            </w:r>
          </w:hyperlink>
        </w:p>
        <w:p>
          <w:pPr>
            <w:pStyle w:val="TOC3"/>
            <w:tabs>
              <w:tab w:pos="8734" w:val="right" w:leader="dot"/>
            </w:tabs>
            <w:rPr>
              <w:rFonts w:ascii="Calibri" w:eastAsia="Calibri"/>
            </w:rPr>
          </w:pPr>
          <w:hyperlink w:history="true" w:anchor="_bookmark25">
            <w:r>
              <w:rPr>
                <w:rFonts w:ascii="Times New Roman" w:eastAsia="Times New Roman"/>
              </w:rPr>
              <w:t>1.5  </w:t>
            </w:r>
            <w:r>
              <w:rPr/>
              <w:t>费用承担</w:t>
            </w:r>
            <w:r>
              <w:rPr>
                <w:rFonts w:ascii="Calibri" w:eastAsia="Calibri"/>
              </w:rPr>
              <w:tab/>
              <w:t>15</w:t>
            </w:r>
          </w:hyperlink>
        </w:p>
        <w:p>
          <w:pPr>
            <w:pStyle w:val="TOC3"/>
            <w:tabs>
              <w:tab w:pos="8734" w:val="right" w:leader="dot"/>
            </w:tabs>
            <w:spacing w:line="271" w:lineRule="exact"/>
            <w:rPr>
              <w:rFonts w:ascii="Calibri" w:eastAsia="Calibri"/>
            </w:rPr>
          </w:pPr>
          <w:hyperlink w:history="true" w:anchor="_bookmark26">
            <w:r>
              <w:rPr>
                <w:rFonts w:ascii="Times New Roman" w:eastAsia="Times New Roman"/>
              </w:rPr>
              <w:t>1.6 </w:t>
            </w:r>
            <w:r>
              <w:rPr>
                <w:spacing w:val="-3"/>
              </w:rPr>
              <w:t>保密</w:t>
            </w:r>
            <w:r>
              <w:rPr>
                <w:rFonts w:ascii="Calibri" w:eastAsia="Calibri"/>
                <w:spacing w:val="-3"/>
              </w:rPr>
              <w:tab/>
            </w:r>
            <w:r>
              <w:rPr>
                <w:rFonts w:ascii="Calibri" w:eastAsia="Calibri"/>
              </w:rPr>
              <w:t>15</w:t>
            </w:r>
          </w:hyperlink>
        </w:p>
        <w:p>
          <w:pPr>
            <w:pStyle w:val="TOC3"/>
            <w:tabs>
              <w:tab w:pos="8734" w:val="right" w:leader="dot"/>
            </w:tabs>
            <w:rPr>
              <w:rFonts w:ascii="Calibri" w:eastAsia="Calibri"/>
            </w:rPr>
          </w:pPr>
          <w:hyperlink w:history="true" w:anchor="_bookmark27">
            <w:r>
              <w:rPr>
                <w:rFonts w:ascii="Times New Roman" w:eastAsia="Times New Roman"/>
              </w:rPr>
              <w:t>1.7  </w:t>
            </w:r>
            <w:r>
              <w:rPr/>
              <w:t>语言文字</w:t>
            </w:r>
            <w:r>
              <w:rPr>
                <w:rFonts w:ascii="Calibri" w:eastAsia="Calibri"/>
              </w:rPr>
              <w:tab/>
              <w:t>15</w:t>
            </w:r>
          </w:hyperlink>
        </w:p>
        <w:p>
          <w:pPr>
            <w:pStyle w:val="TOC3"/>
            <w:tabs>
              <w:tab w:pos="8734" w:val="right" w:leader="dot"/>
            </w:tabs>
            <w:rPr>
              <w:rFonts w:ascii="Calibri" w:eastAsia="Calibri"/>
            </w:rPr>
          </w:pPr>
          <w:hyperlink w:history="true" w:anchor="_bookmark28">
            <w:r>
              <w:rPr>
                <w:rFonts w:ascii="Times New Roman" w:eastAsia="Times New Roman"/>
              </w:rPr>
              <w:t>1.8 </w:t>
            </w:r>
            <w:r>
              <w:rPr/>
              <w:t>计量单位</w:t>
            </w:r>
            <w:r>
              <w:rPr>
                <w:rFonts w:ascii="Calibri" w:eastAsia="Calibri"/>
              </w:rPr>
              <w:tab/>
              <w:t>15</w:t>
            </w:r>
          </w:hyperlink>
        </w:p>
        <w:p>
          <w:pPr>
            <w:pStyle w:val="TOC3"/>
            <w:tabs>
              <w:tab w:pos="8734" w:val="right" w:leader="dot"/>
            </w:tabs>
            <w:rPr>
              <w:rFonts w:ascii="Calibri" w:eastAsia="Calibri"/>
            </w:rPr>
          </w:pPr>
          <w:hyperlink w:history="true" w:anchor="_bookmark29">
            <w:r>
              <w:rPr>
                <w:rFonts w:ascii="Times New Roman" w:eastAsia="Times New Roman"/>
              </w:rPr>
              <w:t>1.9  </w:t>
            </w:r>
            <w:r>
              <w:rPr/>
              <w:t>踏勘现场</w:t>
            </w:r>
            <w:r>
              <w:rPr>
                <w:rFonts w:ascii="Calibri" w:eastAsia="Calibri"/>
              </w:rPr>
              <w:tab/>
              <w:t>15</w:t>
            </w:r>
          </w:hyperlink>
        </w:p>
        <w:p>
          <w:pPr>
            <w:pStyle w:val="TOC3"/>
            <w:tabs>
              <w:tab w:pos="8734" w:val="right" w:leader="dot"/>
            </w:tabs>
            <w:spacing w:line="273" w:lineRule="exact"/>
            <w:rPr>
              <w:rFonts w:ascii="Calibri" w:eastAsia="Calibri"/>
            </w:rPr>
          </w:pPr>
          <w:hyperlink w:history="true" w:anchor="_bookmark30">
            <w:r>
              <w:rPr>
                <w:rFonts w:ascii="Times New Roman" w:eastAsia="Times New Roman"/>
              </w:rPr>
              <w:t>1.10 </w:t>
            </w:r>
            <w:r>
              <w:rPr/>
              <w:t>投标预备会</w:t>
            </w:r>
            <w:r>
              <w:rPr>
                <w:rFonts w:ascii="Calibri" w:eastAsia="Calibri"/>
              </w:rPr>
              <w:tab/>
              <w:t>15</w:t>
            </w:r>
          </w:hyperlink>
        </w:p>
        <w:p>
          <w:pPr>
            <w:pStyle w:val="TOC3"/>
            <w:tabs>
              <w:tab w:pos="8734" w:val="right" w:leader="dot"/>
            </w:tabs>
            <w:spacing w:line="273" w:lineRule="exact"/>
            <w:rPr>
              <w:rFonts w:ascii="Calibri" w:eastAsia="Calibri"/>
            </w:rPr>
          </w:pPr>
          <w:hyperlink w:history="true" w:anchor="_bookmark31">
            <w:r>
              <w:rPr>
                <w:rFonts w:ascii="Times New Roman" w:eastAsia="Times New Roman"/>
              </w:rPr>
              <w:t>1.11</w:t>
            </w:r>
            <w:r>
              <w:rPr>
                <w:rFonts w:ascii="Times New Roman" w:eastAsia="Times New Roman"/>
                <w:spacing w:val="50"/>
              </w:rPr>
              <w:t> </w:t>
            </w:r>
            <w:r>
              <w:rPr/>
              <w:t>分包</w:t>
            </w:r>
            <w:r>
              <w:rPr>
                <w:rFonts w:ascii="Calibri" w:eastAsia="Calibri"/>
              </w:rPr>
              <w:tab/>
              <w:t>16</w:t>
            </w:r>
          </w:hyperlink>
        </w:p>
        <w:p>
          <w:pPr>
            <w:pStyle w:val="TOC3"/>
            <w:tabs>
              <w:tab w:pos="8734" w:val="right" w:leader="dot"/>
            </w:tabs>
            <w:rPr>
              <w:rFonts w:ascii="Calibri" w:eastAsia="Calibri"/>
            </w:rPr>
          </w:pPr>
          <w:hyperlink w:history="true" w:anchor="_bookmark32">
            <w:r>
              <w:rPr>
                <w:rFonts w:ascii="Times New Roman" w:eastAsia="Times New Roman"/>
              </w:rPr>
              <w:t>1.12 </w:t>
            </w:r>
            <w:r>
              <w:rPr/>
              <w:t>响应和偏差</w:t>
            </w:r>
            <w:r>
              <w:rPr>
                <w:rFonts w:ascii="Calibri" w:eastAsia="Calibri"/>
              </w:rPr>
              <w:tab/>
              <w:t>16</w:t>
            </w:r>
          </w:hyperlink>
        </w:p>
        <w:p>
          <w:pPr>
            <w:pStyle w:val="TOC2"/>
            <w:tabs>
              <w:tab w:pos="8734" w:val="right" w:leader="dot"/>
            </w:tabs>
            <w:rPr>
              <w:rFonts w:ascii="Calibri" w:eastAsia="Calibri"/>
            </w:rPr>
          </w:pPr>
          <w:hyperlink w:history="true" w:anchor="_bookmark33">
            <w:r>
              <w:rPr>
                <w:rFonts w:ascii="Times New Roman" w:eastAsia="Times New Roman"/>
              </w:rPr>
              <w:t>2.  </w:t>
            </w:r>
            <w:r>
              <w:rPr/>
              <w:t>招标文件</w:t>
            </w:r>
            <w:r>
              <w:rPr>
                <w:rFonts w:ascii="Calibri" w:eastAsia="Calibri"/>
              </w:rPr>
              <w:tab/>
              <w:t>16</w:t>
            </w:r>
          </w:hyperlink>
        </w:p>
        <w:p>
          <w:pPr>
            <w:pStyle w:val="TOC3"/>
            <w:tabs>
              <w:tab w:pos="8734" w:val="right" w:leader="dot"/>
            </w:tabs>
            <w:rPr>
              <w:rFonts w:ascii="Calibri" w:eastAsia="Calibri"/>
            </w:rPr>
          </w:pPr>
          <w:hyperlink w:history="true" w:anchor="_bookmark34">
            <w:r>
              <w:rPr>
                <w:rFonts w:ascii="Times New Roman" w:eastAsia="Times New Roman"/>
              </w:rPr>
              <w:t>2.1  </w:t>
            </w:r>
            <w:r>
              <w:rPr/>
              <w:t>招标文件的组成</w:t>
            </w:r>
            <w:r>
              <w:rPr>
                <w:rFonts w:ascii="Calibri" w:eastAsia="Calibri"/>
              </w:rPr>
              <w:tab/>
              <w:t>16</w:t>
            </w:r>
          </w:hyperlink>
        </w:p>
        <w:p>
          <w:pPr>
            <w:pStyle w:val="TOC3"/>
            <w:tabs>
              <w:tab w:pos="8734" w:val="right" w:leader="dot"/>
            </w:tabs>
            <w:rPr>
              <w:rFonts w:ascii="Calibri" w:eastAsia="Calibri"/>
            </w:rPr>
          </w:pPr>
          <w:hyperlink w:history="true" w:anchor="_bookmark35">
            <w:r>
              <w:rPr>
                <w:rFonts w:ascii="Times New Roman" w:eastAsia="Times New Roman"/>
              </w:rPr>
              <w:t>2.2  </w:t>
            </w:r>
            <w:r>
              <w:rPr/>
              <w:t>招标文件的澄清</w:t>
            </w:r>
            <w:r>
              <w:rPr>
                <w:rFonts w:ascii="Calibri" w:eastAsia="Calibri"/>
              </w:rPr>
              <w:tab/>
              <w:t>16</w:t>
            </w:r>
          </w:hyperlink>
        </w:p>
        <w:p>
          <w:pPr>
            <w:pStyle w:val="TOC3"/>
            <w:tabs>
              <w:tab w:pos="8734" w:val="right" w:leader="dot"/>
            </w:tabs>
            <w:rPr>
              <w:rFonts w:ascii="Calibri" w:eastAsia="Calibri"/>
            </w:rPr>
          </w:pPr>
          <w:hyperlink w:history="true" w:anchor="_bookmark36">
            <w:r>
              <w:rPr>
                <w:rFonts w:ascii="Times New Roman" w:eastAsia="Times New Roman"/>
              </w:rPr>
              <w:t>2.3  </w:t>
            </w:r>
            <w:r>
              <w:rPr/>
              <w:t>招标文件的修改</w:t>
            </w:r>
            <w:r>
              <w:rPr>
                <w:rFonts w:ascii="Calibri" w:eastAsia="Calibri"/>
              </w:rPr>
              <w:tab/>
              <w:t>17</w:t>
            </w:r>
          </w:hyperlink>
        </w:p>
        <w:p>
          <w:pPr>
            <w:pStyle w:val="TOC3"/>
            <w:tabs>
              <w:tab w:pos="8734" w:val="right" w:leader="dot"/>
            </w:tabs>
            <w:rPr>
              <w:rFonts w:ascii="Calibri" w:eastAsia="Calibri"/>
            </w:rPr>
          </w:pPr>
          <w:hyperlink w:history="true" w:anchor="_bookmark37">
            <w:r>
              <w:rPr>
                <w:rFonts w:ascii="Times New Roman" w:eastAsia="Times New Roman"/>
              </w:rPr>
              <w:t>2.4  </w:t>
            </w:r>
            <w:r>
              <w:rPr/>
              <w:t>招标文件的异议</w:t>
            </w:r>
            <w:r>
              <w:rPr>
                <w:rFonts w:ascii="Calibri" w:eastAsia="Calibri"/>
              </w:rPr>
              <w:tab/>
              <w:t>17</w:t>
            </w:r>
          </w:hyperlink>
        </w:p>
        <w:p>
          <w:pPr>
            <w:pStyle w:val="TOC2"/>
            <w:tabs>
              <w:tab w:pos="8734" w:val="right" w:leader="dot"/>
            </w:tabs>
            <w:rPr>
              <w:rFonts w:ascii="Calibri" w:eastAsia="Calibri"/>
            </w:rPr>
          </w:pPr>
          <w:hyperlink w:history="true" w:anchor="_bookmark38">
            <w:r>
              <w:rPr>
                <w:rFonts w:ascii="Times New Roman" w:eastAsia="Times New Roman"/>
              </w:rPr>
              <w:t>3.  </w:t>
            </w:r>
            <w:r>
              <w:rPr/>
              <w:t>投标文件</w:t>
            </w:r>
            <w:r>
              <w:rPr>
                <w:rFonts w:ascii="Calibri" w:eastAsia="Calibri"/>
              </w:rPr>
              <w:tab/>
              <w:t>17</w:t>
            </w:r>
          </w:hyperlink>
        </w:p>
        <w:p>
          <w:pPr>
            <w:pStyle w:val="TOC3"/>
            <w:tabs>
              <w:tab w:pos="8734" w:val="right" w:leader="dot"/>
            </w:tabs>
            <w:rPr>
              <w:rFonts w:ascii="Calibri" w:eastAsia="Calibri"/>
            </w:rPr>
          </w:pPr>
          <w:hyperlink w:history="true" w:anchor="_bookmark39">
            <w:r>
              <w:rPr>
                <w:rFonts w:ascii="Times New Roman" w:eastAsia="Times New Roman"/>
              </w:rPr>
              <w:t>3.1  </w:t>
            </w:r>
            <w:r>
              <w:rPr/>
              <w:t>投标文件的组成</w:t>
            </w:r>
            <w:r>
              <w:rPr>
                <w:rFonts w:ascii="Calibri" w:eastAsia="Calibri"/>
              </w:rPr>
              <w:tab/>
              <w:t>17</w:t>
            </w:r>
          </w:hyperlink>
        </w:p>
        <w:p>
          <w:pPr>
            <w:pStyle w:val="TOC3"/>
            <w:tabs>
              <w:tab w:pos="8734" w:val="right" w:leader="dot"/>
            </w:tabs>
            <w:rPr>
              <w:rFonts w:ascii="Calibri" w:eastAsia="Calibri"/>
            </w:rPr>
          </w:pPr>
          <w:hyperlink w:history="true" w:anchor="_bookmark40">
            <w:r>
              <w:rPr>
                <w:rFonts w:ascii="Times New Roman" w:eastAsia="Times New Roman"/>
              </w:rPr>
              <w:t>3.2  </w:t>
            </w:r>
            <w:r>
              <w:rPr/>
              <w:t>投标报价</w:t>
            </w:r>
            <w:r>
              <w:rPr>
                <w:rFonts w:ascii="Calibri" w:eastAsia="Calibri"/>
              </w:rPr>
              <w:tab/>
              <w:t>18</w:t>
            </w:r>
          </w:hyperlink>
        </w:p>
        <w:p>
          <w:pPr>
            <w:pStyle w:val="TOC3"/>
            <w:tabs>
              <w:tab w:pos="8734" w:val="right" w:leader="dot"/>
            </w:tabs>
            <w:spacing w:line="273" w:lineRule="exact"/>
            <w:rPr>
              <w:rFonts w:ascii="Calibri" w:eastAsia="Calibri"/>
            </w:rPr>
          </w:pPr>
          <w:hyperlink w:history="true" w:anchor="_bookmark41">
            <w:r>
              <w:rPr>
                <w:rFonts w:ascii="Times New Roman" w:eastAsia="Times New Roman"/>
              </w:rPr>
              <w:t>3.3  </w:t>
            </w:r>
            <w:r>
              <w:rPr/>
              <w:t>投标有效期</w:t>
            </w:r>
            <w:r>
              <w:rPr>
                <w:rFonts w:ascii="Calibri" w:eastAsia="Calibri"/>
              </w:rPr>
              <w:tab/>
              <w:t>18</w:t>
            </w:r>
          </w:hyperlink>
        </w:p>
        <w:p>
          <w:pPr>
            <w:pStyle w:val="TOC3"/>
            <w:tabs>
              <w:tab w:pos="8734" w:val="right" w:leader="dot"/>
            </w:tabs>
            <w:spacing w:line="273" w:lineRule="exact"/>
            <w:rPr>
              <w:rFonts w:ascii="Calibri" w:eastAsia="Calibri"/>
            </w:rPr>
          </w:pPr>
          <w:hyperlink w:history="true" w:anchor="_bookmark42">
            <w:r>
              <w:rPr>
                <w:rFonts w:ascii="Times New Roman" w:eastAsia="Times New Roman"/>
              </w:rPr>
              <w:t>3.4  </w:t>
            </w:r>
            <w:r>
              <w:rPr/>
              <w:t>投标保证金</w:t>
            </w:r>
            <w:r>
              <w:rPr>
                <w:rFonts w:ascii="Calibri" w:eastAsia="Calibri"/>
              </w:rPr>
              <w:tab/>
              <w:t>18</w:t>
            </w:r>
          </w:hyperlink>
        </w:p>
        <w:p>
          <w:pPr>
            <w:pStyle w:val="TOC3"/>
            <w:tabs>
              <w:tab w:pos="8734" w:val="right" w:leader="dot"/>
            </w:tabs>
            <w:rPr>
              <w:rFonts w:ascii="Calibri" w:eastAsia="Calibri"/>
            </w:rPr>
          </w:pPr>
          <w:hyperlink w:history="true" w:anchor="_bookmark43">
            <w:r>
              <w:rPr>
                <w:rFonts w:ascii="Times New Roman" w:eastAsia="Times New Roman"/>
              </w:rPr>
              <w:t>3.5</w:t>
            </w:r>
            <w:r>
              <w:rPr>
                <w:rFonts w:ascii="Times New Roman" w:eastAsia="Times New Roman"/>
                <w:spacing w:val="52"/>
              </w:rPr>
              <w:t> </w:t>
            </w:r>
            <w:r>
              <w:rPr/>
              <w:t>资格审查资料（适用于已进行资格预审的）</w:t>
            </w:r>
            <w:r>
              <w:rPr>
                <w:rFonts w:ascii="Calibri" w:eastAsia="Calibri"/>
              </w:rPr>
              <w:tab/>
              <w:t>19</w:t>
            </w:r>
          </w:hyperlink>
        </w:p>
        <w:p>
          <w:pPr>
            <w:pStyle w:val="TOC3"/>
            <w:tabs>
              <w:tab w:pos="8734" w:val="right" w:leader="dot"/>
            </w:tabs>
            <w:spacing w:line="288" w:lineRule="exact"/>
            <w:rPr>
              <w:rFonts w:ascii="Calibri" w:eastAsia="Calibri"/>
            </w:rPr>
          </w:pPr>
          <w:hyperlink w:history="true" w:anchor="_bookmark44">
            <w:r>
              <w:rPr>
                <w:rFonts w:ascii="Times New Roman" w:eastAsia="Times New Roman"/>
              </w:rPr>
              <w:t>3.5</w:t>
            </w:r>
            <w:r>
              <w:rPr>
                <w:rFonts w:ascii="Times New Roman" w:eastAsia="Times New Roman"/>
                <w:spacing w:val="52"/>
              </w:rPr>
              <w:t> </w:t>
            </w:r>
            <w:r>
              <w:rPr/>
              <w:t>资格审查资料（适用于未进行资格预审的）</w:t>
            </w:r>
            <w:r>
              <w:rPr>
                <w:rFonts w:ascii="Calibri" w:eastAsia="Calibri"/>
              </w:rPr>
              <w:tab/>
              <w:t>19</w:t>
            </w:r>
          </w:hyperlink>
        </w:p>
        <w:p>
          <w:pPr>
            <w:pStyle w:val="TOC3"/>
            <w:tabs>
              <w:tab w:pos="8734" w:val="right" w:leader="dot"/>
            </w:tabs>
            <w:spacing w:line="286" w:lineRule="exact" w:before="6"/>
            <w:rPr>
              <w:rFonts w:ascii="Calibri" w:eastAsia="Calibri"/>
            </w:rPr>
          </w:pPr>
          <w:hyperlink w:history="true" w:anchor="_bookmark45">
            <w:r>
              <w:rPr>
                <w:rFonts w:ascii="Times New Roman" w:eastAsia="Times New Roman"/>
              </w:rPr>
              <w:t>3.6  </w:t>
            </w:r>
            <w:r>
              <w:rPr/>
              <w:t>备选投标方案</w:t>
            </w:r>
            <w:r>
              <w:rPr>
                <w:rFonts w:ascii="Calibri" w:eastAsia="Calibri"/>
              </w:rPr>
              <w:tab/>
              <w:t>20</w:t>
            </w:r>
          </w:hyperlink>
        </w:p>
        <w:p>
          <w:pPr>
            <w:pStyle w:val="TOC3"/>
            <w:tabs>
              <w:tab w:pos="8734" w:val="right" w:leader="dot"/>
            </w:tabs>
            <w:rPr>
              <w:rFonts w:ascii="Calibri" w:eastAsia="Calibri"/>
            </w:rPr>
          </w:pPr>
          <w:hyperlink w:history="true" w:anchor="_bookmark46">
            <w:r>
              <w:rPr>
                <w:rFonts w:ascii="Times New Roman" w:eastAsia="Times New Roman"/>
              </w:rPr>
              <w:t>3.7  </w:t>
            </w:r>
            <w:r>
              <w:rPr/>
              <w:t>投标文件的编制</w:t>
            </w:r>
            <w:r>
              <w:rPr>
                <w:rFonts w:ascii="Calibri" w:eastAsia="Calibri"/>
              </w:rPr>
              <w:tab/>
              <w:t>20</w:t>
            </w:r>
          </w:hyperlink>
        </w:p>
        <w:p>
          <w:pPr>
            <w:pStyle w:val="TOC2"/>
            <w:tabs>
              <w:tab w:pos="8734" w:val="right" w:leader="dot"/>
            </w:tabs>
            <w:rPr>
              <w:rFonts w:ascii="Calibri" w:eastAsia="Calibri"/>
            </w:rPr>
          </w:pPr>
          <w:hyperlink w:history="true" w:anchor="_bookmark47">
            <w:r>
              <w:rPr>
                <w:rFonts w:ascii="Times New Roman" w:eastAsia="Times New Roman"/>
              </w:rPr>
              <w:t>4.  </w:t>
            </w:r>
            <w:r>
              <w:rPr>
                <w:spacing w:val="-3"/>
              </w:rPr>
              <w:t>投标</w:t>
            </w:r>
            <w:r>
              <w:rPr>
                <w:rFonts w:ascii="Calibri" w:eastAsia="Calibri"/>
                <w:spacing w:val="-3"/>
              </w:rPr>
              <w:tab/>
            </w:r>
            <w:r>
              <w:rPr>
                <w:rFonts w:ascii="Calibri" w:eastAsia="Calibri"/>
              </w:rPr>
              <w:t>21</w:t>
            </w:r>
          </w:hyperlink>
        </w:p>
        <w:p>
          <w:pPr>
            <w:pStyle w:val="TOC3"/>
            <w:tabs>
              <w:tab w:pos="8734" w:val="right" w:leader="dot"/>
            </w:tabs>
            <w:rPr>
              <w:rFonts w:ascii="Calibri" w:eastAsia="Calibri"/>
            </w:rPr>
          </w:pPr>
          <w:hyperlink w:history="true" w:anchor="_bookmark48">
            <w:r>
              <w:rPr>
                <w:rFonts w:ascii="Times New Roman" w:eastAsia="Times New Roman"/>
              </w:rPr>
              <w:t>4.1</w:t>
            </w:r>
            <w:r>
              <w:rPr>
                <w:rFonts w:ascii="Times New Roman" w:eastAsia="Times New Roman"/>
                <w:spacing w:val="52"/>
              </w:rPr>
              <w:t> </w:t>
            </w:r>
            <w:r>
              <w:rPr/>
              <w:t>投标文件的密封和标记</w:t>
            </w:r>
            <w:r>
              <w:rPr>
                <w:rFonts w:ascii="Calibri" w:eastAsia="Calibri"/>
              </w:rPr>
              <w:tab/>
              <w:t>21</w:t>
            </w:r>
          </w:hyperlink>
        </w:p>
        <w:p>
          <w:pPr>
            <w:pStyle w:val="TOC3"/>
            <w:tabs>
              <w:tab w:pos="8734" w:val="right" w:leader="dot"/>
            </w:tabs>
            <w:rPr>
              <w:rFonts w:ascii="Calibri" w:eastAsia="Calibri"/>
            </w:rPr>
          </w:pPr>
          <w:hyperlink w:history="true" w:anchor="_bookmark49">
            <w:r>
              <w:rPr>
                <w:rFonts w:ascii="Times New Roman" w:eastAsia="Times New Roman"/>
              </w:rPr>
              <w:t>4.2  </w:t>
            </w:r>
            <w:r>
              <w:rPr/>
              <w:t>投标文件的递交</w:t>
            </w:r>
            <w:r>
              <w:rPr>
                <w:rFonts w:ascii="Calibri" w:eastAsia="Calibri"/>
              </w:rPr>
              <w:tab/>
              <w:t>21</w:t>
            </w:r>
          </w:hyperlink>
        </w:p>
        <w:p>
          <w:pPr>
            <w:pStyle w:val="TOC3"/>
            <w:tabs>
              <w:tab w:pos="8734" w:val="right" w:leader="dot"/>
            </w:tabs>
            <w:rPr>
              <w:rFonts w:ascii="Calibri" w:eastAsia="Calibri"/>
            </w:rPr>
          </w:pPr>
          <w:hyperlink w:history="true" w:anchor="_bookmark50">
            <w:r>
              <w:rPr>
                <w:rFonts w:ascii="Times New Roman" w:eastAsia="Times New Roman"/>
              </w:rPr>
              <w:t>4.3</w:t>
            </w:r>
            <w:r>
              <w:rPr>
                <w:rFonts w:ascii="Times New Roman" w:eastAsia="Times New Roman"/>
                <w:spacing w:val="52"/>
              </w:rPr>
              <w:t> </w:t>
            </w:r>
            <w:r>
              <w:rPr/>
              <w:t>投标文件的修改与撤回</w:t>
            </w:r>
            <w:r>
              <w:rPr>
                <w:rFonts w:ascii="Calibri" w:eastAsia="Calibri"/>
              </w:rPr>
              <w:tab/>
              <w:t>22</w:t>
            </w:r>
          </w:hyperlink>
        </w:p>
        <w:p>
          <w:pPr>
            <w:pStyle w:val="TOC2"/>
            <w:tabs>
              <w:tab w:pos="8734" w:val="right" w:leader="dot"/>
            </w:tabs>
            <w:rPr>
              <w:rFonts w:ascii="Calibri" w:eastAsia="Calibri"/>
            </w:rPr>
          </w:pPr>
          <w:hyperlink w:history="true" w:anchor="_bookmark51">
            <w:r>
              <w:rPr>
                <w:rFonts w:ascii="Times New Roman" w:eastAsia="Times New Roman"/>
              </w:rPr>
              <w:t>5.  </w:t>
            </w:r>
            <w:r>
              <w:rPr>
                <w:spacing w:val="-3"/>
              </w:rPr>
              <w:t>开标</w:t>
            </w:r>
            <w:r>
              <w:rPr>
                <w:rFonts w:ascii="Calibri" w:eastAsia="Calibri"/>
                <w:spacing w:val="-3"/>
              </w:rPr>
              <w:tab/>
            </w:r>
            <w:r>
              <w:rPr>
                <w:rFonts w:ascii="Calibri" w:eastAsia="Calibri"/>
              </w:rPr>
              <w:t>22</w:t>
            </w:r>
          </w:hyperlink>
        </w:p>
        <w:p>
          <w:pPr>
            <w:pStyle w:val="TOC3"/>
            <w:tabs>
              <w:tab w:pos="8734" w:val="right" w:leader="dot"/>
            </w:tabs>
            <w:rPr>
              <w:rFonts w:ascii="Calibri" w:eastAsia="Calibri"/>
            </w:rPr>
          </w:pPr>
          <w:hyperlink w:history="true" w:anchor="_bookmark52">
            <w:r>
              <w:rPr>
                <w:rFonts w:ascii="Times New Roman" w:eastAsia="Times New Roman"/>
              </w:rPr>
              <w:t>5.1  </w:t>
            </w:r>
            <w:r>
              <w:rPr/>
              <w:t>开标时间和地点（</w:t>
            </w:r>
            <w:r>
              <w:rPr>
                <w:rFonts w:ascii="Times New Roman" w:eastAsia="Times New Roman"/>
              </w:rPr>
              <w:t>A</w:t>
            </w:r>
            <w:r>
              <w:rPr/>
              <w:t>）</w:t>
            </w:r>
            <w:r>
              <w:rPr>
                <w:rFonts w:ascii="Calibri" w:eastAsia="Calibri"/>
              </w:rPr>
              <w:tab/>
              <w:t>22</w:t>
            </w:r>
          </w:hyperlink>
        </w:p>
        <w:p>
          <w:pPr>
            <w:pStyle w:val="TOC3"/>
            <w:tabs>
              <w:tab w:pos="8734" w:val="right" w:leader="dot"/>
            </w:tabs>
            <w:rPr>
              <w:rFonts w:ascii="Calibri" w:eastAsia="Calibri"/>
            </w:rPr>
          </w:pPr>
          <w:hyperlink w:history="true" w:anchor="_bookmark53">
            <w:r>
              <w:rPr>
                <w:rFonts w:ascii="Times New Roman" w:eastAsia="Times New Roman"/>
              </w:rPr>
              <w:t>5.1  </w:t>
            </w:r>
            <w:r>
              <w:rPr/>
              <w:t>开标时间和地点（</w:t>
            </w:r>
            <w:r>
              <w:rPr>
                <w:rFonts w:ascii="Times New Roman" w:eastAsia="Times New Roman"/>
              </w:rPr>
              <w:t>B</w:t>
            </w:r>
            <w:r>
              <w:rPr/>
              <w:t>）</w:t>
            </w:r>
            <w:r>
              <w:rPr>
                <w:rFonts w:ascii="Calibri" w:eastAsia="Calibri"/>
              </w:rPr>
              <w:tab/>
              <w:t>22</w:t>
            </w:r>
          </w:hyperlink>
        </w:p>
        <w:p>
          <w:pPr>
            <w:pStyle w:val="TOC3"/>
            <w:tabs>
              <w:tab w:pos="8734" w:val="right" w:leader="dot"/>
            </w:tabs>
            <w:rPr>
              <w:rFonts w:ascii="Calibri" w:eastAsia="Calibri"/>
            </w:rPr>
          </w:pPr>
          <w:hyperlink w:history="true" w:anchor="_bookmark54">
            <w:r>
              <w:rPr>
                <w:rFonts w:ascii="Times New Roman" w:eastAsia="Times New Roman"/>
              </w:rPr>
              <w:t>5.2  </w:t>
            </w:r>
            <w:r>
              <w:rPr/>
              <w:t>开标程序</w:t>
            </w:r>
            <w:r>
              <w:rPr>
                <w:rFonts w:ascii="Calibri" w:eastAsia="Calibri"/>
              </w:rPr>
              <w:tab/>
              <w:t>22</w:t>
            </w:r>
          </w:hyperlink>
        </w:p>
        <w:p>
          <w:pPr>
            <w:pStyle w:val="TOC3"/>
            <w:tabs>
              <w:tab w:pos="8734" w:val="right" w:leader="dot"/>
            </w:tabs>
            <w:spacing w:line="273" w:lineRule="exact"/>
            <w:rPr>
              <w:rFonts w:ascii="Calibri" w:eastAsia="Calibri"/>
            </w:rPr>
          </w:pPr>
          <w:hyperlink w:history="true" w:anchor="_bookmark55">
            <w:r>
              <w:rPr>
                <w:rFonts w:ascii="Times New Roman" w:eastAsia="Times New Roman"/>
              </w:rPr>
              <w:t>5.3  </w:t>
            </w:r>
            <w:r>
              <w:rPr/>
              <w:t>开标异议</w:t>
            </w:r>
            <w:r>
              <w:rPr>
                <w:rFonts w:ascii="Calibri" w:eastAsia="Calibri"/>
              </w:rPr>
              <w:tab/>
              <w:t>23</w:t>
            </w:r>
          </w:hyperlink>
        </w:p>
        <w:p>
          <w:pPr>
            <w:pStyle w:val="TOC2"/>
            <w:tabs>
              <w:tab w:pos="8734" w:val="right" w:leader="dot"/>
            </w:tabs>
            <w:spacing w:line="273" w:lineRule="exact"/>
            <w:rPr>
              <w:rFonts w:ascii="Calibri" w:eastAsia="Calibri"/>
            </w:rPr>
          </w:pPr>
          <w:hyperlink w:history="true" w:anchor="_bookmark56">
            <w:r>
              <w:rPr>
                <w:rFonts w:ascii="Times New Roman" w:eastAsia="Times New Roman"/>
              </w:rPr>
              <w:t>6.  </w:t>
            </w:r>
            <w:r>
              <w:rPr>
                <w:spacing w:val="-3"/>
              </w:rPr>
              <w:t>评标</w:t>
            </w:r>
            <w:r>
              <w:rPr>
                <w:rFonts w:ascii="Calibri" w:eastAsia="Calibri"/>
                <w:spacing w:val="-3"/>
              </w:rPr>
              <w:tab/>
            </w:r>
            <w:r>
              <w:rPr>
                <w:rFonts w:ascii="Calibri" w:eastAsia="Calibri"/>
              </w:rPr>
              <w:t>23</w:t>
            </w:r>
          </w:hyperlink>
        </w:p>
        <w:p>
          <w:pPr>
            <w:pStyle w:val="TOC3"/>
            <w:tabs>
              <w:tab w:pos="8734" w:val="right" w:leader="dot"/>
            </w:tabs>
            <w:rPr>
              <w:rFonts w:ascii="Calibri" w:eastAsia="Calibri"/>
            </w:rPr>
          </w:pPr>
          <w:hyperlink w:history="true" w:anchor="_bookmark57">
            <w:r>
              <w:rPr>
                <w:rFonts w:ascii="Times New Roman" w:eastAsia="Times New Roman"/>
              </w:rPr>
              <w:t>6.1  </w:t>
            </w:r>
            <w:r>
              <w:rPr/>
              <w:t>评标委员会</w:t>
            </w:r>
            <w:r>
              <w:rPr>
                <w:rFonts w:ascii="Calibri" w:eastAsia="Calibri"/>
              </w:rPr>
              <w:tab/>
              <w:t>23</w:t>
            </w:r>
          </w:hyperlink>
        </w:p>
        <w:p>
          <w:pPr>
            <w:pStyle w:val="TOC3"/>
            <w:tabs>
              <w:tab w:pos="8734" w:val="right" w:leader="dot"/>
            </w:tabs>
            <w:rPr>
              <w:rFonts w:ascii="Calibri" w:eastAsia="Calibri"/>
            </w:rPr>
          </w:pPr>
          <w:hyperlink w:history="true" w:anchor="_bookmark58">
            <w:r>
              <w:rPr>
                <w:rFonts w:ascii="Times New Roman" w:eastAsia="Times New Roman"/>
              </w:rPr>
              <w:t>6.2  </w:t>
            </w:r>
            <w:r>
              <w:rPr/>
              <w:t>评标原则</w:t>
            </w:r>
            <w:r>
              <w:rPr>
                <w:rFonts w:ascii="Calibri" w:eastAsia="Calibri"/>
              </w:rPr>
              <w:tab/>
              <w:t>23</w:t>
            </w:r>
          </w:hyperlink>
        </w:p>
        <w:p>
          <w:pPr>
            <w:pStyle w:val="TOC3"/>
            <w:tabs>
              <w:tab w:pos="8734" w:val="right" w:leader="dot"/>
            </w:tabs>
            <w:rPr>
              <w:rFonts w:ascii="Calibri" w:eastAsia="Calibri"/>
            </w:rPr>
          </w:pPr>
          <w:hyperlink w:history="true" w:anchor="_bookmark59">
            <w:r>
              <w:rPr>
                <w:rFonts w:ascii="Times New Roman" w:eastAsia="Times New Roman"/>
              </w:rPr>
              <w:t>6.3  </w:t>
            </w:r>
            <w:r>
              <w:rPr>
                <w:spacing w:val="-3"/>
              </w:rPr>
              <w:t>评标</w:t>
            </w:r>
            <w:r>
              <w:rPr>
                <w:rFonts w:ascii="Calibri" w:eastAsia="Calibri"/>
                <w:spacing w:val="-3"/>
              </w:rPr>
              <w:tab/>
            </w:r>
            <w:r>
              <w:rPr>
                <w:rFonts w:ascii="Calibri" w:eastAsia="Calibri"/>
              </w:rPr>
              <w:t>24</w:t>
            </w:r>
          </w:hyperlink>
        </w:p>
        <w:p>
          <w:pPr>
            <w:pStyle w:val="TOC2"/>
            <w:tabs>
              <w:tab w:pos="8734" w:val="right" w:leader="dot"/>
            </w:tabs>
            <w:rPr>
              <w:rFonts w:ascii="Calibri" w:eastAsia="Calibri"/>
            </w:rPr>
          </w:pPr>
          <w:hyperlink w:history="true" w:anchor="_bookmark60">
            <w:r>
              <w:rPr>
                <w:rFonts w:ascii="Times New Roman" w:eastAsia="Times New Roman"/>
              </w:rPr>
              <w:t>7.  </w:t>
            </w:r>
            <w:r>
              <w:rPr/>
              <w:t>合同授予</w:t>
            </w:r>
            <w:r>
              <w:rPr>
                <w:rFonts w:ascii="Calibri" w:eastAsia="Calibri"/>
              </w:rPr>
              <w:tab/>
              <w:t>24</w:t>
            </w:r>
          </w:hyperlink>
        </w:p>
        <w:p>
          <w:pPr>
            <w:pStyle w:val="TOC3"/>
            <w:tabs>
              <w:tab w:pos="8734" w:val="right" w:leader="dot"/>
            </w:tabs>
            <w:rPr>
              <w:rFonts w:ascii="Calibri" w:eastAsia="Calibri"/>
            </w:rPr>
          </w:pPr>
          <w:hyperlink w:history="true" w:anchor="_bookmark61">
            <w:r>
              <w:rPr>
                <w:rFonts w:ascii="Times New Roman" w:eastAsia="Times New Roman"/>
              </w:rPr>
              <w:t>7.1  </w:t>
            </w:r>
            <w:r>
              <w:rPr/>
              <w:t>中标候选人公示</w:t>
            </w:r>
            <w:r>
              <w:rPr>
                <w:rFonts w:ascii="Calibri" w:eastAsia="Calibri"/>
              </w:rPr>
              <w:tab/>
              <w:t>24</w:t>
            </w:r>
          </w:hyperlink>
        </w:p>
        <w:p>
          <w:pPr>
            <w:pStyle w:val="TOC3"/>
            <w:tabs>
              <w:tab w:pos="8734" w:val="right" w:leader="dot"/>
            </w:tabs>
            <w:rPr>
              <w:rFonts w:ascii="Calibri" w:eastAsia="Calibri"/>
            </w:rPr>
          </w:pPr>
          <w:hyperlink w:history="true" w:anchor="_bookmark62">
            <w:r>
              <w:rPr>
                <w:rFonts w:ascii="Times New Roman" w:eastAsia="Times New Roman"/>
              </w:rPr>
              <w:t>7.2  </w:t>
            </w:r>
            <w:r>
              <w:rPr/>
              <w:t>评标结果异议</w:t>
            </w:r>
            <w:r>
              <w:rPr>
                <w:rFonts w:ascii="Calibri" w:eastAsia="Calibri"/>
              </w:rPr>
              <w:tab/>
              <w:t>24</w:t>
            </w:r>
          </w:hyperlink>
        </w:p>
        <w:p>
          <w:pPr>
            <w:pStyle w:val="TOC3"/>
            <w:tabs>
              <w:tab w:pos="8734" w:val="right" w:leader="dot"/>
            </w:tabs>
            <w:rPr>
              <w:rFonts w:ascii="Calibri" w:eastAsia="Calibri"/>
            </w:rPr>
          </w:pPr>
          <w:hyperlink w:history="true" w:anchor="_bookmark63">
            <w:r>
              <w:rPr>
                <w:rFonts w:ascii="Times New Roman" w:eastAsia="Times New Roman"/>
              </w:rPr>
              <w:t>7.3  </w:t>
            </w:r>
            <w:r>
              <w:rPr/>
              <w:t>中标候选人履约能力审查</w:t>
            </w:r>
            <w:r>
              <w:rPr>
                <w:rFonts w:ascii="Calibri" w:eastAsia="Calibri"/>
              </w:rPr>
              <w:tab/>
              <w:t>24</w:t>
            </w:r>
          </w:hyperlink>
        </w:p>
        <w:p>
          <w:pPr>
            <w:pStyle w:val="TOC3"/>
            <w:tabs>
              <w:tab w:pos="8734" w:val="right" w:leader="dot"/>
            </w:tabs>
            <w:rPr>
              <w:rFonts w:ascii="Calibri" w:eastAsia="Calibri"/>
            </w:rPr>
          </w:pPr>
          <w:hyperlink w:history="true" w:anchor="_bookmark64">
            <w:r>
              <w:rPr>
                <w:rFonts w:ascii="Times New Roman" w:eastAsia="Times New Roman"/>
              </w:rPr>
              <w:t>7.4  </w:t>
            </w:r>
            <w:r>
              <w:rPr>
                <w:spacing w:val="-3"/>
              </w:rPr>
              <w:t>定标</w:t>
            </w:r>
            <w:r>
              <w:rPr>
                <w:rFonts w:ascii="Calibri" w:eastAsia="Calibri"/>
                <w:spacing w:val="-3"/>
              </w:rPr>
              <w:tab/>
            </w:r>
            <w:r>
              <w:rPr>
                <w:rFonts w:ascii="Calibri" w:eastAsia="Calibri"/>
              </w:rPr>
              <w:t>24</w:t>
            </w:r>
          </w:hyperlink>
        </w:p>
        <w:p>
          <w:pPr>
            <w:pStyle w:val="TOC3"/>
            <w:tabs>
              <w:tab w:pos="8734" w:val="right" w:leader="dot"/>
            </w:tabs>
            <w:rPr>
              <w:rFonts w:ascii="Calibri" w:eastAsia="Calibri"/>
            </w:rPr>
          </w:pPr>
          <w:hyperlink w:history="true" w:anchor="_bookmark65">
            <w:r>
              <w:rPr>
                <w:rFonts w:ascii="Times New Roman" w:eastAsia="Times New Roman"/>
              </w:rPr>
              <w:t>7.5  </w:t>
            </w:r>
            <w:r>
              <w:rPr/>
              <w:t>中标通知</w:t>
            </w:r>
            <w:r>
              <w:rPr>
                <w:rFonts w:ascii="Calibri" w:eastAsia="Calibri"/>
              </w:rPr>
              <w:tab/>
              <w:t>24</w:t>
            </w:r>
          </w:hyperlink>
        </w:p>
        <w:p>
          <w:pPr>
            <w:pStyle w:val="TOC3"/>
            <w:tabs>
              <w:tab w:pos="8734" w:val="right" w:leader="dot"/>
            </w:tabs>
            <w:spacing w:line="271" w:lineRule="exact"/>
            <w:rPr>
              <w:rFonts w:ascii="Calibri" w:eastAsia="Calibri"/>
            </w:rPr>
          </w:pPr>
          <w:hyperlink w:history="true" w:anchor="_bookmark66">
            <w:r>
              <w:rPr>
                <w:rFonts w:ascii="Times New Roman" w:eastAsia="Times New Roman"/>
              </w:rPr>
              <w:t>7.6  </w:t>
            </w:r>
            <w:r>
              <w:rPr/>
              <w:t>履约保证金</w:t>
            </w:r>
            <w:r>
              <w:rPr>
                <w:rFonts w:ascii="Calibri" w:eastAsia="Calibri"/>
              </w:rPr>
              <w:tab/>
              <w:t>24</w:t>
            </w:r>
          </w:hyperlink>
        </w:p>
        <w:p>
          <w:pPr>
            <w:pStyle w:val="TOC3"/>
            <w:tabs>
              <w:tab w:pos="8734" w:val="right" w:leader="dot"/>
            </w:tabs>
            <w:spacing w:line="273" w:lineRule="exact"/>
            <w:rPr>
              <w:rFonts w:ascii="Calibri" w:eastAsia="Calibri"/>
            </w:rPr>
          </w:pPr>
          <w:hyperlink w:history="true" w:anchor="_bookmark67">
            <w:r>
              <w:rPr>
                <w:rFonts w:ascii="Times New Roman" w:eastAsia="Times New Roman"/>
              </w:rPr>
              <w:t>7.7  </w:t>
            </w:r>
            <w:r>
              <w:rPr/>
              <w:t>签订合同</w:t>
            </w:r>
            <w:r>
              <w:rPr>
                <w:rFonts w:ascii="Calibri" w:eastAsia="Calibri"/>
              </w:rPr>
              <w:tab/>
              <w:t>25</w:t>
            </w:r>
          </w:hyperlink>
        </w:p>
        <w:p>
          <w:pPr>
            <w:pStyle w:val="TOC2"/>
            <w:tabs>
              <w:tab w:pos="8734" w:val="right" w:leader="dot"/>
            </w:tabs>
            <w:rPr>
              <w:rFonts w:ascii="Calibri" w:eastAsia="Calibri"/>
            </w:rPr>
          </w:pPr>
          <w:hyperlink w:history="true" w:anchor="_bookmark68">
            <w:r>
              <w:rPr>
                <w:rFonts w:ascii="Times New Roman" w:eastAsia="Times New Roman"/>
              </w:rPr>
              <w:t>8.</w:t>
            </w:r>
            <w:r>
              <w:rPr/>
              <w:t>纪律和监督</w:t>
            </w:r>
            <w:r>
              <w:rPr>
                <w:rFonts w:ascii="Calibri" w:eastAsia="Calibri"/>
              </w:rPr>
              <w:tab/>
              <w:t>25</w:t>
            </w:r>
          </w:hyperlink>
        </w:p>
        <w:p>
          <w:pPr>
            <w:pStyle w:val="TOC3"/>
            <w:tabs>
              <w:tab w:pos="8734" w:val="right" w:leader="dot"/>
            </w:tabs>
            <w:rPr>
              <w:rFonts w:ascii="Calibri" w:eastAsia="Calibri"/>
            </w:rPr>
          </w:pPr>
          <w:hyperlink w:history="true" w:anchor="_bookmark69">
            <w:r>
              <w:rPr>
                <w:rFonts w:ascii="Times New Roman" w:eastAsia="Times New Roman"/>
              </w:rPr>
              <w:t>8.1  </w:t>
            </w:r>
            <w:r>
              <w:rPr/>
              <w:t>对招标人的纪律要求</w:t>
            </w:r>
            <w:r>
              <w:rPr>
                <w:rFonts w:ascii="Calibri" w:eastAsia="Calibri"/>
              </w:rPr>
              <w:tab/>
              <w:t>25</w:t>
            </w:r>
          </w:hyperlink>
        </w:p>
        <w:p>
          <w:pPr>
            <w:pStyle w:val="TOC3"/>
            <w:tabs>
              <w:tab w:pos="8734" w:val="right" w:leader="dot"/>
            </w:tabs>
            <w:rPr>
              <w:rFonts w:ascii="Calibri" w:eastAsia="Calibri"/>
            </w:rPr>
          </w:pPr>
          <w:hyperlink w:history="true" w:anchor="_bookmark70">
            <w:r>
              <w:rPr>
                <w:rFonts w:ascii="Times New Roman" w:eastAsia="Times New Roman"/>
              </w:rPr>
              <w:t>8.2  </w:t>
            </w:r>
            <w:r>
              <w:rPr/>
              <w:t>对投标人的纪律要求</w:t>
            </w:r>
            <w:r>
              <w:rPr>
                <w:rFonts w:ascii="Calibri" w:eastAsia="Calibri"/>
              </w:rPr>
              <w:tab/>
              <w:t>25</w:t>
            </w:r>
          </w:hyperlink>
        </w:p>
        <w:p>
          <w:pPr>
            <w:pStyle w:val="TOC3"/>
            <w:tabs>
              <w:tab w:pos="8734" w:val="right" w:leader="dot"/>
            </w:tabs>
            <w:rPr>
              <w:rFonts w:ascii="Calibri" w:eastAsia="Calibri"/>
            </w:rPr>
          </w:pPr>
          <w:hyperlink w:history="true" w:anchor="_bookmark71">
            <w:r>
              <w:rPr>
                <w:rFonts w:ascii="Times New Roman" w:eastAsia="Times New Roman"/>
              </w:rPr>
              <w:t>8.3  </w:t>
            </w:r>
            <w:r>
              <w:rPr/>
              <w:t>对评标委员会成员的纪律要求</w:t>
            </w:r>
            <w:r>
              <w:rPr>
                <w:rFonts w:ascii="Calibri" w:eastAsia="Calibri"/>
              </w:rPr>
              <w:tab/>
              <w:t>25</w:t>
            </w:r>
          </w:hyperlink>
        </w:p>
        <w:p>
          <w:pPr>
            <w:pStyle w:val="TOC3"/>
            <w:tabs>
              <w:tab w:pos="8734" w:val="right" w:leader="dot"/>
            </w:tabs>
            <w:rPr>
              <w:rFonts w:ascii="Calibri" w:eastAsia="Calibri"/>
            </w:rPr>
          </w:pPr>
          <w:hyperlink w:history="true" w:anchor="_bookmark72">
            <w:r>
              <w:rPr>
                <w:rFonts w:ascii="Times New Roman" w:eastAsia="Times New Roman"/>
              </w:rPr>
              <w:t>8.4  </w:t>
            </w:r>
            <w:r>
              <w:rPr/>
              <w:t>对与评标活动有关的工作人员的纪律要求</w:t>
            </w:r>
            <w:r>
              <w:rPr>
                <w:rFonts w:ascii="Calibri" w:eastAsia="Calibri"/>
              </w:rPr>
              <w:tab/>
              <w:t>26</w:t>
            </w:r>
          </w:hyperlink>
        </w:p>
        <w:p>
          <w:pPr>
            <w:pStyle w:val="TOC3"/>
            <w:tabs>
              <w:tab w:pos="8734" w:val="right" w:leader="dot"/>
            </w:tabs>
            <w:rPr>
              <w:rFonts w:ascii="Calibri" w:eastAsia="Calibri"/>
            </w:rPr>
          </w:pPr>
          <w:hyperlink w:history="true" w:anchor="_bookmark73">
            <w:r>
              <w:rPr>
                <w:rFonts w:ascii="Times New Roman" w:eastAsia="Times New Roman"/>
              </w:rPr>
              <w:t>8.5  </w:t>
            </w:r>
            <w:r>
              <w:rPr>
                <w:spacing w:val="-3"/>
              </w:rPr>
              <w:t>投诉</w:t>
            </w:r>
            <w:r>
              <w:rPr>
                <w:rFonts w:ascii="Calibri" w:eastAsia="Calibri"/>
                <w:spacing w:val="-3"/>
              </w:rPr>
              <w:tab/>
            </w:r>
            <w:r>
              <w:rPr>
                <w:rFonts w:ascii="Calibri" w:eastAsia="Calibri"/>
              </w:rPr>
              <w:t>26</w:t>
            </w:r>
          </w:hyperlink>
        </w:p>
        <w:p>
          <w:pPr>
            <w:pStyle w:val="TOC2"/>
            <w:tabs>
              <w:tab w:pos="8734" w:val="right" w:leader="dot"/>
            </w:tabs>
            <w:rPr>
              <w:rFonts w:ascii="Calibri" w:eastAsia="Calibri"/>
            </w:rPr>
          </w:pPr>
          <w:hyperlink w:history="true" w:anchor="_bookmark74">
            <w:r>
              <w:rPr>
                <w:rFonts w:ascii="Times New Roman" w:eastAsia="Times New Roman"/>
              </w:rPr>
              <w:t>9.</w:t>
            </w:r>
            <w:r>
              <w:rPr>
                <w:rFonts w:ascii="Times New Roman" w:eastAsia="Times New Roman"/>
                <w:spacing w:val="52"/>
              </w:rPr>
              <w:t> </w:t>
            </w:r>
            <w:r>
              <w:rPr/>
              <w:t>是否采用电子招标投标</w:t>
            </w:r>
            <w:r>
              <w:rPr>
                <w:rFonts w:ascii="Calibri" w:eastAsia="Calibri"/>
              </w:rPr>
              <w:tab/>
              <w:t>26</w:t>
            </w:r>
          </w:hyperlink>
        </w:p>
        <w:p>
          <w:pPr>
            <w:pStyle w:val="TOC2"/>
            <w:tabs>
              <w:tab w:pos="8734" w:val="right" w:leader="dot"/>
            </w:tabs>
            <w:rPr>
              <w:rFonts w:ascii="Calibri" w:eastAsia="Calibri"/>
            </w:rPr>
          </w:pPr>
          <w:hyperlink w:history="true" w:anchor="_bookmark75">
            <w:r>
              <w:rPr>
                <w:rFonts w:ascii="Times New Roman" w:eastAsia="Times New Roman"/>
              </w:rPr>
              <w:t>10.  </w:t>
            </w:r>
            <w:r>
              <w:rPr/>
              <w:t>需要补充的其他内容</w:t>
            </w:r>
            <w:r>
              <w:rPr>
                <w:rFonts w:ascii="Calibri" w:eastAsia="Calibri"/>
              </w:rPr>
              <w:tab/>
              <w:t>26</w:t>
            </w:r>
          </w:hyperlink>
        </w:p>
        <w:p>
          <w:pPr>
            <w:pStyle w:val="TOC3"/>
            <w:tabs>
              <w:tab w:pos="8734" w:val="right" w:leader="dot"/>
            </w:tabs>
            <w:rPr>
              <w:rFonts w:ascii="Calibri" w:eastAsia="Calibri"/>
            </w:rPr>
          </w:pPr>
          <w:hyperlink w:history="true" w:anchor="_bookmark76">
            <w:r>
              <w:rPr/>
              <w:t>附件一：开标记录表</w:t>
            </w:r>
            <w:r>
              <w:rPr>
                <w:rFonts w:ascii="Calibri" w:eastAsia="Calibri"/>
              </w:rPr>
              <w:tab/>
              <w:t>27</w:t>
            </w:r>
          </w:hyperlink>
        </w:p>
        <w:p>
          <w:pPr>
            <w:pStyle w:val="TOC3"/>
            <w:tabs>
              <w:tab w:pos="8734" w:val="right" w:leader="dot"/>
            </w:tabs>
            <w:spacing w:line="273" w:lineRule="exact"/>
            <w:rPr>
              <w:rFonts w:ascii="Calibri" w:eastAsia="Calibri"/>
            </w:rPr>
          </w:pPr>
          <w:hyperlink w:history="true" w:anchor="_bookmark77">
            <w:r>
              <w:rPr/>
              <w:t>附件二：问题澄清通知</w:t>
            </w:r>
            <w:r>
              <w:rPr>
                <w:rFonts w:ascii="Calibri" w:eastAsia="Calibri"/>
              </w:rPr>
              <w:tab/>
              <w:t>28</w:t>
            </w:r>
          </w:hyperlink>
        </w:p>
        <w:p>
          <w:pPr>
            <w:pStyle w:val="TOC3"/>
            <w:tabs>
              <w:tab w:pos="8734" w:val="right" w:leader="dot"/>
            </w:tabs>
            <w:spacing w:line="273" w:lineRule="exact"/>
            <w:rPr>
              <w:rFonts w:ascii="Calibri" w:eastAsia="Calibri"/>
            </w:rPr>
          </w:pPr>
          <w:hyperlink w:history="true" w:anchor="_bookmark78">
            <w:r>
              <w:rPr/>
              <w:t>附件三：问题的澄清</w:t>
            </w:r>
            <w:r>
              <w:rPr>
                <w:rFonts w:ascii="Calibri" w:eastAsia="Calibri"/>
              </w:rPr>
              <w:tab/>
              <w:t>29</w:t>
            </w:r>
          </w:hyperlink>
        </w:p>
        <w:p>
          <w:pPr>
            <w:pStyle w:val="TOC3"/>
            <w:tabs>
              <w:tab w:pos="8734" w:val="right" w:leader="dot"/>
            </w:tabs>
            <w:rPr>
              <w:rFonts w:ascii="Calibri" w:eastAsia="Calibri"/>
            </w:rPr>
          </w:pPr>
          <w:hyperlink w:history="true" w:anchor="_bookmark79">
            <w:r>
              <w:rPr/>
              <w:t>附件四：中标通知书</w:t>
            </w:r>
            <w:r>
              <w:rPr>
                <w:rFonts w:ascii="Calibri" w:eastAsia="Calibri"/>
              </w:rPr>
              <w:tab/>
              <w:t>30</w:t>
            </w:r>
          </w:hyperlink>
        </w:p>
        <w:p>
          <w:pPr>
            <w:pStyle w:val="TOC3"/>
            <w:tabs>
              <w:tab w:pos="8734" w:val="right" w:leader="dot"/>
            </w:tabs>
            <w:rPr>
              <w:rFonts w:ascii="Calibri" w:eastAsia="Calibri"/>
            </w:rPr>
          </w:pPr>
          <w:hyperlink w:history="true" w:anchor="_bookmark80">
            <w:r>
              <w:rPr/>
              <w:t>附件五：中标结果通知书</w:t>
            </w:r>
            <w:r>
              <w:rPr>
                <w:rFonts w:ascii="Calibri" w:eastAsia="Calibri"/>
              </w:rPr>
              <w:tab/>
              <w:t>31</w:t>
            </w:r>
          </w:hyperlink>
        </w:p>
        <w:p>
          <w:pPr>
            <w:pStyle w:val="TOC3"/>
            <w:tabs>
              <w:tab w:pos="8734" w:val="right" w:leader="dot"/>
            </w:tabs>
            <w:rPr>
              <w:rFonts w:ascii="Calibri" w:eastAsia="Calibri"/>
            </w:rPr>
          </w:pPr>
          <w:hyperlink w:history="true" w:anchor="_bookmark81">
            <w:r>
              <w:rPr/>
              <w:t>附件六：确认通知</w:t>
            </w:r>
            <w:r>
              <w:rPr>
                <w:rFonts w:ascii="Calibri" w:eastAsia="Calibri"/>
              </w:rPr>
              <w:tab/>
              <w:t>32</w:t>
            </w:r>
          </w:hyperlink>
        </w:p>
        <w:p>
          <w:pPr>
            <w:pStyle w:val="TOC1"/>
            <w:tabs>
              <w:tab w:pos="8734" w:val="right" w:leader="dot"/>
            </w:tabs>
            <w:rPr>
              <w:rFonts w:ascii="Calibri" w:eastAsia="Calibri"/>
            </w:rPr>
          </w:pPr>
          <w:hyperlink w:history="true" w:anchor="_bookmark82">
            <w:r>
              <w:rPr/>
              <w:t>第三章评标办法（综合评估法）</w:t>
            </w:r>
            <w:r>
              <w:rPr>
                <w:rFonts w:ascii="Calibri" w:eastAsia="Calibri"/>
              </w:rPr>
              <w:tab/>
              <w:t>33</w:t>
            </w:r>
          </w:hyperlink>
        </w:p>
        <w:p>
          <w:pPr>
            <w:pStyle w:val="TOC2"/>
            <w:tabs>
              <w:tab w:pos="8734" w:val="right" w:leader="dot"/>
            </w:tabs>
            <w:rPr>
              <w:rFonts w:ascii="Calibri" w:eastAsia="Calibri"/>
            </w:rPr>
          </w:pPr>
          <w:hyperlink w:history="true" w:anchor="_bookmark83">
            <w:r>
              <w:rPr/>
              <w:t>评标办法前附表</w:t>
            </w:r>
            <w:r>
              <w:rPr>
                <w:rFonts w:ascii="Calibri" w:eastAsia="Calibri"/>
              </w:rPr>
              <w:tab/>
              <w:t>33</w:t>
            </w:r>
          </w:hyperlink>
        </w:p>
        <w:p>
          <w:pPr>
            <w:pStyle w:val="TOC2"/>
            <w:tabs>
              <w:tab w:pos="8734" w:val="right" w:leader="dot"/>
            </w:tabs>
            <w:rPr>
              <w:rFonts w:ascii="Calibri" w:eastAsia="Calibri"/>
            </w:rPr>
          </w:pPr>
          <w:hyperlink w:history="true" w:anchor="_bookmark84">
            <w:r>
              <w:rPr>
                <w:rFonts w:ascii="Times New Roman" w:eastAsia="Times New Roman"/>
              </w:rPr>
              <w:t>1.  </w:t>
            </w:r>
            <w:r>
              <w:rPr/>
              <w:t>评标方法</w:t>
            </w:r>
            <w:r>
              <w:rPr>
                <w:rFonts w:ascii="Calibri" w:eastAsia="Calibri"/>
              </w:rPr>
              <w:tab/>
              <w:t>36</w:t>
            </w:r>
          </w:hyperlink>
        </w:p>
        <w:p>
          <w:pPr>
            <w:pStyle w:val="TOC2"/>
            <w:tabs>
              <w:tab w:pos="8734" w:val="right" w:leader="dot"/>
            </w:tabs>
            <w:rPr>
              <w:rFonts w:ascii="Calibri" w:eastAsia="Calibri"/>
            </w:rPr>
          </w:pPr>
          <w:hyperlink w:history="true" w:anchor="_bookmark85">
            <w:r>
              <w:rPr>
                <w:rFonts w:ascii="Times New Roman" w:eastAsia="Times New Roman"/>
              </w:rPr>
              <w:t>2.  </w:t>
            </w:r>
            <w:r>
              <w:rPr/>
              <w:t>评审标准</w:t>
            </w:r>
            <w:r>
              <w:rPr>
                <w:rFonts w:ascii="Calibri" w:eastAsia="Calibri"/>
              </w:rPr>
              <w:tab/>
              <w:t>36</w:t>
            </w:r>
          </w:hyperlink>
        </w:p>
        <w:p>
          <w:pPr>
            <w:pStyle w:val="TOC3"/>
            <w:tabs>
              <w:tab w:pos="8734" w:val="right" w:leader="dot"/>
            </w:tabs>
            <w:rPr>
              <w:rFonts w:ascii="Calibri" w:eastAsia="Calibri"/>
            </w:rPr>
          </w:pPr>
          <w:hyperlink w:history="true" w:anchor="_bookmark86">
            <w:r>
              <w:rPr>
                <w:rFonts w:ascii="Times New Roman" w:eastAsia="Times New Roman"/>
              </w:rPr>
              <w:t>2.1  </w:t>
            </w:r>
            <w:r>
              <w:rPr/>
              <w:t>初步评审标准</w:t>
            </w:r>
            <w:r>
              <w:rPr>
                <w:rFonts w:ascii="Calibri" w:eastAsia="Calibri"/>
              </w:rPr>
              <w:tab/>
              <w:t>36</w:t>
            </w:r>
          </w:hyperlink>
        </w:p>
        <w:p>
          <w:pPr>
            <w:pStyle w:val="TOC3"/>
            <w:tabs>
              <w:tab w:pos="8734" w:val="right" w:leader="dot"/>
            </w:tabs>
            <w:spacing w:line="271" w:lineRule="exact"/>
            <w:rPr>
              <w:rFonts w:ascii="Calibri" w:eastAsia="Calibri"/>
            </w:rPr>
          </w:pPr>
          <w:hyperlink w:history="true" w:anchor="_bookmark87">
            <w:r>
              <w:rPr>
                <w:rFonts w:ascii="Times New Roman" w:eastAsia="Times New Roman"/>
              </w:rPr>
              <w:t>2.2  </w:t>
            </w:r>
            <w:r>
              <w:rPr/>
              <w:t>分值构成与评分标准</w:t>
            </w:r>
            <w:r>
              <w:rPr>
                <w:rFonts w:ascii="Calibri" w:eastAsia="Calibri"/>
              </w:rPr>
              <w:tab/>
              <w:t>36</w:t>
            </w:r>
          </w:hyperlink>
        </w:p>
        <w:p>
          <w:pPr>
            <w:pStyle w:val="TOC2"/>
            <w:tabs>
              <w:tab w:pos="8734" w:val="right" w:leader="dot"/>
            </w:tabs>
            <w:spacing w:line="273" w:lineRule="exact"/>
            <w:rPr>
              <w:rFonts w:ascii="Calibri" w:eastAsia="Calibri"/>
            </w:rPr>
          </w:pPr>
          <w:hyperlink w:history="true" w:anchor="_bookmark88">
            <w:r>
              <w:rPr>
                <w:rFonts w:ascii="Times New Roman" w:eastAsia="Times New Roman"/>
              </w:rPr>
              <w:t>3.  </w:t>
            </w:r>
            <w:r>
              <w:rPr/>
              <w:t>评标程序</w:t>
            </w:r>
            <w:r>
              <w:rPr>
                <w:rFonts w:ascii="Calibri" w:eastAsia="Calibri"/>
              </w:rPr>
              <w:tab/>
              <w:t>37</w:t>
            </w:r>
          </w:hyperlink>
        </w:p>
        <w:p>
          <w:pPr>
            <w:pStyle w:val="TOC3"/>
            <w:tabs>
              <w:tab w:pos="8734" w:val="right" w:leader="dot"/>
            </w:tabs>
            <w:spacing w:line="273" w:lineRule="exact"/>
            <w:rPr>
              <w:rFonts w:ascii="Calibri" w:eastAsia="Calibri"/>
            </w:rPr>
          </w:pPr>
          <w:hyperlink w:history="true" w:anchor="_bookmark89">
            <w:r>
              <w:rPr>
                <w:rFonts w:ascii="Times New Roman" w:eastAsia="Times New Roman"/>
              </w:rPr>
              <w:t>3.1  </w:t>
            </w:r>
            <w:r>
              <w:rPr/>
              <w:t>初步评审</w:t>
            </w:r>
            <w:r>
              <w:rPr>
                <w:rFonts w:ascii="Calibri" w:eastAsia="Calibri"/>
              </w:rPr>
              <w:tab/>
              <w:t>37</w:t>
            </w:r>
          </w:hyperlink>
        </w:p>
        <w:p>
          <w:pPr>
            <w:pStyle w:val="TOC3"/>
            <w:tabs>
              <w:tab w:pos="8734" w:val="right" w:leader="dot"/>
            </w:tabs>
            <w:rPr>
              <w:rFonts w:ascii="Calibri" w:eastAsia="Calibri"/>
            </w:rPr>
          </w:pPr>
          <w:hyperlink w:history="true" w:anchor="_bookmark90">
            <w:r>
              <w:rPr>
                <w:rFonts w:ascii="Times New Roman" w:eastAsia="Times New Roman"/>
              </w:rPr>
              <w:t>3.2  </w:t>
            </w:r>
            <w:r>
              <w:rPr/>
              <w:t>详细评审</w:t>
            </w:r>
            <w:r>
              <w:rPr>
                <w:rFonts w:ascii="Calibri" w:eastAsia="Calibri"/>
              </w:rPr>
              <w:tab/>
              <w:t>37</w:t>
            </w:r>
          </w:hyperlink>
        </w:p>
        <w:p>
          <w:pPr>
            <w:pStyle w:val="TOC3"/>
            <w:tabs>
              <w:tab w:pos="8734" w:val="right" w:leader="dot"/>
            </w:tabs>
            <w:spacing w:line="288" w:lineRule="exact"/>
            <w:rPr>
              <w:rFonts w:ascii="Calibri" w:eastAsia="Calibri"/>
            </w:rPr>
          </w:pPr>
          <w:hyperlink w:history="true" w:anchor="_bookmark91">
            <w:r>
              <w:rPr>
                <w:rFonts w:ascii="Times New Roman" w:eastAsia="Times New Roman"/>
              </w:rPr>
              <w:t>3.3  </w:t>
            </w:r>
            <w:r>
              <w:rPr/>
              <w:t>投标文件的澄清</w:t>
            </w:r>
            <w:r>
              <w:rPr>
                <w:rFonts w:ascii="Calibri" w:eastAsia="Calibri"/>
              </w:rPr>
              <w:tab/>
              <w:t>37</w:t>
            </w:r>
          </w:hyperlink>
        </w:p>
        <w:p>
          <w:pPr>
            <w:pStyle w:val="TOC3"/>
            <w:tabs>
              <w:tab w:pos="8734" w:val="right" w:leader="dot"/>
            </w:tabs>
            <w:spacing w:line="286" w:lineRule="exact" w:before="6"/>
            <w:rPr>
              <w:rFonts w:ascii="Calibri" w:eastAsia="Calibri"/>
            </w:rPr>
          </w:pPr>
          <w:hyperlink w:history="true" w:anchor="_bookmark92">
            <w:r>
              <w:rPr>
                <w:rFonts w:ascii="Times New Roman" w:eastAsia="Times New Roman"/>
              </w:rPr>
              <w:t>3.4  </w:t>
            </w:r>
            <w:r>
              <w:rPr/>
              <w:t>评标结果</w:t>
            </w:r>
            <w:r>
              <w:rPr>
                <w:rFonts w:ascii="Calibri" w:eastAsia="Calibri"/>
              </w:rPr>
              <w:tab/>
              <w:t>38</w:t>
            </w:r>
          </w:hyperlink>
        </w:p>
        <w:p>
          <w:pPr>
            <w:pStyle w:val="TOC1"/>
            <w:tabs>
              <w:tab w:pos="8734" w:val="right" w:leader="dot"/>
            </w:tabs>
            <w:rPr>
              <w:rFonts w:ascii="Calibri" w:eastAsia="Calibri"/>
            </w:rPr>
          </w:pPr>
          <w:hyperlink w:history="true" w:anchor="_bookmark93">
            <w:r>
              <w:rPr/>
              <w:t>第四章合同条款及格式</w:t>
            </w:r>
            <w:r>
              <w:rPr>
                <w:rFonts w:ascii="Calibri" w:eastAsia="Calibri"/>
              </w:rPr>
              <w:tab/>
              <w:t>39</w:t>
            </w:r>
          </w:hyperlink>
        </w:p>
        <w:p>
          <w:pPr>
            <w:pStyle w:val="TOC2"/>
            <w:tabs>
              <w:tab w:pos="8734" w:val="right" w:leader="dot"/>
            </w:tabs>
            <w:rPr>
              <w:rFonts w:ascii="Calibri" w:eastAsia="Calibri"/>
            </w:rPr>
          </w:pPr>
          <w:hyperlink w:history="true" w:anchor="_bookmark94">
            <w:r>
              <w:rPr/>
              <w:t>第一节通用合同条款</w:t>
            </w:r>
            <w:r>
              <w:rPr>
                <w:rFonts w:ascii="Calibri" w:eastAsia="Calibri"/>
              </w:rPr>
              <w:tab/>
              <w:t>40</w:t>
            </w:r>
          </w:hyperlink>
        </w:p>
        <w:p>
          <w:pPr>
            <w:pStyle w:val="TOC2"/>
            <w:tabs>
              <w:tab w:pos="8734" w:val="right" w:leader="dot"/>
            </w:tabs>
            <w:rPr>
              <w:rFonts w:ascii="Calibri" w:eastAsia="Calibri"/>
            </w:rPr>
          </w:pPr>
          <w:hyperlink w:history="true" w:anchor="_bookmark95">
            <w:r>
              <w:rPr>
                <w:rFonts w:ascii="Times New Roman" w:eastAsia="Times New Roman"/>
              </w:rPr>
              <w:t>1.  </w:t>
            </w:r>
            <w:r>
              <w:rPr/>
              <w:t>一般约定</w:t>
            </w:r>
            <w:r>
              <w:rPr>
                <w:rFonts w:ascii="Calibri" w:eastAsia="Calibri"/>
              </w:rPr>
              <w:tab/>
              <w:t>40</w:t>
            </w:r>
          </w:hyperlink>
        </w:p>
        <w:p>
          <w:pPr>
            <w:pStyle w:val="TOC3"/>
            <w:tabs>
              <w:tab w:pos="8734" w:val="right" w:leader="dot"/>
            </w:tabs>
            <w:rPr>
              <w:rFonts w:ascii="Calibri" w:eastAsia="Calibri"/>
            </w:rPr>
          </w:pPr>
          <w:hyperlink w:history="true" w:anchor="_bookmark96">
            <w:r>
              <w:rPr>
                <w:rFonts w:ascii="Times New Roman" w:eastAsia="Times New Roman"/>
              </w:rPr>
              <w:t>1.1  </w:t>
            </w:r>
            <w:r>
              <w:rPr/>
              <w:t>词语定义</w:t>
            </w:r>
            <w:r>
              <w:rPr>
                <w:rFonts w:ascii="Calibri" w:eastAsia="Calibri"/>
              </w:rPr>
              <w:tab/>
              <w:t>40</w:t>
            </w:r>
          </w:hyperlink>
        </w:p>
        <w:p>
          <w:pPr>
            <w:pStyle w:val="TOC3"/>
            <w:tabs>
              <w:tab w:pos="8734" w:val="right" w:leader="dot"/>
            </w:tabs>
            <w:rPr>
              <w:rFonts w:ascii="Calibri" w:eastAsia="Calibri"/>
            </w:rPr>
          </w:pPr>
          <w:hyperlink w:history="true" w:anchor="_bookmark97">
            <w:r>
              <w:rPr>
                <w:rFonts w:ascii="Times New Roman" w:eastAsia="Times New Roman"/>
              </w:rPr>
              <w:t>1.2  </w:t>
            </w:r>
            <w:r>
              <w:rPr/>
              <w:t>语言文字</w:t>
            </w:r>
            <w:r>
              <w:rPr>
                <w:rFonts w:ascii="Calibri" w:eastAsia="Calibri"/>
              </w:rPr>
              <w:tab/>
              <w:t>41</w:t>
            </w:r>
          </w:hyperlink>
        </w:p>
        <w:p>
          <w:pPr>
            <w:pStyle w:val="TOC3"/>
            <w:tabs>
              <w:tab w:pos="8734" w:val="right" w:leader="dot"/>
            </w:tabs>
            <w:rPr>
              <w:rFonts w:ascii="Calibri" w:eastAsia="Calibri"/>
            </w:rPr>
          </w:pPr>
          <w:hyperlink w:history="true" w:anchor="_bookmark98">
            <w:r>
              <w:rPr>
                <w:rFonts w:ascii="Times New Roman" w:eastAsia="Times New Roman"/>
              </w:rPr>
              <w:t>1.3  </w:t>
            </w:r>
            <w:r>
              <w:rPr/>
              <w:t>适用法律</w:t>
            </w:r>
            <w:r>
              <w:rPr>
                <w:rFonts w:ascii="Calibri" w:eastAsia="Calibri"/>
              </w:rPr>
              <w:tab/>
              <w:t>41</w:t>
            </w:r>
          </w:hyperlink>
        </w:p>
        <w:p>
          <w:pPr>
            <w:pStyle w:val="TOC3"/>
            <w:tabs>
              <w:tab w:pos="8734" w:val="right" w:leader="dot"/>
            </w:tabs>
            <w:rPr>
              <w:rFonts w:ascii="Calibri" w:eastAsia="Calibri"/>
            </w:rPr>
          </w:pPr>
          <w:hyperlink w:history="true" w:anchor="_bookmark99">
            <w:r>
              <w:rPr>
                <w:rFonts w:ascii="Times New Roman" w:eastAsia="Times New Roman"/>
              </w:rPr>
              <w:t>1.4  </w:t>
            </w:r>
            <w:r>
              <w:rPr/>
              <w:t>合同文件的优先顺序</w:t>
            </w:r>
            <w:r>
              <w:rPr>
                <w:rFonts w:ascii="Calibri" w:eastAsia="Calibri"/>
              </w:rPr>
              <w:tab/>
              <w:t>42</w:t>
            </w:r>
          </w:hyperlink>
        </w:p>
        <w:p>
          <w:pPr>
            <w:pStyle w:val="TOC3"/>
            <w:tabs>
              <w:tab w:pos="8734" w:val="right" w:leader="dot"/>
            </w:tabs>
            <w:rPr>
              <w:rFonts w:ascii="Calibri" w:eastAsia="Calibri"/>
            </w:rPr>
          </w:pPr>
          <w:hyperlink w:history="true" w:anchor="_bookmark100">
            <w:r>
              <w:rPr>
                <w:rFonts w:ascii="Times New Roman" w:eastAsia="Times New Roman"/>
              </w:rPr>
              <w:t>1.5  </w:t>
            </w:r>
            <w:r>
              <w:rPr/>
              <w:t>合同协议书</w:t>
            </w:r>
            <w:r>
              <w:rPr>
                <w:rFonts w:ascii="Calibri" w:eastAsia="Calibri"/>
              </w:rPr>
              <w:tab/>
              <w:t>42</w:t>
            </w:r>
          </w:hyperlink>
        </w:p>
        <w:p>
          <w:pPr>
            <w:pStyle w:val="TOC3"/>
            <w:tabs>
              <w:tab w:pos="8734" w:val="right" w:leader="dot"/>
            </w:tabs>
            <w:rPr>
              <w:rFonts w:ascii="Calibri" w:eastAsia="Calibri"/>
            </w:rPr>
          </w:pPr>
          <w:hyperlink w:history="true" w:anchor="_bookmark101">
            <w:r>
              <w:rPr>
                <w:rFonts w:ascii="Times New Roman" w:eastAsia="Times New Roman"/>
              </w:rPr>
              <w:t>1.6  </w:t>
            </w:r>
            <w:r>
              <w:rPr/>
              <w:t>文件的提供和照管</w:t>
            </w:r>
            <w:r>
              <w:rPr>
                <w:rFonts w:ascii="Calibri" w:eastAsia="Calibri"/>
              </w:rPr>
              <w:tab/>
              <w:t>42</w:t>
            </w:r>
          </w:hyperlink>
        </w:p>
        <w:p>
          <w:pPr>
            <w:pStyle w:val="TOC3"/>
            <w:tabs>
              <w:tab w:pos="8734" w:val="right" w:leader="dot"/>
            </w:tabs>
            <w:spacing w:line="273" w:lineRule="exact"/>
            <w:rPr>
              <w:rFonts w:ascii="Calibri" w:eastAsia="Calibri"/>
            </w:rPr>
          </w:pPr>
          <w:hyperlink w:history="true" w:anchor="_bookmark102">
            <w:r>
              <w:rPr>
                <w:rFonts w:ascii="Times New Roman" w:eastAsia="Times New Roman"/>
              </w:rPr>
              <w:t>1.7  </w:t>
            </w:r>
            <w:r>
              <w:rPr>
                <w:spacing w:val="-3"/>
              </w:rPr>
              <w:t>联络</w:t>
            </w:r>
            <w:r>
              <w:rPr>
                <w:rFonts w:ascii="Calibri" w:eastAsia="Calibri"/>
                <w:spacing w:val="-3"/>
              </w:rPr>
              <w:tab/>
            </w:r>
            <w:r>
              <w:rPr>
                <w:rFonts w:ascii="Calibri" w:eastAsia="Calibri"/>
              </w:rPr>
              <w:t>43</w:t>
            </w:r>
          </w:hyperlink>
        </w:p>
        <w:p>
          <w:pPr>
            <w:pStyle w:val="TOC3"/>
            <w:tabs>
              <w:tab w:pos="8734" w:val="right" w:leader="dot"/>
            </w:tabs>
            <w:spacing w:line="273" w:lineRule="exact"/>
            <w:rPr>
              <w:rFonts w:ascii="Calibri" w:eastAsia="Calibri"/>
            </w:rPr>
          </w:pPr>
          <w:hyperlink w:history="true" w:anchor="_bookmark103">
            <w:r>
              <w:rPr>
                <w:rFonts w:ascii="Times New Roman" w:eastAsia="Times New Roman"/>
              </w:rPr>
              <w:t>1.8  </w:t>
            </w:r>
            <w:r>
              <w:rPr>
                <w:spacing w:val="-3"/>
              </w:rPr>
              <w:t>转让</w:t>
            </w:r>
            <w:r>
              <w:rPr>
                <w:rFonts w:ascii="Calibri" w:eastAsia="Calibri"/>
                <w:spacing w:val="-3"/>
              </w:rPr>
              <w:tab/>
            </w:r>
            <w:r>
              <w:rPr>
                <w:rFonts w:ascii="Calibri" w:eastAsia="Calibri"/>
              </w:rPr>
              <w:t>43</w:t>
            </w:r>
          </w:hyperlink>
        </w:p>
        <w:p>
          <w:pPr>
            <w:pStyle w:val="TOC3"/>
            <w:tabs>
              <w:tab w:pos="8734" w:val="right" w:leader="dot"/>
            </w:tabs>
            <w:rPr>
              <w:rFonts w:ascii="Calibri" w:eastAsia="Calibri"/>
            </w:rPr>
          </w:pPr>
          <w:hyperlink w:history="true" w:anchor="_bookmark104">
            <w:r>
              <w:rPr>
                <w:rFonts w:ascii="Times New Roman" w:eastAsia="Times New Roman"/>
              </w:rPr>
              <w:t>1.9  </w:t>
            </w:r>
            <w:r>
              <w:rPr/>
              <w:t>严禁贿赂</w:t>
            </w:r>
            <w:r>
              <w:rPr>
                <w:rFonts w:ascii="Calibri" w:eastAsia="Calibri"/>
              </w:rPr>
              <w:tab/>
              <w:t>43</w:t>
            </w:r>
          </w:hyperlink>
        </w:p>
        <w:p>
          <w:pPr>
            <w:pStyle w:val="TOC3"/>
            <w:tabs>
              <w:tab w:pos="8734" w:val="right" w:leader="dot"/>
            </w:tabs>
            <w:rPr>
              <w:rFonts w:ascii="Calibri" w:eastAsia="Calibri"/>
            </w:rPr>
          </w:pPr>
          <w:hyperlink w:history="true" w:anchor="_bookmark105">
            <w:r>
              <w:rPr>
                <w:rFonts w:ascii="Times New Roman" w:eastAsia="Times New Roman"/>
              </w:rPr>
              <w:t>1.10</w:t>
            </w:r>
            <w:r>
              <w:rPr>
                <w:rFonts w:ascii="Times New Roman" w:eastAsia="Times New Roman"/>
                <w:spacing w:val="50"/>
              </w:rPr>
              <w:t> </w:t>
            </w:r>
            <w:r>
              <w:rPr/>
              <w:t>知识产权</w:t>
            </w:r>
            <w:r>
              <w:rPr>
                <w:rFonts w:ascii="Calibri" w:eastAsia="Calibri"/>
              </w:rPr>
              <w:tab/>
              <w:t>43</w:t>
            </w:r>
          </w:hyperlink>
        </w:p>
        <w:p>
          <w:pPr>
            <w:pStyle w:val="TOC3"/>
            <w:tabs>
              <w:tab w:pos="8734" w:val="right" w:leader="dot"/>
            </w:tabs>
            <w:rPr>
              <w:rFonts w:ascii="Calibri" w:eastAsia="Calibri"/>
            </w:rPr>
          </w:pPr>
          <w:hyperlink w:history="true" w:anchor="_bookmark106">
            <w:r>
              <w:rPr>
                <w:rFonts w:ascii="Times New Roman" w:eastAsia="Times New Roman"/>
              </w:rPr>
              <w:t>1.11</w:t>
            </w:r>
            <w:r>
              <w:rPr>
                <w:rFonts w:ascii="Times New Roman" w:eastAsia="Times New Roman"/>
                <w:spacing w:val="50"/>
              </w:rPr>
              <w:t> </w:t>
            </w:r>
            <w:r>
              <w:rPr/>
              <w:t>文件及信息的保密</w:t>
            </w:r>
            <w:r>
              <w:rPr>
                <w:rFonts w:ascii="Calibri" w:eastAsia="Calibri"/>
              </w:rPr>
              <w:tab/>
              <w:t>43</w:t>
            </w:r>
          </w:hyperlink>
        </w:p>
        <w:p>
          <w:pPr>
            <w:pStyle w:val="TOC3"/>
            <w:tabs>
              <w:tab w:pos="8734" w:val="right" w:leader="dot"/>
            </w:tabs>
            <w:rPr>
              <w:rFonts w:ascii="Calibri" w:eastAsia="Calibri"/>
            </w:rPr>
          </w:pPr>
          <w:hyperlink w:history="true" w:anchor="_bookmark107">
            <w:r>
              <w:rPr>
                <w:rFonts w:ascii="Times New Roman" w:eastAsia="Times New Roman"/>
              </w:rPr>
              <w:t>1.12</w:t>
            </w:r>
            <w:r>
              <w:rPr>
                <w:rFonts w:ascii="Times New Roman" w:eastAsia="Times New Roman"/>
                <w:spacing w:val="50"/>
              </w:rPr>
              <w:t> </w:t>
            </w:r>
            <w:r>
              <w:rPr/>
              <w:t>委托人要求</w:t>
            </w:r>
            <w:r>
              <w:rPr>
                <w:rFonts w:ascii="Calibri" w:eastAsia="Calibri"/>
              </w:rPr>
              <w:tab/>
              <w:t>44</w:t>
            </w:r>
          </w:hyperlink>
        </w:p>
        <w:p>
          <w:pPr>
            <w:pStyle w:val="TOC2"/>
            <w:tabs>
              <w:tab w:pos="8734" w:val="right" w:leader="dot"/>
            </w:tabs>
            <w:rPr>
              <w:rFonts w:ascii="Calibri" w:eastAsia="Calibri"/>
            </w:rPr>
          </w:pPr>
          <w:hyperlink w:history="true" w:anchor="_bookmark108">
            <w:r>
              <w:rPr>
                <w:rFonts w:ascii="Times New Roman" w:eastAsia="Times New Roman"/>
              </w:rPr>
              <w:t>2.  </w:t>
            </w:r>
            <w:r>
              <w:rPr/>
              <w:t>委托人义务</w:t>
            </w:r>
            <w:r>
              <w:rPr>
                <w:rFonts w:ascii="Calibri" w:eastAsia="Calibri"/>
              </w:rPr>
              <w:tab/>
              <w:t>44</w:t>
            </w:r>
          </w:hyperlink>
        </w:p>
        <w:p>
          <w:pPr>
            <w:pStyle w:val="TOC3"/>
            <w:tabs>
              <w:tab w:pos="8734" w:val="right" w:leader="dot"/>
            </w:tabs>
            <w:rPr>
              <w:rFonts w:ascii="Calibri" w:eastAsia="Calibri"/>
            </w:rPr>
          </w:pPr>
          <w:hyperlink w:history="true" w:anchor="_bookmark109">
            <w:r>
              <w:rPr>
                <w:rFonts w:ascii="Times New Roman" w:eastAsia="Times New Roman"/>
              </w:rPr>
              <w:t>2.1  </w:t>
            </w:r>
            <w:r>
              <w:rPr/>
              <w:t>遵守法律</w:t>
            </w:r>
            <w:r>
              <w:rPr>
                <w:rFonts w:ascii="Calibri" w:eastAsia="Calibri"/>
              </w:rPr>
              <w:tab/>
              <w:t>44</w:t>
            </w:r>
          </w:hyperlink>
        </w:p>
        <w:p>
          <w:pPr>
            <w:pStyle w:val="TOC3"/>
            <w:tabs>
              <w:tab w:pos="8734" w:val="right" w:leader="dot"/>
            </w:tabs>
            <w:rPr>
              <w:rFonts w:ascii="Calibri" w:eastAsia="Calibri"/>
            </w:rPr>
          </w:pPr>
          <w:hyperlink w:history="true" w:anchor="_bookmark110">
            <w:r>
              <w:rPr>
                <w:rFonts w:ascii="Times New Roman" w:eastAsia="Times New Roman"/>
              </w:rPr>
              <w:t>2.2  </w:t>
            </w:r>
            <w:r>
              <w:rPr/>
              <w:t>发出开始监理通知</w:t>
            </w:r>
            <w:r>
              <w:rPr>
                <w:rFonts w:ascii="Calibri" w:eastAsia="Calibri"/>
              </w:rPr>
              <w:tab/>
              <w:t>44</w:t>
            </w:r>
          </w:hyperlink>
        </w:p>
        <w:p>
          <w:pPr>
            <w:pStyle w:val="TOC3"/>
            <w:tabs>
              <w:tab w:pos="8734" w:val="right" w:leader="dot"/>
            </w:tabs>
            <w:rPr>
              <w:rFonts w:ascii="Calibri" w:eastAsia="Calibri"/>
            </w:rPr>
          </w:pPr>
          <w:hyperlink w:history="true" w:anchor="_bookmark111">
            <w:r>
              <w:rPr>
                <w:rFonts w:ascii="Times New Roman" w:eastAsia="Times New Roman"/>
              </w:rPr>
              <w:t>2.3  </w:t>
            </w:r>
            <w:r>
              <w:rPr/>
              <w:t>办理证件和批件</w:t>
            </w:r>
            <w:r>
              <w:rPr>
                <w:rFonts w:ascii="Calibri" w:eastAsia="Calibri"/>
              </w:rPr>
              <w:tab/>
              <w:t>44</w:t>
            </w:r>
          </w:hyperlink>
        </w:p>
        <w:p>
          <w:pPr>
            <w:pStyle w:val="TOC3"/>
            <w:tabs>
              <w:tab w:pos="8734" w:val="right" w:leader="dot"/>
            </w:tabs>
            <w:rPr>
              <w:rFonts w:ascii="Calibri" w:eastAsia="Calibri"/>
            </w:rPr>
          </w:pPr>
          <w:hyperlink w:history="true" w:anchor="_bookmark112">
            <w:r>
              <w:rPr>
                <w:rFonts w:ascii="Times New Roman" w:eastAsia="Times New Roman"/>
              </w:rPr>
              <w:t>2.4  </w:t>
            </w:r>
            <w:r>
              <w:rPr/>
              <w:t>支付合同价款</w:t>
            </w:r>
            <w:r>
              <w:rPr>
                <w:rFonts w:ascii="Calibri" w:eastAsia="Calibri"/>
              </w:rPr>
              <w:tab/>
              <w:t>44</w:t>
            </w:r>
          </w:hyperlink>
        </w:p>
        <w:p>
          <w:pPr>
            <w:pStyle w:val="TOC3"/>
            <w:tabs>
              <w:tab w:pos="8734" w:val="right" w:leader="dot"/>
            </w:tabs>
            <w:spacing w:line="271" w:lineRule="exact"/>
            <w:rPr>
              <w:rFonts w:ascii="Calibri" w:eastAsia="Calibri"/>
            </w:rPr>
          </w:pPr>
          <w:hyperlink w:history="true" w:anchor="_bookmark113">
            <w:r>
              <w:rPr>
                <w:rFonts w:ascii="Times New Roman" w:eastAsia="Times New Roman"/>
              </w:rPr>
              <w:t>2.5  </w:t>
            </w:r>
            <w:r>
              <w:rPr/>
              <w:t>提供监理资料</w:t>
            </w:r>
            <w:r>
              <w:rPr>
                <w:rFonts w:ascii="Calibri" w:eastAsia="Calibri"/>
              </w:rPr>
              <w:tab/>
              <w:t>45</w:t>
            </w:r>
          </w:hyperlink>
        </w:p>
        <w:p>
          <w:pPr>
            <w:pStyle w:val="TOC3"/>
            <w:tabs>
              <w:tab w:pos="8734" w:val="right" w:leader="dot"/>
            </w:tabs>
            <w:spacing w:line="273" w:lineRule="exact"/>
            <w:rPr>
              <w:rFonts w:ascii="Calibri" w:eastAsia="Calibri"/>
            </w:rPr>
          </w:pPr>
          <w:hyperlink w:history="true" w:anchor="_bookmark114">
            <w:r>
              <w:rPr>
                <w:rFonts w:ascii="Times New Roman" w:eastAsia="Times New Roman"/>
              </w:rPr>
              <w:t>2.6  </w:t>
            </w:r>
            <w:r>
              <w:rPr/>
              <w:t>其他义务</w:t>
            </w:r>
            <w:r>
              <w:rPr>
                <w:rFonts w:ascii="Calibri" w:eastAsia="Calibri"/>
              </w:rPr>
              <w:tab/>
              <w:t>45</w:t>
            </w:r>
          </w:hyperlink>
        </w:p>
        <w:p>
          <w:pPr>
            <w:pStyle w:val="TOC2"/>
            <w:tabs>
              <w:tab w:pos="8734" w:val="right" w:leader="dot"/>
            </w:tabs>
            <w:rPr>
              <w:rFonts w:ascii="Calibri" w:eastAsia="Calibri"/>
            </w:rPr>
          </w:pPr>
          <w:hyperlink w:history="true" w:anchor="_bookmark115">
            <w:r>
              <w:rPr>
                <w:rFonts w:ascii="Times New Roman" w:eastAsia="Times New Roman"/>
              </w:rPr>
              <w:t>3.  </w:t>
            </w:r>
            <w:r>
              <w:rPr/>
              <w:t>委托人管理</w:t>
            </w:r>
            <w:r>
              <w:rPr>
                <w:rFonts w:ascii="Calibri" w:eastAsia="Calibri"/>
              </w:rPr>
              <w:tab/>
              <w:t>45</w:t>
            </w:r>
          </w:hyperlink>
        </w:p>
        <w:p>
          <w:pPr>
            <w:pStyle w:val="TOC3"/>
            <w:tabs>
              <w:tab w:pos="8734" w:val="right" w:leader="dot"/>
            </w:tabs>
            <w:rPr>
              <w:rFonts w:ascii="Calibri" w:eastAsia="Calibri"/>
            </w:rPr>
          </w:pPr>
          <w:hyperlink w:history="true" w:anchor="_bookmark116">
            <w:r>
              <w:rPr>
                <w:rFonts w:ascii="Times New Roman" w:eastAsia="Times New Roman"/>
              </w:rPr>
              <w:t>3.1  </w:t>
            </w:r>
            <w:r>
              <w:rPr/>
              <w:t>委托人代表</w:t>
            </w:r>
            <w:r>
              <w:rPr>
                <w:rFonts w:ascii="Calibri" w:eastAsia="Calibri"/>
              </w:rPr>
              <w:tab/>
              <w:t>45</w:t>
            </w:r>
          </w:hyperlink>
        </w:p>
        <w:p>
          <w:pPr>
            <w:pStyle w:val="TOC3"/>
            <w:tabs>
              <w:tab w:pos="8734" w:val="right" w:leader="dot"/>
            </w:tabs>
            <w:rPr>
              <w:rFonts w:ascii="Calibri" w:eastAsia="Calibri"/>
            </w:rPr>
          </w:pPr>
          <w:hyperlink w:history="true" w:anchor="_bookmark117">
            <w:r>
              <w:rPr>
                <w:rFonts w:ascii="Times New Roman" w:eastAsia="Times New Roman"/>
              </w:rPr>
              <w:t>3.2  </w:t>
            </w:r>
            <w:r>
              <w:rPr/>
              <w:t>委托人的指示</w:t>
            </w:r>
            <w:r>
              <w:rPr>
                <w:rFonts w:ascii="Calibri" w:eastAsia="Calibri"/>
              </w:rPr>
              <w:tab/>
              <w:t>45</w:t>
            </w:r>
          </w:hyperlink>
        </w:p>
        <w:p>
          <w:pPr>
            <w:pStyle w:val="TOC3"/>
            <w:tabs>
              <w:tab w:pos="8734" w:val="right" w:leader="dot"/>
            </w:tabs>
            <w:rPr>
              <w:rFonts w:ascii="Calibri" w:eastAsia="Calibri"/>
            </w:rPr>
          </w:pPr>
          <w:hyperlink w:history="true" w:anchor="_bookmark118">
            <w:r>
              <w:rPr>
                <w:rFonts w:ascii="Times New Roman" w:eastAsia="Times New Roman"/>
              </w:rPr>
              <w:t>3.3  </w:t>
            </w:r>
            <w:r>
              <w:rPr/>
              <w:t>决定或答复</w:t>
            </w:r>
            <w:r>
              <w:rPr>
                <w:rFonts w:ascii="Calibri" w:eastAsia="Calibri"/>
              </w:rPr>
              <w:tab/>
              <w:t>46</w:t>
            </w:r>
          </w:hyperlink>
        </w:p>
        <w:p>
          <w:pPr>
            <w:pStyle w:val="TOC2"/>
            <w:tabs>
              <w:tab w:pos="8734" w:val="right" w:leader="dot"/>
            </w:tabs>
            <w:rPr>
              <w:rFonts w:ascii="Calibri" w:eastAsia="Calibri"/>
            </w:rPr>
          </w:pPr>
          <w:hyperlink w:history="true" w:anchor="_bookmark119">
            <w:r>
              <w:rPr>
                <w:rFonts w:ascii="Times New Roman" w:eastAsia="Times New Roman"/>
              </w:rPr>
              <w:t>4.  </w:t>
            </w:r>
            <w:r>
              <w:rPr/>
              <w:t>监理人义务</w:t>
            </w:r>
            <w:r>
              <w:rPr>
                <w:rFonts w:ascii="Calibri" w:eastAsia="Calibri"/>
              </w:rPr>
              <w:tab/>
              <w:t>46</w:t>
            </w:r>
          </w:hyperlink>
        </w:p>
        <w:p>
          <w:pPr>
            <w:pStyle w:val="TOC3"/>
            <w:tabs>
              <w:tab w:pos="8734" w:val="right" w:leader="dot"/>
            </w:tabs>
            <w:rPr>
              <w:rFonts w:ascii="Calibri" w:eastAsia="Calibri"/>
            </w:rPr>
          </w:pPr>
          <w:hyperlink w:history="true" w:anchor="_bookmark120">
            <w:r>
              <w:rPr>
                <w:rFonts w:ascii="Times New Roman" w:eastAsia="Times New Roman"/>
              </w:rPr>
              <w:t>4.1  </w:t>
            </w:r>
            <w:r>
              <w:rPr/>
              <w:t>监理人的一般义务</w:t>
            </w:r>
            <w:r>
              <w:rPr>
                <w:rFonts w:ascii="Calibri" w:eastAsia="Calibri"/>
              </w:rPr>
              <w:tab/>
              <w:t>46</w:t>
            </w:r>
          </w:hyperlink>
        </w:p>
        <w:p>
          <w:pPr>
            <w:pStyle w:val="TOC3"/>
            <w:tabs>
              <w:tab w:pos="8734" w:val="right" w:leader="dot"/>
            </w:tabs>
            <w:rPr>
              <w:rFonts w:ascii="Calibri" w:eastAsia="Calibri"/>
            </w:rPr>
          </w:pPr>
          <w:hyperlink w:history="true" w:anchor="_bookmark121">
            <w:r>
              <w:rPr>
                <w:rFonts w:ascii="Times New Roman" w:eastAsia="Times New Roman"/>
              </w:rPr>
              <w:t>4.2  </w:t>
            </w:r>
            <w:r>
              <w:rPr/>
              <w:t>履约保证金</w:t>
            </w:r>
            <w:r>
              <w:rPr>
                <w:rFonts w:ascii="Calibri" w:eastAsia="Calibri"/>
              </w:rPr>
              <w:tab/>
              <w:t>46</w:t>
            </w:r>
          </w:hyperlink>
        </w:p>
        <w:p>
          <w:pPr>
            <w:pStyle w:val="TOC3"/>
            <w:tabs>
              <w:tab w:pos="8734" w:val="right" w:leader="dot"/>
            </w:tabs>
            <w:rPr>
              <w:rFonts w:ascii="Calibri" w:eastAsia="Calibri"/>
            </w:rPr>
          </w:pPr>
          <w:hyperlink w:history="true" w:anchor="_bookmark122">
            <w:r>
              <w:rPr>
                <w:rFonts w:ascii="Times New Roman" w:eastAsia="Times New Roman"/>
              </w:rPr>
              <w:t>4.3  </w:t>
            </w:r>
            <w:r>
              <w:rPr/>
              <w:t>联合体</w:t>
            </w:r>
            <w:r>
              <w:rPr>
                <w:rFonts w:ascii="Calibri" w:eastAsia="Calibri"/>
              </w:rPr>
              <w:tab/>
              <w:t>46</w:t>
            </w:r>
          </w:hyperlink>
        </w:p>
        <w:p>
          <w:pPr>
            <w:pStyle w:val="TOC3"/>
            <w:tabs>
              <w:tab w:pos="8734" w:val="right" w:leader="dot"/>
            </w:tabs>
            <w:rPr>
              <w:rFonts w:ascii="Calibri" w:eastAsia="Calibri"/>
            </w:rPr>
          </w:pPr>
          <w:hyperlink w:history="true" w:anchor="_bookmark123">
            <w:r>
              <w:rPr>
                <w:rFonts w:ascii="Times New Roman" w:eastAsia="Times New Roman"/>
              </w:rPr>
              <w:t>4.4  </w:t>
            </w:r>
            <w:r>
              <w:rPr/>
              <w:t>总监理工程师</w:t>
            </w:r>
            <w:r>
              <w:rPr>
                <w:rFonts w:ascii="Calibri" w:eastAsia="Calibri"/>
              </w:rPr>
              <w:tab/>
              <w:t>47</w:t>
            </w:r>
          </w:hyperlink>
        </w:p>
        <w:p>
          <w:pPr>
            <w:pStyle w:val="TOC3"/>
            <w:tabs>
              <w:tab w:pos="8734" w:val="right" w:leader="dot"/>
            </w:tabs>
            <w:spacing w:line="273" w:lineRule="exact"/>
            <w:rPr>
              <w:rFonts w:ascii="Calibri" w:eastAsia="Calibri"/>
            </w:rPr>
          </w:pPr>
          <w:hyperlink w:history="true" w:anchor="_bookmark124">
            <w:r>
              <w:rPr>
                <w:rFonts w:ascii="Times New Roman" w:eastAsia="Times New Roman"/>
              </w:rPr>
              <w:t>4.5  </w:t>
            </w:r>
            <w:r>
              <w:rPr/>
              <w:t>监理人员的管理</w:t>
            </w:r>
            <w:r>
              <w:rPr>
                <w:rFonts w:ascii="Calibri" w:eastAsia="Calibri"/>
              </w:rPr>
              <w:tab/>
              <w:t>47</w:t>
            </w:r>
          </w:hyperlink>
        </w:p>
        <w:p>
          <w:pPr>
            <w:pStyle w:val="TOC3"/>
            <w:tabs>
              <w:tab w:pos="8734" w:val="right" w:leader="dot"/>
            </w:tabs>
            <w:spacing w:line="273" w:lineRule="exact"/>
            <w:rPr>
              <w:rFonts w:ascii="Calibri" w:eastAsia="Calibri"/>
            </w:rPr>
          </w:pPr>
          <w:hyperlink w:history="true" w:anchor="_bookmark125">
            <w:r>
              <w:rPr>
                <w:rFonts w:ascii="Times New Roman" w:eastAsia="Times New Roman"/>
              </w:rPr>
              <w:t>4.6  </w:t>
            </w:r>
            <w:r>
              <w:rPr/>
              <w:t>撤换总监理工程师和其他人员</w:t>
            </w:r>
            <w:r>
              <w:rPr>
                <w:rFonts w:ascii="Calibri" w:eastAsia="Calibri"/>
              </w:rPr>
              <w:tab/>
              <w:t>47</w:t>
            </w:r>
          </w:hyperlink>
        </w:p>
        <w:p>
          <w:pPr>
            <w:pStyle w:val="TOC3"/>
            <w:tabs>
              <w:tab w:pos="8734" w:val="right" w:leader="dot"/>
            </w:tabs>
            <w:rPr>
              <w:rFonts w:ascii="Calibri" w:eastAsia="Calibri"/>
            </w:rPr>
          </w:pPr>
          <w:hyperlink w:history="true" w:anchor="_bookmark126">
            <w:r>
              <w:rPr>
                <w:rFonts w:ascii="Times New Roman" w:eastAsia="Times New Roman"/>
              </w:rPr>
              <w:t>4.7  </w:t>
            </w:r>
            <w:r>
              <w:rPr/>
              <w:t>保障人员的合法权益</w:t>
            </w:r>
            <w:r>
              <w:rPr>
                <w:rFonts w:ascii="Calibri" w:eastAsia="Calibri"/>
              </w:rPr>
              <w:tab/>
              <w:t>48</w:t>
            </w:r>
          </w:hyperlink>
        </w:p>
        <w:p>
          <w:pPr>
            <w:pStyle w:val="TOC3"/>
            <w:tabs>
              <w:tab w:pos="8734" w:val="right" w:leader="dot"/>
            </w:tabs>
            <w:rPr>
              <w:rFonts w:ascii="Calibri" w:eastAsia="Calibri"/>
            </w:rPr>
          </w:pPr>
          <w:hyperlink w:history="true" w:anchor="_bookmark127">
            <w:r>
              <w:rPr>
                <w:rFonts w:ascii="Times New Roman" w:eastAsia="Times New Roman"/>
              </w:rPr>
              <w:t>4.8  </w:t>
            </w:r>
            <w:r>
              <w:rPr/>
              <w:t>合同价款应专款专用</w:t>
            </w:r>
            <w:r>
              <w:rPr>
                <w:rFonts w:ascii="Calibri" w:eastAsia="Calibri"/>
              </w:rPr>
              <w:tab/>
              <w:t>48</w:t>
            </w:r>
          </w:hyperlink>
        </w:p>
        <w:p>
          <w:pPr>
            <w:pStyle w:val="TOC2"/>
            <w:tabs>
              <w:tab w:pos="8734" w:val="right" w:leader="dot"/>
            </w:tabs>
            <w:rPr>
              <w:rFonts w:ascii="Calibri" w:eastAsia="Calibri"/>
            </w:rPr>
          </w:pPr>
          <w:hyperlink w:history="true" w:anchor="_bookmark128">
            <w:r>
              <w:rPr>
                <w:rFonts w:ascii="Times New Roman" w:eastAsia="Times New Roman"/>
              </w:rPr>
              <w:t>5.  </w:t>
            </w:r>
            <w:r>
              <w:rPr/>
              <w:t>监理要求</w:t>
            </w:r>
            <w:r>
              <w:rPr>
                <w:rFonts w:ascii="Calibri" w:eastAsia="Calibri"/>
              </w:rPr>
              <w:tab/>
              <w:t>48</w:t>
            </w:r>
          </w:hyperlink>
        </w:p>
        <w:p>
          <w:pPr>
            <w:pStyle w:val="TOC3"/>
            <w:tabs>
              <w:tab w:pos="8734" w:val="right" w:leader="dot"/>
            </w:tabs>
            <w:rPr>
              <w:rFonts w:ascii="Calibri" w:eastAsia="Calibri"/>
            </w:rPr>
          </w:pPr>
          <w:hyperlink w:history="true" w:anchor="_bookmark129">
            <w:r>
              <w:rPr>
                <w:rFonts w:ascii="Times New Roman" w:eastAsia="Times New Roman"/>
              </w:rPr>
              <w:t>5.1  </w:t>
            </w:r>
            <w:r>
              <w:rPr/>
              <w:t>监理范围</w:t>
            </w:r>
            <w:r>
              <w:rPr>
                <w:rFonts w:ascii="Calibri" w:eastAsia="Calibri"/>
              </w:rPr>
              <w:tab/>
              <w:t>48</w:t>
            </w:r>
          </w:hyperlink>
        </w:p>
        <w:p>
          <w:pPr>
            <w:pStyle w:val="TOC3"/>
            <w:tabs>
              <w:tab w:pos="8734" w:val="right" w:leader="dot"/>
            </w:tabs>
            <w:rPr>
              <w:rFonts w:ascii="Calibri" w:eastAsia="Calibri"/>
            </w:rPr>
          </w:pPr>
          <w:hyperlink w:history="true" w:anchor="_bookmark130">
            <w:r>
              <w:rPr>
                <w:rFonts w:ascii="Times New Roman" w:eastAsia="Times New Roman"/>
              </w:rPr>
              <w:t>5.2  </w:t>
            </w:r>
            <w:r>
              <w:rPr/>
              <w:t>监理依据</w:t>
            </w:r>
            <w:r>
              <w:rPr>
                <w:rFonts w:ascii="Calibri" w:eastAsia="Calibri"/>
              </w:rPr>
              <w:tab/>
              <w:t>48</w:t>
            </w:r>
          </w:hyperlink>
        </w:p>
        <w:p>
          <w:pPr>
            <w:pStyle w:val="TOC3"/>
            <w:tabs>
              <w:tab w:pos="8734" w:val="right" w:leader="dot"/>
            </w:tabs>
            <w:rPr>
              <w:rFonts w:ascii="Calibri" w:eastAsia="Calibri"/>
            </w:rPr>
          </w:pPr>
          <w:hyperlink w:history="true" w:anchor="_bookmark131">
            <w:r>
              <w:rPr>
                <w:rFonts w:ascii="Times New Roman" w:eastAsia="Times New Roman"/>
              </w:rPr>
              <w:t>5.3  </w:t>
            </w:r>
            <w:r>
              <w:rPr/>
              <w:t>监理内容</w:t>
            </w:r>
            <w:r>
              <w:rPr>
                <w:rFonts w:ascii="Calibri" w:eastAsia="Calibri"/>
              </w:rPr>
              <w:tab/>
              <w:t>49</w:t>
            </w:r>
          </w:hyperlink>
        </w:p>
        <w:p>
          <w:pPr>
            <w:pStyle w:val="TOC3"/>
            <w:tabs>
              <w:tab w:pos="8734" w:val="right" w:leader="dot"/>
            </w:tabs>
            <w:rPr>
              <w:rFonts w:ascii="Calibri" w:eastAsia="Calibri"/>
            </w:rPr>
          </w:pPr>
          <w:hyperlink w:history="true" w:anchor="_bookmark132">
            <w:r>
              <w:rPr>
                <w:rFonts w:ascii="Times New Roman" w:eastAsia="Times New Roman"/>
              </w:rPr>
              <w:t>5.4  </w:t>
            </w:r>
            <w:r>
              <w:rPr/>
              <w:t>监理文件要求</w:t>
            </w:r>
            <w:r>
              <w:rPr>
                <w:rFonts w:ascii="Calibri" w:eastAsia="Calibri"/>
              </w:rPr>
              <w:tab/>
              <w:t>50</w:t>
            </w:r>
          </w:hyperlink>
        </w:p>
        <w:p>
          <w:pPr>
            <w:pStyle w:val="TOC2"/>
            <w:tabs>
              <w:tab w:pos="8734" w:val="right" w:leader="dot"/>
            </w:tabs>
            <w:rPr>
              <w:rFonts w:ascii="Calibri" w:eastAsia="Calibri"/>
            </w:rPr>
          </w:pPr>
          <w:hyperlink w:history="true" w:anchor="_bookmark133">
            <w:r>
              <w:rPr>
                <w:rFonts w:ascii="Times New Roman" w:eastAsia="Times New Roman"/>
              </w:rPr>
              <w:t>6.  </w:t>
            </w:r>
            <w:r>
              <w:rPr/>
              <w:t>开始监理和完成监理</w:t>
            </w:r>
            <w:r>
              <w:rPr>
                <w:rFonts w:ascii="Calibri" w:eastAsia="Calibri"/>
              </w:rPr>
              <w:tab/>
              <w:t>50</w:t>
            </w:r>
          </w:hyperlink>
        </w:p>
        <w:p>
          <w:pPr>
            <w:pStyle w:val="TOC3"/>
            <w:tabs>
              <w:tab w:pos="8734" w:val="right" w:leader="dot"/>
            </w:tabs>
            <w:spacing w:line="271" w:lineRule="exact"/>
            <w:rPr>
              <w:rFonts w:ascii="Calibri" w:eastAsia="Calibri"/>
            </w:rPr>
          </w:pPr>
          <w:hyperlink w:history="true" w:anchor="_bookmark134">
            <w:r>
              <w:rPr>
                <w:rFonts w:ascii="Times New Roman" w:eastAsia="Times New Roman"/>
              </w:rPr>
              <w:t>6.1  </w:t>
            </w:r>
            <w:r>
              <w:rPr/>
              <w:t>开始监理</w:t>
            </w:r>
            <w:r>
              <w:rPr>
                <w:rFonts w:ascii="Calibri" w:eastAsia="Calibri"/>
              </w:rPr>
              <w:tab/>
              <w:t>50</w:t>
            </w:r>
          </w:hyperlink>
        </w:p>
        <w:p>
          <w:pPr>
            <w:pStyle w:val="TOC3"/>
            <w:tabs>
              <w:tab w:pos="8734" w:val="right" w:leader="dot"/>
            </w:tabs>
            <w:spacing w:line="273" w:lineRule="exact"/>
            <w:rPr>
              <w:rFonts w:ascii="Calibri" w:eastAsia="Calibri"/>
            </w:rPr>
          </w:pPr>
          <w:hyperlink w:history="true" w:anchor="_bookmark135">
            <w:r>
              <w:rPr>
                <w:rFonts w:ascii="Times New Roman" w:eastAsia="Times New Roman"/>
              </w:rPr>
              <w:t>6.2  </w:t>
            </w:r>
            <w:r>
              <w:rPr/>
              <w:t>监理周期延误</w:t>
            </w:r>
            <w:r>
              <w:rPr>
                <w:rFonts w:ascii="Calibri" w:eastAsia="Calibri"/>
              </w:rPr>
              <w:tab/>
              <w:t>50</w:t>
            </w:r>
          </w:hyperlink>
        </w:p>
        <w:p>
          <w:pPr>
            <w:pStyle w:val="TOC3"/>
            <w:tabs>
              <w:tab w:pos="8734" w:val="right" w:leader="dot"/>
            </w:tabs>
            <w:spacing w:line="273" w:lineRule="exact"/>
            <w:rPr>
              <w:rFonts w:ascii="Calibri" w:eastAsia="Calibri"/>
            </w:rPr>
          </w:pPr>
          <w:hyperlink w:history="true" w:anchor="_bookmark136">
            <w:r>
              <w:rPr>
                <w:rFonts w:ascii="Times New Roman" w:eastAsia="Times New Roman"/>
              </w:rPr>
              <w:t>6.3  </w:t>
            </w:r>
            <w:r>
              <w:rPr/>
              <w:t>完成监理</w:t>
            </w:r>
            <w:r>
              <w:rPr>
                <w:rFonts w:ascii="Calibri" w:eastAsia="Calibri"/>
              </w:rPr>
              <w:tab/>
              <w:t>50</w:t>
            </w:r>
          </w:hyperlink>
        </w:p>
        <w:p>
          <w:pPr>
            <w:pStyle w:val="TOC2"/>
            <w:tabs>
              <w:tab w:pos="8734" w:val="right" w:leader="dot"/>
            </w:tabs>
            <w:rPr>
              <w:rFonts w:ascii="Calibri" w:eastAsia="Calibri"/>
            </w:rPr>
          </w:pPr>
          <w:hyperlink w:history="true" w:anchor="_bookmark137">
            <w:r>
              <w:rPr>
                <w:rFonts w:ascii="Times New Roman" w:eastAsia="Times New Roman"/>
              </w:rPr>
              <w:t>7.  </w:t>
            </w:r>
            <w:r>
              <w:rPr/>
              <w:t>监理责任与保险</w:t>
            </w:r>
            <w:r>
              <w:rPr>
                <w:rFonts w:ascii="Calibri" w:eastAsia="Calibri"/>
              </w:rPr>
              <w:tab/>
              <w:t>51</w:t>
            </w:r>
          </w:hyperlink>
        </w:p>
        <w:p>
          <w:pPr>
            <w:pStyle w:val="TOC3"/>
            <w:tabs>
              <w:tab w:pos="8734" w:val="right" w:leader="dot"/>
            </w:tabs>
            <w:spacing w:line="288" w:lineRule="exact"/>
            <w:rPr>
              <w:rFonts w:ascii="Calibri" w:eastAsia="Calibri"/>
            </w:rPr>
          </w:pPr>
          <w:hyperlink w:history="true" w:anchor="_bookmark138">
            <w:r>
              <w:rPr>
                <w:rFonts w:ascii="Times New Roman" w:eastAsia="Times New Roman"/>
              </w:rPr>
              <w:t>7.1  </w:t>
            </w:r>
            <w:r>
              <w:rPr/>
              <w:t>监理责任主体</w:t>
            </w:r>
            <w:r>
              <w:rPr>
                <w:rFonts w:ascii="Calibri" w:eastAsia="Calibri"/>
              </w:rPr>
              <w:tab/>
              <w:t>51</w:t>
            </w:r>
          </w:hyperlink>
        </w:p>
        <w:p>
          <w:pPr>
            <w:pStyle w:val="TOC3"/>
            <w:tabs>
              <w:tab w:pos="8734" w:val="right" w:leader="dot"/>
            </w:tabs>
            <w:spacing w:line="286" w:lineRule="exact" w:before="6"/>
            <w:rPr>
              <w:rFonts w:ascii="Calibri" w:eastAsia="Calibri"/>
            </w:rPr>
          </w:pPr>
          <w:hyperlink w:history="true" w:anchor="_bookmark139">
            <w:r>
              <w:rPr>
                <w:rFonts w:ascii="Times New Roman" w:eastAsia="Times New Roman"/>
              </w:rPr>
              <w:t>7.2  </w:t>
            </w:r>
            <w:r>
              <w:rPr/>
              <w:t>监理责任保险</w:t>
            </w:r>
            <w:r>
              <w:rPr>
                <w:rFonts w:ascii="Calibri" w:eastAsia="Calibri"/>
              </w:rPr>
              <w:tab/>
              <w:t>51</w:t>
            </w:r>
          </w:hyperlink>
        </w:p>
        <w:p>
          <w:pPr>
            <w:pStyle w:val="TOC2"/>
            <w:tabs>
              <w:tab w:pos="8734" w:val="right" w:leader="dot"/>
            </w:tabs>
            <w:rPr>
              <w:rFonts w:ascii="Calibri" w:eastAsia="Calibri"/>
            </w:rPr>
          </w:pPr>
          <w:hyperlink w:history="true" w:anchor="_bookmark140">
            <w:r>
              <w:rPr>
                <w:rFonts w:ascii="Times New Roman" w:eastAsia="Times New Roman"/>
              </w:rPr>
              <w:t>8.  </w:t>
            </w:r>
            <w:r>
              <w:rPr/>
              <w:t>合同变更</w:t>
            </w:r>
            <w:r>
              <w:rPr>
                <w:rFonts w:ascii="Calibri" w:eastAsia="Calibri"/>
              </w:rPr>
              <w:tab/>
              <w:t>52</w:t>
            </w:r>
          </w:hyperlink>
        </w:p>
        <w:p>
          <w:pPr>
            <w:pStyle w:val="TOC3"/>
            <w:tabs>
              <w:tab w:pos="8734" w:val="right" w:leader="dot"/>
            </w:tabs>
            <w:rPr>
              <w:rFonts w:ascii="Calibri" w:eastAsia="Calibri"/>
            </w:rPr>
          </w:pPr>
          <w:hyperlink w:history="true" w:anchor="_bookmark141">
            <w:r>
              <w:rPr>
                <w:rFonts w:ascii="Times New Roman" w:eastAsia="Times New Roman"/>
              </w:rPr>
              <w:t>8.1  </w:t>
            </w:r>
            <w:r>
              <w:rPr/>
              <w:t>变更情形</w:t>
            </w:r>
            <w:r>
              <w:rPr>
                <w:rFonts w:ascii="Calibri" w:eastAsia="Calibri"/>
              </w:rPr>
              <w:tab/>
              <w:t>52</w:t>
            </w:r>
          </w:hyperlink>
        </w:p>
        <w:p>
          <w:pPr>
            <w:pStyle w:val="TOC3"/>
            <w:tabs>
              <w:tab w:pos="8734" w:val="right" w:leader="dot"/>
            </w:tabs>
            <w:rPr>
              <w:rFonts w:ascii="Calibri" w:eastAsia="Calibri"/>
            </w:rPr>
          </w:pPr>
          <w:hyperlink w:history="true" w:anchor="_bookmark142">
            <w:r>
              <w:rPr>
                <w:rFonts w:ascii="Times New Roman" w:eastAsia="Times New Roman"/>
              </w:rPr>
              <w:t>8.2  </w:t>
            </w:r>
            <w:r>
              <w:rPr/>
              <w:t>合理化建议</w:t>
            </w:r>
            <w:r>
              <w:rPr>
                <w:rFonts w:ascii="Calibri" w:eastAsia="Calibri"/>
              </w:rPr>
              <w:tab/>
              <w:t>52</w:t>
            </w:r>
          </w:hyperlink>
        </w:p>
        <w:p>
          <w:pPr>
            <w:pStyle w:val="TOC2"/>
            <w:tabs>
              <w:tab w:pos="8734" w:val="right" w:leader="dot"/>
            </w:tabs>
            <w:rPr>
              <w:rFonts w:ascii="Calibri" w:eastAsia="Calibri"/>
            </w:rPr>
          </w:pPr>
          <w:hyperlink w:history="true" w:anchor="_bookmark143">
            <w:r>
              <w:rPr>
                <w:rFonts w:ascii="Times New Roman" w:eastAsia="Times New Roman"/>
              </w:rPr>
              <w:t>9.  </w:t>
            </w:r>
            <w:r>
              <w:rPr/>
              <w:t>合同价格与支付</w:t>
            </w:r>
            <w:r>
              <w:rPr>
                <w:rFonts w:ascii="Calibri" w:eastAsia="Calibri"/>
              </w:rPr>
              <w:tab/>
              <w:t>52</w:t>
            </w:r>
          </w:hyperlink>
        </w:p>
        <w:p>
          <w:pPr>
            <w:pStyle w:val="TOC3"/>
            <w:tabs>
              <w:tab w:pos="8734" w:val="right" w:leader="dot"/>
            </w:tabs>
            <w:rPr>
              <w:rFonts w:ascii="Calibri" w:eastAsia="Calibri"/>
            </w:rPr>
          </w:pPr>
          <w:hyperlink w:history="true" w:anchor="_bookmark144">
            <w:r>
              <w:rPr>
                <w:rFonts w:ascii="Times New Roman" w:eastAsia="Times New Roman"/>
              </w:rPr>
              <w:t>9.1  </w:t>
            </w:r>
            <w:r>
              <w:rPr/>
              <w:t>合同价格</w:t>
            </w:r>
            <w:r>
              <w:rPr>
                <w:rFonts w:ascii="Calibri" w:eastAsia="Calibri"/>
              </w:rPr>
              <w:tab/>
              <w:t>52</w:t>
            </w:r>
          </w:hyperlink>
        </w:p>
        <w:p>
          <w:pPr>
            <w:pStyle w:val="TOC3"/>
            <w:tabs>
              <w:tab w:pos="8734" w:val="right" w:leader="dot"/>
            </w:tabs>
            <w:rPr>
              <w:rFonts w:ascii="Calibri" w:eastAsia="Calibri"/>
            </w:rPr>
          </w:pPr>
          <w:hyperlink w:history="true" w:anchor="_bookmark145">
            <w:r>
              <w:rPr>
                <w:rFonts w:ascii="Times New Roman" w:eastAsia="Times New Roman"/>
              </w:rPr>
              <w:t>9.2  </w:t>
            </w:r>
            <w:r>
              <w:rPr/>
              <w:t>预付款</w:t>
            </w:r>
            <w:r>
              <w:rPr>
                <w:rFonts w:ascii="Calibri" w:eastAsia="Calibri"/>
              </w:rPr>
              <w:tab/>
              <w:t>52</w:t>
            </w:r>
          </w:hyperlink>
        </w:p>
        <w:p>
          <w:pPr>
            <w:pStyle w:val="TOC3"/>
            <w:tabs>
              <w:tab w:pos="8734" w:val="right" w:leader="dot"/>
            </w:tabs>
            <w:rPr>
              <w:rFonts w:ascii="Calibri" w:eastAsia="Calibri"/>
            </w:rPr>
          </w:pPr>
          <w:hyperlink w:history="true" w:anchor="_bookmark146">
            <w:r>
              <w:rPr>
                <w:rFonts w:ascii="Times New Roman" w:eastAsia="Times New Roman"/>
              </w:rPr>
              <w:t>9.3  </w:t>
            </w:r>
            <w:r>
              <w:rPr/>
              <w:t>中期支付</w:t>
            </w:r>
            <w:r>
              <w:rPr>
                <w:rFonts w:ascii="Calibri" w:eastAsia="Calibri"/>
              </w:rPr>
              <w:tab/>
              <w:t>53</w:t>
            </w:r>
          </w:hyperlink>
        </w:p>
        <w:p>
          <w:pPr>
            <w:pStyle w:val="TOC3"/>
            <w:tabs>
              <w:tab w:pos="8734" w:val="right" w:leader="dot"/>
            </w:tabs>
            <w:rPr>
              <w:rFonts w:ascii="Calibri" w:eastAsia="Calibri"/>
            </w:rPr>
          </w:pPr>
          <w:hyperlink w:history="true" w:anchor="_bookmark147">
            <w:r>
              <w:rPr>
                <w:rFonts w:ascii="Times New Roman" w:eastAsia="Times New Roman"/>
              </w:rPr>
              <w:t>9.4  </w:t>
            </w:r>
            <w:r>
              <w:rPr/>
              <w:t>费用结算</w:t>
            </w:r>
            <w:r>
              <w:rPr>
                <w:rFonts w:ascii="Calibri" w:eastAsia="Calibri"/>
              </w:rPr>
              <w:tab/>
              <w:t>53</w:t>
            </w:r>
          </w:hyperlink>
        </w:p>
        <w:p>
          <w:pPr>
            <w:pStyle w:val="TOC2"/>
            <w:tabs>
              <w:tab w:pos="8734" w:val="right" w:leader="dot"/>
            </w:tabs>
            <w:rPr>
              <w:rFonts w:ascii="Calibri" w:eastAsia="Calibri"/>
            </w:rPr>
          </w:pPr>
          <w:hyperlink w:history="true" w:anchor="_bookmark148">
            <w:r>
              <w:rPr>
                <w:rFonts w:ascii="Times New Roman" w:eastAsia="Times New Roman"/>
              </w:rPr>
              <w:t>10.  </w:t>
            </w:r>
            <w:r>
              <w:rPr/>
              <w:t>不可抗力</w:t>
            </w:r>
            <w:r>
              <w:rPr>
                <w:rFonts w:ascii="Calibri" w:eastAsia="Calibri"/>
              </w:rPr>
              <w:tab/>
              <w:t>53</w:t>
            </w:r>
          </w:hyperlink>
        </w:p>
        <w:p>
          <w:pPr>
            <w:pStyle w:val="TOC3"/>
            <w:tabs>
              <w:tab w:pos="8734" w:val="right" w:leader="dot"/>
            </w:tabs>
            <w:spacing w:line="273" w:lineRule="exact"/>
            <w:rPr>
              <w:rFonts w:ascii="Calibri" w:eastAsia="Calibri"/>
            </w:rPr>
          </w:pPr>
          <w:hyperlink w:history="true" w:anchor="_bookmark149">
            <w:r>
              <w:rPr>
                <w:rFonts w:ascii="Times New Roman" w:eastAsia="Times New Roman"/>
              </w:rPr>
              <w:t>10.1</w:t>
            </w:r>
            <w:r>
              <w:rPr>
                <w:rFonts w:ascii="Times New Roman" w:eastAsia="Times New Roman"/>
                <w:spacing w:val="50"/>
              </w:rPr>
              <w:t> </w:t>
            </w:r>
            <w:r>
              <w:rPr/>
              <w:t>不可抗力的确认</w:t>
            </w:r>
            <w:r>
              <w:rPr>
                <w:rFonts w:ascii="Calibri" w:eastAsia="Calibri"/>
              </w:rPr>
              <w:tab/>
              <w:t>53</w:t>
            </w:r>
          </w:hyperlink>
        </w:p>
        <w:p>
          <w:pPr>
            <w:pStyle w:val="TOC3"/>
            <w:tabs>
              <w:tab w:pos="8734" w:val="right" w:leader="dot"/>
            </w:tabs>
            <w:spacing w:line="273" w:lineRule="exact"/>
            <w:rPr>
              <w:rFonts w:ascii="Calibri" w:eastAsia="Calibri"/>
            </w:rPr>
          </w:pPr>
          <w:hyperlink w:history="true" w:anchor="_bookmark150">
            <w:r>
              <w:rPr>
                <w:rFonts w:ascii="Times New Roman" w:eastAsia="Times New Roman"/>
              </w:rPr>
              <w:t>10.2</w:t>
            </w:r>
            <w:r>
              <w:rPr>
                <w:rFonts w:ascii="Times New Roman" w:eastAsia="Times New Roman"/>
                <w:spacing w:val="50"/>
              </w:rPr>
              <w:t> </w:t>
            </w:r>
            <w:r>
              <w:rPr/>
              <w:t>不可抗力的通知</w:t>
            </w:r>
            <w:r>
              <w:rPr>
                <w:rFonts w:ascii="Calibri" w:eastAsia="Calibri"/>
              </w:rPr>
              <w:tab/>
              <w:t>54</w:t>
            </w:r>
          </w:hyperlink>
        </w:p>
        <w:p>
          <w:pPr>
            <w:pStyle w:val="TOC3"/>
            <w:tabs>
              <w:tab w:pos="8734" w:val="right" w:leader="dot"/>
            </w:tabs>
            <w:rPr>
              <w:rFonts w:ascii="Calibri" w:eastAsia="Calibri"/>
            </w:rPr>
          </w:pPr>
          <w:hyperlink w:history="true" w:anchor="_bookmark151">
            <w:r>
              <w:rPr>
                <w:rFonts w:ascii="Times New Roman" w:eastAsia="Times New Roman"/>
              </w:rPr>
              <w:t>10.3</w:t>
            </w:r>
            <w:r>
              <w:rPr>
                <w:rFonts w:ascii="Times New Roman" w:eastAsia="Times New Roman"/>
                <w:spacing w:val="50"/>
              </w:rPr>
              <w:t> </w:t>
            </w:r>
            <w:r>
              <w:rPr/>
              <w:t>不可抗力后果及其处理</w:t>
            </w:r>
            <w:r>
              <w:rPr>
                <w:rFonts w:ascii="Calibri" w:eastAsia="Calibri"/>
              </w:rPr>
              <w:tab/>
              <w:t>54</w:t>
            </w:r>
          </w:hyperlink>
        </w:p>
        <w:p>
          <w:pPr>
            <w:pStyle w:val="TOC2"/>
            <w:tabs>
              <w:tab w:pos="8734" w:val="right" w:leader="dot"/>
            </w:tabs>
            <w:rPr>
              <w:rFonts w:ascii="Calibri" w:eastAsia="Calibri"/>
            </w:rPr>
          </w:pPr>
          <w:hyperlink w:history="true" w:anchor="_bookmark152">
            <w:r>
              <w:rPr>
                <w:rFonts w:ascii="Times New Roman" w:eastAsia="Times New Roman"/>
                <w:spacing w:val="-3"/>
              </w:rPr>
              <w:t>11. </w:t>
            </w:r>
            <w:r>
              <w:rPr>
                <w:rFonts w:ascii="Times New Roman" w:eastAsia="Times New Roman"/>
                <w:spacing w:val="1"/>
              </w:rPr>
              <w:t> </w:t>
            </w:r>
            <w:r>
              <w:rPr/>
              <w:t>违约</w:t>
            </w:r>
            <w:r>
              <w:rPr>
                <w:rFonts w:ascii="Calibri" w:eastAsia="Calibri"/>
              </w:rPr>
              <w:tab/>
              <w:t>54</w:t>
            </w:r>
          </w:hyperlink>
        </w:p>
        <w:p>
          <w:pPr>
            <w:pStyle w:val="TOC3"/>
            <w:tabs>
              <w:tab w:pos="8734" w:val="right" w:leader="dot"/>
            </w:tabs>
            <w:rPr>
              <w:rFonts w:ascii="Calibri" w:eastAsia="Calibri"/>
            </w:rPr>
          </w:pPr>
          <w:hyperlink w:history="true" w:anchor="_bookmark153">
            <w:r>
              <w:rPr>
                <w:rFonts w:ascii="Times New Roman" w:eastAsia="Times New Roman"/>
              </w:rPr>
              <w:t>11.1</w:t>
            </w:r>
            <w:r>
              <w:rPr>
                <w:rFonts w:ascii="Times New Roman" w:eastAsia="Times New Roman"/>
                <w:spacing w:val="50"/>
              </w:rPr>
              <w:t> </w:t>
            </w:r>
            <w:r>
              <w:rPr/>
              <w:t>监理人违约</w:t>
            </w:r>
            <w:r>
              <w:rPr>
                <w:rFonts w:ascii="Calibri" w:eastAsia="Calibri"/>
              </w:rPr>
              <w:tab/>
              <w:t>54</w:t>
            </w:r>
          </w:hyperlink>
        </w:p>
        <w:p>
          <w:pPr>
            <w:pStyle w:val="TOC3"/>
            <w:tabs>
              <w:tab w:pos="8734" w:val="right" w:leader="dot"/>
            </w:tabs>
            <w:rPr>
              <w:rFonts w:ascii="Calibri" w:eastAsia="Calibri"/>
            </w:rPr>
          </w:pPr>
          <w:hyperlink w:history="true" w:anchor="_bookmark154">
            <w:r>
              <w:rPr>
                <w:rFonts w:ascii="Times New Roman" w:eastAsia="Times New Roman"/>
              </w:rPr>
              <w:t>12.2</w:t>
            </w:r>
            <w:r>
              <w:rPr>
                <w:rFonts w:ascii="Times New Roman" w:eastAsia="Times New Roman"/>
                <w:spacing w:val="50"/>
              </w:rPr>
              <w:t> </w:t>
            </w:r>
            <w:r>
              <w:rPr/>
              <w:t>委托人违约</w:t>
            </w:r>
            <w:r>
              <w:rPr>
                <w:rFonts w:ascii="Calibri" w:eastAsia="Calibri"/>
              </w:rPr>
              <w:tab/>
              <w:t>54</w:t>
            </w:r>
          </w:hyperlink>
        </w:p>
        <w:p>
          <w:pPr>
            <w:pStyle w:val="TOC3"/>
            <w:tabs>
              <w:tab w:pos="8734" w:val="right" w:leader="dot"/>
            </w:tabs>
            <w:rPr>
              <w:rFonts w:ascii="Calibri" w:eastAsia="Calibri"/>
            </w:rPr>
          </w:pPr>
          <w:hyperlink w:history="true" w:anchor="_bookmark155">
            <w:r>
              <w:rPr>
                <w:rFonts w:ascii="Times New Roman" w:eastAsia="Times New Roman"/>
              </w:rPr>
              <w:t>11.3</w:t>
            </w:r>
            <w:r>
              <w:rPr>
                <w:rFonts w:ascii="Times New Roman" w:eastAsia="Times New Roman"/>
                <w:spacing w:val="50"/>
              </w:rPr>
              <w:t> </w:t>
            </w:r>
            <w:r>
              <w:rPr/>
              <w:t>第三人造成的违约</w:t>
            </w:r>
            <w:r>
              <w:rPr>
                <w:rFonts w:ascii="Calibri" w:eastAsia="Calibri"/>
              </w:rPr>
              <w:tab/>
              <w:t>55</w:t>
            </w:r>
          </w:hyperlink>
        </w:p>
        <w:p>
          <w:pPr>
            <w:pStyle w:val="TOC2"/>
            <w:tabs>
              <w:tab w:pos="8734" w:val="right" w:leader="dot"/>
            </w:tabs>
            <w:rPr>
              <w:rFonts w:ascii="Calibri" w:eastAsia="Calibri"/>
            </w:rPr>
          </w:pPr>
          <w:hyperlink w:history="true" w:anchor="_bookmark156">
            <w:r>
              <w:rPr>
                <w:rFonts w:ascii="Times New Roman" w:eastAsia="Times New Roman"/>
              </w:rPr>
              <w:t>12.  </w:t>
            </w:r>
            <w:r>
              <w:rPr/>
              <w:t>争议的解决</w:t>
            </w:r>
            <w:r>
              <w:rPr>
                <w:rFonts w:ascii="Calibri" w:eastAsia="Calibri"/>
              </w:rPr>
              <w:tab/>
              <w:t>55</w:t>
            </w:r>
          </w:hyperlink>
        </w:p>
        <w:p>
          <w:pPr>
            <w:pStyle w:val="TOC2"/>
            <w:tabs>
              <w:tab w:pos="8734" w:val="right" w:leader="dot"/>
            </w:tabs>
            <w:rPr>
              <w:rFonts w:ascii="Calibri" w:eastAsia="Calibri"/>
            </w:rPr>
          </w:pPr>
          <w:hyperlink w:history="true" w:anchor="_bookmark157">
            <w:r>
              <w:rPr/>
              <w:t>第二节专用合同条款</w:t>
            </w:r>
            <w:r>
              <w:rPr>
                <w:rFonts w:ascii="Calibri" w:eastAsia="Calibri"/>
              </w:rPr>
              <w:tab/>
              <w:t>56</w:t>
            </w:r>
          </w:hyperlink>
        </w:p>
        <w:p>
          <w:pPr>
            <w:pStyle w:val="TOC2"/>
            <w:tabs>
              <w:tab w:pos="8734" w:val="right" w:leader="dot"/>
            </w:tabs>
            <w:rPr>
              <w:rFonts w:ascii="Calibri" w:eastAsia="Calibri"/>
            </w:rPr>
          </w:pPr>
          <w:hyperlink w:history="true" w:anchor="_bookmark158">
            <w:r>
              <w:rPr/>
              <w:t>第三节合同附件格式</w:t>
            </w:r>
            <w:r>
              <w:rPr>
                <w:rFonts w:ascii="Calibri" w:eastAsia="Calibri"/>
              </w:rPr>
              <w:tab/>
              <w:t>57</w:t>
            </w:r>
          </w:hyperlink>
        </w:p>
        <w:p>
          <w:pPr>
            <w:pStyle w:val="TOC3"/>
            <w:tabs>
              <w:tab w:pos="8734" w:val="right" w:leader="dot"/>
            </w:tabs>
            <w:rPr>
              <w:rFonts w:ascii="Calibri" w:eastAsia="Calibri"/>
            </w:rPr>
          </w:pPr>
          <w:hyperlink w:history="true" w:anchor="_bookmark159">
            <w:r>
              <w:rPr/>
              <w:t>附件一：合同协议书</w:t>
            </w:r>
            <w:r>
              <w:rPr>
                <w:rFonts w:ascii="Calibri" w:eastAsia="Calibri"/>
              </w:rPr>
              <w:tab/>
              <w:t>58</w:t>
            </w:r>
          </w:hyperlink>
        </w:p>
        <w:p>
          <w:pPr>
            <w:pStyle w:val="TOC3"/>
            <w:tabs>
              <w:tab w:pos="8734" w:val="right" w:leader="dot"/>
            </w:tabs>
            <w:spacing w:line="271" w:lineRule="exact"/>
            <w:rPr>
              <w:rFonts w:ascii="Calibri" w:eastAsia="Calibri"/>
            </w:rPr>
          </w:pPr>
          <w:hyperlink w:history="true" w:anchor="_bookmark160">
            <w:r>
              <w:rPr/>
              <w:t>附件二：履约保证金格式</w:t>
            </w:r>
            <w:r>
              <w:rPr>
                <w:rFonts w:ascii="Calibri" w:eastAsia="Calibri"/>
              </w:rPr>
              <w:tab/>
              <w:t>60</w:t>
            </w:r>
          </w:hyperlink>
        </w:p>
        <w:p>
          <w:pPr>
            <w:pStyle w:val="TOC1"/>
            <w:tabs>
              <w:tab w:pos="8734" w:val="right" w:leader="dot"/>
            </w:tabs>
            <w:spacing w:line="273" w:lineRule="exact"/>
            <w:rPr>
              <w:rFonts w:ascii="Calibri" w:eastAsia="Calibri"/>
            </w:rPr>
          </w:pPr>
          <w:hyperlink w:history="true" w:anchor="_bookmark161">
            <w:r>
              <w:rPr/>
              <w:t>第二卷</w:t>
            </w:r>
            <w:r>
              <w:rPr>
                <w:rFonts w:ascii="Calibri" w:eastAsia="Calibri"/>
              </w:rPr>
              <w:tab/>
              <w:t>61</w:t>
            </w:r>
          </w:hyperlink>
        </w:p>
        <w:p>
          <w:pPr>
            <w:pStyle w:val="TOC1"/>
            <w:tabs>
              <w:tab w:pos="8734" w:val="right" w:leader="dot"/>
            </w:tabs>
            <w:rPr>
              <w:rFonts w:ascii="Calibri" w:eastAsia="Calibri"/>
            </w:rPr>
          </w:pPr>
          <w:hyperlink w:history="true" w:anchor="_bookmark162">
            <w:r>
              <w:rPr/>
              <w:t>第五章委托人要求</w:t>
            </w:r>
            <w:r>
              <w:rPr>
                <w:rFonts w:ascii="Calibri" w:eastAsia="Calibri"/>
              </w:rPr>
              <w:tab/>
              <w:t>62</w:t>
            </w:r>
          </w:hyperlink>
        </w:p>
        <w:p>
          <w:pPr>
            <w:pStyle w:val="TOC2"/>
            <w:tabs>
              <w:tab w:pos="8734" w:val="right" w:leader="dot"/>
            </w:tabs>
            <w:rPr>
              <w:rFonts w:ascii="Calibri" w:eastAsia="Calibri"/>
            </w:rPr>
          </w:pPr>
          <w:hyperlink w:history="true" w:anchor="_bookmark163">
            <w:r>
              <w:rPr/>
              <w:t>一、监理要求</w:t>
            </w:r>
            <w:r>
              <w:rPr>
                <w:rFonts w:ascii="Calibri" w:eastAsia="Calibri"/>
              </w:rPr>
              <w:tab/>
              <w:t>63</w:t>
            </w:r>
          </w:hyperlink>
        </w:p>
        <w:p>
          <w:pPr>
            <w:pStyle w:val="TOC2"/>
            <w:tabs>
              <w:tab w:pos="8734" w:val="right" w:leader="dot"/>
            </w:tabs>
            <w:rPr>
              <w:rFonts w:ascii="Calibri" w:eastAsia="Calibri"/>
            </w:rPr>
          </w:pPr>
          <w:hyperlink w:history="true" w:anchor="_bookmark164">
            <w:r>
              <w:rPr/>
              <w:t>二、适用规范标准</w:t>
            </w:r>
            <w:r>
              <w:rPr>
                <w:rFonts w:ascii="Calibri" w:eastAsia="Calibri"/>
              </w:rPr>
              <w:tab/>
              <w:t>63</w:t>
            </w:r>
          </w:hyperlink>
        </w:p>
        <w:p>
          <w:pPr>
            <w:pStyle w:val="TOC2"/>
            <w:tabs>
              <w:tab w:pos="8734" w:val="right" w:leader="dot"/>
            </w:tabs>
            <w:rPr>
              <w:rFonts w:ascii="Calibri" w:eastAsia="Calibri"/>
            </w:rPr>
          </w:pPr>
          <w:hyperlink w:history="true" w:anchor="_bookmark165">
            <w:r>
              <w:rPr/>
              <w:t>三、成果文件要求</w:t>
            </w:r>
            <w:r>
              <w:rPr>
                <w:rFonts w:ascii="Calibri" w:eastAsia="Calibri"/>
              </w:rPr>
              <w:tab/>
              <w:t>63</w:t>
            </w:r>
          </w:hyperlink>
        </w:p>
        <w:p>
          <w:pPr>
            <w:pStyle w:val="TOC2"/>
            <w:tabs>
              <w:tab w:pos="8734" w:val="right" w:leader="dot"/>
            </w:tabs>
            <w:rPr>
              <w:rFonts w:ascii="Calibri" w:eastAsia="Calibri"/>
            </w:rPr>
          </w:pPr>
          <w:hyperlink w:history="true" w:anchor="_bookmark166">
            <w:r>
              <w:rPr/>
              <w:t>四、委托人财产清单</w:t>
            </w:r>
            <w:r>
              <w:rPr>
                <w:rFonts w:ascii="Calibri" w:eastAsia="Calibri"/>
              </w:rPr>
              <w:tab/>
              <w:t>64</w:t>
            </w:r>
          </w:hyperlink>
        </w:p>
        <w:p>
          <w:pPr>
            <w:pStyle w:val="TOC3"/>
            <w:tabs>
              <w:tab w:pos="8734" w:val="right" w:leader="dot"/>
            </w:tabs>
            <w:rPr>
              <w:rFonts w:ascii="Calibri" w:eastAsia="Calibri"/>
            </w:rPr>
          </w:pPr>
          <w:hyperlink w:history="true" w:anchor="_bookmark167">
            <w:r>
              <w:rPr/>
              <w:t>（一）委托人提供的设备、设施</w:t>
            </w:r>
            <w:r>
              <w:rPr>
                <w:rFonts w:ascii="Calibri" w:eastAsia="Calibri"/>
              </w:rPr>
              <w:tab/>
              <w:t>64</w:t>
            </w:r>
          </w:hyperlink>
        </w:p>
        <w:p>
          <w:pPr>
            <w:pStyle w:val="TOC3"/>
            <w:tabs>
              <w:tab w:pos="8734" w:val="right" w:leader="dot"/>
            </w:tabs>
            <w:rPr>
              <w:rFonts w:ascii="Calibri" w:eastAsia="Calibri"/>
            </w:rPr>
          </w:pPr>
          <w:hyperlink w:history="true" w:anchor="_bookmark168">
            <w:r>
              <w:rPr/>
              <w:t>（二）委托人提供的资料</w:t>
            </w:r>
            <w:r>
              <w:rPr>
                <w:rFonts w:ascii="Calibri" w:eastAsia="Calibri"/>
              </w:rPr>
              <w:tab/>
              <w:t>64</w:t>
            </w:r>
          </w:hyperlink>
        </w:p>
        <w:p>
          <w:pPr>
            <w:pStyle w:val="TOC3"/>
            <w:tabs>
              <w:tab w:pos="8734" w:val="right" w:leader="dot"/>
            </w:tabs>
            <w:rPr>
              <w:rFonts w:ascii="Calibri" w:eastAsia="Calibri"/>
            </w:rPr>
          </w:pPr>
          <w:hyperlink w:history="true" w:anchor="_bookmark169">
            <w:r>
              <w:rPr/>
              <w:t>（三）委托人财产使用要求及退还要求</w:t>
            </w:r>
            <w:r>
              <w:rPr>
                <w:rFonts w:ascii="Calibri" w:eastAsia="Calibri"/>
              </w:rPr>
              <w:tab/>
              <w:t>64</w:t>
            </w:r>
          </w:hyperlink>
        </w:p>
        <w:p>
          <w:pPr>
            <w:pStyle w:val="TOC2"/>
            <w:tabs>
              <w:tab w:pos="8734" w:val="right" w:leader="dot"/>
            </w:tabs>
            <w:rPr>
              <w:rFonts w:ascii="Calibri" w:eastAsia="Calibri"/>
            </w:rPr>
          </w:pPr>
          <w:hyperlink w:history="true" w:anchor="_bookmark170">
            <w:r>
              <w:rPr/>
              <w:t>五、委托人提供的便利条件</w:t>
            </w:r>
            <w:r>
              <w:rPr>
                <w:rFonts w:ascii="Calibri" w:eastAsia="Calibri"/>
              </w:rPr>
              <w:tab/>
              <w:t>64</w:t>
            </w:r>
          </w:hyperlink>
        </w:p>
        <w:p>
          <w:pPr>
            <w:pStyle w:val="TOC2"/>
            <w:tabs>
              <w:tab w:pos="8734" w:val="right" w:leader="dot"/>
            </w:tabs>
            <w:spacing w:line="273" w:lineRule="exact"/>
            <w:rPr>
              <w:rFonts w:ascii="Calibri" w:eastAsia="Calibri"/>
            </w:rPr>
          </w:pPr>
          <w:hyperlink w:history="true" w:anchor="_bookmark171">
            <w:r>
              <w:rPr/>
              <w:t>六、监理人需要自备的工作条件</w:t>
            </w:r>
            <w:r>
              <w:rPr>
                <w:rFonts w:ascii="Calibri" w:eastAsia="Calibri"/>
              </w:rPr>
              <w:tab/>
              <w:t>65</w:t>
            </w:r>
          </w:hyperlink>
        </w:p>
        <w:p>
          <w:pPr>
            <w:pStyle w:val="TOC2"/>
            <w:tabs>
              <w:tab w:pos="8734" w:val="right" w:leader="dot"/>
            </w:tabs>
            <w:spacing w:line="273" w:lineRule="exact"/>
            <w:rPr>
              <w:rFonts w:ascii="Calibri" w:eastAsia="Calibri"/>
            </w:rPr>
          </w:pPr>
          <w:hyperlink w:history="true" w:anchor="_bookmark172">
            <w:r>
              <w:rPr/>
              <w:t>七、委托人的其他要求</w:t>
            </w:r>
            <w:r>
              <w:rPr>
                <w:rFonts w:ascii="Calibri" w:eastAsia="Calibri"/>
              </w:rPr>
              <w:tab/>
              <w:t>65</w:t>
            </w:r>
          </w:hyperlink>
        </w:p>
        <w:p>
          <w:pPr>
            <w:pStyle w:val="TOC1"/>
            <w:tabs>
              <w:tab w:pos="8734" w:val="right" w:leader="dot"/>
            </w:tabs>
            <w:rPr>
              <w:rFonts w:ascii="Calibri" w:eastAsia="Calibri"/>
            </w:rPr>
          </w:pPr>
          <w:hyperlink w:history="true" w:anchor="_bookmark173">
            <w:r>
              <w:rPr/>
              <w:t>第三卷</w:t>
            </w:r>
            <w:r>
              <w:rPr>
                <w:rFonts w:ascii="Calibri" w:eastAsia="Calibri"/>
              </w:rPr>
              <w:tab/>
              <w:t>66</w:t>
            </w:r>
          </w:hyperlink>
        </w:p>
        <w:p>
          <w:pPr>
            <w:pStyle w:val="TOC1"/>
            <w:tabs>
              <w:tab w:pos="8734" w:val="right" w:leader="dot"/>
            </w:tabs>
            <w:rPr>
              <w:rFonts w:ascii="Calibri" w:eastAsia="Calibri"/>
            </w:rPr>
          </w:pPr>
          <w:hyperlink w:history="true" w:anchor="_bookmark174">
            <w:r>
              <w:rPr/>
              <w:t>第六章投标文件格式</w:t>
            </w:r>
            <w:r>
              <w:rPr>
                <w:rFonts w:ascii="Calibri" w:eastAsia="Calibri"/>
              </w:rPr>
              <w:tab/>
              <w:t>67</w:t>
            </w:r>
          </w:hyperlink>
        </w:p>
        <w:p>
          <w:pPr>
            <w:pStyle w:val="TOC2"/>
            <w:tabs>
              <w:tab w:pos="8734" w:val="right" w:leader="dot"/>
            </w:tabs>
            <w:rPr>
              <w:rFonts w:ascii="Calibri" w:eastAsia="Calibri"/>
            </w:rPr>
          </w:pPr>
          <w:hyperlink w:history="true" w:anchor="_bookmark175">
            <w:r>
              <w:rPr/>
              <w:t>目录</w:t>
            </w:r>
            <w:r>
              <w:rPr>
                <w:rFonts w:ascii="Calibri" w:eastAsia="Calibri"/>
              </w:rPr>
              <w:tab/>
              <w:t>69</w:t>
            </w:r>
          </w:hyperlink>
        </w:p>
        <w:p>
          <w:pPr>
            <w:pStyle w:val="TOC2"/>
            <w:tabs>
              <w:tab w:pos="8734" w:val="right" w:leader="dot"/>
            </w:tabs>
            <w:rPr>
              <w:rFonts w:ascii="Calibri" w:eastAsia="Calibri"/>
            </w:rPr>
          </w:pPr>
          <w:hyperlink w:history="true" w:anchor="_bookmark176">
            <w:r>
              <w:rPr/>
              <w:t>一、投标函及投标函附录</w:t>
            </w:r>
            <w:r>
              <w:rPr>
                <w:rFonts w:ascii="Calibri" w:eastAsia="Calibri"/>
              </w:rPr>
              <w:tab/>
              <w:t>70</w:t>
            </w:r>
          </w:hyperlink>
        </w:p>
        <w:p>
          <w:pPr>
            <w:pStyle w:val="TOC3"/>
            <w:tabs>
              <w:tab w:pos="8734" w:val="right" w:leader="dot"/>
            </w:tabs>
            <w:rPr>
              <w:rFonts w:ascii="Calibri" w:eastAsia="Calibri"/>
            </w:rPr>
          </w:pPr>
          <w:hyperlink w:history="true" w:anchor="_bookmark177">
            <w:r>
              <w:rPr/>
              <w:t>（一）投标函</w:t>
            </w:r>
            <w:r>
              <w:rPr>
                <w:rFonts w:ascii="Calibri" w:eastAsia="Calibri"/>
              </w:rPr>
              <w:tab/>
              <w:t>70</w:t>
            </w:r>
          </w:hyperlink>
        </w:p>
        <w:p>
          <w:pPr>
            <w:pStyle w:val="TOC3"/>
            <w:tabs>
              <w:tab w:pos="8734" w:val="right" w:leader="dot"/>
            </w:tabs>
            <w:rPr>
              <w:rFonts w:ascii="Calibri" w:eastAsia="Calibri"/>
            </w:rPr>
          </w:pPr>
          <w:hyperlink w:history="true" w:anchor="_bookmark178">
            <w:r>
              <w:rPr/>
              <w:t>（二）投标函附录</w:t>
            </w:r>
            <w:r>
              <w:rPr>
                <w:rFonts w:ascii="Calibri" w:eastAsia="Calibri"/>
              </w:rPr>
              <w:tab/>
              <w:t>72</w:t>
            </w:r>
          </w:hyperlink>
        </w:p>
        <w:p>
          <w:pPr>
            <w:pStyle w:val="TOC2"/>
            <w:tabs>
              <w:tab w:pos="8734" w:val="right" w:leader="dot"/>
            </w:tabs>
            <w:rPr>
              <w:rFonts w:ascii="Calibri" w:eastAsia="Calibri"/>
            </w:rPr>
          </w:pPr>
          <w:hyperlink w:history="true" w:anchor="_bookmark179">
            <w:r>
              <w:rPr/>
              <w:t>二、法定代表人身份证明</w:t>
            </w:r>
            <w:r>
              <w:rPr>
                <w:rFonts w:ascii="Calibri" w:eastAsia="Calibri"/>
              </w:rPr>
              <w:tab/>
              <w:t>73</w:t>
            </w:r>
          </w:hyperlink>
        </w:p>
        <w:p>
          <w:pPr>
            <w:pStyle w:val="TOC2"/>
            <w:tabs>
              <w:tab w:pos="8734" w:val="right" w:leader="dot"/>
            </w:tabs>
            <w:rPr>
              <w:rFonts w:ascii="Calibri" w:eastAsia="Calibri"/>
            </w:rPr>
          </w:pPr>
          <w:hyperlink w:history="true" w:anchor="_bookmark180">
            <w:r>
              <w:rPr/>
              <w:t>二、授权委托书</w:t>
            </w:r>
            <w:r>
              <w:rPr>
                <w:rFonts w:ascii="Calibri" w:eastAsia="Calibri"/>
              </w:rPr>
              <w:tab/>
              <w:t>74</w:t>
            </w:r>
          </w:hyperlink>
        </w:p>
        <w:p>
          <w:pPr>
            <w:pStyle w:val="TOC2"/>
            <w:tabs>
              <w:tab w:pos="8734" w:val="right" w:leader="dot"/>
            </w:tabs>
            <w:spacing w:line="271" w:lineRule="exact"/>
            <w:rPr>
              <w:rFonts w:ascii="Calibri" w:eastAsia="Calibri"/>
            </w:rPr>
          </w:pPr>
          <w:hyperlink w:history="true" w:anchor="_bookmark181">
            <w:r>
              <w:rPr/>
              <w:t>三、联合体协议书</w:t>
            </w:r>
            <w:r>
              <w:rPr>
                <w:rFonts w:ascii="Calibri" w:eastAsia="Calibri"/>
              </w:rPr>
              <w:tab/>
              <w:t>75</w:t>
            </w:r>
          </w:hyperlink>
        </w:p>
        <w:p>
          <w:pPr>
            <w:pStyle w:val="TOC2"/>
            <w:tabs>
              <w:tab w:pos="8734" w:val="right" w:leader="dot"/>
            </w:tabs>
            <w:spacing w:line="273" w:lineRule="exact"/>
            <w:rPr>
              <w:rFonts w:ascii="Calibri" w:eastAsia="Calibri"/>
            </w:rPr>
          </w:pPr>
          <w:hyperlink w:history="true" w:anchor="_bookmark182">
            <w:r>
              <w:rPr/>
              <w:t>四、投标保证金</w:t>
            </w:r>
            <w:r>
              <w:rPr>
                <w:rFonts w:ascii="Calibri" w:eastAsia="Calibri"/>
              </w:rPr>
              <w:tab/>
              <w:t>76</w:t>
            </w:r>
          </w:hyperlink>
        </w:p>
        <w:p>
          <w:pPr>
            <w:pStyle w:val="TOC2"/>
            <w:tabs>
              <w:tab w:pos="8734" w:val="right" w:leader="dot"/>
            </w:tabs>
            <w:spacing w:line="273" w:lineRule="exact"/>
            <w:rPr>
              <w:rFonts w:ascii="Calibri" w:eastAsia="Calibri"/>
            </w:rPr>
          </w:pPr>
          <w:hyperlink w:history="true" w:anchor="_bookmark183">
            <w:r>
              <w:rPr/>
              <w:t>五、监理报酬清单</w:t>
            </w:r>
            <w:r>
              <w:rPr>
                <w:rFonts w:ascii="Calibri" w:eastAsia="Calibri"/>
              </w:rPr>
              <w:tab/>
              <w:t>77</w:t>
            </w:r>
          </w:hyperlink>
        </w:p>
        <w:p>
          <w:pPr>
            <w:pStyle w:val="TOC2"/>
            <w:tabs>
              <w:tab w:pos="8734" w:val="right" w:leader="dot"/>
            </w:tabs>
            <w:rPr>
              <w:rFonts w:ascii="Calibri" w:eastAsia="Calibri"/>
            </w:rPr>
          </w:pPr>
          <w:hyperlink w:history="true" w:anchor="_bookmark184">
            <w:r>
              <w:rPr/>
              <w:t>六、资格审查资料</w:t>
            </w:r>
            <w:r>
              <w:rPr>
                <w:rFonts w:ascii="Calibri" w:eastAsia="Calibri"/>
              </w:rPr>
              <w:tab/>
              <w:t>78</w:t>
            </w:r>
          </w:hyperlink>
        </w:p>
        <w:p>
          <w:pPr>
            <w:pStyle w:val="TOC3"/>
            <w:tabs>
              <w:tab w:pos="8734" w:val="right" w:leader="dot"/>
            </w:tabs>
            <w:spacing w:line="288" w:lineRule="exact"/>
            <w:rPr>
              <w:rFonts w:ascii="Calibri" w:eastAsia="Calibri"/>
            </w:rPr>
          </w:pPr>
          <w:hyperlink w:history="true" w:anchor="_bookmark185">
            <w:r>
              <w:rPr/>
              <w:t>（一）基本情况表</w:t>
            </w:r>
            <w:r>
              <w:rPr>
                <w:rFonts w:ascii="Calibri" w:eastAsia="Calibri"/>
              </w:rPr>
              <w:tab/>
              <w:t>78</w:t>
            </w:r>
          </w:hyperlink>
        </w:p>
      </w:sdtContent>
    </w:sdt>
    <w:p>
      <w:pPr>
        <w:spacing w:after="0" w:line="288" w:lineRule="exact"/>
        <w:rPr>
          <w:rFonts w:ascii="Calibri" w:eastAsia="Calibri"/>
        </w:rPr>
        <w:sectPr>
          <w:type w:val="continuous"/>
          <w:pgSz w:w="12240" w:h="15840"/>
          <w:pgMar w:top="1386" w:bottom="1466" w:left="1700" w:right="1700"/>
        </w:sectPr>
      </w:pPr>
    </w:p>
    <w:p>
      <w:pPr>
        <w:pStyle w:val="BodyText"/>
        <w:tabs>
          <w:tab w:pos="8714" w:val="right" w:leader="dot"/>
        </w:tabs>
        <w:spacing w:line="286" w:lineRule="exact" w:before="6"/>
        <w:ind w:left="920"/>
        <w:rPr>
          <w:rFonts w:ascii="Calibri" w:eastAsia="Calibri"/>
        </w:rPr>
      </w:pPr>
      <w:hyperlink w:history="true" w:anchor="_bookmark186">
        <w:r>
          <w:rPr/>
          <w:t>（二）近年财务状况表</w:t>
        </w:r>
        <w:r>
          <w:rPr>
            <w:rFonts w:ascii="Calibri" w:eastAsia="Calibri"/>
          </w:rPr>
          <w:tab/>
          <w:t>79</w:t>
        </w:r>
      </w:hyperlink>
    </w:p>
    <w:p>
      <w:pPr>
        <w:pStyle w:val="BodyText"/>
        <w:tabs>
          <w:tab w:pos="8714" w:val="right" w:leader="dot"/>
        </w:tabs>
        <w:spacing w:line="272" w:lineRule="exact"/>
        <w:ind w:left="920"/>
        <w:rPr>
          <w:rFonts w:ascii="Calibri" w:eastAsia="Calibri"/>
        </w:rPr>
      </w:pPr>
      <w:hyperlink w:history="true" w:anchor="_bookmark187">
        <w:r>
          <w:rPr/>
          <w:t>（三）近年完成的类似项目情况表</w:t>
        </w:r>
        <w:r>
          <w:rPr>
            <w:rFonts w:ascii="Calibri" w:eastAsia="Calibri"/>
          </w:rPr>
          <w:tab/>
          <w:t>80</w:t>
        </w:r>
      </w:hyperlink>
    </w:p>
    <w:p>
      <w:pPr>
        <w:pStyle w:val="BodyText"/>
        <w:tabs>
          <w:tab w:pos="8714" w:val="right" w:leader="dot"/>
        </w:tabs>
        <w:spacing w:line="272" w:lineRule="exact"/>
        <w:ind w:left="920"/>
        <w:rPr>
          <w:rFonts w:ascii="Calibri" w:eastAsia="Calibri"/>
        </w:rPr>
      </w:pPr>
      <w:hyperlink w:history="true" w:anchor="_bookmark188">
        <w:r>
          <w:rPr/>
          <w:t>（四）正在监理和新承接的项目情况表</w:t>
        </w:r>
        <w:r>
          <w:rPr>
            <w:rFonts w:ascii="Calibri" w:eastAsia="Calibri"/>
          </w:rPr>
          <w:tab/>
          <w:t>81</w:t>
        </w:r>
      </w:hyperlink>
    </w:p>
    <w:p>
      <w:pPr>
        <w:pStyle w:val="BodyText"/>
        <w:tabs>
          <w:tab w:pos="8714" w:val="right" w:leader="dot"/>
        </w:tabs>
        <w:spacing w:line="272" w:lineRule="exact"/>
        <w:ind w:left="920"/>
        <w:rPr>
          <w:rFonts w:ascii="Calibri" w:eastAsia="Calibri"/>
        </w:rPr>
      </w:pPr>
      <w:hyperlink w:history="true" w:anchor="_bookmark189">
        <w:r>
          <w:rPr/>
          <w:t>（五）近年发生的诉讼及仲裁情况</w:t>
        </w:r>
        <w:r>
          <w:rPr>
            <w:rFonts w:ascii="Calibri" w:eastAsia="Calibri"/>
          </w:rPr>
          <w:tab/>
          <w:t>82</w:t>
        </w:r>
      </w:hyperlink>
    </w:p>
    <w:p>
      <w:pPr>
        <w:pStyle w:val="BodyText"/>
        <w:tabs>
          <w:tab w:pos="8714" w:val="right" w:leader="dot"/>
        </w:tabs>
        <w:spacing w:line="272" w:lineRule="exact"/>
        <w:ind w:left="920"/>
        <w:rPr>
          <w:rFonts w:ascii="Calibri" w:eastAsia="Calibri"/>
        </w:rPr>
      </w:pPr>
      <w:hyperlink w:history="true" w:anchor="_bookmark190">
        <w:r>
          <w:rPr/>
          <w:t>（六）拟委任的主要人员汇总表</w:t>
        </w:r>
        <w:r>
          <w:rPr>
            <w:rFonts w:ascii="Calibri" w:eastAsia="Calibri"/>
          </w:rPr>
          <w:tab/>
          <w:t>83</w:t>
        </w:r>
      </w:hyperlink>
    </w:p>
    <w:p>
      <w:pPr>
        <w:pStyle w:val="BodyText"/>
        <w:tabs>
          <w:tab w:pos="8714" w:val="right" w:leader="dot"/>
        </w:tabs>
        <w:spacing w:line="272" w:lineRule="exact"/>
        <w:ind w:left="920"/>
        <w:rPr>
          <w:rFonts w:ascii="Calibri" w:eastAsia="Calibri"/>
        </w:rPr>
      </w:pPr>
      <w:hyperlink w:history="true" w:anchor="_bookmark191">
        <w:r>
          <w:rPr/>
          <w:t>（七）主要人员简历表</w:t>
        </w:r>
        <w:r>
          <w:rPr>
            <w:rFonts w:ascii="Calibri" w:eastAsia="Calibri"/>
          </w:rPr>
          <w:tab/>
          <w:t>84</w:t>
        </w:r>
      </w:hyperlink>
    </w:p>
    <w:p>
      <w:pPr>
        <w:pStyle w:val="BodyText"/>
        <w:tabs>
          <w:tab w:pos="8714" w:val="right" w:leader="dot"/>
        </w:tabs>
        <w:spacing w:line="272" w:lineRule="exact"/>
        <w:ind w:left="920"/>
        <w:rPr>
          <w:rFonts w:ascii="Calibri" w:eastAsia="Calibri"/>
        </w:rPr>
      </w:pPr>
      <w:hyperlink w:history="true" w:anchor="_bookmark192">
        <w:r>
          <w:rPr/>
          <w:t>（八）拟投入本项目的主要试验检测仪器设备表</w:t>
        </w:r>
        <w:r>
          <w:rPr>
            <w:rFonts w:ascii="Calibri" w:eastAsia="Calibri"/>
          </w:rPr>
          <w:tab/>
          <w:t>85</w:t>
        </w:r>
      </w:hyperlink>
    </w:p>
    <w:p>
      <w:pPr>
        <w:pStyle w:val="BodyText"/>
        <w:tabs>
          <w:tab w:pos="8714" w:val="right" w:leader="dot"/>
        </w:tabs>
        <w:spacing w:line="272" w:lineRule="exact"/>
        <w:ind w:left="500"/>
        <w:rPr>
          <w:rFonts w:ascii="Calibri" w:eastAsia="Calibri"/>
        </w:rPr>
      </w:pPr>
      <w:hyperlink w:history="true" w:anchor="_bookmark193">
        <w:r>
          <w:rPr/>
          <w:t>七、监理大纲</w:t>
        </w:r>
        <w:r>
          <w:rPr>
            <w:rFonts w:ascii="Calibri" w:eastAsia="Calibri"/>
          </w:rPr>
          <w:tab/>
          <w:t>86</w:t>
        </w:r>
      </w:hyperlink>
    </w:p>
    <w:p>
      <w:pPr>
        <w:pStyle w:val="BodyText"/>
        <w:tabs>
          <w:tab w:pos="8714" w:val="right" w:leader="dot"/>
        </w:tabs>
        <w:spacing w:line="288" w:lineRule="exact"/>
        <w:ind w:left="500"/>
        <w:rPr>
          <w:rFonts w:ascii="Calibri" w:eastAsia="Calibri"/>
        </w:rPr>
      </w:pPr>
      <w:hyperlink w:history="true" w:anchor="_bookmark194">
        <w:r>
          <w:rPr/>
          <w:t>八、其他资料</w:t>
        </w:r>
        <w:r>
          <w:rPr>
            <w:rFonts w:ascii="Calibri" w:eastAsia="Calibri"/>
          </w:rPr>
          <w:tab/>
          <w:t>87</w:t>
        </w:r>
      </w:hyperlink>
    </w:p>
    <w:p>
      <w:pPr>
        <w:spacing w:after="0" w:line="288" w:lineRule="exact"/>
        <w:rPr>
          <w:rFonts w:ascii="Calibri" w:eastAsia="Calibri"/>
        </w:rPr>
        <w:sectPr>
          <w:pgSz w:w="12240" w:h="15840"/>
          <w:pgMar w:top="1400" w:bottom="280" w:left="1720" w:right="1700"/>
        </w:sectPr>
      </w:pPr>
    </w:p>
    <w:p>
      <w:pPr>
        <w:pStyle w:val="BodyText"/>
        <w:rPr>
          <w:rFonts w:ascii="Calibri"/>
          <w:sz w:val="44"/>
        </w:rPr>
      </w:pPr>
    </w:p>
    <w:p>
      <w:pPr>
        <w:pStyle w:val="BodyText"/>
        <w:rPr>
          <w:rFonts w:ascii="Calibri"/>
          <w:sz w:val="44"/>
        </w:rPr>
      </w:pPr>
    </w:p>
    <w:p>
      <w:pPr>
        <w:pStyle w:val="BodyText"/>
        <w:spacing w:before="10"/>
        <w:rPr>
          <w:rFonts w:ascii="Calibri"/>
          <w:sz w:val="44"/>
        </w:rPr>
      </w:pPr>
    </w:p>
    <w:p>
      <w:pPr>
        <w:pStyle w:val="Heading1"/>
        <w:spacing w:line="240" w:lineRule="auto"/>
        <w:ind w:right="1"/>
      </w:pPr>
      <w:bookmarkStart w:name="_bookmark0" w:id="1"/>
      <w:bookmarkEnd w:id="1"/>
      <w:r>
        <w:rPr>
          <w:b w:val="0"/>
        </w:rPr>
      </w:r>
      <w:r>
        <w:rPr/>
        <w:t>第一卷</w:t>
      </w:r>
    </w:p>
    <w:p>
      <w:pPr>
        <w:spacing w:after="0" w:line="240" w:lineRule="auto"/>
        <w:sectPr>
          <w:footerReference w:type="default" r:id="rId5"/>
          <w:pgSz w:w="12240" w:h="15840"/>
          <w:pgMar w:footer="861" w:header="0" w:top="1500" w:bottom="1060" w:left="1720" w:right="1720"/>
          <w:pgNumType w:start="1"/>
        </w:sectPr>
      </w:pPr>
    </w:p>
    <w:p>
      <w:pPr>
        <w:pStyle w:val="Heading1"/>
        <w:spacing w:line="564" w:lineRule="exact"/>
        <w:ind w:left="0" w:right="117"/>
      </w:pPr>
      <w:bookmarkStart w:name="_bookmark1" w:id="2"/>
      <w:bookmarkEnd w:id="2"/>
      <w:r>
        <w:rPr>
          <w:b w:val="0"/>
        </w:rPr>
      </w:r>
      <w:r>
        <w:rPr/>
        <w:t>第一章招标公告（适用于公开招标）</w:t>
      </w:r>
    </w:p>
    <w:p>
      <w:pPr>
        <w:tabs>
          <w:tab w:pos="1118" w:val="left" w:leader="none"/>
        </w:tabs>
        <w:spacing w:before="372"/>
        <w:ind w:left="0" w:right="113" w:firstLine="0"/>
        <w:jc w:val="center"/>
        <w:rPr>
          <w:sz w:val="28"/>
        </w:rPr>
      </w:pPr>
      <w:r>
        <w:rPr>
          <w:rFonts w:ascii="Times New Roman" w:eastAsia="Times New Roman"/>
          <w:w w:val="100"/>
          <w:sz w:val="28"/>
          <w:u w:val="single"/>
        </w:rPr>
        <w:t> </w:t>
      </w:r>
      <w:r>
        <w:rPr>
          <w:rFonts w:ascii="Times New Roman" w:eastAsia="Times New Roman"/>
          <w:sz w:val="28"/>
          <w:u w:val="single"/>
        </w:rPr>
        <w:tab/>
      </w:r>
      <w:r>
        <w:rPr>
          <w:sz w:val="28"/>
        </w:rPr>
        <w:t>（项目名称）监理招标公告</w:t>
      </w:r>
    </w:p>
    <w:p>
      <w:pPr>
        <w:pStyle w:val="BodyText"/>
        <w:rPr>
          <w:sz w:val="20"/>
        </w:rPr>
      </w:pPr>
    </w:p>
    <w:p>
      <w:pPr>
        <w:pStyle w:val="BodyText"/>
        <w:rPr>
          <w:sz w:val="20"/>
        </w:rPr>
      </w:pPr>
    </w:p>
    <w:p>
      <w:pPr>
        <w:pStyle w:val="Heading2"/>
        <w:spacing w:before="70"/>
        <w:ind w:right="108"/>
      </w:pPr>
      <w:bookmarkStart w:name="_bookmark2" w:id="3"/>
      <w:bookmarkEnd w:id="3"/>
      <w:r>
        <w:rPr>
          <w:b w:val="0"/>
        </w:rPr>
      </w:r>
      <w:r>
        <w:rPr>
          <w:rFonts w:ascii="Times New Roman" w:eastAsia="Times New Roman"/>
        </w:rPr>
        <w:t>1.  </w:t>
      </w:r>
      <w:r>
        <w:rPr/>
        <w:t>招标条件</w:t>
      </w:r>
    </w:p>
    <w:p>
      <w:pPr>
        <w:pStyle w:val="BodyText"/>
        <w:rPr>
          <w:rFonts w:ascii="Microsoft JhengHei"/>
          <w:b/>
          <w:sz w:val="20"/>
        </w:rPr>
      </w:pPr>
    </w:p>
    <w:p>
      <w:pPr>
        <w:pStyle w:val="BodyText"/>
        <w:tabs>
          <w:tab w:pos="1343" w:val="left" w:leader="none"/>
          <w:tab w:pos="2697" w:val="left" w:leader="none"/>
          <w:tab w:pos="3264" w:val="left" w:leader="none"/>
          <w:tab w:pos="4896" w:val="left" w:leader="none"/>
          <w:tab w:pos="6005" w:val="left" w:leader="none"/>
          <w:tab w:pos="7085" w:val="left" w:leader="none"/>
          <w:tab w:pos="7498" w:val="left" w:leader="none"/>
        </w:tabs>
        <w:spacing w:line="350" w:lineRule="auto"/>
        <w:ind w:left="100" w:right="211" w:firstLine="419"/>
        <w:jc w:val="both"/>
      </w:pPr>
      <w:r>
        <w:rPr/>
        <w:t>本招标项目</w:t>
      </w:r>
      <w:r>
        <w:rPr>
          <w:rFonts w:ascii="Times New Roman" w:eastAsia="Times New Roman"/>
          <w:u w:val="single"/>
        </w:rPr>
        <w:t> </w:t>
        <w:tab/>
        <w:tab/>
      </w:r>
      <w:r>
        <w:rPr/>
        <w:t>（项目名称）已由</w:t>
      </w:r>
      <w:r>
        <w:rPr>
          <w:rFonts w:ascii="Times New Roman" w:eastAsia="Times New Roman"/>
          <w:u w:val="single"/>
        </w:rPr>
        <w:t> </w:t>
        <w:tab/>
      </w:r>
      <w:r>
        <w:rPr>
          <w:spacing w:val="-1"/>
        </w:rPr>
        <w:t>（项目审批、核准或备案机关 </w:t>
      </w:r>
      <w:r>
        <w:rPr>
          <w:spacing w:val="-5"/>
        </w:rPr>
        <w:t>名称）以</w:t>
      </w:r>
      <w:r>
        <w:rPr>
          <w:rFonts w:ascii="Times New Roman" w:eastAsia="Times New Roman"/>
          <w:spacing w:val="-5"/>
          <w:u w:val="single"/>
        </w:rPr>
        <w:t> </w:t>
        <w:tab/>
        <w:tab/>
      </w:r>
      <w:r>
        <w:rPr>
          <w:spacing w:val="-4"/>
        </w:rPr>
        <w:t>（批文名称及编号）批准建设，项目业主为</w:t>
      </w:r>
      <w:r>
        <w:rPr>
          <w:rFonts w:ascii="Times New Roman" w:eastAsia="Times New Roman"/>
          <w:spacing w:val="-4"/>
          <w:u w:val="single"/>
        </w:rPr>
        <w:t> </w:t>
        <w:tab/>
        <w:tab/>
      </w:r>
      <w:r>
        <w:rPr>
          <w:spacing w:val="-4"/>
        </w:rPr>
        <w:t>，建设资金来 </w:t>
      </w:r>
      <w:r>
        <w:rPr>
          <w:spacing w:val="-1"/>
          <w:w w:val="100"/>
        </w:rPr>
        <w:t>自</w:t>
      </w:r>
      <w:r>
        <w:rPr>
          <w:rFonts w:ascii="Times New Roman" w:eastAsia="Times New Roman"/>
          <w:w w:val="100"/>
          <w:u w:val="single"/>
        </w:rPr>
        <w:t> </w:t>
      </w:r>
      <w:r>
        <w:rPr>
          <w:rFonts w:ascii="Times New Roman" w:eastAsia="Times New Roman"/>
          <w:u w:val="single"/>
        </w:rPr>
        <w:tab/>
      </w:r>
      <w:r>
        <w:rPr>
          <w:spacing w:val="-3"/>
          <w:w w:val="100"/>
        </w:rPr>
        <w:t>（</w:t>
      </w:r>
      <w:r>
        <w:rPr>
          <w:w w:val="100"/>
        </w:rPr>
        <w:t>资</w:t>
      </w:r>
      <w:r>
        <w:rPr>
          <w:spacing w:val="-3"/>
          <w:w w:val="100"/>
        </w:rPr>
        <w:t>金</w:t>
      </w:r>
      <w:r>
        <w:rPr>
          <w:w w:val="100"/>
        </w:rPr>
        <w:t>来源</w:t>
      </w:r>
      <w:r>
        <w:rPr>
          <w:spacing w:val="-108"/>
          <w:w w:val="100"/>
        </w:rPr>
        <w:t>）</w:t>
      </w:r>
      <w:r>
        <w:rPr>
          <w:spacing w:val="-20"/>
          <w:w w:val="100"/>
        </w:rPr>
        <w:t>，</w:t>
      </w:r>
      <w:r>
        <w:rPr>
          <w:w w:val="100"/>
        </w:rPr>
        <w:t>出</w:t>
      </w:r>
      <w:r>
        <w:rPr>
          <w:spacing w:val="-3"/>
          <w:w w:val="100"/>
        </w:rPr>
        <w:t>资</w:t>
      </w:r>
      <w:r>
        <w:rPr>
          <w:w w:val="100"/>
        </w:rPr>
        <w:t>比</w:t>
      </w:r>
      <w:r>
        <w:rPr>
          <w:spacing w:val="-3"/>
          <w:w w:val="100"/>
        </w:rPr>
        <w:t>例</w:t>
      </w:r>
      <w:r>
        <w:rPr>
          <w:w w:val="100"/>
        </w:rPr>
        <w:t>为</w:t>
      </w:r>
      <w:r>
        <w:rPr>
          <w:rFonts w:ascii="Times New Roman" w:eastAsia="Times New Roman"/>
          <w:w w:val="100"/>
          <w:u w:val="single"/>
        </w:rPr>
        <w:t> </w:t>
      </w:r>
      <w:r>
        <w:rPr>
          <w:rFonts w:ascii="Times New Roman" w:eastAsia="Times New Roman"/>
          <w:u w:val="single"/>
        </w:rPr>
        <w:tab/>
      </w:r>
      <w:r>
        <w:rPr>
          <w:spacing w:val="-20"/>
          <w:w w:val="100"/>
        </w:rPr>
        <w:t>，</w:t>
      </w:r>
      <w:r>
        <w:rPr>
          <w:w w:val="100"/>
        </w:rPr>
        <w:t>招</w:t>
      </w:r>
      <w:r>
        <w:rPr>
          <w:spacing w:val="-3"/>
          <w:w w:val="100"/>
        </w:rPr>
        <w:t>标</w:t>
      </w:r>
      <w:r>
        <w:rPr>
          <w:w w:val="100"/>
        </w:rPr>
        <w:t>人</w:t>
      </w:r>
      <w:r>
        <w:rPr>
          <w:spacing w:val="-3"/>
          <w:w w:val="100"/>
        </w:rPr>
        <w:t>为</w:t>
      </w:r>
      <w:r>
        <w:rPr>
          <w:rFonts w:ascii="Times New Roman" w:eastAsia="Times New Roman"/>
          <w:w w:val="100"/>
          <w:u w:val="single"/>
        </w:rPr>
        <w:t> </w:t>
      </w:r>
      <w:r>
        <w:rPr>
          <w:rFonts w:ascii="Times New Roman" w:eastAsia="Times New Roman"/>
          <w:u w:val="single"/>
        </w:rPr>
        <w:tab/>
        <w:tab/>
      </w:r>
      <w:r>
        <w:rPr>
          <w:spacing w:val="-22"/>
          <w:w w:val="100"/>
        </w:rPr>
        <w:t>。</w:t>
      </w:r>
      <w:r>
        <w:rPr>
          <w:w w:val="100"/>
        </w:rPr>
        <w:t>项目</w:t>
      </w:r>
      <w:r>
        <w:rPr>
          <w:spacing w:val="-3"/>
          <w:w w:val="100"/>
        </w:rPr>
        <w:t>已</w:t>
      </w:r>
      <w:r>
        <w:rPr>
          <w:w w:val="100"/>
        </w:rPr>
        <w:t>具</w:t>
      </w:r>
      <w:r>
        <w:rPr>
          <w:spacing w:val="-3"/>
          <w:w w:val="100"/>
        </w:rPr>
        <w:t>备招</w:t>
      </w:r>
      <w:r>
        <w:rPr>
          <w:w w:val="100"/>
        </w:rPr>
        <w:t>标 </w:t>
      </w:r>
      <w:r>
        <w:rPr/>
        <w:t>条件，现对该项目的监理进行公开招标。</w:t>
      </w:r>
    </w:p>
    <w:p>
      <w:pPr>
        <w:pStyle w:val="Heading2"/>
        <w:spacing w:before="58"/>
        <w:ind w:right="108"/>
      </w:pPr>
      <w:bookmarkStart w:name="_bookmark3" w:id="4"/>
      <w:bookmarkEnd w:id="4"/>
      <w:r>
        <w:rPr>
          <w:b w:val="0"/>
        </w:rPr>
      </w:r>
      <w:r>
        <w:rPr>
          <w:rFonts w:ascii="Times New Roman" w:eastAsia="Times New Roman"/>
        </w:rPr>
        <w:t>2.  </w:t>
      </w:r>
      <w:r>
        <w:rPr/>
        <w:t>项目概况与招标范围</w:t>
      </w:r>
    </w:p>
    <w:p>
      <w:pPr>
        <w:pStyle w:val="BodyText"/>
        <w:spacing w:before="17"/>
        <w:rPr>
          <w:rFonts w:ascii="Microsoft JhengHei"/>
          <w:b/>
          <w:sz w:val="19"/>
        </w:rPr>
      </w:pPr>
    </w:p>
    <w:p>
      <w:pPr>
        <w:pStyle w:val="BodyText"/>
        <w:tabs>
          <w:tab w:pos="3566" w:val="left" w:leader="none"/>
        </w:tabs>
        <w:spacing w:line="350" w:lineRule="auto"/>
        <w:ind w:left="100" w:right="108" w:firstLine="419"/>
      </w:pPr>
      <w:r>
        <w:rPr>
          <w:rFonts w:ascii="Times New Roman" w:eastAsia="Times New Roman"/>
          <w:w w:val="100"/>
          <w:u w:val="single"/>
        </w:rPr>
        <w:t> </w:t>
      </w:r>
      <w:r>
        <w:rPr>
          <w:rFonts w:ascii="Times New Roman" w:eastAsia="Times New Roman"/>
          <w:u w:val="single"/>
        </w:rPr>
        <w:tab/>
      </w:r>
      <w:r>
        <w:rPr/>
        <w:t>（说明本次招标项目的建设地点、规模、监理服务期限、 </w:t>
      </w:r>
      <w:r>
        <w:rPr>
          <w:w w:val="100"/>
        </w:rPr>
        <w:t>招标</w:t>
      </w:r>
      <w:r>
        <w:rPr>
          <w:spacing w:val="-3"/>
          <w:w w:val="100"/>
        </w:rPr>
        <w:t>范</w:t>
      </w:r>
      <w:r>
        <w:rPr>
          <w:w w:val="100"/>
        </w:rPr>
        <w:t>围</w:t>
      </w:r>
      <w:r>
        <w:rPr>
          <w:spacing w:val="-3"/>
          <w:w w:val="100"/>
        </w:rPr>
        <w:t>等</w:t>
      </w:r>
      <w:r>
        <w:rPr>
          <w:spacing w:val="-106"/>
          <w:w w:val="100"/>
        </w:rPr>
        <w:t>）</w:t>
      </w:r>
      <w:r>
        <w:rPr>
          <w:w w:val="100"/>
        </w:rPr>
        <w:t>。</w:t>
      </w:r>
    </w:p>
    <w:p>
      <w:pPr>
        <w:pStyle w:val="Heading2"/>
        <w:spacing w:before="58"/>
        <w:ind w:right="108"/>
      </w:pPr>
      <w:bookmarkStart w:name="_bookmark4" w:id="5"/>
      <w:bookmarkEnd w:id="5"/>
      <w:r>
        <w:rPr>
          <w:b w:val="0"/>
        </w:rPr>
      </w:r>
      <w:r>
        <w:rPr>
          <w:rFonts w:ascii="Times New Roman" w:eastAsia="Times New Roman"/>
        </w:rPr>
        <w:t>3.  </w:t>
      </w:r>
      <w:r>
        <w:rPr/>
        <w:t>投标人资格要求</w:t>
      </w:r>
    </w:p>
    <w:p>
      <w:pPr>
        <w:pStyle w:val="BodyText"/>
        <w:spacing w:before="17"/>
        <w:rPr>
          <w:rFonts w:ascii="Microsoft JhengHei"/>
          <w:b/>
          <w:sz w:val="19"/>
        </w:rPr>
      </w:pPr>
    </w:p>
    <w:p>
      <w:pPr>
        <w:pStyle w:val="BodyText"/>
        <w:tabs>
          <w:tab w:pos="4500" w:val="left" w:leader="none"/>
          <w:tab w:pos="6415" w:val="left" w:leader="none"/>
        </w:tabs>
        <w:spacing w:line="331" w:lineRule="auto"/>
        <w:ind w:left="100" w:right="211" w:firstLine="419"/>
        <w:jc w:val="both"/>
      </w:pPr>
      <w:r>
        <w:rPr>
          <w:rFonts w:ascii="Times New Roman" w:eastAsia="Times New Roman"/>
        </w:rPr>
        <w:t>3.1 </w:t>
      </w:r>
      <w:r>
        <w:rPr>
          <w:rFonts w:ascii="Times New Roman" w:eastAsia="Times New Roman"/>
          <w:spacing w:val="9"/>
        </w:rPr>
        <w:t> </w:t>
      </w:r>
      <w:r>
        <w:rPr/>
        <w:t>本次招标要求投标人须具备</w:t>
      </w:r>
      <w:r>
        <w:rPr>
          <w:rFonts w:ascii="Times New Roman" w:eastAsia="Times New Roman"/>
          <w:u w:val="single"/>
        </w:rPr>
        <w:t> </w:t>
        <w:tab/>
      </w:r>
      <w:r>
        <w:rPr/>
        <w:t>资质，</w:t>
      </w:r>
      <w:r>
        <w:rPr>
          <w:rFonts w:ascii="Times New Roman" w:eastAsia="Times New Roman"/>
          <w:u w:val="single"/>
        </w:rPr>
        <w:t> </w:t>
        <w:tab/>
      </w:r>
      <w:r>
        <w:rPr/>
        <w:t>业绩，并在人员、试验检 测仪器设备方面具有相应的监理能力。</w:t>
      </w:r>
    </w:p>
    <w:p>
      <w:pPr>
        <w:pStyle w:val="BodyText"/>
        <w:tabs>
          <w:tab w:pos="2812" w:val="left" w:leader="none"/>
          <w:tab w:pos="3986" w:val="left" w:leader="none"/>
        </w:tabs>
        <w:spacing w:line="331" w:lineRule="auto" w:before="43"/>
        <w:ind w:left="100" w:right="221" w:firstLine="419"/>
        <w:jc w:val="both"/>
      </w:pPr>
      <w:r>
        <w:rPr>
          <w:rFonts w:ascii="Times New Roman" w:eastAsia="Times New Roman"/>
        </w:rPr>
        <w:t>3.2 </w:t>
      </w:r>
      <w:r>
        <w:rPr>
          <w:rFonts w:ascii="Times New Roman" w:eastAsia="Times New Roman"/>
          <w:spacing w:val="13"/>
        </w:rPr>
        <w:t> </w:t>
      </w:r>
      <w:r>
        <w:rPr>
          <w:spacing w:val="8"/>
        </w:rPr>
        <w:t>本次招标</w:t>
      </w:r>
      <w:r>
        <w:rPr>
          <w:rFonts w:ascii="Times New Roman" w:eastAsia="Times New Roman"/>
          <w:spacing w:val="8"/>
          <w:u w:val="single"/>
        </w:rPr>
        <w:t> </w:t>
        <w:tab/>
      </w:r>
      <w:r>
        <w:rPr>
          <w:spacing w:val="7"/>
        </w:rPr>
        <w:t>（接受或不接受）联合体投标。联合体投标的，应满足下列要 </w:t>
      </w:r>
      <w:r>
        <w:rPr/>
        <w:t>求：</w:t>
      </w:r>
      <w:r>
        <w:rPr>
          <w:rFonts w:ascii="Times New Roman" w:eastAsia="Times New Roman"/>
          <w:u w:val="single"/>
        </w:rPr>
        <w:t> </w:t>
        <w:tab/>
        <w:tab/>
      </w:r>
      <w:r>
        <w:rPr/>
        <w:t>。</w:t>
      </w:r>
    </w:p>
    <w:p>
      <w:pPr>
        <w:pStyle w:val="BodyText"/>
        <w:spacing w:before="9"/>
        <w:rPr>
          <w:sz w:val="13"/>
        </w:rPr>
      </w:pPr>
    </w:p>
    <w:p>
      <w:pPr>
        <w:pStyle w:val="Heading2"/>
        <w:spacing w:line="456" w:lineRule="exact"/>
        <w:ind w:right="0"/>
        <w:jc w:val="both"/>
      </w:pPr>
      <w:bookmarkStart w:name="_bookmark5" w:id="6"/>
      <w:bookmarkEnd w:id="6"/>
      <w:r>
        <w:rPr>
          <w:b w:val="0"/>
        </w:rPr>
      </w:r>
      <w:r>
        <w:rPr>
          <w:rFonts w:ascii="Times New Roman" w:eastAsia="Times New Roman"/>
        </w:rPr>
        <w:t>4.  </w:t>
      </w:r>
      <w:r>
        <w:rPr/>
        <w:t>招标文件的获取</w:t>
      </w:r>
    </w:p>
    <w:p>
      <w:pPr>
        <w:pStyle w:val="BodyText"/>
        <w:spacing w:before="14"/>
        <w:rPr>
          <w:rFonts w:ascii="Microsoft JhengHei"/>
          <w:b/>
          <w:sz w:val="19"/>
        </w:rPr>
      </w:pPr>
    </w:p>
    <w:p>
      <w:pPr>
        <w:pStyle w:val="BodyText"/>
        <w:tabs>
          <w:tab w:pos="4716" w:val="left" w:leader="none"/>
          <w:tab w:pos="6012" w:val="left" w:leader="none"/>
          <w:tab w:pos="7166" w:val="left" w:leader="none"/>
          <w:tab w:pos="8533" w:val="left" w:leader="none"/>
        </w:tabs>
        <w:ind w:left="520" w:right="108"/>
      </w:pPr>
      <w:r>
        <w:rPr>
          <w:rFonts w:ascii="Times New Roman" w:eastAsia="Times New Roman"/>
        </w:rPr>
        <w:t>4.1</w:t>
      </w:r>
      <w:r>
        <w:rPr/>
        <w:t>（</w:t>
      </w:r>
      <w:r>
        <w:rPr>
          <w:rFonts w:ascii="Times New Roman" w:eastAsia="Times New Roman"/>
        </w:rPr>
        <w:t>A</w:t>
      </w:r>
      <w:r>
        <w:rPr/>
        <w:t>）</w:t>
      </w:r>
      <w:r>
        <w:rPr>
          <w:spacing w:val="-2"/>
        </w:rPr>
        <w:t> </w:t>
      </w:r>
      <w:r>
        <w:rPr/>
        <w:t>凡有意参加投标者，请于</w:t>
      </w:r>
      <w:r>
        <w:rPr>
          <w:rFonts w:ascii="Times New Roman" w:eastAsia="Times New Roman"/>
          <w:u w:val="single"/>
        </w:rPr>
        <w:t> </w:t>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日至</w:t>
      </w:r>
      <w:r>
        <w:rPr>
          <w:rFonts w:ascii="Times New Roman" w:eastAsia="Times New Roman"/>
          <w:u w:val="single"/>
        </w:rPr>
        <w:t> </w:t>
        <w:tab/>
      </w:r>
      <w:r>
        <w:rPr/>
        <w:t>年</w:t>
      </w:r>
    </w:p>
    <w:p>
      <w:pPr>
        <w:pStyle w:val="BodyText"/>
        <w:tabs>
          <w:tab w:pos="1045" w:val="left" w:leader="none"/>
          <w:tab w:pos="2202" w:val="left" w:leader="none"/>
          <w:tab w:pos="4264" w:val="left" w:leader="none"/>
          <w:tab w:pos="5527" w:val="left" w:leader="none"/>
          <w:tab w:pos="7169" w:val="left" w:leader="none"/>
          <w:tab w:pos="8535" w:val="left" w:leader="none"/>
        </w:tabs>
        <w:spacing w:before="110"/>
        <w:ind w:left="100"/>
        <w:jc w:val="both"/>
      </w:pPr>
      <w:r>
        <w:rPr>
          <w:rFonts w:ascii="Times New Roman" w:eastAsia="Times New Roman"/>
          <w:w w:val="100"/>
          <w:u w:val="single"/>
        </w:rPr>
        <w:t> </w:t>
      </w:r>
      <w:r>
        <w:rPr>
          <w:rFonts w:ascii="Times New Roman" w:eastAsia="Times New Roman"/>
          <w:u w:val="single"/>
        </w:rPr>
        <w:tab/>
      </w:r>
      <w:r>
        <w:rPr/>
        <w:t>月</w:t>
      </w:r>
      <w:r>
        <w:rPr>
          <w:rFonts w:ascii="Times New Roman" w:eastAsia="Times New Roman"/>
          <w:u w:val="single"/>
        </w:rPr>
        <w:t> </w:t>
        <w:tab/>
      </w:r>
      <w:r>
        <w:rPr>
          <w:spacing w:val="-8"/>
        </w:rPr>
        <w:t>日，每日上午</w:t>
      </w:r>
      <w:r>
        <w:rPr>
          <w:rFonts w:ascii="Times New Roman" w:eastAsia="Times New Roman"/>
          <w:spacing w:val="-8"/>
          <w:u w:val="single"/>
        </w:rPr>
        <w:t> </w:t>
        <w:tab/>
      </w:r>
      <w:r>
        <w:rPr/>
        <w:t>时至</w:t>
      </w:r>
      <w:r>
        <w:rPr>
          <w:rFonts w:ascii="Times New Roman" w:eastAsia="Times New Roman"/>
          <w:u w:val="single"/>
        </w:rPr>
        <w:t> </w:t>
        <w:tab/>
      </w:r>
      <w:r>
        <w:rPr>
          <w:spacing w:val="-11"/>
        </w:rPr>
        <w:t>时，下午</w:t>
      </w:r>
      <w:r>
        <w:rPr>
          <w:rFonts w:ascii="Times New Roman" w:eastAsia="Times New Roman"/>
          <w:spacing w:val="-11"/>
          <w:u w:val="single"/>
        </w:rPr>
        <w:t> </w:t>
        <w:tab/>
      </w:r>
      <w:r>
        <w:rPr/>
        <w:t>时至</w:t>
      </w:r>
      <w:r>
        <w:rPr>
          <w:rFonts w:ascii="Times New Roman" w:eastAsia="Times New Roman"/>
          <w:u w:val="single"/>
        </w:rPr>
        <w:t> </w:t>
        <w:tab/>
      </w:r>
      <w:r>
        <w:rPr/>
        <w:t>时</w:t>
      </w:r>
    </w:p>
    <w:p>
      <w:pPr>
        <w:pStyle w:val="BodyText"/>
        <w:tabs>
          <w:tab w:pos="3146" w:val="left" w:leader="none"/>
          <w:tab w:pos="4152" w:val="left" w:leader="none"/>
          <w:tab w:pos="4351" w:val="left" w:leader="none"/>
        </w:tabs>
        <w:spacing w:line="350" w:lineRule="auto" w:before="123"/>
        <w:ind w:left="100" w:right="211"/>
        <w:jc w:val="both"/>
      </w:pPr>
      <w:r>
        <w:rPr>
          <w:w w:val="100"/>
        </w:rPr>
        <w:t>（北</w:t>
      </w:r>
      <w:r>
        <w:rPr>
          <w:spacing w:val="-3"/>
          <w:w w:val="100"/>
        </w:rPr>
        <w:t>京</w:t>
      </w:r>
      <w:r>
        <w:rPr>
          <w:w w:val="100"/>
        </w:rPr>
        <w:t>时</w:t>
      </w:r>
      <w:r>
        <w:rPr>
          <w:spacing w:val="-3"/>
          <w:w w:val="100"/>
        </w:rPr>
        <w:t>间</w:t>
      </w:r>
      <w:r>
        <w:rPr>
          <w:spacing w:val="-17"/>
          <w:w w:val="100"/>
        </w:rPr>
        <w:t>，</w:t>
      </w:r>
      <w:r>
        <w:rPr>
          <w:w w:val="100"/>
        </w:rPr>
        <w:t>下同</w:t>
      </w:r>
      <w:r>
        <w:rPr>
          <w:spacing w:val="-108"/>
          <w:w w:val="100"/>
        </w:rPr>
        <w:t>）</w:t>
      </w:r>
      <w:r>
        <w:rPr>
          <w:spacing w:val="-17"/>
          <w:w w:val="100"/>
        </w:rPr>
        <w:t>，</w:t>
      </w:r>
      <w:r>
        <w:rPr>
          <w:spacing w:val="-1"/>
          <w:w w:val="100"/>
        </w:rPr>
        <w:t>在</w:t>
      </w:r>
      <w:r>
        <w:rPr>
          <w:rFonts w:ascii="Times New Roman" w:eastAsia="Times New Roman"/>
          <w:w w:val="100"/>
          <w:u w:val="single"/>
        </w:rPr>
        <w:t> </w:t>
      </w:r>
      <w:r>
        <w:rPr>
          <w:rFonts w:ascii="Times New Roman" w:eastAsia="Times New Roman"/>
          <w:u w:val="single"/>
        </w:rPr>
        <w:tab/>
        <w:tab/>
      </w:r>
      <w:r>
        <w:rPr>
          <w:w w:val="100"/>
        </w:rPr>
        <w:t>（</w:t>
      </w:r>
      <w:r>
        <w:rPr>
          <w:spacing w:val="-3"/>
          <w:w w:val="100"/>
        </w:rPr>
        <w:t>详细</w:t>
      </w:r>
      <w:r>
        <w:rPr>
          <w:w w:val="100"/>
        </w:rPr>
        <w:t>地</w:t>
      </w:r>
      <w:r>
        <w:rPr>
          <w:spacing w:val="-3"/>
          <w:w w:val="100"/>
        </w:rPr>
        <w:t>址</w:t>
      </w:r>
      <w:r>
        <w:rPr>
          <w:spacing w:val="-15"/>
          <w:w w:val="100"/>
        </w:rPr>
        <w:t>）</w:t>
      </w:r>
      <w:r>
        <w:rPr>
          <w:spacing w:val="-3"/>
          <w:w w:val="100"/>
        </w:rPr>
        <w:t>持</w:t>
      </w:r>
      <w:r>
        <w:rPr>
          <w:w w:val="100"/>
        </w:rPr>
        <w:t>单</w:t>
      </w:r>
      <w:r>
        <w:rPr>
          <w:spacing w:val="-3"/>
          <w:w w:val="100"/>
        </w:rPr>
        <w:t>位</w:t>
      </w:r>
      <w:r>
        <w:rPr>
          <w:w w:val="100"/>
        </w:rPr>
        <w:t>介</w:t>
      </w:r>
      <w:r>
        <w:rPr>
          <w:spacing w:val="-3"/>
          <w:w w:val="100"/>
        </w:rPr>
        <w:t>绍</w:t>
      </w:r>
      <w:r>
        <w:rPr>
          <w:w w:val="100"/>
        </w:rPr>
        <w:t>信</w:t>
      </w:r>
      <w:r>
        <w:rPr>
          <w:spacing w:val="-3"/>
          <w:w w:val="100"/>
        </w:rPr>
        <w:t>购买</w:t>
      </w:r>
      <w:r>
        <w:rPr>
          <w:w w:val="100"/>
        </w:rPr>
        <w:t>招标</w:t>
      </w:r>
      <w:r>
        <w:rPr>
          <w:spacing w:val="-3"/>
          <w:w w:val="100"/>
        </w:rPr>
        <w:t>文件</w:t>
      </w:r>
      <w:r>
        <w:rPr>
          <w:spacing w:val="-15"/>
          <w:w w:val="100"/>
        </w:rPr>
        <w:t>。</w:t>
      </w:r>
      <w:r>
        <w:rPr>
          <w:spacing w:val="-3"/>
          <w:w w:val="100"/>
        </w:rPr>
        <w:t>邮</w:t>
      </w:r>
      <w:r>
        <w:rPr>
          <w:w w:val="100"/>
        </w:rPr>
        <w:t>购招 </w:t>
      </w:r>
      <w:r>
        <w:rPr>
          <w:spacing w:val="-5"/>
        </w:rPr>
        <w:t>标文件的，需另加手续费（含邮费）</w:t>
      </w:r>
      <w:r>
        <w:rPr>
          <w:rFonts w:ascii="Times New Roman" w:eastAsia="Times New Roman"/>
          <w:spacing w:val="-5"/>
          <w:u w:val="single"/>
        </w:rPr>
        <w:t> </w:t>
        <w:tab/>
        <w:tab/>
      </w:r>
      <w:r>
        <w:rPr>
          <w:spacing w:val="-3"/>
        </w:rPr>
        <w:t>元。招标人在收到单位介绍信和邮购款和技术资 </w:t>
      </w:r>
      <w:r>
        <w:rPr/>
        <w:t>料押金（含手续费）后</w:t>
      </w:r>
      <w:r>
        <w:rPr>
          <w:rFonts w:ascii="Times New Roman" w:eastAsia="Times New Roman"/>
          <w:u w:val="single"/>
        </w:rPr>
        <w:t> </w:t>
        <w:tab/>
      </w:r>
      <w:r>
        <w:rPr/>
        <w:t>日内寄送。</w:t>
      </w:r>
    </w:p>
    <w:p>
      <w:pPr>
        <w:pStyle w:val="BodyText"/>
        <w:tabs>
          <w:tab w:pos="4704" w:val="left" w:leader="none"/>
          <w:tab w:pos="5858" w:val="left" w:leader="none"/>
          <w:tab w:pos="7015" w:val="left" w:leader="none"/>
          <w:tab w:pos="8170" w:val="left" w:leader="none"/>
        </w:tabs>
        <w:spacing w:before="27"/>
        <w:ind w:left="520" w:right="108"/>
      </w:pPr>
      <w:r>
        <w:rPr>
          <w:rFonts w:ascii="Times New Roman" w:eastAsia="Times New Roman"/>
        </w:rPr>
        <w:t>4.1</w:t>
      </w:r>
      <w:r>
        <w:rPr/>
        <w:t>（</w:t>
      </w:r>
      <w:r>
        <w:rPr>
          <w:rFonts w:ascii="Times New Roman" w:eastAsia="Times New Roman"/>
        </w:rPr>
        <w:t>B</w:t>
      </w:r>
      <w:r>
        <w:rPr/>
        <w:t>）</w:t>
      </w:r>
      <w:r>
        <w:rPr>
          <w:spacing w:val="-2"/>
        </w:rPr>
        <w:t> </w:t>
      </w:r>
      <w:r>
        <w:rPr/>
        <w:t>凡有意参加投标者，请于</w:t>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r>
        <w:rPr>
          <w:spacing w:val="-3"/>
        </w:rPr>
        <w:t>日</w:t>
      </w:r>
      <w:r>
        <w:rPr>
          <w:rFonts w:ascii="Times New Roman" w:eastAsia="Times New Roman"/>
          <w:spacing w:val="-3"/>
          <w:u w:val="single"/>
        </w:rPr>
        <w:t> </w:t>
        <w:tab/>
      </w:r>
      <w:r>
        <w:rPr>
          <w:spacing w:val="-3"/>
        </w:rPr>
        <w:t>时至</w:t>
      </w:r>
    </w:p>
    <w:p>
      <w:pPr>
        <w:pStyle w:val="BodyText"/>
        <w:tabs>
          <w:tab w:pos="1045" w:val="left" w:leader="none"/>
          <w:tab w:pos="2202" w:val="left" w:leader="none"/>
          <w:tab w:pos="3357" w:val="left" w:leader="none"/>
          <w:tab w:pos="4512" w:val="left" w:leader="none"/>
          <w:tab w:pos="8789" w:val="left" w:leader="none"/>
        </w:tabs>
        <w:spacing w:before="110"/>
        <w:ind w:left="100"/>
        <w:jc w:val="both"/>
        <w:rPr>
          <w:rFonts w:ascii="Times New Roman" w:eastAsia="Times New Roman"/>
        </w:rPr>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t>月</w:t>
      </w:r>
      <w:r>
        <w:rPr>
          <w:rFonts w:ascii="Times New Roman" w:eastAsia="Times New Roman"/>
          <w:u w:val="single"/>
        </w:rPr>
        <w:t> </w:t>
        <w:tab/>
      </w:r>
      <w:r>
        <w:rPr>
          <w:spacing w:val="-3"/>
        </w:rPr>
        <w:t>日</w:t>
      </w:r>
      <w:r>
        <w:rPr>
          <w:rFonts w:ascii="Times New Roman" w:eastAsia="Times New Roman"/>
          <w:spacing w:val="-3"/>
          <w:u w:val="single"/>
        </w:rPr>
        <w:t> </w:t>
        <w:tab/>
      </w:r>
      <w:r>
        <w:rPr/>
        <w:t>时</w:t>
      </w:r>
      <w:r>
        <w:rPr>
          <w:rFonts w:ascii="Times New Roman" w:eastAsia="Times New Roman"/>
        </w:rPr>
        <w:t>(</w:t>
      </w:r>
      <w:r>
        <w:rPr/>
        <w:t>北京时间，下同</w:t>
      </w:r>
      <w:r>
        <w:rPr>
          <w:rFonts w:ascii="Times New Roman" w:eastAsia="Times New Roman"/>
        </w:rPr>
        <w:t>)</w:t>
      </w:r>
      <w:r>
        <w:rPr/>
        <w:t>，登录</w:t>
      </w:r>
      <w:r>
        <w:rPr>
          <w:rFonts w:ascii="Times New Roman" w:eastAsia="Times New Roman"/>
          <w:u w:val="single"/>
        </w:rPr>
        <w:t> </w:t>
        <w:tab/>
      </w:r>
    </w:p>
    <w:p>
      <w:pPr>
        <w:pStyle w:val="BodyText"/>
        <w:spacing w:before="110"/>
        <w:ind w:left="100"/>
        <w:jc w:val="both"/>
      </w:pPr>
      <w:r>
        <w:rPr/>
        <w:t>（电子招标投标交易平台名称）下载电子招标文件。</w:t>
      </w:r>
    </w:p>
    <w:p>
      <w:pPr>
        <w:spacing w:after="0"/>
        <w:jc w:val="both"/>
        <w:sectPr>
          <w:pgSz w:w="12240" w:h="15840"/>
          <w:pgMar w:header="0" w:footer="861" w:top="1440" w:bottom="1120" w:left="1700" w:right="1580"/>
        </w:sectPr>
      </w:pPr>
    </w:p>
    <w:p>
      <w:pPr>
        <w:pStyle w:val="BodyText"/>
        <w:tabs>
          <w:tab w:pos="3492" w:val="left" w:leader="none"/>
          <w:tab w:pos="7063" w:val="left" w:leader="none"/>
        </w:tabs>
        <w:spacing w:line="331" w:lineRule="auto" w:before="14"/>
        <w:ind w:left="100" w:right="111" w:firstLine="419"/>
      </w:pPr>
      <w:r>
        <w:rPr>
          <w:rFonts w:ascii="Times New Roman" w:eastAsia="Times New Roman"/>
        </w:rPr>
        <w:t>4.2</w:t>
      </w:r>
      <w:r>
        <w:rPr>
          <w:rFonts w:ascii="Times New Roman" w:eastAsia="Times New Roman"/>
          <w:spacing w:val="29"/>
        </w:rPr>
        <w:t> </w:t>
      </w:r>
      <w:r>
        <w:rPr/>
        <w:t>招标文件每套售价</w:t>
      </w:r>
      <w:r>
        <w:rPr>
          <w:rFonts w:ascii="Times New Roman" w:eastAsia="Times New Roman"/>
          <w:u w:val="single"/>
        </w:rPr>
        <w:t> </w:t>
        <w:tab/>
      </w:r>
      <w:r>
        <w:rPr/>
        <w:t>元，售后不退。技术资料押金</w:t>
      </w:r>
      <w:r>
        <w:rPr>
          <w:rFonts w:ascii="Times New Roman" w:eastAsia="Times New Roman"/>
          <w:u w:val="single"/>
        </w:rPr>
        <w:t> </w:t>
        <w:tab/>
      </w:r>
      <w:r>
        <w:rPr>
          <w:spacing w:val="-1"/>
        </w:rPr>
        <w:t>元，在退还技术资 </w:t>
      </w:r>
      <w:r>
        <w:rPr>
          <w:w w:val="100"/>
        </w:rPr>
        <w:t>料时</w:t>
      </w:r>
      <w:r>
        <w:rPr>
          <w:spacing w:val="-3"/>
          <w:w w:val="100"/>
        </w:rPr>
        <w:t>退</w:t>
      </w:r>
      <w:r>
        <w:rPr>
          <w:w w:val="100"/>
        </w:rPr>
        <w:t>还</w:t>
      </w:r>
      <w:r>
        <w:rPr>
          <w:spacing w:val="-3"/>
          <w:w w:val="100"/>
        </w:rPr>
        <w:t>（</w:t>
      </w:r>
      <w:r>
        <w:rPr>
          <w:w w:val="100"/>
        </w:rPr>
        <w:t>不</w:t>
      </w:r>
      <w:r>
        <w:rPr>
          <w:spacing w:val="-3"/>
          <w:w w:val="100"/>
        </w:rPr>
        <w:t>计</w:t>
      </w:r>
      <w:r>
        <w:rPr>
          <w:w w:val="100"/>
        </w:rPr>
        <w:t>利</w:t>
      </w:r>
      <w:r>
        <w:rPr>
          <w:spacing w:val="-3"/>
          <w:w w:val="100"/>
        </w:rPr>
        <w:t>息</w:t>
      </w:r>
      <w:r>
        <w:rPr>
          <w:spacing w:val="-106"/>
          <w:w w:val="100"/>
        </w:rPr>
        <w:t>）</w:t>
      </w:r>
      <w:r>
        <w:rPr>
          <w:w w:val="100"/>
        </w:rPr>
        <w:t>。</w:t>
      </w:r>
    </w:p>
    <w:p>
      <w:pPr>
        <w:pStyle w:val="Heading2"/>
        <w:spacing w:before="75"/>
      </w:pPr>
      <w:bookmarkStart w:name="_bookmark6" w:id="7"/>
      <w:bookmarkEnd w:id="7"/>
      <w:r>
        <w:rPr>
          <w:b w:val="0"/>
        </w:rPr>
      </w:r>
      <w:r>
        <w:rPr>
          <w:rFonts w:ascii="Times New Roman" w:eastAsia="Times New Roman"/>
        </w:rPr>
        <w:t>5.  </w:t>
      </w:r>
      <w:r>
        <w:rPr/>
        <w:t>投标文件的递交</w:t>
      </w:r>
    </w:p>
    <w:p>
      <w:pPr>
        <w:pStyle w:val="BodyText"/>
        <w:spacing w:before="17"/>
        <w:rPr>
          <w:rFonts w:ascii="Microsoft JhengHei"/>
          <w:b/>
          <w:sz w:val="19"/>
        </w:rPr>
      </w:pPr>
    </w:p>
    <w:p>
      <w:pPr>
        <w:pStyle w:val="BodyText"/>
        <w:tabs>
          <w:tab w:pos="7238" w:val="left" w:leader="none"/>
          <w:tab w:pos="8393" w:val="left" w:leader="none"/>
        </w:tabs>
        <w:ind w:left="520" w:right="113"/>
      </w:pPr>
      <w:r>
        <w:rPr>
          <w:rFonts w:ascii="Times New Roman" w:eastAsia="Times New Roman"/>
        </w:rPr>
        <w:t>5.1</w:t>
      </w:r>
      <w:r>
        <w:rPr/>
        <w:t>（</w:t>
      </w:r>
      <w:r>
        <w:rPr>
          <w:rFonts w:ascii="Times New Roman" w:eastAsia="Times New Roman"/>
        </w:rPr>
        <w:t>A</w:t>
      </w:r>
      <w:r>
        <w:rPr/>
        <w:t>）</w:t>
      </w:r>
      <w:r>
        <w:rPr>
          <w:spacing w:val="-4"/>
        </w:rPr>
        <w:t> </w:t>
      </w:r>
      <w:r>
        <w:rPr/>
        <w:t>投标文件递交的截止时间（投标截止时间，下同）为</w:t>
      </w:r>
      <w:r>
        <w:rPr>
          <w:rFonts w:ascii="Times New Roman" w:eastAsia="Times New Roman"/>
          <w:u w:val="single"/>
        </w:rPr>
        <w:t> </w:t>
        <w:tab/>
      </w:r>
      <w:r>
        <w:rPr/>
        <w:t>年</w:t>
      </w:r>
      <w:r>
        <w:rPr>
          <w:rFonts w:ascii="Times New Roman" w:eastAsia="Times New Roman"/>
          <w:u w:val="single"/>
        </w:rPr>
        <w:t> </w:t>
        <w:tab/>
      </w:r>
      <w:r>
        <w:rPr/>
        <w:t>月</w:t>
      </w:r>
    </w:p>
    <w:p>
      <w:pPr>
        <w:pStyle w:val="BodyText"/>
        <w:tabs>
          <w:tab w:pos="1045" w:val="left" w:leader="none"/>
          <w:tab w:pos="2202" w:val="left" w:leader="none"/>
          <w:tab w:pos="3357" w:val="left" w:leader="none"/>
          <w:tab w:pos="6295" w:val="left" w:leader="none"/>
        </w:tabs>
        <w:spacing w:before="110"/>
        <w:ind w:left="100" w:right="113"/>
      </w:pPr>
      <w:r>
        <w:rPr>
          <w:rFonts w:ascii="Times New Roman" w:eastAsia="Times New Roman"/>
          <w:w w:val="100"/>
          <w:u w:val="single"/>
        </w:rPr>
        <w:t> </w:t>
      </w:r>
      <w:r>
        <w:rPr>
          <w:rFonts w:ascii="Times New Roman" w:eastAsia="Times New Roman"/>
          <w:u w:val="single"/>
        </w:rPr>
        <w:tab/>
      </w:r>
      <w:r>
        <w:rPr/>
        <w:t>日</w:t>
      </w:r>
      <w:r>
        <w:rPr>
          <w:rFonts w:ascii="Times New Roman" w:eastAsia="Times New Roman"/>
          <w:u w:val="single"/>
        </w:rPr>
        <w:t> </w:t>
        <w:tab/>
      </w:r>
      <w:r>
        <w:rPr/>
        <w:t>时</w:t>
      </w:r>
      <w:r>
        <w:rPr>
          <w:rFonts w:ascii="Times New Roman" w:eastAsia="Times New Roman"/>
          <w:u w:val="single"/>
        </w:rPr>
        <w:t> </w:t>
        <w:tab/>
      </w:r>
      <w:r>
        <w:rPr/>
        <w:t>分，地点为</w:t>
      </w:r>
      <w:r>
        <w:rPr>
          <w:rFonts w:ascii="Times New Roman" w:eastAsia="Times New Roman"/>
          <w:u w:val="single"/>
        </w:rPr>
        <w:t> </w:t>
        <w:tab/>
      </w:r>
      <w:r>
        <w:rPr/>
        <w:t>。</w:t>
      </w:r>
    </w:p>
    <w:p>
      <w:pPr>
        <w:pStyle w:val="BodyText"/>
        <w:tabs>
          <w:tab w:pos="7226" w:val="left" w:leader="none"/>
          <w:tab w:pos="8381" w:val="left" w:leader="none"/>
        </w:tabs>
        <w:spacing w:before="123"/>
        <w:ind w:left="520" w:right="113"/>
      </w:pPr>
      <w:r>
        <w:rPr>
          <w:rFonts w:ascii="Times New Roman" w:eastAsia="Times New Roman"/>
        </w:rPr>
        <w:t>5.1</w:t>
      </w:r>
      <w:r>
        <w:rPr/>
        <w:t>（</w:t>
      </w:r>
      <w:r>
        <w:rPr>
          <w:rFonts w:ascii="Times New Roman" w:eastAsia="Times New Roman"/>
        </w:rPr>
        <w:t>B</w:t>
      </w:r>
      <w:r>
        <w:rPr/>
        <w:t>）</w:t>
      </w:r>
      <w:r>
        <w:rPr>
          <w:spacing w:val="-4"/>
        </w:rPr>
        <w:t> </w:t>
      </w:r>
      <w:r>
        <w:rPr/>
        <w:t>投标文件递交的截止时间（投标截止时间，下同）为</w:t>
      </w:r>
      <w:r>
        <w:rPr>
          <w:rFonts w:ascii="Times New Roman" w:eastAsia="Times New Roman"/>
          <w:u w:val="single"/>
        </w:rPr>
        <w:t> </w:t>
        <w:tab/>
      </w:r>
      <w:r>
        <w:rPr/>
        <w:t>年</w:t>
      </w:r>
      <w:r>
        <w:rPr>
          <w:rFonts w:ascii="Times New Roman" w:eastAsia="Times New Roman"/>
          <w:u w:val="single"/>
        </w:rPr>
        <w:t> </w:t>
        <w:tab/>
      </w:r>
      <w:r>
        <w:rPr/>
        <w:t>月</w:t>
      </w:r>
    </w:p>
    <w:p>
      <w:pPr>
        <w:pStyle w:val="BodyText"/>
        <w:tabs>
          <w:tab w:pos="1048" w:val="left" w:leader="none"/>
          <w:tab w:pos="2207" w:val="left" w:leader="none"/>
          <w:tab w:pos="3367" w:val="left" w:leader="none"/>
          <w:tab w:pos="8110" w:val="left" w:leader="none"/>
        </w:tabs>
        <w:spacing w:line="350" w:lineRule="auto" w:before="110"/>
        <w:ind w:left="100" w:right="113"/>
      </w:pPr>
      <w:r>
        <w:rPr>
          <w:rFonts w:ascii="Times New Roman" w:eastAsia="Times New Roman"/>
          <w:w w:val="100"/>
          <w:u w:val="single"/>
        </w:rPr>
        <w:t> </w:t>
      </w:r>
      <w:r>
        <w:rPr>
          <w:rFonts w:ascii="Times New Roman" w:eastAsia="Times New Roman"/>
          <w:u w:val="single"/>
        </w:rPr>
        <w:tab/>
      </w:r>
      <w:r>
        <w:rPr/>
        <w:t>日</w:t>
      </w:r>
      <w:r>
        <w:rPr>
          <w:rFonts w:ascii="Times New Roman" w:eastAsia="Times New Roman"/>
          <w:u w:val="single"/>
        </w:rPr>
        <w:t> </w:t>
        <w:tab/>
      </w:r>
      <w:r>
        <w:rPr/>
        <w:t>时</w:t>
      </w:r>
      <w:r>
        <w:rPr>
          <w:rFonts w:ascii="Times New Roman" w:eastAsia="Times New Roman"/>
          <w:u w:val="single"/>
        </w:rPr>
        <w:t> </w:t>
        <w:tab/>
      </w:r>
      <w:r>
        <w:rPr/>
        <w:t>分，投标人应在截止时间前通过</w:t>
      </w:r>
      <w:r>
        <w:rPr>
          <w:rFonts w:ascii="Times New Roman" w:eastAsia="Times New Roman"/>
          <w:u w:val="single"/>
        </w:rPr>
        <w:t> </w:t>
        <w:tab/>
      </w:r>
      <w:r>
        <w:rPr/>
        <w:t>（电子 招标投标交易平台）递交电子投标文件。</w:t>
      </w:r>
    </w:p>
    <w:p>
      <w:pPr>
        <w:pStyle w:val="BodyText"/>
        <w:spacing w:line="331" w:lineRule="auto" w:before="27"/>
        <w:ind w:left="100" w:right="113" w:firstLine="419"/>
      </w:pPr>
      <w:r>
        <w:rPr>
          <w:rFonts w:ascii="Times New Roman" w:eastAsia="Times New Roman"/>
        </w:rPr>
        <w:t>5.2 </w:t>
      </w:r>
      <w:r>
        <w:rPr/>
        <w:t>（</w:t>
      </w:r>
      <w:r>
        <w:rPr>
          <w:rFonts w:ascii="Times New Roman" w:eastAsia="Times New Roman"/>
        </w:rPr>
        <w:t>A</w:t>
      </w:r>
      <w:r>
        <w:rPr/>
        <w:t>） 逾期送达的、未送达指定地点的或者不按照招标文件要求密封的投标文件，招 标人将予以拒收。</w:t>
      </w:r>
    </w:p>
    <w:p>
      <w:pPr>
        <w:pStyle w:val="BodyText"/>
        <w:spacing w:before="46"/>
        <w:ind w:left="520" w:right="113"/>
      </w:pPr>
      <w:r>
        <w:rPr>
          <w:rFonts w:ascii="Times New Roman" w:eastAsia="Times New Roman"/>
        </w:rPr>
        <w:t>5.2  </w:t>
      </w:r>
      <w:r>
        <w:rPr/>
        <w:t>（</w:t>
      </w:r>
      <w:r>
        <w:rPr>
          <w:rFonts w:ascii="Times New Roman" w:eastAsia="Times New Roman"/>
        </w:rPr>
        <w:t>B</w:t>
      </w:r>
      <w:r>
        <w:rPr/>
        <w:t>） 逾期送达的投标文件，电子招标投标交易平台将予以拒收。</w:t>
      </w:r>
    </w:p>
    <w:p>
      <w:pPr>
        <w:pStyle w:val="Heading2"/>
        <w:spacing w:before="139"/>
      </w:pPr>
      <w:bookmarkStart w:name="_bookmark7" w:id="8"/>
      <w:bookmarkEnd w:id="8"/>
      <w:r>
        <w:rPr>
          <w:b w:val="0"/>
        </w:rPr>
      </w:r>
      <w:r>
        <w:rPr>
          <w:rFonts w:ascii="Times New Roman" w:eastAsia="Times New Roman"/>
        </w:rPr>
        <w:t>6.  </w:t>
      </w:r>
      <w:r>
        <w:rPr/>
        <w:t>发布公告的媒介</w:t>
      </w:r>
    </w:p>
    <w:p>
      <w:pPr>
        <w:pStyle w:val="BodyText"/>
        <w:rPr>
          <w:rFonts w:ascii="Microsoft JhengHei"/>
          <w:b/>
          <w:sz w:val="20"/>
        </w:rPr>
      </w:pPr>
    </w:p>
    <w:p>
      <w:pPr>
        <w:pStyle w:val="BodyText"/>
        <w:tabs>
          <w:tab w:pos="3880" w:val="left" w:leader="none"/>
        </w:tabs>
        <w:ind w:left="520" w:right="113"/>
      </w:pPr>
      <w:r>
        <w:rPr/>
        <w:t>本次招标公告同时在</w:t>
      </w:r>
      <w:r>
        <w:rPr>
          <w:rFonts w:ascii="Times New Roman" w:eastAsia="Times New Roman"/>
          <w:u w:val="single"/>
        </w:rPr>
        <w:t> </w:t>
        <w:tab/>
      </w:r>
      <w:r>
        <w:rPr/>
        <w:t>（发布公告的媒介名称）上发布。</w:t>
      </w:r>
    </w:p>
    <w:p>
      <w:pPr>
        <w:pStyle w:val="BodyText"/>
        <w:spacing w:before="9"/>
        <w:rPr>
          <w:sz w:val="19"/>
        </w:rPr>
      </w:pPr>
    </w:p>
    <w:p>
      <w:pPr>
        <w:pStyle w:val="Heading2"/>
        <w:spacing w:line="457" w:lineRule="exact"/>
      </w:pPr>
      <w:bookmarkStart w:name="_bookmark8" w:id="9"/>
      <w:bookmarkEnd w:id="9"/>
      <w:r>
        <w:rPr>
          <w:b w:val="0"/>
        </w:rPr>
      </w:r>
      <w:r>
        <w:rPr>
          <w:rFonts w:ascii="Times New Roman" w:eastAsia="Times New Roman"/>
        </w:rPr>
        <w:t>7.  </w:t>
      </w:r>
      <w:r>
        <w:rPr/>
        <w:t>联系方式</w:t>
      </w:r>
    </w:p>
    <w:p>
      <w:pPr>
        <w:pStyle w:val="BodyText"/>
        <w:spacing w:before="14"/>
        <w:rPr>
          <w:rFonts w:ascii="Microsoft JhengHei"/>
          <w:b/>
          <w:sz w:val="19"/>
        </w:rPr>
      </w:pPr>
    </w:p>
    <w:p>
      <w:pPr>
        <w:pStyle w:val="BodyText"/>
        <w:tabs>
          <w:tab w:pos="4228" w:val="left" w:leader="none"/>
          <w:tab w:pos="7990" w:val="left" w:leader="none"/>
        </w:tabs>
        <w:spacing w:line="350" w:lineRule="auto"/>
        <w:ind w:left="520" w:right="865"/>
        <w:jc w:val="both"/>
        <w:rPr>
          <w:rFonts w:ascii="Times New Roman" w:eastAsia="Times New Roman"/>
        </w:rPr>
      </w:pPr>
      <w:r>
        <w:rPr/>
        <w:t>招</w:t>
      </w:r>
      <w:r>
        <w:rPr>
          <w:spacing w:val="1"/>
        </w:rPr>
        <w:t> </w:t>
      </w:r>
      <w:r>
        <w:rPr/>
        <w:t>标</w:t>
      </w:r>
      <w:r>
        <w:rPr>
          <w:spacing w:val="-1"/>
        </w:rPr>
        <w:t> </w:t>
      </w:r>
      <w:r>
        <w:rPr/>
        <w:t>人：</w:t>
      </w:r>
      <w:r>
        <w:rPr>
          <w:rFonts w:ascii="Times New Roman" w:eastAsia="Times New Roman"/>
          <w:u w:val="single"/>
        </w:rPr>
        <w:t> </w:t>
        <w:tab/>
      </w:r>
      <w:r>
        <w:rPr/>
        <w:t>招标代理机构：</w:t>
      </w:r>
      <w:r>
        <w:rPr>
          <w:rFonts w:ascii="Times New Roman" w:eastAsia="Times New Roman"/>
          <w:u w:val="single"/>
        </w:rPr>
        <w:tab/>
      </w:r>
      <w:r>
        <w:rPr>
          <w:rFonts w:ascii="Times New Roman" w:eastAsia="Times New Roman"/>
        </w:rPr>
        <w:t> </w:t>
      </w:r>
      <w:r>
        <w:rPr/>
        <w:t>地   </w:t>
      </w:r>
      <w:r>
        <w:rPr>
          <w:spacing w:val="2"/>
        </w:rPr>
        <w:t> </w:t>
      </w:r>
      <w:r>
        <w:rPr/>
        <w:t>址：</w:t>
      </w:r>
      <w:r>
        <w:rPr>
          <w:rFonts w:ascii="Times New Roman" w:eastAsia="Times New Roman"/>
          <w:u w:val="single"/>
        </w:rPr>
        <w:t> </w:t>
        <w:tab/>
      </w:r>
      <w:r>
        <w:rPr/>
        <w:t>地   </w:t>
      </w:r>
      <w:r>
        <w:rPr>
          <w:spacing w:val="5"/>
        </w:rPr>
        <w:t> </w:t>
      </w:r>
      <w:r>
        <w:rPr/>
        <w:t>址：</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邮   </w:t>
      </w:r>
      <w:r>
        <w:rPr>
          <w:spacing w:val="2"/>
        </w:rPr>
        <w:t> </w:t>
      </w:r>
      <w:r>
        <w:rPr/>
        <w:t>编：</w:t>
      </w:r>
      <w:r>
        <w:rPr>
          <w:rFonts w:ascii="Times New Roman" w:eastAsia="Times New Roman"/>
          <w:u w:val="single"/>
        </w:rPr>
        <w:t> </w:t>
        <w:tab/>
      </w:r>
      <w:r>
        <w:rPr/>
        <w:t>邮   </w:t>
      </w:r>
      <w:r>
        <w:rPr>
          <w:spacing w:val="5"/>
        </w:rPr>
        <w:t> </w:t>
      </w:r>
      <w:r>
        <w:rPr/>
        <w:t>编：</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联</w:t>
      </w:r>
      <w:r>
        <w:rPr>
          <w:spacing w:val="1"/>
        </w:rPr>
        <w:t> </w:t>
      </w:r>
      <w:r>
        <w:rPr/>
        <w:t>系</w:t>
      </w:r>
      <w:r>
        <w:rPr>
          <w:spacing w:val="-1"/>
        </w:rPr>
        <w:t> </w:t>
      </w:r>
      <w:r>
        <w:rPr/>
        <w:t>人：</w:t>
      </w:r>
      <w:r>
        <w:rPr>
          <w:rFonts w:ascii="Times New Roman" w:eastAsia="Times New Roman"/>
          <w:u w:val="single"/>
        </w:rPr>
        <w:t> </w:t>
        <w:tab/>
      </w:r>
      <w:r>
        <w:rPr/>
        <w:t>联</w:t>
      </w:r>
      <w:r>
        <w:rPr>
          <w:spacing w:val="2"/>
        </w:rPr>
        <w:t> </w:t>
      </w:r>
      <w:r>
        <w:rPr/>
        <w:t>系</w:t>
      </w:r>
      <w:r>
        <w:rPr>
          <w:spacing w:val="2"/>
        </w:rPr>
        <w:t> </w:t>
      </w:r>
      <w:r>
        <w:rPr/>
        <w:t>人：</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电   </w:t>
      </w:r>
      <w:r>
        <w:rPr>
          <w:spacing w:val="2"/>
        </w:rPr>
        <w:t> </w:t>
      </w:r>
      <w:r>
        <w:rPr/>
        <w:t>话：</w:t>
      </w:r>
      <w:r>
        <w:rPr>
          <w:rFonts w:ascii="Times New Roman" w:eastAsia="Times New Roman"/>
          <w:u w:val="single"/>
        </w:rPr>
        <w:t> </w:t>
        <w:tab/>
      </w:r>
      <w:r>
        <w:rPr/>
        <w:t>电   </w:t>
      </w:r>
      <w:r>
        <w:rPr>
          <w:spacing w:val="5"/>
        </w:rPr>
        <w:t> </w:t>
      </w:r>
      <w:r>
        <w:rPr/>
        <w:t>话：</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传   </w:t>
      </w:r>
      <w:r>
        <w:rPr>
          <w:spacing w:val="2"/>
        </w:rPr>
        <w:t> </w:t>
      </w:r>
      <w:r>
        <w:rPr/>
        <w:t>真：</w:t>
      </w:r>
      <w:r>
        <w:rPr>
          <w:rFonts w:ascii="Times New Roman" w:eastAsia="Times New Roman"/>
          <w:u w:val="single"/>
        </w:rPr>
        <w:t> </w:t>
        <w:tab/>
      </w:r>
      <w:r>
        <w:rPr/>
        <w:t>传   </w:t>
      </w:r>
      <w:r>
        <w:rPr>
          <w:spacing w:val="5"/>
        </w:rPr>
        <w:t> </w:t>
      </w:r>
      <w:r>
        <w:rPr/>
        <w:t>真：</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电子邮件：</w:t>
      </w:r>
      <w:r>
        <w:rPr>
          <w:rFonts w:ascii="Times New Roman" w:eastAsia="Times New Roman"/>
          <w:u w:val="single"/>
        </w:rPr>
        <w:t> </w:t>
        <w:tab/>
      </w:r>
      <w:r>
        <w:rPr/>
        <w:t>电子邮件：</w:t>
      </w:r>
      <w:r>
        <w:rPr>
          <w:rFonts w:ascii="Times New Roman" w:eastAsia="Times New Roman"/>
          <w:u w:val="single"/>
        </w:rPr>
        <w:tab/>
      </w:r>
      <w:r>
        <w:rPr>
          <w:rFonts w:ascii="Times New Roman" w:eastAsia="Times New Roman"/>
        </w:rPr>
        <w:t> </w:t>
      </w:r>
      <w:r>
        <w:rPr/>
        <w:t>网   </w:t>
      </w:r>
      <w:r>
        <w:rPr>
          <w:spacing w:val="2"/>
        </w:rPr>
        <w:t> </w:t>
      </w:r>
      <w:r>
        <w:rPr/>
        <w:t>址：</w:t>
      </w:r>
      <w:r>
        <w:rPr>
          <w:rFonts w:ascii="Times New Roman" w:eastAsia="Times New Roman"/>
          <w:u w:val="single"/>
        </w:rPr>
        <w:t> </w:t>
        <w:tab/>
      </w:r>
      <w:r>
        <w:rPr/>
        <w:t>网   </w:t>
      </w:r>
      <w:r>
        <w:rPr>
          <w:spacing w:val="5"/>
        </w:rPr>
        <w:t> </w:t>
      </w:r>
      <w:r>
        <w:rPr/>
        <w:t>址：</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开户银行：</w:t>
      </w:r>
      <w:r>
        <w:rPr>
          <w:rFonts w:ascii="Times New Roman" w:eastAsia="Times New Roman"/>
          <w:u w:val="single"/>
        </w:rPr>
        <w:t> </w:t>
        <w:tab/>
      </w:r>
      <w:r>
        <w:rPr/>
        <w:t>开户银行：</w:t>
      </w:r>
      <w:r>
        <w:rPr>
          <w:rFonts w:ascii="Times New Roman" w:eastAsia="Times New Roman"/>
          <w:u w:val="single"/>
        </w:rPr>
        <w:tab/>
      </w:r>
      <w:r>
        <w:rPr>
          <w:rFonts w:ascii="Times New Roman" w:eastAsia="Times New Roman"/>
        </w:rPr>
        <w:t> </w:t>
      </w:r>
      <w:r>
        <w:rPr/>
        <w:t>账   </w:t>
      </w:r>
      <w:r>
        <w:rPr>
          <w:spacing w:val="2"/>
        </w:rPr>
        <w:t> </w:t>
      </w:r>
      <w:r>
        <w:rPr/>
        <w:t>号：</w:t>
      </w:r>
      <w:r>
        <w:rPr>
          <w:rFonts w:ascii="Times New Roman" w:eastAsia="Times New Roman"/>
          <w:u w:val="single"/>
        </w:rPr>
        <w:t> </w:t>
        <w:tab/>
      </w:r>
      <w:r>
        <w:rPr/>
        <w:t>账   </w:t>
      </w:r>
      <w:r>
        <w:rPr>
          <w:spacing w:val="5"/>
        </w:rPr>
        <w:t> </w:t>
      </w:r>
      <w:r>
        <w:rPr/>
        <w:t>号：</w:t>
      </w:r>
      <w:r>
        <w:rPr>
          <w:rFonts w:ascii="Times New Roman" w:eastAsia="Times New Roman"/>
          <w:u w:val="single"/>
        </w:rPr>
        <w:t> </w:t>
        <w:tab/>
      </w:r>
    </w:p>
    <w:p>
      <w:pPr>
        <w:pStyle w:val="BodyText"/>
        <w:rPr>
          <w:rFonts w:ascii="Times New Roman"/>
          <w:sz w:val="20"/>
        </w:rPr>
      </w:pPr>
    </w:p>
    <w:p>
      <w:pPr>
        <w:pStyle w:val="BodyText"/>
        <w:tabs>
          <w:tab w:pos="5880" w:val="left" w:leader="none"/>
          <w:tab w:pos="6826" w:val="left" w:leader="none"/>
          <w:tab w:pos="7769" w:val="left" w:leader="none"/>
        </w:tabs>
        <w:spacing w:before="198"/>
        <w:ind w:left="5146" w:right="113"/>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w:t>
      </w:r>
    </w:p>
    <w:p>
      <w:pPr>
        <w:spacing w:after="0"/>
        <w:sectPr>
          <w:pgSz w:w="12240" w:h="15840"/>
          <w:pgMar w:header="0" w:footer="861" w:top="1500" w:bottom="1120" w:left="1700" w:right="1680"/>
        </w:sectPr>
      </w:pPr>
    </w:p>
    <w:p>
      <w:pPr>
        <w:pStyle w:val="Heading1"/>
        <w:spacing w:line="572" w:lineRule="exact"/>
        <w:ind w:left="0" w:right="117"/>
      </w:pPr>
      <w:bookmarkStart w:name="_bookmark9" w:id="10"/>
      <w:bookmarkEnd w:id="10"/>
      <w:r>
        <w:rPr>
          <w:b w:val="0"/>
        </w:rPr>
      </w:r>
      <w:r>
        <w:rPr/>
        <w:t>第一章投标邀请书（适用于邀请招标）</w:t>
      </w:r>
    </w:p>
    <w:p>
      <w:pPr>
        <w:tabs>
          <w:tab w:pos="1118" w:val="left" w:leader="none"/>
        </w:tabs>
        <w:spacing w:before="374"/>
        <w:ind w:left="0" w:right="122" w:firstLine="0"/>
        <w:jc w:val="center"/>
        <w:rPr>
          <w:sz w:val="28"/>
        </w:rPr>
      </w:pPr>
      <w:r>
        <w:rPr>
          <w:rFonts w:ascii="Times New Roman" w:eastAsia="Times New Roman"/>
          <w:w w:val="100"/>
          <w:sz w:val="28"/>
          <w:u w:val="single"/>
        </w:rPr>
        <w:t> </w:t>
      </w:r>
      <w:r>
        <w:rPr>
          <w:rFonts w:ascii="Times New Roman" w:eastAsia="Times New Roman"/>
          <w:sz w:val="28"/>
          <w:u w:val="single"/>
        </w:rPr>
        <w:tab/>
      </w:r>
      <w:r>
        <w:rPr>
          <w:sz w:val="28"/>
        </w:rPr>
        <w:t>（项目名称）监理投标邀请书</w:t>
      </w:r>
    </w:p>
    <w:p>
      <w:pPr>
        <w:pStyle w:val="BodyText"/>
        <w:rPr>
          <w:sz w:val="20"/>
        </w:rPr>
      </w:pPr>
    </w:p>
    <w:p>
      <w:pPr>
        <w:pStyle w:val="BodyText"/>
        <w:spacing w:before="2"/>
        <w:rPr>
          <w:sz w:val="20"/>
        </w:rPr>
      </w:pPr>
    </w:p>
    <w:p>
      <w:pPr>
        <w:pStyle w:val="BodyText"/>
        <w:tabs>
          <w:tab w:pos="1991" w:val="left" w:leader="none"/>
        </w:tabs>
        <w:spacing w:before="37"/>
        <w:ind w:left="100" w:right="108"/>
      </w:pPr>
      <w:r>
        <w:rPr>
          <w:rFonts w:ascii="Times New Roman" w:eastAsia="Times New Roman"/>
          <w:w w:val="100"/>
          <w:u w:val="single"/>
        </w:rPr>
        <w:t> </w:t>
      </w:r>
      <w:r>
        <w:rPr>
          <w:rFonts w:ascii="Times New Roman" w:eastAsia="Times New Roman"/>
          <w:u w:val="single"/>
        </w:rPr>
        <w:tab/>
      </w:r>
      <w:r>
        <w:rPr>
          <w:w w:val="100"/>
        </w:rPr>
        <w:t>（</w:t>
      </w:r>
      <w:r>
        <w:rPr>
          <w:spacing w:val="-3"/>
          <w:w w:val="100"/>
        </w:rPr>
        <w:t>被</w:t>
      </w:r>
      <w:r>
        <w:rPr>
          <w:w w:val="100"/>
        </w:rPr>
        <w:t>邀请</w:t>
      </w:r>
      <w:r>
        <w:rPr>
          <w:spacing w:val="-3"/>
          <w:w w:val="100"/>
        </w:rPr>
        <w:t>单</w:t>
      </w:r>
      <w:r>
        <w:rPr>
          <w:w w:val="100"/>
        </w:rPr>
        <w:t>位</w:t>
      </w:r>
      <w:r>
        <w:rPr>
          <w:spacing w:val="-3"/>
          <w:w w:val="100"/>
        </w:rPr>
        <w:t>名</w:t>
      </w:r>
      <w:r>
        <w:rPr>
          <w:w w:val="100"/>
        </w:rPr>
        <w:t>称</w:t>
      </w:r>
      <w:r>
        <w:rPr>
          <w:spacing w:val="-108"/>
          <w:w w:val="100"/>
        </w:rPr>
        <w:t>）</w:t>
      </w:r>
      <w:r>
        <w:rPr>
          <w:w w:val="100"/>
        </w:rPr>
        <w:t>：</w:t>
      </w:r>
    </w:p>
    <w:p>
      <w:pPr>
        <w:pStyle w:val="BodyText"/>
        <w:spacing w:before="9"/>
        <w:rPr>
          <w:sz w:val="19"/>
        </w:rPr>
      </w:pPr>
    </w:p>
    <w:p>
      <w:pPr>
        <w:pStyle w:val="Heading2"/>
        <w:spacing w:line="457" w:lineRule="exact"/>
        <w:ind w:right="108"/>
      </w:pPr>
      <w:bookmarkStart w:name="_bookmark10" w:id="11"/>
      <w:bookmarkEnd w:id="11"/>
      <w:r>
        <w:rPr>
          <w:b w:val="0"/>
        </w:rPr>
      </w:r>
      <w:r>
        <w:rPr>
          <w:rFonts w:ascii="Times New Roman" w:eastAsia="Times New Roman"/>
        </w:rPr>
        <w:t>1.  </w:t>
      </w:r>
      <w:r>
        <w:rPr/>
        <w:t>招标条件</w:t>
      </w:r>
    </w:p>
    <w:p>
      <w:pPr>
        <w:pStyle w:val="BodyText"/>
        <w:spacing w:before="15"/>
        <w:rPr>
          <w:rFonts w:ascii="Microsoft JhengHei"/>
          <w:b/>
          <w:sz w:val="19"/>
        </w:rPr>
      </w:pPr>
    </w:p>
    <w:p>
      <w:pPr>
        <w:pStyle w:val="BodyText"/>
        <w:tabs>
          <w:tab w:pos="1343" w:val="left" w:leader="none"/>
          <w:tab w:pos="2697" w:val="left" w:leader="none"/>
          <w:tab w:pos="3264" w:val="left" w:leader="none"/>
          <w:tab w:pos="4896" w:val="left" w:leader="none"/>
          <w:tab w:pos="6005" w:val="left" w:leader="none"/>
          <w:tab w:pos="7085" w:val="left" w:leader="none"/>
          <w:tab w:pos="7498" w:val="left" w:leader="none"/>
        </w:tabs>
        <w:spacing w:line="350" w:lineRule="auto"/>
        <w:ind w:left="100" w:right="211" w:firstLine="419"/>
        <w:jc w:val="both"/>
      </w:pPr>
      <w:r>
        <w:rPr/>
        <w:t>本招标项目</w:t>
      </w:r>
      <w:r>
        <w:rPr>
          <w:rFonts w:ascii="Times New Roman" w:eastAsia="Times New Roman"/>
          <w:u w:val="single"/>
        </w:rPr>
        <w:t> </w:t>
        <w:tab/>
        <w:tab/>
      </w:r>
      <w:r>
        <w:rPr/>
        <w:t>（项目名称）已由</w:t>
      </w:r>
      <w:r>
        <w:rPr>
          <w:rFonts w:ascii="Times New Roman" w:eastAsia="Times New Roman"/>
          <w:u w:val="single"/>
        </w:rPr>
        <w:t> </w:t>
        <w:tab/>
      </w:r>
      <w:r>
        <w:rPr>
          <w:spacing w:val="-1"/>
        </w:rPr>
        <w:t>（项目审批、核准或备案机关 </w:t>
      </w:r>
      <w:r>
        <w:rPr>
          <w:spacing w:val="-5"/>
        </w:rPr>
        <w:t>名称）以</w:t>
      </w:r>
      <w:r>
        <w:rPr>
          <w:rFonts w:ascii="Times New Roman" w:eastAsia="Times New Roman"/>
          <w:spacing w:val="-5"/>
          <w:u w:val="single"/>
        </w:rPr>
        <w:t> </w:t>
        <w:tab/>
        <w:tab/>
      </w:r>
      <w:r>
        <w:rPr>
          <w:spacing w:val="-4"/>
        </w:rPr>
        <w:t>（批文名称及编号）批准建设，项目业主为</w:t>
      </w:r>
      <w:r>
        <w:rPr>
          <w:rFonts w:ascii="Times New Roman" w:eastAsia="Times New Roman"/>
          <w:spacing w:val="-4"/>
          <w:u w:val="single"/>
        </w:rPr>
        <w:t> </w:t>
        <w:tab/>
        <w:tab/>
      </w:r>
      <w:r>
        <w:rPr>
          <w:spacing w:val="-4"/>
        </w:rPr>
        <w:t>，建设资金来 </w:t>
      </w:r>
      <w:r>
        <w:rPr>
          <w:spacing w:val="-1"/>
          <w:w w:val="100"/>
        </w:rPr>
        <w:t>自</w:t>
      </w:r>
      <w:r>
        <w:rPr>
          <w:rFonts w:ascii="Times New Roman" w:eastAsia="Times New Roman"/>
          <w:w w:val="100"/>
          <w:u w:val="single"/>
        </w:rPr>
        <w:t> </w:t>
      </w:r>
      <w:r>
        <w:rPr>
          <w:rFonts w:ascii="Times New Roman" w:eastAsia="Times New Roman"/>
          <w:u w:val="single"/>
        </w:rPr>
        <w:tab/>
      </w:r>
      <w:r>
        <w:rPr>
          <w:spacing w:val="-3"/>
          <w:w w:val="100"/>
        </w:rPr>
        <w:t>（</w:t>
      </w:r>
      <w:r>
        <w:rPr>
          <w:w w:val="100"/>
        </w:rPr>
        <w:t>资</w:t>
      </w:r>
      <w:r>
        <w:rPr>
          <w:spacing w:val="-3"/>
          <w:w w:val="100"/>
        </w:rPr>
        <w:t>金</w:t>
      </w:r>
      <w:r>
        <w:rPr>
          <w:w w:val="100"/>
        </w:rPr>
        <w:t>来源</w:t>
      </w:r>
      <w:r>
        <w:rPr>
          <w:spacing w:val="-108"/>
          <w:w w:val="100"/>
        </w:rPr>
        <w:t>）</w:t>
      </w:r>
      <w:r>
        <w:rPr>
          <w:spacing w:val="-20"/>
          <w:w w:val="100"/>
        </w:rPr>
        <w:t>，</w:t>
      </w:r>
      <w:r>
        <w:rPr>
          <w:w w:val="100"/>
        </w:rPr>
        <w:t>出</w:t>
      </w:r>
      <w:r>
        <w:rPr>
          <w:spacing w:val="-3"/>
          <w:w w:val="100"/>
        </w:rPr>
        <w:t>资</w:t>
      </w:r>
      <w:r>
        <w:rPr>
          <w:w w:val="100"/>
        </w:rPr>
        <w:t>比</w:t>
      </w:r>
      <w:r>
        <w:rPr>
          <w:spacing w:val="-3"/>
          <w:w w:val="100"/>
        </w:rPr>
        <w:t>例</w:t>
      </w:r>
      <w:r>
        <w:rPr>
          <w:w w:val="100"/>
        </w:rPr>
        <w:t>为</w:t>
      </w:r>
      <w:r>
        <w:rPr>
          <w:rFonts w:ascii="Times New Roman" w:eastAsia="Times New Roman"/>
          <w:w w:val="100"/>
          <w:u w:val="single"/>
        </w:rPr>
        <w:t> </w:t>
      </w:r>
      <w:r>
        <w:rPr>
          <w:rFonts w:ascii="Times New Roman" w:eastAsia="Times New Roman"/>
          <w:u w:val="single"/>
        </w:rPr>
        <w:tab/>
      </w:r>
      <w:r>
        <w:rPr>
          <w:spacing w:val="-20"/>
          <w:w w:val="100"/>
        </w:rPr>
        <w:t>，</w:t>
      </w:r>
      <w:r>
        <w:rPr>
          <w:w w:val="100"/>
        </w:rPr>
        <w:t>招</w:t>
      </w:r>
      <w:r>
        <w:rPr>
          <w:spacing w:val="-3"/>
          <w:w w:val="100"/>
        </w:rPr>
        <w:t>标</w:t>
      </w:r>
      <w:r>
        <w:rPr>
          <w:w w:val="100"/>
        </w:rPr>
        <w:t>人</w:t>
      </w:r>
      <w:r>
        <w:rPr>
          <w:spacing w:val="-3"/>
          <w:w w:val="100"/>
        </w:rPr>
        <w:t>为</w:t>
      </w:r>
      <w:r>
        <w:rPr>
          <w:rFonts w:ascii="Times New Roman" w:eastAsia="Times New Roman"/>
          <w:w w:val="100"/>
          <w:u w:val="single"/>
        </w:rPr>
        <w:t> </w:t>
      </w:r>
      <w:r>
        <w:rPr>
          <w:rFonts w:ascii="Times New Roman" w:eastAsia="Times New Roman"/>
          <w:u w:val="single"/>
        </w:rPr>
        <w:tab/>
        <w:tab/>
      </w:r>
      <w:r>
        <w:rPr>
          <w:spacing w:val="-22"/>
          <w:w w:val="100"/>
        </w:rPr>
        <w:t>。</w:t>
      </w:r>
      <w:r>
        <w:rPr>
          <w:w w:val="100"/>
        </w:rPr>
        <w:t>项目</w:t>
      </w:r>
      <w:r>
        <w:rPr>
          <w:spacing w:val="-3"/>
          <w:w w:val="100"/>
        </w:rPr>
        <w:t>已</w:t>
      </w:r>
      <w:r>
        <w:rPr>
          <w:w w:val="100"/>
        </w:rPr>
        <w:t>具</w:t>
      </w:r>
      <w:r>
        <w:rPr>
          <w:spacing w:val="-3"/>
          <w:w w:val="100"/>
        </w:rPr>
        <w:t>备招</w:t>
      </w:r>
      <w:r>
        <w:rPr>
          <w:w w:val="100"/>
        </w:rPr>
        <w:t>标 </w:t>
      </w:r>
      <w:r>
        <w:rPr/>
        <w:t>条件，现对该项目的监理进行公开招标。</w:t>
      </w:r>
    </w:p>
    <w:p>
      <w:pPr>
        <w:pStyle w:val="Heading2"/>
        <w:spacing w:before="60"/>
        <w:ind w:right="108"/>
      </w:pPr>
      <w:bookmarkStart w:name="_bookmark11" w:id="12"/>
      <w:bookmarkEnd w:id="12"/>
      <w:r>
        <w:rPr>
          <w:b w:val="0"/>
        </w:rPr>
      </w:r>
      <w:r>
        <w:rPr>
          <w:rFonts w:ascii="Times New Roman" w:eastAsia="Times New Roman"/>
        </w:rPr>
        <w:t>2.  </w:t>
      </w:r>
      <w:r>
        <w:rPr/>
        <w:t>项目概况与招标范围</w:t>
      </w:r>
    </w:p>
    <w:p>
      <w:pPr>
        <w:pStyle w:val="BodyText"/>
        <w:spacing w:before="14"/>
        <w:rPr>
          <w:rFonts w:ascii="Microsoft JhengHei"/>
          <w:b/>
          <w:sz w:val="19"/>
        </w:rPr>
      </w:pPr>
    </w:p>
    <w:p>
      <w:pPr>
        <w:pStyle w:val="BodyText"/>
        <w:tabs>
          <w:tab w:pos="3566" w:val="left" w:leader="none"/>
        </w:tabs>
        <w:spacing w:line="350" w:lineRule="auto"/>
        <w:ind w:left="100" w:right="108" w:firstLine="419"/>
      </w:pPr>
      <w:r>
        <w:rPr>
          <w:rFonts w:ascii="Times New Roman" w:eastAsia="Times New Roman"/>
          <w:w w:val="100"/>
          <w:u w:val="single"/>
        </w:rPr>
        <w:t> </w:t>
      </w:r>
      <w:r>
        <w:rPr>
          <w:rFonts w:ascii="Times New Roman" w:eastAsia="Times New Roman"/>
          <w:u w:val="single"/>
        </w:rPr>
        <w:tab/>
      </w:r>
      <w:r>
        <w:rPr/>
        <w:t>（说明本次招标项目的建设地点、规模、监理服务期限、 </w:t>
      </w:r>
      <w:r>
        <w:rPr>
          <w:w w:val="100"/>
        </w:rPr>
        <w:t>招标</w:t>
      </w:r>
      <w:r>
        <w:rPr>
          <w:spacing w:val="-3"/>
          <w:w w:val="100"/>
        </w:rPr>
        <w:t>范</w:t>
      </w:r>
      <w:r>
        <w:rPr>
          <w:w w:val="100"/>
        </w:rPr>
        <w:t>围</w:t>
      </w:r>
      <w:r>
        <w:rPr>
          <w:spacing w:val="-3"/>
          <w:w w:val="100"/>
        </w:rPr>
        <w:t>、</w:t>
      </w:r>
      <w:r>
        <w:rPr>
          <w:w w:val="100"/>
        </w:rPr>
        <w:t>标</w:t>
      </w:r>
      <w:r>
        <w:rPr>
          <w:spacing w:val="-3"/>
          <w:w w:val="100"/>
        </w:rPr>
        <w:t>段</w:t>
      </w:r>
      <w:r>
        <w:rPr>
          <w:w w:val="100"/>
        </w:rPr>
        <w:t>划</w:t>
      </w:r>
      <w:r>
        <w:rPr>
          <w:spacing w:val="-3"/>
          <w:w w:val="100"/>
        </w:rPr>
        <w:t>分</w:t>
      </w:r>
      <w:r>
        <w:rPr>
          <w:w w:val="100"/>
        </w:rPr>
        <w:t>等</w:t>
      </w:r>
      <w:r>
        <w:rPr>
          <w:spacing w:val="-108"/>
          <w:w w:val="100"/>
        </w:rPr>
        <w:t>）</w:t>
      </w:r>
      <w:r>
        <w:rPr>
          <w:w w:val="100"/>
        </w:rPr>
        <w:t>。</w:t>
      </w:r>
    </w:p>
    <w:p>
      <w:pPr>
        <w:pStyle w:val="Heading2"/>
        <w:spacing w:before="60"/>
        <w:ind w:right="108"/>
      </w:pPr>
      <w:bookmarkStart w:name="_bookmark12" w:id="13"/>
      <w:bookmarkEnd w:id="13"/>
      <w:r>
        <w:rPr>
          <w:b w:val="0"/>
        </w:rPr>
      </w:r>
      <w:r>
        <w:rPr>
          <w:rFonts w:ascii="Times New Roman" w:eastAsia="Times New Roman"/>
        </w:rPr>
        <w:t>3.  </w:t>
      </w:r>
      <w:r>
        <w:rPr/>
        <w:t>投标人资格要求</w:t>
      </w:r>
    </w:p>
    <w:p>
      <w:pPr>
        <w:pStyle w:val="BodyText"/>
        <w:spacing w:before="14"/>
        <w:rPr>
          <w:rFonts w:ascii="Microsoft JhengHei"/>
          <w:b/>
          <w:sz w:val="19"/>
        </w:rPr>
      </w:pPr>
    </w:p>
    <w:p>
      <w:pPr>
        <w:pStyle w:val="BodyText"/>
        <w:tabs>
          <w:tab w:pos="4500" w:val="left" w:leader="none"/>
          <w:tab w:pos="6415" w:val="left" w:leader="none"/>
        </w:tabs>
        <w:spacing w:line="331" w:lineRule="auto"/>
        <w:ind w:left="100" w:right="211" w:firstLine="419"/>
        <w:jc w:val="both"/>
      </w:pPr>
      <w:r>
        <w:rPr>
          <w:rFonts w:ascii="Times New Roman" w:eastAsia="Times New Roman"/>
        </w:rPr>
        <w:t>3.1 </w:t>
      </w:r>
      <w:r>
        <w:rPr>
          <w:rFonts w:ascii="Times New Roman" w:eastAsia="Times New Roman"/>
          <w:spacing w:val="9"/>
        </w:rPr>
        <w:t> </w:t>
      </w:r>
      <w:r>
        <w:rPr/>
        <w:t>本次招标要求投标人须具备</w:t>
      </w:r>
      <w:r>
        <w:rPr>
          <w:rFonts w:ascii="Times New Roman" w:eastAsia="Times New Roman"/>
          <w:u w:val="single"/>
        </w:rPr>
        <w:t> </w:t>
        <w:tab/>
      </w:r>
      <w:r>
        <w:rPr/>
        <w:t>资质，</w:t>
      </w:r>
      <w:r>
        <w:rPr>
          <w:rFonts w:ascii="Times New Roman" w:eastAsia="Times New Roman"/>
          <w:u w:val="single"/>
        </w:rPr>
        <w:t> </w:t>
        <w:tab/>
      </w:r>
      <w:r>
        <w:rPr/>
        <w:t>业绩，并在人员、试验检 测仪器设备方面具有相应的监理能力。</w:t>
      </w:r>
    </w:p>
    <w:p>
      <w:pPr>
        <w:pStyle w:val="BodyText"/>
        <w:tabs>
          <w:tab w:pos="2812" w:val="left" w:leader="none"/>
          <w:tab w:pos="3986" w:val="left" w:leader="none"/>
        </w:tabs>
        <w:spacing w:line="328" w:lineRule="auto" w:before="46"/>
        <w:ind w:left="100" w:right="221" w:firstLine="419"/>
        <w:jc w:val="both"/>
      </w:pPr>
      <w:r>
        <w:rPr>
          <w:rFonts w:ascii="Times New Roman" w:eastAsia="Times New Roman"/>
        </w:rPr>
        <w:t>3.2 </w:t>
      </w:r>
      <w:r>
        <w:rPr>
          <w:rFonts w:ascii="Times New Roman" w:eastAsia="Times New Roman"/>
          <w:spacing w:val="13"/>
        </w:rPr>
        <w:t> </w:t>
      </w:r>
      <w:r>
        <w:rPr>
          <w:spacing w:val="8"/>
        </w:rPr>
        <w:t>本次招标</w:t>
      </w:r>
      <w:r>
        <w:rPr>
          <w:rFonts w:ascii="Times New Roman" w:eastAsia="Times New Roman"/>
          <w:spacing w:val="8"/>
          <w:u w:val="single"/>
        </w:rPr>
        <w:t> </w:t>
        <w:tab/>
      </w:r>
      <w:r>
        <w:rPr>
          <w:spacing w:val="7"/>
        </w:rPr>
        <w:t>（接受或不接受）联合体投标。联合体投标的，应满足下列要 </w:t>
      </w:r>
      <w:r>
        <w:rPr/>
        <w:t>求：</w:t>
      </w:r>
      <w:r>
        <w:rPr>
          <w:rFonts w:ascii="Times New Roman" w:eastAsia="Times New Roman"/>
          <w:u w:val="single"/>
        </w:rPr>
        <w:t> </w:t>
        <w:tab/>
        <w:tab/>
      </w:r>
      <w:r>
        <w:rPr/>
        <w:t>。</w:t>
      </w:r>
    </w:p>
    <w:p>
      <w:pPr>
        <w:pStyle w:val="BodyText"/>
        <w:spacing w:before="11"/>
        <w:rPr>
          <w:sz w:val="13"/>
        </w:rPr>
      </w:pPr>
    </w:p>
    <w:p>
      <w:pPr>
        <w:pStyle w:val="Heading2"/>
        <w:spacing w:line="456" w:lineRule="exact"/>
        <w:ind w:right="0"/>
        <w:jc w:val="both"/>
      </w:pPr>
      <w:bookmarkStart w:name="_bookmark13" w:id="14"/>
      <w:bookmarkEnd w:id="14"/>
      <w:r>
        <w:rPr>
          <w:b w:val="0"/>
        </w:rPr>
      </w:r>
      <w:r>
        <w:rPr>
          <w:rFonts w:ascii="Times New Roman" w:eastAsia="Times New Roman"/>
        </w:rPr>
        <w:t>4.  </w:t>
      </w:r>
      <w:r>
        <w:rPr/>
        <w:t>招标文件的获取</w:t>
      </w:r>
    </w:p>
    <w:p>
      <w:pPr>
        <w:pStyle w:val="BodyText"/>
        <w:spacing w:before="17"/>
        <w:rPr>
          <w:rFonts w:ascii="Microsoft JhengHei"/>
          <w:b/>
          <w:sz w:val="19"/>
        </w:rPr>
      </w:pPr>
    </w:p>
    <w:p>
      <w:pPr>
        <w:pStyle w:val="BodyText"/>
        <w:tabs>
          <w:tab w:pos="4716" w:val="left" w:leader="none"/>
          <w:tab w:pos="6012" w:val="left" w:leader="none"/>
          <w:tab w:pos="7166" w:val="left" w:leader="none"/>
          <w:tab w:pos="8533" w:val="left" w:leader="none"/>
        </w:tabs>
        <w:ind w:left="520" w:right="108"/>
      </w:pPr>
      <w:r>
        <w:rPr>
          <w:rFonts w:ascii="Times New Roman" w:eastAsia="Times New Roman"/>
        </w:rPr>
        <w:t>4.1</w:t>
      </w:r>
      <w:r>
        <w:rPr/>
        <w:t>（</w:t>
      </w:r>
      <w:r>
        <w:rPr>
          <w:rFonts w:ascii="Times New Roman" w:eastAsia="Times New Roman"/>
        </w:rPr>
        <w:t>A</w:t>
      </w:r>
      <w:r>
        <w:rPr/>
        <w:t>）</w:t>
      </w:r>
      <w:r>
        <w:rPr>
          <w:spacing w:val="-2"/>
        </w:rPr>
        <w:t> </w:t>
      </w:r>
      <w:r>
        <w:rPr/>
        <w:t>凡有意参加投标者，请于</w:t>
      </w:r>
      <w:r>
        <w:rPr>
          <w:rFonts w:ascii="Times New Roman" w:eastAsia="Times New Roman"/>
          <w:u w:val="single"/>
        </w:rPr>
        <w:t> </w:t>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日至</w:t>
      </w:r>
      <w:r>
        <w:rPr>
          <w:rFonts w:ascii="Times New Roman" w:eastAsia="Times New Roman"/>
          <w:u w:val="single"/>
        </w:rPr>
        <w:t> </w:t>
        <w:tab/>
      </w:r>
      <w:r>
        <w:rPr/>
        <w:t>年</w:t>
      </w:r>
    </w:p>
    <w:p>
      <w:pPr>
        <w:pStyle w:val="BodyText"/>
        <w:tabs>
          <w:tab w:pos="1045" w:val="left" w:leader="none"/>
          <w:tab w:pos="2202" w:val="left" w:leader="none"/>
          <w:tab w:pos="4264" w:val="left" w:leader="none"/>
          <w:tab w:pos="5527" w:val="left" w:leader="none"/>
          <w:tab w:pos="7169" w:val="left" w:leader="none"/>
          <w:tab w:pos="8535" w:val="left" w:leader="none"/>
        </w:tabs>
        <w:spacing w:before="107"/>
        <w:ind w:left="100"/>
        <w:jc w:val="both"/>
      </w:pPr>
      <w:r>
        <w:rPr>
          <w:rFonts w:ascii="Times New Roman" w:eastAsia="Times New Roman"/>
          <w:w w:val="100"/>
          <w:u w:val="single"/>
        </w:rPr>
        <w:t> </w:t>
      </w:r>
      <w:r>
        <w:rPr>
          <w:rFonts w:ascii="Times New Roman" w:eastAsia="Times New Roman"/>
          <w:u w:val="single"/>
        </w:rPr>
        <w:tab/>
      </w:r>
      <w:r>
        <w:rPr/>
        <w:t>月</w:t>
      </w:r>
      <w:r>
        <w:rPr>
          <w:rFonts w:ascii="Times New Roman" w:eastAsia="Times New Roman"/>
          <w:u w:val="single"/>
        </w:rPr>
        <w:t> </w:t>
        <w:tab/>
      </w:r>
      <w:r>
        <w:rPr>
          <w:spacing w:val="-8"/>
        </w:rPr>
        <w:t>日，每日上午</w:t>
      </w:r>
      <w:r>
        <w:rPr>
          <w:rFonts w:ascii="Times New Roman" w:eastAsia="Times New Roman"/>
          <w:spacing w:val="-8"/>
          <w:u w:val="single"/>
        </w:rPr>
        <w:t> </w:t>
        <w:tab/>
      </w:r>
      <w:r>
        <w:rPr/>
        <w:t>时至</w:t>
      </w:r>
      <w:r>
        <w:rPr>
          <w:rFonts w:ascii="Times New Roman" w:eastAsia="Times New Roman"/>
          <w:u w:val="single"/>
        </w:rPr>
        <w:t> </w:t>
        <w:tab/>
      </w:r>
      <w:r>
        <w:rPr>
          <w:spacing w:val="-11"/>
        </w:rPr>
        <w:t>时，下午</w:t>
      </w:r>
      <w:r>
        <w:rPr>
          <w:rFonts w:ascii="Times New Roman" w:eastAsia="Times New Roman"/>
          <w:spacing w:val="-11"/>
          <w:u w:val="single"/>
        </w:rPr>
        <w:t> </w:t>
        <w:tab/>
      </w:r>
      <w:r>
        <w:rPr/>
        <w:t>时至</w:t>
      </w:r>
      <w:r>
        <w:rPr>
          <w:rFonts w:ascii="Times New Roman" w:eastAsia="Times New Roman"/>
          <w:u w:val="single"/>
        </w:rPr>
        <w:t> </w:t>
        <w:tab/>
      </w:r>
      <w:r>
        <w:rPr/>
        <w:t>时</w:t>
      </w:r>
    </w:p>
    <w:p>
      <w:pPr>
        <w:pStyle w:val="BodyText"/>
        <w:tabs>
          <w:tab w:pos="3146" w:val="left" w:leader="none"/>
          <w:tab w:pos="4152" w:val="left" w:leader="none"/>
          <w:tab w:pos="4351" w:val="left" w:leader="none"/>
        </w:tabs>
        <w:spacing w:line="348" w:lineRule="auto" w:before="126"/>
        <w:ind w:left="100" w:right="211"/>
        <w:jc w:val="both"/>
      </w:pPr>
      <w:r>
        <w:rPr>
          <w:w w:val="100"/>
        </w:rPr>
        <w:t>（北</w:t>
      </w:r>
      <w:r>
        <w:rPr>
          <w:spacing w:val="-3"/>
          <w:w w:val="100"/>
        </w:rPr>
        <w:t>京</w:t>
      </w:r>
      <w:r>
        <w:rPr>
          <w:w w:val="100"/>
        </w:rPr>
        <w:t>时</w:t>
      </w:r>
      <w:r>
        <w:rPr>
          <w:spacing w:val="-3"/>
          <w:w w:val="100"/>
        </w:rPr>
        <w:t>间</w:t>
      </w:r>
      <w:r>
        <w:rPr>
          <w:spacing w:val="-17"/>
          <w:w w:val="100"/>
        </w:rPr>
        <w:t>，</w:t>
      </w:r>
      <w:r>
        <w:rPr>
          <w:w w:val="100"/>
        </w:rPr>
        <w:t>下同</w:t>
      </w:r>
      <w:r>
        <w:rPr>
          <w:spacing w:val="-108"/>
          <w:w w:val="100"/>
        </w:rPr>
        <w:t>）</w:t>
      </w:r>
      <w:r>
        <w:rPr>
          <w:spacing w:val="-17"/>
          <w:w w:val="100"/>
        </w:rPr>
        <w:t>，</w:t>
      </w:r>
      <w:r>
        <w:rPr>
          <w:spacing w:val="-1"/>
          <w:w w:val="100"/>
        </w:rPr>
        <w:t>在</w:t>
      </w:r>
      <w:r>
        <w:rPr>
          <w:rFonts w:ascii="Times New Roman" w:eastAsia="Times New Roman"/>
          <w:w w:val="100"/>
          <w:u w:val="single"/>
        </w:rPr>
        <w:t> </w:t>
      </w:r>
      <w:r>
        <w:rPr>
          <w:rFonts w:ascii="Times New Roman" w:eastAsia="Times New Roman"/>
          <w:u w:val="single"/>
        </w:rPr>
        <w:tab/>
        <w:tab/>
      </w:r>
      <w:r>
        <w:rPr>
          <w:w w:val="100"/>
        </w:rPr>
        <w:t>（</w:t>
      </w:r>
      <w:r>
        <w:rPr>
          <w:spacing w:val="-3"/>
          <w:w w:val="100"/>
        </w:rPr>
        <w:t>详细</w:t>
      </w:r>
      <w:r>
        <w:rPr>
          <w:w w:val="100"/>
        </w:rPr>
        <w:t>地</w:t>
      </w:r>
      <w:r>
        <w:rPr>
          <w:spacing w:val="-3"/>
          <w:w w:val="100"/>
        </w:rPr>
        <w:t>址</w:t>
      </w:r>
      <w:r>
        <w:rPr>
          <w:spacing w:val="-15"/>
          <w:w w:val="100"/>
        </w:rPr>
        <w:t>）</w:t>
      </w:r>
      <w:r>
        <w:rPr>
          <w:spacing w:val="-3"/>
          <w:w w:val="100"/>
        </w:rPr>
        <w:t>持</w:t>
      </w:r>
      <w:r>
        <w:rPr>
          <w:w w:val="100"/>
        </w:rPr>
        <w:t>单</w:t>
      </w:r>
      <w:r>
        <w:rPr>
          <w:spacing w:val="-3"/>
          <w:w w:val="100"/>
        </w:rPr>
        <w:t>位</w:t>
      </w:r>
      <w:r>
        <w:rPr>
          <w:w w:val="100"/>
        </w:rPr>
        <w:t>介</w:t>
      </w:r>
      <w:r>
        <w:rPr>
          <w:spacing w:val="-3"/>
          <w:w w:val="100"/>
        </w:rPr>
        <w:t>绍</w:t>
      </w:r>
      <w:r>
        <w:rPr>
          <w:w w:val="100"/>
        </w:rPr>
        <w:t>信</w:t>
      </w:r>
      <w:r>
        <w:rPr>
          <w:spacing w:val="-3"/>
          <w:w w:val="100"/>
        </w:rPr>
        <w:t>购买</w:t>
      </w:r>
      <w:r>
        <w:rPr>
          <w:w w:val="100"/>
        </w:rPr>
        <w:t>招标</w:t>
      </w:r>
      <w:r>
        <w:rPr>
          <w:spacing w:val="-3"/>
          <w:w w:val="100"/>
        </w:rPr>
        <w:t>文件</w:t>
      </w:r>
      <w:r>
        <w:rPr>
          <w:spacing w:val="-15"/>
          <w:w w:val="100"/>
        </w:rPr>
        <w:t>。</w:t>
      </w:r>
      <w:r>
        <w:rPr>
          <w:spacing w:val="-3"/>
          <w:w w:val="100"/>
        </w:rPr>
        <w:t>邮</w:t>
      </w:r>
      <w:r>
        <w:rPr>
          <w:w w:val="100"/>
        </w:rPr>
        <w:t>购招 </w:t>
      </w:r>
      <w:r>
        <w:rPr>
          <w:spacing w:val="-5"/>
        </w:rPr>
        <w:t>标文件的，需另加手续费（含邮费）</w:t>
      </w:r>
      <w:r>
        <w:rPr>
          <w:rFonts w:ascii="Times New Roman" w:eastAsia="Times New Roman"/>
          <w:spacing w:val="-5"/>
          <w:u w:val="single"/>
        </w:rPr>
        <w:t> </w:t>
        <w:tab/>
        <w:tab/>
      </w:r>
      <w:r>
        <w:rPr>
          <w:spacing w:val="-3"/>
        </w:rPr>
        <w:t>元。招标人在收到单位介绍信和邮购款和技术资 </w:t>
      </w:r>
      <w:r>
        <w:rPr/>
        <w:t>料押金（含手续费）后</w:t>
      </w:r>
      <w:r>
        <w:rPr>
          <w:rFonts w:ascii="Times New Roman" w:eastAsia="Times New Roman"/>
          <w:u w:val="single"/>
        </w:rPr>
        <w:t> </w:t>
        <w:tab/>
      </w:r>
      <w:r>
        <w:rPr/>
        <w:t>日内寄送。</w:t>
      </w:r>
    </w:p>
    <w:p>
      <w:pPr>
        <w:spacing w:after="0" w:line="348" w:lineRule="auto"/>
        <w:jc w:val="both"/>
        <w:sectPr>
          <w:pgSz w:w="12240" w:h="15840"/>
          <w:pgMar w:header="0" w:footer="861" w:top="1420" w:bottom="1120" w:left="1700" w:right="1580"/>
        </w:sectPr>
      </w:pPr>
    </w:p>
    <w:p>
      <w:pPr>
        <w:pStyle w:val="BodyText"/>
        <w:tabs>
          <w:tab w:pos="4704" w:val="left" w:leader="none"/>
          <w:tab w:pos="5858" w:val="left" w:leader="none"/>
          <w:tab w:pos="7015" w:val="left" w:leader="none"/>
          <w:tab w:pos="8170" w:val="left" w:leader="none"/>
        </w:tabs>
        <w:spacing w:before="14"/>
        <w:ind w:left="520"/>
      </w:pPr>
      <w:r>
        <w:rPr>
          <w:rFonts w:ascii="Times New Roman" w:eastAsia="Times New Roman"/>
        </w:rPr>
        <w:t>4.1</w:t>
      </w:r>
      <w:r>
        <w:rPr/>
        <w:t>（</w:t>
      </w:r>
      <w:r>
        <w:rPr>
          <w:rFonts w:ascii="Times New Roman" w:eastAsia="Times New Roman"/>
        </w:rPr>
        <w:t>B</w:t>
      </w:r>
      <w:r>
        <w:rPr/>
        <w:t>）</w:t>
      </w:r>
      <w:r>
        <w:rPr>
          <w:spacing w:val="-2"/>
        </w:rPr>
        <w:t> </w:t>
      </w:r>
      <w:r>
        <w:rPr/>
        <w:t>凡有意参加投标者，请于</w:t>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r>
        <w:rPr>
          <w:spacing w:val="-3"/>
        </w:rPr>
        <w:t>日</w:t>
      </w:r>
      <w:r>
        <w:rPr>
          <w:rFonts w:ascii="Times New Roman" w:eastAsia="Times New Roman"/>
          <w:spacing w:val="-3"/>
          <w:u w:val="single"/>
        </w:rPr>
        <w:t> </w:t>
        <w:tab/>
      </w:r>
      <w:r>
        <w:rPr>
          <w:spacing w:val="-3"/>
        </w:rPr>
        <w:t>时至</w:t>
      </w:r>
    </w:p>
    <w:p>
      <w:pPr>
        <w:pStyle w:val="BodyText"/>
        <w:tabs>
          <w:tab w:pos="1045" w:val="left" w:leader="none"/>
          <w:tab w:pos="2202" w:val="left" w:leader="none"/>
          <w:tab w:pos="3357" w:val="left" w:leader="none"/>
          <w:tab w:pos="4512" w:val="left" w:leader="none"/>
          <w:tab w:pos="8789" w:val="left" w:leader="none"/>
        </w:tabs>
        <w:spacing w:before="110"/>
        <w:ind w:left="100"/>
        <w:rPr>
          <w:rFonts w:ascii="Times New Roman" w:eastAsia="Times New Roman"/>
        </w:rPr>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t>月</w:t>
      </w:r>
      <w:r>
        <w:rPr>
          <w:rFonts w:ascii="Times New Roman" w:eastAsia="Times New Roman"/>
          <w:u w:val="single"/>
        </w:rPr>
        <w:t> </w:t>
        <w:tab/>
      </w:r>
      <w:r>
        <w:rPr>
          <w:spacing w:val="-3"/>
        </w:rPr>
        <w:t>日</w:t>
      </w:r>
      <w:r>
        <w:rPr>
          <w:rFonts w:ascii="Times New Roman" w:eastAsia="Times New Roman"/>
          <w:spacing w:val="-3"/>
          <w:u w:val="single"/>
        </w:rPr>
        <w:t> </w:t>
        <w:tab/>
      </w:r>
      <w:r>
        <w:rPr/>
        <w:t>时</w:t>
      </w:r>
      <w:r>
        <w:rPr>
          <w:rFonts w:ascii="Times New Roman" w:eastAsia="Times New Roman"/>
        </w:rPr>
        <w:t>(</w:t>
      </w:r>
      <w:r>
        <w:rPr/>
        <w:t>北京时间，下同</w:t>
      </w:r>
      <w:r>
        <w:rPr>
          <w:rFonts w:ascii="Times New Roman" w:eastAsia="Times New Roman"/>
        </w:rPr>
        <w:t>)</w:t>
      </w:r>
      <w:r>
        <w:rPr/>
        <w:t>，登录</w:t>
      </w:r>
      <w:r>
        <w:rPr>
          <w:rFonts w:ascii="Times New Roman" w:eastAsia="Times New Roman"/>
          <w:u w:val="single"/>
        </w:rPr>
        <w:t> </w:t>
        <w:tab/>
      </w:r>
    </w:p>
    <w:p>
      <w:pPr>
        <w:pStyle w:val="BodyText"/>
        <w:spacing w:before="107"/>
        <w:ind w:left="100"/>
      </w:pPr>
      <w:r>
        <w:rPr/>
        <w:t>（电子招标投标交易平台名称）下载电子招标文件。</w:t>
      </w:r>
    </w:p>
    <w:p>
      <w:pPr>
        <w:pStyle w:val="BodyText"/>
        <w:tabs>
          <w:tab w:pos="3492" w:val="left" w:leader="none"/>
          <w:tab w:pos="7063" w:val="left" w:leader="none"/>
        </w:tabs>
        <w:spacing w:line="331" w:lineRule="auto" w:before="126"/>
        <w:ind w:left="100" w:right="151" w:firstLine="419"/>
      </w:pPr>
      <w:r>
        <w:rPr>
          <w:rFonts w:ascii="Times New Roman" w:eastAsia="Times New Roman"/>
        </w:rPr>
        <w:t>4.2</w:t>
      </w:r>
      <w:r>
        <w:rPr>
          <w:rFonts w:ascii="Times New Roman" w:eastAsia="Times New Roman"/>
          <w:spacing w:val="29"/>
        </w:rPr>
        <w:t> </w:t>
      </w:r>
      <w:r>
        <w:rPr/>
        <w:t>招标文件每套售价</w:t>
      </w:r>
      <w:r>
        <w:rPr>
          <w:rFonts w:ascii="Times New Roman" w:eastAsia="Times New Roman"/>
          <w:u w:val="single"/>
        </w:rPr>
        <w:t> </w:t>
        <w:tab/>
      </w:r>
      <w:r>
        <w:rPr/>
        <w:t>元，售后不退。技术资料押金</w:t>
      </w:r>
      <w:r>
        <w:rPr>
          <w:rFonts w:ascii="Times New Roman" w:eastAsia="Times New Roman"/>
          <w:u w:val="single"/>
        </w:rPr>
        <w:t> </w:t>
        <w:tab/>
      </w:r>
      <w:r>
        <w:rPr>
          <w:spacing w:val="-1"/>
        </w:rPr>
        <w:t>元，在退还技术资 </w:t>
      </w:r>
      <w:r>
        <w:rPr>
          <w:w w:val="100"/>
        </w:rPr>
        <w:t>料时</w:t>
      </w:r>
      <w:r>
        <w:rPr>
          <w:spacing w:val="-3"/>
          <w:w w:val="100"/>
        </w:rPr>
        <w:t>退</w:t>
      </w:r>
      <w:r>
        <w:rPr>
          <w:w w:val="100"/>
        </w:rPr>
        <w:t>还</w:t>
      </w:r>
      <w:r>
        <w:rPr>
          <w:spacing w:val="-3"/>
          <w:w w:val="100"/>
        </w:rPr>
        <w:t>（</w:t>
      </w:r>
      <w:r>
        <w:rPr>
          <w:w w:val="100"/>
        </w:rPr>
        <w:t>不</w:t>
      </w:r>
      <w:r>
        <w:rPr>
          <w:spacing w:val="-3"/>
          <w:w w:val="100"/>
        </w:rPr>
        <w:t>计</w:t>
      </w:r>
      <w:r>
        <w:rPr>
          <w:w w:val="100"/>
        </w:rPr>
        <w:t>利</w:t>
      </w:r>
      <w:r>
        <w:rPr>
          <w:spacing w:val="-3"/>
          <w:w w:val="100"/>
        </w:rPr>
        <w:t>息</w:t>
      </w:r>
      <w:r>
        <w:rPr>
          <w:spacing w:val="-106"/>
          <w:w w:val="100"/>
        </w:rPr>
        <w:t>）</w:t>
      </w:r>
      <w:r>
        <w:rPr>
          <w:w w:val="100"/>
        </w:rPr>
        <w:t>。</w:t>
      </w:r>
    </w:p>
    <w:p>
      <w:pPr>
        <w:pStyle w:val="Heading2"/>
        <w:spacing w:before="75"/>
        <w:ind w:right="0"/>
      </w:pPr>
      <w:bookmarkStart w:name="_bookmark14" w:id="15"/>
      <w:bookmarkEnd w:id="15"/>
      <w:r>
        <w:rPr>
          <w:b w:val="0"/>
        </w:rPr>
      </w:r>
      <w:r>
        <w:rPr>
          <w:rFonts w:ascii="Times New Roman" w:eastAsia="Times New Roman"/>
        </w:rPr>
        <w:t>5.  </w:t>
      </w:r>
      <w:r>
        <w:rPr/>
        <w:t>投标文件的递交</w:t>
      </w:r>
    </w:p>
    <w:p>
      <w:pPr>
        <w:pStyle w:val="BodyText"/>
        <w:rPr>
          <w:rFonts w:ascii="Microsoft JhengHei"/>
          <w:b/>
          <w:sz w:val="20"/>
        </w:rPr>
      </w:pPr>
    </w:p>
    <w:p>
      <w:pPr>
        <w:pStyle w:val="BodyText"/>
        <w:tabs>
          <w:tab w:pos="7238" w:val="left" w:leader="none"/>
          <w:tab w:pos="8393" w:val="left" w:leader="none"/>
        </w:tabs>
        <w:ind w:left="520"/>
      </w:pPr>
      <w:r>
        <w:rPr>
          <w:rFonts w:ascii="Times New Roman" w:eastAsia="Times New Roman"/>
        </w:rPr>
        <w:t>5.1</w:t>
      </w:r>
      <w:r>
        <w:rPr/>
        <w:t>（</w:t>
      </w:r>
      <w:r>
        <w:rPr>
          <w:rFonts w:ascii="Times New Roman" w:eastAsia="Times New Roman"/>
        </w:rPr>
        <w:t>A</w:t>
      </w:r>
      <w:r>
        <w:rPr/>
        <w:t>）</w:t>
      </w:r>
      <w:r>
        <w:rPr>
          <w:spacing w:val="-4"/>
        </w:rPr>
        <w:t> </w:t>
      </w:r>
      <w:r>
        <w:rPr/>
        <w:t>投标文件递交的截止时间（投标截止时间，下同）为</w:t>
      </w:r>
      <w:r>
        <w:rPr>
          <w:rFonts w:ascii="Times New Roman" w:eastAsia="Times New Roman"/>
          <w:u w:val="single"/>
        </w:rPr>
        <w:t> </w:t>
        <w:tab/>
      </w:r>
      <w:r>
        <w:rPr/>
        <w:t>年</w:t>
      </w:r>
      <w:r>
        <w:rPr>
          <w:rFonts w:ascii="Times New Roman" w:eastAsia="Times New Roman"/>
          <w:u w:val="single"/>
        </w:rPr>
        <w:t> </w:t>
        <w:tab/>
      </w:r>
      <w:r>
        <w:rPr/>
        <w:t>月</w:t>
      </w:r>
    </w:p>
    <w:p>
      <w:pPr>
        <w:pStyle w:val="BodyText"/>
        <w:tabs>
          <w:tab w:pos="1045" w:val="left" w:leader="none"/>
          <w:tab w:pos="2202" w:val="left" w:leader="none"/>
          <w:tab w:pos="3357" w:val="left" w:leader="none"/>
          <w:tab w:pos="7241" w:val="left" w:leader="none"/>
        </w:tabs>
        <w:spacing w:before="110"/>
        <w:ind w:left="100"/>
      </w:pPr>
      <w:r>
        <w:rPr>
          <w:rFonts w:ascii="Times New Roman" w:eastAsia="Times New Roman"/>
          <w:w w:val="100"/>
          <w:u w:val="single"/>
        </w:rPr>
        <w:t> </w:t>
      </w:r>
      <w:r>
        <w:rPr>
          <w:rFonts w:ascii="Times New Roman" w:eastAsia="Times New Roman"/>
          <w:u w:val="single"/>
        </w:rPr>
        <w:tab/>
      </w:r>
      <w:r>
        <w:rPr/>
        <w:t>日</w:t>
      </w:r>
      <w:r>
        <w:rPr>
          <w:rFonts w:ascii="Times New Roman" w:eastAsia="Times New Roman"/>
          <w:u w:val="single"/>
        </w:rPr>
        <w:t> </w:t>
        <w:tab/>
      </w:r>
      <w:r>
        <w:rPr/>
        <w:t>时</w:t>
      </w:r>
      <w:r>
        <w:rPr>
          <w:rFonts w:ascii="Times New Roman" w:eastAsia="Times New Roman"/>
          <w:u w:val="single"/>
        </w:rPr>
        <w:t> </w:t>
        <w:tab/>
      </w:r>
      <w:r>
        <w:rPr/>
        <w:t>分，地点为</w:t>
      </w:r>
      <w:r>
        <w:rPr>
          <w:rFonts w:ascii="Times New Roman" w:eastAsia="Times New Roman"/>
          <w:u w:val="single"/>
        </w:rPr>
        <w:t> </w:t>
        <w:tab/>
      </w:r>
      <w:r>
        <w:rPr/>
        <w:t>。</w:t>
      </w:r>
    </w:p>
    <w:p>
      <w:pPr>
        <w:pStyle w:val="BodyText"/>
        <w:tabs>
          <w:tab w:pos="7226" w:val="left" w:leader="none"/>
          <w:tab w:pos="8381" w:val="left" w:leader="none"/>
        </w:tabs>
        <w:spacing w:before="123"/>
        <w:ind w:left="520"/>
      </w:pPr>
      <w:r>
        <w:rPr>
          <w:rFonts w:ascii="Times New Roman" w:eastAsia="Times New Roman"/>
        </w:rPr>
        <w:t>5.1</w:t>
      </w:r>
      <w:r>
        <w:rPr/>
        <w:t>（</w:t>
      </w:r>
      <w:r>
        <w:rPr>
          <w:rFonts w:ascii="Times New Roman" w:eastAsia="Times New Roman"/>
        </w:rPr>
        <w:t>B</w:t>
      </w:r>
      <w:r>
        <w:rPr/>
        <w:t>）</w:t>
      </w:r>
      <w:r>
        <w:rPr>
          <w:spacing w:val="-4"/>
        </w:rPr>
        <w:t> </w:t>
      </w:r>
      <w:r>
        <w:rPr/>
        <w:t>投标文件递交的截止时间（投标截止时间，下同）为</w:t>
      </w:r>
      <w:r>
        <w:rPr>
          <w:rFonts w:ascii="Times New Roman" w:eastAsia="Times New Roman"/>
          <w:u w:val="single"/>
        </w:rPr>
        <w:t> </w:t>
        <w:tab/>
      </w:r>
      <w:r>
        <w:rPr/>
        <w:t>年</w:t>
      </w:r>
      <w:r>
        <w:rPr>
          <w:rFonts w:ascii="Times New Roman" w:eastAsia="Times New Roman"/>
          <w:u w:val="single"/>
        </w:rPr>
        <w:t> </w:t>
        <w:tab/>
      </w:r>
      <w:r>
        <w:rPr/>
        <w:t>月</w:t>
      </w:r>
    </w:p>
    <w:p>
      <w:pPr>
        <w:pStyle w:val="BodyText"/>
        <w:tabs>
          <w:tab w:pos="1045" w:val="left" w:leader="none"/>
          <w:tab w:pos="2202" w:val="left" w:leader="none"/>
          <w:tab w:pos="3357" w:val="left" w:leader="none"/>
          <w:tab w:pos="8113" w:val="left" w:leader="none"/>
        </w:tabs>
        <w:spacing w:line="350" w:lineRule="auto" w:before="110"/>
        <w:ind w:left="100" w:right="153"/>
      </w:pPr>
      <w:r>
        <w:rPr>
          <w:rFonts w:ascii="Times New Roman" w:eastAsia="Times New Roman"/>
          <w:w w:val="100"/>
          <w:u w:val="single"/>
        </w:rPr>
        <w:t> </w:t>
      </w:r>
      <w:r>
        <w:rPr>
          <w:rFonts w:ascii="Times New Roman" w:eastAsia="Times New Roman"/>
          <w:u w:val="single"/>
        </w:rPr>
        <w:tab/>
      </w:r>
      <w:r>
        <w:rPr/>
        <w:t>日</w:t>
      </w:r>
      <w:r>
        <w:rPr>
          <w:rFonts w:ascii="Times New Roman" w:eastAsia="Times New Roman"/>
          <w:u w:val="single"/>
        </w:rPr>
        <w:t> </w:t>
        <w:tab/>
      </w:r>
      <w:r>
        <w:rPr/>
        <w:t>时</w:t>
      </w:r>
      <w:r>
        <w:rPr>
          <w:rFonts w:ascii="Times New Roman" w:eastAsia="Times New Roman"/>
          <w:u w:val="single"/>
        </w:rPr>
        <w:t> </w:t>
        <w:tab/>
      </w:r>
      <w:r>
        <w:rPr>
          <w:spacing w:val="-5"/>
        </w:rPr>
        <w:t>分，投标人应在截止时间前通过</w:t>
      </w:r>
      <w:r>
        <w:rPr>
          <w:rFonts w:ascii="Times New Roman" w:eastAsia="Times New Roman"/>
          <w:spacing w:val="-5"/>
          <w:u w:val="single"/>
        </w:rPr>
        <w:t> </w:t>
        <w:tab/>
      </w:r>
      <w:r>
        <w:rPr>
          <w:spacing w:val="-1"/>
        </w:rPr>
        <w:t>（电子 </w:t>
      </w:r>
      <w:r>
        <w:rPr/>
        <w:t>招标投标交易平台名称）递交电子投标文件。</w:t>
      </w:r>
    </w:p>
    <w:p>
      <w:pPr>
        <w:pStyle w:val="BodyText"/>
        <w:spacing w:line="331" w:lineRule="auto" w:before="27"/>
        <w:ind w:left="100" w:right="71" w:firstLine="419"/>
      </w:pPr>
      <w:r>
        <w:rPr>
          <w:rFonts w:ascii="Times New Roman" w:eastAsia="Times New Roman"/>
        </w:rPr>
        <w:t>5.2</w:t>
      </w:r>
      <w:r>
        <w:rPr/>
        <w:t>（</w:t>
      </w:r>
      <w:r>
        <w:rPr>
          <w:rFonts w:ascii="Times New Roman" w:eastAsia="Times New Roman"/>
        </w:rPr>
        <w:t>A</w:t>
      </w:r>
      <w:r>
        <w:rPr/>
        <w:t>） 逾期送达的、未送达指定地点的或者不按照招标文件要求密封的投标文件，招标 人将予以拒收。</w:t>
      </w:r>
    </w:p>
    <w:p>
      <w:pPr>
        <w:pStyle w:val="BodyText"/>
        <w:spacing w:before="46"/>
        <w:ind w:left="520"/>
      </w:pPr>
      <w:r>
        <w:rPr>
          <w:rFonts w:ascii="Times New Roman" w:eastAsia="Times New Roman"/>
        </w:rPr>
        <w:t>5.2</w:t>
      </w:r>
      <w:r>
        <w:rPr/>
        <w:t>（</w:t>
      </w:r>
      <w:r>
        <w:rPr>
          <w:rFonts w:ascii="Times New Roman" w:eastAsia="Times New Roman"/>
        </w:rPr>
        <w:t>B</w:t>
      </w:r>
      <w:r>
        <w:rPr/>
        <w:t>） 逾期送达的投标文件，电子招标投标交易平台予以拒收。</w:t>
      </w:r>
    </w:p>
    <w:p>
      <w:pPr>
        <w:pStyle w:val="Heading2"/>
        <w:spacing w:before="139"/>
        <w:ind w:right="0"/>
      </w:pPr>
      <w:bookmarkStart w:name="_bookmark15" w:id="16"/>
      <w:bookmarkEnd w:id="16"/>
      <w:r>
        <w:rPr>
          <w:b w:val="0"/>
        </w:rPr>
      </w:r>
      <w:r>
        <w:rPr>
          <w:rFonts w:ascii="Times New Roman" w:eastAsia="Times New Roman"/>
        </w:rPr>
        <w:t>6.  </w:t>
      </w:r>
      <w:r>
        <w:rPr/>
        <w:t>确认</w:t>
      </w:r>
    </w:p>
    <w:p>
      <w:pPr>
        <w:pStyle w:val="BodyText"/>
        <w:spacing w:before="17"/>
        <w:rPr>
          <w:rFonts w:ascii="Microsoft JhengHei"/>
          <w:b/>
          <w:sz w:val="19"/>
        </w:rPr>
      </w:pPr>
    </w:p>
    <w:p>
      <w:pPr>
        <w:pStyle w:val="BodyText"/>
        <w:tabs>
          <w:tab w:pos="4209" w:val="left" w:leader="none"/>
          <w:tab w:pos="5369" w:val="left" w:leader="none"/>
          <w:tab w:pos="6530" w:val="left" w:leader="none"/>
          <w:tab w:pos="7690" w:val="left" w:leader="none"/>
        </w:tabs>
        <w:spacing w:line="348" w:lineRule="auto"/>
        <w:ind w:left="100" w:right="154" w:firstLine="419"/>
        <w:jc w:val="both"/>
      </w:pPr>
      <w:r>
        <w:rPr/>
        <w:t>你单位收到本邀请书后，请于</w:t>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r>
        <w:rPr/>
        <w:t>日</w:t>
      </w:r>
      <w:r>
        <w:rPr>
          <w:rFonts w:ascii="Times New Roman" w:eastAsia="Times New Roman"/>
          <w:u w:val="single"/>
        </w:rPr>
        <w:t> </w:t>
        <w:tab/>
      </w:r>
      <w:r>
        <w:rPr>
          <w:spacing w:val="-1"/>
        </w:rPr>
        <w:t>时前，以书 面形式确认是否参加投标。在本邀请书规定的时间内未表示是否参加投标或明确表示不参加投 </w:t>
      </w:r>
      <w:r>
        <w:rPr/>
        <w:t>标的，不得再参加投标。</w:t>
      </w:r>
    </w:p>
    <w:p>
      <w:pPr>
        <w:pStyle w:val="Heading2"/>
        <w:spacing w:before="63"/>
        <w:ind w:right="0"/>
      </w:pPr>
      <w:bookmarkStart w:name="_bookmark16" w:id="17"/>
      <w:bookmarkEnd w:id="17"/>
      <w:r>
        <w:rPr>
          <w:b w:val="0"/>
        </w:rPr>
      </w:r>
      <w:r>
        <w:rPr>
          <w:rFonts w:ascii="Times New Roman" w:eastAsia="Times New Roman"/>
        </w:rPr>
        <w:t>7.  </w:t>
      </w:r>
      <w:r>
        <w:rPr/>
        <w:t>联系方式</w:t>
      </w:r>
    </w:p>
    <w:p>
      <w:pPr>
        <w:pStyle w:val="BodyText"/>
        <w:spacing w:before="15"/>
        <w:rPr>
          <w:rFonts w:ascii="Microsoft JhengHei"/>
          <w:b/>
          <w:sz w:val="19"/>
        </w:rPr>
      </w:pPr>
    </w:p>
    <w:p>
      <w:pPr>
        <w:pStyle w:val="BodyText"/>
        <w:tabs>
          <w:tab w:pos="4228" w:val="left" w:leader="none"/>
          <w:tab w:pos="7990" w:val="left" w:leader="none"/>
        </w:tabs>
        <w:spacing w:line="350" w:lineRule="auto"/>
        <w:ind w:left="520" w:right="905" w:firstLine="2"/>
        <w:jc w:val="both"/>
        <w:rPr>
          <w:rFonts w:ascii="Times New Roman" w:eastAsia="Times New Roman"/>
        </w:rPr>
      </w:pPr>
      <w:r>
        <w:rPr/>
        <w:t>招</w:t>
      </w:r>
      <w:r>
        <w:rPr>
          <w:spacing w:val="-1"/>
        </w:rPr>
        <w:t> </w:t>
      </w:r>
      <w:r>
        <w:rPr/>
        <w:t>标</w:t>
      </w:r>
      <w:r>
        <w:rPr>
          <w:spacing w:val="-1"/>
        </w:rPr>
        <w:t> </w:t>
      </w:r>
      <w:r>
        <w:rPr/>
        <w:t>人：</w:t>
      </w:r>
      <w:r>
        <w:rPr>
          <w:rFonts w:ascii="Times New Roman" w:eastAsia="Times New Roman"/>
          <w:u w:val="single"/>
        </w:rPr>
        <w:t> </w:t>
        <w:tab/>
      </w:r>
      <w:r>
        <w:rPr/>
        <w:t>招标代理机构：</w:t>
      </w:r>
      <w:r>
        <w:rPr>
          <w:rFonts w:ascii="Times New Roman" w:eastAsia="Times New Roman"/>
          <w:u w:val="single"/>
        </w:rPr>
        <w:tab/>
      </w:r>
      <w:r>
        <w:rPr>
          <w:rFonts w:ascii="Times New Roman" w:eastAsia="Times New Roman"/>
        </w:rPr>
        <w:t> </w:t>
      </w:r>
      <w:r>
        <w:rPr/>
        <w:t>地   </w:t>
      </w:r>
      <w:r>
        <w:rPr>
          <w:spacing w:val="2"/>
        </w:rPr>
        <w:t> </w:t>
      </w:r>
      <w:r>
        <w:rPr/>
        <w:t>址：</w:t>
      </w:r>
      <w:r>
        <w:rPr>
          <w:rFonts w:ascii="Times New Roman" w:eastAsia="Times New Roman"/>
          <w:u w:val="single"/>
        </w:rPr>
        <w:t> </w:t>
        <w:tab/>
      </w:r>
      <w:r>
        <w:rPr/>
        <w:t>地   </w:t>
      </w:r>
      <w:r>
        <w:rPr>
          <w:spacing w:val="5"/>
        </w:rPr>
        <w:t> </w:t>
      </w:r>
      <w:r>
        <w:rPr/>
        <w:t>址：</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邮   </w:t>
      </w:r>
      <w:r>
        <w:rPr>
          <w:spacing w:val="2"/>
        </w:rPr>
        <w:t> </w:t>
      </w:r>
      <w:r>
        <w:rPr/>
        <w:t>编：</w:t>
      </w:r>
      <w:r>
        <w:rPr>
          <w:rFonts w:ascii="Times New Roman" w:eastAsia="Times New Roman"/>
          <w:u w:val="single"/>
        </w:rPr>
        <w:t> </w:t>
        <w:tab/>
      </w:r>
      <w:r>
        <w:rPr/>
        <w:t>邮   </w:t>
      </w:r>
      <w:r>
        <w:rPr>
          <w:spacing w:val="5"/>
        </w:rPr>
        <w:t> </w:t>
      </w:r>
      <w:r>
        <w:rPr/>
        <w:t>编：</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联</w:t>
      </w:r>
      <w:r>
        <w:rPr>
          <w:spacing w:val="1"/>
        </w:rPr>
        <w:t> </w:t>
      </w:r>
      <w:r>
        <w:rPr/>
        <w:t>系</w:t>
      </w:r>
      <w:r>
        <w:rPr>
          <w:spacing w:val="-1"/>
        </w:rPr>
        <w:t> </w:t>
      </w:r>
      <w:r>
        <w:rPr/>
        <w:t>人：</w:t>
      </w:r>
      <w:r>
        <w:rPr>
          <w:rFonts w:ascii="Times New Roman" w:eastAsia="Times New Roman"/>
          <w:u w:val="single"/>
        </w:rPr>
        <w:t> </w:t>
        <w:tab/>
      </w:r>
      <w:r>
        <w:rPr/>
        <w:t>联</w:t>
      </w:r>
      <w:r>
        <w:rPr>
          <w:spacing w:val="2"/>
        </w:rPr>
        <w:t> </w:t>
      </w:r>
      <w:r>
        <w:rPr/>
        <w:t>系</w:t>
      </w:r>
      <w:r>
        <w:rPr>
          <w:spacing w:val="2"/>
        </w:rPr>
        <w:t> </w:t>
      </w:r>
      <w:r>
        <w:rPr/>
        <w:t>人：</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电   </w:t>
      </w:r>
      <w:r>
        <w:rPr>
          <w:spacing w:val="2"/>
        </w:rPr>
        <w:t> </w:t>
      </w:r>
      <w:r>
        <w:rPr/>
        <w:t>话：</w:t>
      </w:r>
      <w:r>
        <w:rPr>
          <w:rFonts w:ascii="Times New Roman" w:eastAsia="Times New Roman"/>
          <w:u w:val="single"/>
        </w:rPr>
        <w:t> </w:t>
        <w:tab/>
      </w:r>
      <w:r>
        <w:rPr/>
        <w:t>电   </w:t>
      </w:r>
      <w:r>
        <w:rPr>
          <w:spacing w:val="5"/>
        </w:rPr>
        <w:t> </w:t>
      </w:r>
      <w:r>
        <w:rPr/>
        <w:t>话：</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传   </w:t>
      </w:r>
      <w:r>
        <w:rPr>
          <w:spacing w:val="2"/>
        </w:rPr>
        <w:t> </w:t>
      </w:r>
      <w:r>
        <w:rPr/>
        <w:t>真：</w:t>
      </w:r>
      <w:r>
        <w:rPr>
          <w:rFonts w:ascii="Times New Roman" w:eastAsia="Times New Roman"/>
          <w:u w:val="single"/>
        </w:rPr>
        <w:t> </w:t>
        <w:tab/>
      </w:r>
      <w:r>
        <w:rPr/>
        <w:t>传   </w:t>
      </w:r>
      <w:r>
        <w:rPr>
          <w:spacing w:val="5"/>
        </w:rPr>
        <w:t> </w:t>
      </w:r>
      <w:r>
        <w:rPr/>
        <w:t>真：</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电子邮件：</w:t>
      </w:r>
      <w:r>
        <w:rPr>
          <w:rFonts w:ascii="Times New Roman" w:eastAsia="Times New Roman"/>
          <w:u w:val="single"/>
        </w:rPr>
        <w:t> </w:t>
        <w:tab/>
      </w:r>
      <w:r>
        <w:rPr/>
        <w:t>电子邮件：</w:t>
      </w:r>
      <w:r>
        <w:rPr>
          <w:rFonts w:ascii="Times New Roman" w:eastAsia="Times New Roman"/>
          <w:u w:val="single"/>
        </w:rPr>
        <w:tab/>
      </w:r>
      <w:r>
        <w:rPr>
          <w:rFonts w:ascii="Times New Roman" w:eastAsia="Times New Roman"/>
        </w:rPr>
        <w:t> </w:t>
      </w:r>
      <w:r>
        <w:rPr/>
        <w:t>网   </w:t>
      </w:r>
      <w:r>
        <w:rPr>
          <w:spacing w:val="2"/>
        </w:rPr>
        <w:t> </w:t>
      </w:r>
      <w:r>
        <w:rPr/>
        <w:t>址：</w:t>
      </w:r>
      <w:r>
        <w:rPr>
          <w:rFonts w:ascii="Times New Roman" w:eastAsia="Times New Roman"/>
          <w:u w:val="single"/>
        </w:rPr>
        <w:t> </w:t>
        <w:tab/>
      </w:r>
      <w:r>
        <w:rPr/>
        <w:t>网   </w:t>
      </w:r>
      <w:r>
        <w:rPr>
          <w:spacing w:val="5"/>
        </w:rPr>
        <w:t> </w:t>
      </w:r>
      <w:r>
        <w:rPr/>
        <w:t>址：</w:t>
      </w:r>
      <w:r>
        <w:rPr>
          <w:rFonts w:ascii="Times New Roman" w:eastAsia="Times New Roman"/>
          <w:w w:val="100"/>
          <w:u w:val="single"/>
        </w:rPr>
        <w:t> </w:t>
      </w:r>
      <w:r>
        <w:rPr>
          <w:rFonts w:ascii="Times New Roman" w:eastAsia="Times New Roman"/>
          <w:u w:val="single"/>
        </w:rPr>
        <w:tab/>
      </w:r>
      <w:r>
        <w:rPr>
          <w:rFonts w:ascii="Times New Roman" w:eastAsia="Times New Roman"/>
        </w:rPr>
        <w:t> </w:t>
      </w:r>
      <w:r>
        <w:rPr/>
        <w:t>开户银行：</w:t>
      </w:r>
      <w:r>
        <w:rPr>
          <w:rFonts w:ascii="Times New Roman" w:eastAsia="Times New Roman"/>
          <w:u w:val="single"/>
        </w:rPr>
        <w:t> </w:t>
        <w:tab/>
      </w:r>
      <w:r>
        <w:rPr/>
        <w:t>开户银行：</w:t>
      </w:r>
      <w:r>
        <w:rPr>
          <w:rFonts w:ascii="Times New Roman" w:eastAsia="Times New Roman"/>
          <w:u w:val="single"/>
        </w:rPr>
        <w:t> </w:t>
        <w:tab/>
      </w:r>
    </w:p>
    <w:p>
      <w:pPr>
        <w:spacing w:after="0" w:line="350" w:lineRule="auto"/>
        <w:jc w:val="both"/>
        <w:rPr>
          <w:rFonts w:ascii="Times New Roman" w:eastAsia="Times New Roman"/>
        </w:rPr>
        <w:sectPr>
          <w:pgSz w:w="12240" w:h="15840"/>
          <w:pgMar w:header="0" w:footer="861" w:top="1500" w:bottom="1120" w:left="1700" w:right="1640"/>
        </w:sectPr>
      </w:pPr>
    </w:p>
    <w:p>
      <w:pPr>
        <w:pStyle w:val="BodyText"/>
        <w:tabs>
          <w:tab w:pos="1131" w:val="left" w:leader="none"/>
          <w:tab w:pos="4208" w:val="left" w:leader="none"/>
          <w:tab w:pos="4842" w:val="left" w:leader="none"/>
          <w:tab w:pos="7970" w:val="left" w:leader="none"/>
        </w:tabs>
        <w:spacing w:before="14"/>
        <w:ind w:left="500" w:right="175"/>
        <w:rPr>
          <w:rFonts w:ascii="Times New Roman" w:eastAsia="Times New Roman"/>
        </w:rPr>
      </w:pPr>
      <w:r>
        <w:rPr/>
        <w:t>账</w:t>
        <w:tab/>
        <w:t>号：</w:t>
      </w:r>
      <w:r>
        <w:rPr>
          <w:rFonts w:ascii="Times New Roman" w:eastAsia="Times New Roman"/>
          <w:u w:val="single"/>
        </w:rPr>
        <w:t> </w:t>
        <w:tab/>
      </w:r>
      <w:r>
        <w:rPr/>
        <w:t>账</w:t>
        <w:tab/>
        <w:t>号：</w:t>
      </w:r>
      <w:r>
        <w:rPr>
          <w:rFonts w:ascii="Times New Roman" w:eastAsia="Times New Roman"/>
          <w:u w:val="single"/>
        </w:rPr>
        <w:t> </w:t>
        <w:tab/>
      </w:r>
    </w:p>
    <w:p>
      <w:pPr>
        <w:pStyle w:val="BodyText"/>
        <w:rPr>
          <w:rFonts w:ascii="Times New Roman"/>
          <w:sz w:val="20"/>
        </w:rPr>
      </w:pPr>
    </w:p>
    <w:p>
      <w:pPr>
        <w:pStyle w:val="BodyText"/>
        <w:spacing w:before="5"/>
        <w:rPr>
          <w:rFonts w:ascii="Times New Roman"/>
          <w:sz w:val="22"/>
        </w:rPr>
      </w:pPr>
    </w:p>
    <w:p>
      <w:pPr>
        <w:pStyle w:val="BodyText"/>
        <w:tabs>
          <w:tab w:pos="5860" w:val="left" w:leader="none"/>
          <w:tab w:pos="6806" w:val="left" w:leader="none"/>
          <w:tab w:pos="7749" w:val="left" w:leader="none"/>
        </w:tabs>
        <w:spacing w:before="36"/>
        <w:ind w:left="5126" w:right="175"/>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w:t>
      </w:r>
    </w:p>
    <w:p>
      <w:pPr>
        <w:spacing w:after="0"/>
        <w:sectPr>
          <w:pgSz w:w="12240" w:h="15840"/>
          <w:pgMar w:header="0" w:footer="861" w:top="1500" w:bottom="1120" w:left="1720" w:right="1720"/>
        </w:sectPr>
      </w:pPr>
    </w:p>
    <w:p>
      <w:pPr>
        <w:pStyle w:val="Heading3"/>
        <w:spacing w:line="363" w:lineRule="exact"/>
        <w:ind w:right="0"/>
      </w:pPr>
      <w:bookmarkStart w:name="_bookmark17" w:id="18"/>
      <w:bookmarkEnd w:id="18"/>
      <w:r>
        <w:rPr/>
      </w:r>
      <w:r>
        <w:rPr/>
        <w:t>附件：确认通知</w:t>
      </w:r>
    </w:p>
    <w:p>
      <w:pPr>
        <w:pStyle w:val="BodyText"/>
        <w:rPr>
          <w:sz w:val="20"/>
        </w:rPr>
      </w:pPr>
    </w:p>
    <w:p>
      <w:pPr>
        <w:pStyle w:val="BodyText"/>
        <w:rPr>
          <w:sz w:val="20"/>
        </w:rPr>
      </w:pPr>
    </w:p>
    <w:p>
      <w:pPr>
        <w:pStyle w:val="BodyText"/>
        <w:rPr>
          <w:sz w:val="20"/>
        </w:rPr>
      </w:pPr>
    </w:p>
    <w:p>
      <w:pPr>
        <w:spacing w:before="168"/>
        <w:ind w:left="3281" w:right="3338" w:firstLine="0"/>
        <w:jc w:val="center"/>
        <w:rPr>
          <w:sz w:val="28"/>
        </w:rPr>
      </w:pPr>
      <w:r>
        <w:rPr>
          <w:sz w:val="28"/>
        </w:rPr>
        <w:t>确认通知</w:t>
      </w:r>
    </w:p>
    <w:p>
      <w:pPr>
        <w:pStyle w:val="BodyText"/>
        <w:rPr>
          <w:sz w:val="20"/>
        </w:rPr>
      </w:pPr>
    </w:p>
    <w:p>
      <w:pPr>
        <w:pStyle w:val="BodyText"/>
        <w:rPr>
          <w:sz w:val="20"/>
        </w:rPr>
      </w:pPr>
    </w:p>
    <w:p>
      <w:pPr>
        <w:pStyle w:val="BodyText"/>
        <w:spacing w:before="9"/>
        <w:rPr>
          <w:sz w:val="29"/>
        </w:rPr>
      </w:pPr>
    </w:p>
    <w:p>
      <w:pPr>
        <w:pStyle w:val="BodyText"/>
        <w:tabs>
          <w:tab w:pos="1991" w:val="left" w:leader="none"/>
        </w:tabs>
        <w:spacing w:before="37"/>
        <w:ind w:left="100"/>
      </w:pPr>
      <w:r>
        <w:rPr>
          <w:rFonts w:ascii="Times New Roman" w:eastAsia="Times New Roman"/>
          <w:w w:val="100"/>
          <w:u w:val="single"/>
        </w:rPr>
        <w:t> </w:t>
      </w:r>
      <w:r>
        <w:rPr>
          <w:rFonts w:ascii="Times New Roman" w:eastAsia="Times New Roman"/>
          <w:u w:val="single"/>
        </w:rPr>
        <w:tab/>
      </w:r>
      <w:r>
        <w:rPr>
          <w:w w:val="100"/>
        </w:rPr>
        <w:t>（</w:t>
      </w:r>
      <w:r>
        <w:rPr>
          <w:spacing w:val="-3"/>
          <w:w w:val="100"/>
        </w:rPr>
        <w:t>招</w:t>
      </w:r>
      <w:r>
        <w:rPr>
          <w:w w:val="100"/>
        </w:rPr>
        <w:t>标人</w:t>
      </w:r>
      <w:r>
        <w:rPr>
          <w:spacing w:val="-3"/>
          <w:w w:val="100"/>
        </w:rPr>
        <w:t>名</w:t>
      </w:r>
      <w:r>
        <w:rPr>
          <w:w w:val="100"/>
        </w:rPr>
        <w:t>称</w:t>
      </w:r>
      <w:r>
        <w:rPr>
          <w:spacing w:val="-108"/>
          <w:w w:val="100"/>
        </w:rPr>
        <w:t>）</w:t>
      </w:r>
      <w:r>
        <w:rPr>
          <w:w w:val="100"/>
        </w:rPr>
        <w:t>：</w:t>
      </w:r>
    </w:p>
    <w:p>
      <w:pPr>
        <w:pStyle w:val="BodyText"/>
        <w:rPr>
          <w:sz w:val="20"/>
        </w:rPr>
      </w:pPr>
    </w:p>
    <w:p>
      <w:pPr>
        <w:pStyle w:val="BodyText"/>
        <w:spacing w:before="5"/>
        <w:rPr>
          <w:sz w:val="23"/>
        </w:rPr>
      </w:pPr>
    </w:p>
    <w:p>
      <w:pPr>
        <w:pStyle w:val="BodyText"/>
        <w:tabs>
          <w:tab w:pos="2305" w:val="left" w:leader="none"/>
          <w:tab w:pos="3460" w:val="left" w:leader="none"/>
          <w:tab w:pos="4617" w:val="left" w:leader="none"/>
          <w:tab w:pos="6612" w:val="left" w:leader="none"/>
          <w:tab w:pos="7766" w:val="left" w:leader="none"/>
          <w:tab w:pos="8789" w:val="left" w:leader="none"/>
        </w:tabs>
        <w:spacing w:before="36"/>
        <w:ind w:left="520"/>
        <w:rPr>
          <w:rFonts w:ascii="Times New Roman" w:eastAsia="Times New Roman"/>
        </w:rPr>
      </w:pPr>
      <w:r>
        <w:rPr/>
        <w:t>我方已于</w:t>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r>
        <w:rPr/>
        <w:t>日收到你方</w:t>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p>
    <w:p>
      <w:pPr>
        <w:pStyle w:val="BodyText"/>
        <w:spacing w:before="4"/>
        <w:rPr>
          <w:rFonts w:ascii="Times New Roman"/>
          <w:sz w:val="11"/>
        </w:rPr>
      </w:pPr>
    </w:p>
    <w:p>
      <w:pPr>
        <w:pStyle w:val="BodyText"/>
        <w:tabs>
          <w:tab w:pos="2832" w:val="left" w:leader="none"/>
          <w:tab w:pos="7976" w:val="left" w:leader="none"/>
        </w:tabs>
        <w:spacing w:before="36"/>
        <w:ind w:left="100"/>
        <w:rPr>
          <w:rFonts w:ascii="Times New Roman" w:eastAsia="Times New Roman"/>
        </w:rPr>
      </w:pPr>
      <w:r>
        <w:rPr/>
        <w:t>日发出的</w:t>
      </w:r>
      <w:r>
        <w:rPr>
          <w:rFonts w:ascii="Times New Roman" w:eastAsia="Times New Roman"/>
          <w:u w:val="single"/>
        </w:rPr>
        <w:t> </w:t>
        <w:tab/>
      </w:r>
      <w:r>
        <w:rPr/>
        <w:t>（项目名称）监理招标的投标邀请书，并确认</w:t>
      </w:r>
      <w:r>
        <w:rPr>
          <w:rFonts w:ascii="Times New Roman" w:eastAsia="Times New Roman"/>
          <w:u w:val="single"/>
        </w:rPr>
        <w:t> </w:t>
        <w:tab/>
      </w:r>
      <w:r>
        <w:rPr/>
        <w:t>（参加</w:t>
      </w:r>
      <w:r>
        <w:rPr>
          <w:rFonts w:ascii="Times New Roman" w:eastAsia="Times New Roman"/>
        </w:rPr>
        <w:t>/</w:t>
      </w:r>
    </w:p>
    <w:p>
      <w:pPr>
        <w:pStyle w:val="BodyText"/>
        <w:spacing w:before="8"/>
        <w:rPr>
          <w:rFonts w:ascii="Times New Roman"/>
          <w:sz w:val="9"/>
        </w:rPr>
      </w:pPr>
    </w:p>
    <w:p>
      <w:pPr>
        <w:pStyle w:val="BodyText"/>
        <w:spacing w:line="384" w:lineRule="auto" w:before="37"/>
        <w:ind w:left="522" w:right="7308" w:hanging="423"/>
      </w:pPr>
      <w:r>
        <w:rPr/>
        <w:t>不参加）投标。 特此确认。</w:t>
      </w:r>
    </w:p>
    <w:p>
      <w:pPr>
        <w:pStyle w:val="BodyText"/>
        <w:rPr>
          <w:sz w:val="20"/>
        </w:rPr>
      </w:pPr>
    </w:p>
    <w:p>
      <w:pPr>
        <w:pStyle w:val="BodyText"/>
        <w:spacing w:before="11"/>
        <w:rPr>
          <w:sz w:val="13"/>
        </w:rPr>
      </w:pPr>
    </w:p>
    <w:p>
      <w:pPr>
        <w:pStyle w:val="BodyText"/>
        <w:tabs>
          <w:tab w:pos="7238" w:val="left" w:leader="none"/>
        </w:tabs>
        <w:spacing w:before="37"/>
        <w:ind w:left="3041"/>
      </w:pPr>
      <w:r>
        <w:rPr/>
        <w:t>被邀请单位名称：</w:t>
      </w:r>
      <w:r>
        <w:rPr>
          <w:rFonts w:ascii="Times New Roman" w:eastAsia="Times New Roman"/>
          <w:u w:val="single"/>
        </w:rPr>
        <w:t> </w:t>
        <w:tab/>
      </w:r>
      <w:r>
        <w:rPr/>
        <w:t>（盖单位章）</w:t>
      </w:r>
    </w:p>
    <w:p>
      <w:pPr>
        <w:pStyle w:val="BodyText"/>
        <w:rPr>
          <w:sz w:val="20"/>
        </w:rPr>
      </w:pPr>
    </w:p>
    <w:p>
      <w:pPr>
        <w:pStyle w:val="BodyText"/>
        <w:spacing w:before="7"/>
        <w:rPr>
          <w:sz w:val="23"/>
        </w:rPr>
      </w:pPr>
    </w:p>
    <w:p>
      <w:pPr>
        <w:pStyle w:val="BodyText"/>
        <w:tabs>
          <w:tab w:pos="6398" w:val="left" w:leader="none"/>
        </w:tabs>
        <w:spacing w:before="36"/>
        <w:ind w:left="3041"/>
      </w:pPr>
      <w:r>
        <w:rPr/>
        <w:t>法定代表人：</w:t>
      </w:r>
      <w:r>
        <w:rPr>
          <w:rFonts w:ascii="Times New Roman" w:eastAsia="Times New Roman"/>
          <w:u w:val="single"/>
        </w:rPr>
        <w:t> </w:t>
        <w:tab/>
      </w:r>
      <w:r>
        <w:rPr/>
        <w:t>（签字）</w:t>
      </w:r>
    </w:p>
    <w:p>
      <w:pPr>
        <w:pStyle w:val="BodyText"/>
        <w:rPr>
          <w:sz w:val="20"/>
        </w:rPr>
      </w:pPr>
    </w:p>
    <w:p>
      <w:pPr>
        <w:pStyle w:val="BodyText"/>
        <w:spacing w:before="10"/>
        <w:rPr>
          <w:sz w:val="20"/>
        </w:rPr>
      </w:pPr>
    </w:p>
    <w:p>
      <w:pPr>
        <w:pStyle w:val="BodyText"/>
        <w:tabs>
          <w:tab w:pos="5381" w:val="left" w:leader="none"/>
          <w:tab w:pos="6538" w:val="left" w:leader="none"/>
          <w:tab w:pos="7692" w:val="left" w:leader="none"/>
        </w:tabs>
        <w:spacing w:before="36"/>
        <w:ind w:left="4435"/>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w:t>
      </w:r>
    </w:p>
    <w:p>
      <w:pPr>
        <w:spacing w:after="0"/>
        <w:sectPr>
          <w:pgSz w:w="12240" w:h="15840"/>
          <w:pgMar w:header="0" w:footer="861" w:top="1400" w:bottom="1120" w:left="1700" w:right="1640"/>
        </w:sectPr>
      </w:pPr>
    </w:p>
    <w:p>
      <w:pPr>
        <w:pStyle w:val="BodyText"/>
        <w:spacing w:before="7"/>
        <w:rPr>
          <w:sz w:val="18"/>
        </w:rPr>
      </w:pPr>
    </w:p>
    <w:p>
      <w:pPr>
        <w:pStyle w:val="Heading1"/>
        <w:ind w:left="2774"/>
        <w:jc w:val="left"/>
      </w:pPr>
      <w:bookmarkStart w:name="_bookmark18" w:id="19"/>
      <w:bookmarkEnd w:id="19"/>
      <w:r>
        <w:rPr>
          <w:b w:val="0"/>
        </w:rPr>
      </w:r>
      <w:r>
        <w:rPr/>
        <w:t>第二章投标人须知</w:t>
      </w:r>
    </w:p>
    <w:p>
      <w:pPr>
        <w:pStyle w:val="BodyText"/>
        <w:spacing w:before="2"/>
        <w:rPr>
          <w:rFonts w:ascii="Microsoft JhengHei"/>
          <w:b/>
          <w:sz w:val="57"/>
        </w:rPr>
      </w:pPr>
    </w:p>
    <w:p>
      <w:pPr>
        <w:pStyle w:val="Heading2"/>
        <w:ind w:left="220" w:right="0"/>
      </w:pPr>
      <w:bookmarkStart w:name="_bookmark19" w:id="20"/>
      <w:bookmarkEnd w:id="20"/>
      <w:r>
        <w:rPr>
          <w:b w:val="0"/>
        </w:rPr>
      </w:r>
      <w:r>
        <w:rPr/>
        <w:t>投标人须知前附表</w:t>
      </w:r>
    </w:p>
    <w:p>
      <w:pPr>
        <w:pStyle w:val="BodyText"/>
        <w:rPr>
          <w:rFonts w:ascii="Microsoft JhengHei"/>
          <w:b/>
          <w:sz w:val="20"/>
        </w:rPr>
      </w:pPr>
    </w:p>
    <w:p>
      <w:pPr>
        <w:pStyle w:val="BodyText"/>
        <w:spacing w:before="12"/>
        <w:rPr>
          <w:rFonts w:ascii="Microsoft JhengHei"/>
          <w:b/>
          <w:sz w:val="12"/>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908"/>
        <w:gridCol w:w="4251"/>
      </w:tblGrid>
      <w:tr>
        <w:trPr>
          <w:trHeight w:val="449" w:hRule="exact"/>
        </w:trPr>
        <w:tc>
          <w:tcPr>
            <w:tcW w:w="1164" w:type="dxa"/>
          </w:tcPr>
          <w:p>
            <w:pPr>
              <w:pStyle w:val="TableParagraph"/>
              <w:spacing w:before="41"/>
              <w:ind w:left="242" w:right="242"/>
              <w:jc w:val="center"/>
              <w:rPr>
                <w:rFonts w:ascii="Microsoft JhengHei" w:eastAsia="Microsoft JhengHei" w:hint="eastAsia"/>
                <w:b/>
                <w:sz w:val="21"/>
              </w:rPr>
            </w:pPr>
            <w:r>
              <w:rPr>
                <w:rFonts w:ascii="Microsoft JhengHei" w:eastAsia="Microsoft JhengHei" w:hint="eastAsia"/>
                <w:b/>
                <w:sz w:val="21"/>
              </w:rPr>
              <w:t>条款号</w:t>
            </w:r>
          </w:p>
        </w:tc>
        <w:tc>
          <w:tcPr>
            <w:tcW w:w="3908" w:type="dxa"/>
          </w:tcPr>
          <w:p>
            <w:pPr>
              <w:pStyle w:val="TableParagraph"/>
              <w:spacing w:before="41"/>
              <w:ind w:left="144" w:right="144"/>
              <w:jc w:val="center"/>
              <w:rPr>
                <w:rFonts w:ascii="Microsoft JhengHei" w:eastAsia="Microsoft JhengHei" w:hint="eastAsia"/>
                <w:b/>
                <w:sz w:val="21"/>
              </w:rPr>
            </w:pPr>
            <w:r>
              <w:rPr>
                <w:rFonts w:ascii="Microsoft JhengHei" w:eastAsia="Microsoft JhengHei" w:hint="eastAsia"/>
                <w:b/>
                <w:sz w:val="21"/>
              </w:rPr>
              <w:t>条款名称</w:t>
            </w:r>
          </w:p>
        </w:tc>
        <w:tc>
          <w:tcPr>
            <w:tcW w:w="4251" w:type="dxa"/>
          </w:tcPr>
          <w:p>
            <w:pPr>
              <w:pStyle w:val="TableParagraph"/>
              <w:spacing w:before="41"/>
              <w:ind w:left="1681" w:right="1679"/>
              <w:jc w:val="center"/>
              <w:rPr>
                <w:rFonts w:ascii="Microsoft JhengHei" w:eastAsia="Microsoft JhengHei" w:hint="eastAsia"/>
                <w:b/>
                <w:sz w:val="21"/>
              </w:rPr>
            </w:pPr>
            <w:r>
              <w:rPr>
                <w:rFonts w:ascii="Microsoft JhengHei" w:eastAsia="Microsoft JhengHei" w:hint="eastAsia"/>
                <w:b/>
                <w:sz w:val="21"/>
              </w:rPr>
              <w:t>编列内容</w:t>
            </w:r>
          </w:p>
        </w:tc>
      </w:tr>
      <w:tr>
        <w:trPr>
          <w:trHeight w:val="1771" w:hRule="exact"/>
        </w:trPr>
        <w:tc>
          <w:tcPr>
            <w:tcW w:w="1164" w:type="dxa"/>
          </w:tcPr>
          <w:p>
            <w:pPr>
              <w:pStyle w:val="TableParagraph"/>
              <w:rPr>
                <w:rFonts w:ascii="Microsoft JhengHei"/>
                <w:b/>
                <w:sz w:val="20"/>
              </w:rPr>
            </w:pPr>
          </w:p>
          <w:p>
            <w:pPr>
              <w:pStyle w:val="TableParagraph"/>
              <w:spacing w:before="1"/>
              <w:rPr>
                <w:rFonts w:ascii="Microsoft JhengHei"/>
                <w:b/>
                <w:sz w:val="27"/>
              </w:rPr>
            </w:pPr>
          </w:p>
          <w:p>
            <w:pPr>
              <w:pStyle w:val="TableParagraph"/>
              <w:ind w:left="242" w:right="240"/>
              <w:jc w:val="center"/>
              <w:rPr>
                <w:rFonts w:ascii="Times New Roman"/>
                <w:sz w:val="21"/>
              </w:rPr>
            </w:pPr>
            <w:r>
              <w:rPr>
                <w:rFonts w:ascii="Times New Roman"/>
                <w:sz w:val="21"/>
              </w:rPr>
              <w:t>1.1.2</w:t>
            </w:r>
          </w:p>
        </w:tc>
        <w:tc>
          <w:tcPr>
            <w:tcW w:w="3908" w:type="dxa"/>
          </w:tcPr>
          <w:p>
            <w:pPr>
              <w:pStyle w:val="TableParagraph"/>
              <w:rPr>
                <w:rFonts w:ascii="Microsoft JhengHei"/>
                <w:b/>
                <w:sz w:val="20"/>
              </w:rPr>
            </w:pPr>
          </w:p>
          <w:p>
            <w:pPr>
              <w:pStyle w:val="TableParagraph"/>
              <w:spacing w:before="4"/>
              <w:rPr>
                <w:rFonts w:ascii="Microsoft JhengHei"/>
                <w:b/>
                <w:sz w:val="24"/>
              </w:rPr>
            </w:pPr>
          </w:p>
          <w:p>
            <w:pPr>
              <w:pStyle w:val="TableParagraph"/>
              <w:ind w:left="144" w:right="144"/>
              <w:jc w:val="center"/>
              <w:rPr>
                <w:sz w:val="21"/>
              </w:rPr>
            </w:pPr>
            <w:r>
              <w:rPr>
                <w:sz w:val="21"/>
              </w:rPr>
              <w:t>招标人</w:t>
            </w:r>
          </w:p>
        </w:tc>
        <w:tc>
          <w:tcPr>
            <w:tcW w:w="4251" w:type="dxa"/>
          </w:tcPr>
          <w:p>
            <w:pPr>
              <w:pStyle w:val="TableParagraph"/>
              <w:spacing w:line="384" w:lineRule="auto" w:before="110"/>
              <w:ind w:left="103" w:right="3278"/>
              <w:rPr>
                <w:sz w:val="21"/>
              </w:rPr>
            </w:pPr>
            <w:r>
              <w:rPr>
                <w:sz w:val="21"/>
              </w:rPr>
              <w:t>名称： 地址： 联系人：</w:t>
            </w:r>
          </w:p>
          <w:p>
            <w:pPr>
              <w:pStyle w:val="TableParagraph"/>
              <w:spacing w:before="40"/>
              <w:ind w:left="103" w:right="3278"/>
              <w:rPr>
                <w:sz w:val="21"/>
              </w:rPr>
            </w:pPr>
            <w:r>
              <w:rPr>
                <w:sz w:val="21"/>
              </w:rPr>
              <w:t>电话：</w:t>
            </w:r>
          </w:p>
        </w:tc>
      </w:tr>
      <w:tr>
        <w:trPr>
          <w:trHeight w:val="1769" w:hRule="exact"/>
        </w:trPr>
        <w:tc>
          <w:tcPr>
            <w:tcW w:w="1164" w:type="dxa"/>
          </w:tcPr>
          <w:p>
            <w:pPr>
              <w:pStyle w:val="TableParagraph"/>
              <w:rPr>
                <w:rFonts w:ascii="Microsoft JhengHei"/>
                <w:b/>
                <w:sz w:val="20"/>
              </w:rPr>
            </w:pPr>
          </w:p>
          <w:p>
            <w:pPr>
              <w:pStyle w:val="TableParagraph"/>
              <w:spacing w:before="16"/>
              <w:rPr>
                <w:rFonts w:ascii="Microsoft JhengHei"/>
                <w:b/>
                <w:sz w:val="26"/>
              </w:rPr>
            </w:pPr>
          </w:p>
          <w:p>
            <w:pPr>
              <w:pStyle w:val="TableParagraph"/>
              <w:ind w:left="242" w:right="240"/>
              <w:jc w:val="center"/>
              <w:rPr>
                <w:rFonts w:ascii="Times New Roman"/>
                <w:sz w:val="21"/>
              </w:rPr>
            </w:pPr>
            <w:r>
              <w:rPr>
                <w:rFonts w:ascii="Times New Roman"/>
                <w:sz w:val="21"/>
              </w:rPr>
              <w:t>1.1.3</w:t>
            </w:r>
          </w:p>
        </w:tc>
        <w:tc>
          <w:tcPr>
            <w:tcW w:w="3908" w:type="dxa"/>
          </w:tcPr>
          <w:p>
            <w:pPr>
              <w:pStyle w:val="TableParagraph"/>
              <w:rPr>
                <w:rFonts w:ascii="Microsoft JhengHei"/>
                <w:b/>
                <w:sz w:val="20"/>
              </w:rPr>
            </w:pPr>
          </w:p>
          <w:p>
            <w:pPr>
              <w:pStyle w:val="TableParagraph"/>
              <w:spacing w:before="2"/>
              <w:rPr>
                <w:rFonts w:ascii="Microsoft JhengHei"/>
                <w:b/>
                <w:sz w:val="24"/>
              </w:rPr>
            </w:pPr>
          </w:p>
          <w:p>
            <w:pPr>
              <w:pStyle w:val="TableParagraph"/>
              <w:ind w:left="144" w:right="144"/>
              <w:jc w:val="center"/>
              <w:rPr>
                <w:sz w:val="21"/>
              </w:rPr>
            </w:pPr>
            <w:r>
              <w:rPr>
                <w:sz w:val="21"/>
              </w:rPr>
              <w:t>招标代理机构</w:t>
            </w:r>
          </w:p>
        </w:tc>
        <w:tc>
          <w:tcPr>
            <w:tcW w:w="4251" w:type="dxa"/>
          </w:tcPr>
          <w:p>
            <w:pPr>
              <w:pStyle w:val="TableParagraph"/>
              <w:spacing w:line="384" w:lineRule="auto" w:before="107"/>
              <w:ind w:left="103" w:right="3278"/>
              <w:rPr>
                <w:sz w:val="21"/>
              </w:rPr>
            </w:pPr>
            <w:r>
              <w:rPr>
                <w:sz w:val="21"/>
              </w:rPr>
              <w:t>名称： 地址： 联系人：</w:t>
            </w:r>
          </w:p>
          <w:p>
            <w:pPr>
              <w:pStyle w:val="TableParagraph"/>
              <w:spacing w:before="38"/>
              <w:ind w:left="103" w:right="3278"/>
              <w:rPr>
                <w:sz w:val="21"/>
              </w:rPr>
            </w:pPr>
            <w:r>
              <w:rPr>
                <w:sz w:val="21"/>
              </w:rPr>
              <w:t>电话：</w:t>
            </w:r>
          </w:p>
        </w:tc>
      </w:tr>
      <w:tr>
        <w:trPr>
          <w:trHeight w:val="451" w:hRule="exact"/>
        </w:trPr>
        <w:tc>
          <w:tcPr>
            <w:tcW w:w="1164" w:type="dxa"/>
          </w:tcPr>
          <w:p>
            <w:pPr>
              <w:pStyle w:val="TableParagraph"/>
              <w:spacing w:before="159"/>
              <w:ind w:left="242" w:right="240"/>
              <w:jc w:val="center"/>
              <w:rPr>
                <w:rFonts w:ascii="Times New Roman"/>
                <w:sz w:val="21"/>
              </w:rPr>
            </w:pPr>
            <w:r>
              <w:rPr>
                <w:rFonts w:ascii="Times New Roman"/>
                <w:sz w:val="21"/>
              </w:rPr>
              <w:t>1.1.4</w:t>
            </w:r>
          </w:p>
        </w:tc>
        <w:tc>
          <w:tcPr>
            <w:tcW w:w="3908" w:type="dxa"/>
          </w:tcPr>
          <w:p>
            <w:pPr>
              <w:pStyle w:val="TableParagraph"/>
              <w:spacing w:before="110"/>
              <w:ind w:left="144" w:right="144"/>
              <w:jc w:val="center"/>
              <w:rPr>
                <w:sz w:val="21"/>
              </w:rPr>
            </w:pPr>
            <w:r>
              <w:rPr>
                <w:sz w:val="21"/>
              </w:rPr>
              <w:t>招标项目名称</w:t>
            </w:r>
          </w:p>
        </w:tc>
        <w:tc>
          <w:tcPr>
            <w:tcW w:w="4251" w:type="dxa"/>
          </w:tcPr>
          <w:p>
            <w:pPr/>
          </w:p>
        </w:tc>
      </w:tr>
      <w:tr>
        <w:trPr>
          <w:trHeight w:val="449" w:hRule="exact"/>
        </w:trPr>
        <w:tc>
          <w:tcPr>
            <w:tcW w:w="1164" w:type="dxa"/>
          </w:tcPr>
          <w:p>
            <w:pPr>
              <w:pStyle w:val="TableParagraph"/>
              <w:spacing w:before="156"/>
              <w:ind w:left="242" w:right="240"/>
              <w:jc w:val="center"/>
              <w:rPr>
                <w:rFonts w:ascii="Times New Roman"/>
                <w:sz w:val="21"/>
              </w:rPr>
            </w:pPr>
            <w:r>
              <w:rPr>
                <w:rFonts w:ascii="Times New Roman"/>
                <w:sz w:val="21"/>
              </w:rPr>
              <w:t>1.1.5</w:t>
            </w:r>
          </w:p>
        </w:tc>
        <w:tc>
          <w:tcPr>
            <w:tcW w:w="3908" w:type="dxa"/>
          </w:tcPr>
          <w:p>
            <w:pPr>
              <w:pStyle w:val="TableParagraph"/>
              <w:spacing w:before="107"/>
              <w:ind w:left="144" w:right="144"/>
              <w:jc w:val="center"/>
              <w:rPr>
                <w:sz w:val="21"/>
              </w:rPr>
            </w:pPr>
            <w:r>
              <w:rPr>
                <w:sz w:val="21"/>
              </w:rPr>
              <w:t>项目建设地点</w:t>
            </w:r>
          </w:p>
        </w:tc>
        <w:tc>
          <w:tcPr>
            <w:tcW w:w="4251" w:type="dxa"/>
          </w:tcPr>
          <w:p>
            <w:pPr/>
          </w:p>
        </w:tc>
      </w:tr>
      <w:tr>
        <w:trPr>
          <w:trHeight w:val="451" w:hRule="exact"/>
        </w:trPr>
        <w:tc>
          <w:tcPr>
            <w:tcW w:w="1164" w:type="dxa"/>
          </w:tcPr>
          <w:p>
            <w:pPr>
              <w:pStyle w:val="TableParagraph"/>
              <w:spacing w:before="159"/>
              <w:ind w:left="242" w:right="240"/>
              <w:jc w:val="center"/>
              <w:rPr>
                <w:rFonts w:ascii="Times New Roman"/>
                <w:sz w:val="21"/>
              </w:rPr>
            </w:pPr>
            <w:r>
              <w:rPr>
                <w:rFonts w:ascii="Times New Roman"/>
                <w:sz w:val="21"/>
              </w:rPr>
              <w:t>1.1.6</w:t>
            </w:r>
          </w:p>
        </w:tc>
        <w:tc>
          <w:tcPr>
            <w:tcW w:w="3908" w:type="dxa"/>
          </w:tcPr>
          <w:p>
            <w:pPr>
              <w:pStyle w:val="TableParagraph"/>
              <w:spacing w:before="110"/>
              <w:ind w:left="144" w:right="144"/>
              <w:jc w:val="center"/>
              <w:rPr>
                <w:sz w:val="21"/>
              </w:rPr>
            </w:pPr>
            <w:r>
              <w:rPr>
                <w:sz w:val="21"/>
              </w:rPr>
              <w:t>项目建设规模</w:t>
            </w:r>
          </w:p>
        </w:tc>
        <w:tc>
          <w:tcPr>
            <w:tcW w:w="4251" w:type="dxa"/>
          </w:tcPr>
          <w:p>
            <w:pPr/>
          </w:p>
        </w:tc>
      </w:tr>
      <w:tr>
        <w:trPr>
          <w:trHeight w:val="449" w:hRule="exact"/>
        </w:trPr>
        <w:tc>
          <w:tcPr>
            <w:tcW w:w="1164" w:type="dxa"/>
          </w:tcPr>
          <w:p>
            <w:pPr>
              <w:pStyle w:val="TableParagraph"/>
              <w:spacing w:before="156"/>
              <w:ind w:left="242" w:right="240"/>
              <w:jc w:val="center"/>
              <w:rPr>
                <w:rFonts w:ascii="Times New Roman"/>
                <w:sz w:val="21"/>
              </w:rPr>
            </w:pPr>
            <w:r>
              <w:rPr>
                <w:rFonts w:ascii="Times New Roman"/>
                <w:sz w:val="21"/>
              </w:rPr>
              <w:t>1.1.7</w:t>
            </w:r>
          </w:p>
        </w:tc>
        <w:tc>
          <w:tcPr>
            <w:tcW w:w="3908" w:type="dxa"/>
          </w:tcPr>
          <w:p>
            <w:pPr>
              <w:pStyle w:val="TableParagraph"/>
              <w:spacing w:before="107"/>
              <w:ind w:left="144" w:right="144"/>
              <w:jc w:val="center"/>
              <w:rPr>
                <w:sz w:val="21"/>
              </w:rPr>
            </w:pPr>
            <w:r>
              <w:rPr>
                <w:sz w:val="21"/>
              </w:rPr>
              <w:t>工程项目施工预计开工日期和建设周期</w:t>
            </w:r>
          </w:p>
        </w:tc>
        <w:tc>
          <w:tcPr>
            <w:tcW w:w="4251" w:type="dxa"/>
          </w:tcPr>
          <w:p>
            <w:pPr/>
          </w:p>
        </w:tc>
      </w:tr>
      <w:tr>
        <w:trPr>
          <w:trHeight w:val="452" w:hRule="exact"/>
        </w:trPr>
        <w:tc>
          <w:tcPr>
            <w:tcW w:w="1164" w:type="dxa"/>
          </w:tcPr>
          <w:p>
            <w:pPr>
              <w:pStyle w:val="TableParagraph"/>
              <w:spacing w:before="159"/>
              <w:ind w:left="242" w:right="240"/>
              <w:jc w:val="center"/>
              <w:rPr>
                <w:rFonts w:ascii="Times New Roman"/>
                <w:sz w:val="21"/>
              </w:rPr>
            </w:pPr>
            <w:r>
              <w:rPr>
                <w:rFonts w:ascii="Times New Roman"/>
                <w:sz w:val="21"/>
              </w:rPr>
              <w:t>1.1.8</w:t>
            </w:r>
          </w:p>
        </w:tc>
        <w:tc>
          <w:tcPr>
            <w:tcW w:w="3908" w:type="dxa"/>
          </w:tcPr>
          <w:p>
            <w:pPr>
              <w:pStyle w:val="TableParagraph"/>
              <w:spacing w:before="110"/>
              <w:ind w:left="144" w:right="144"/>
              <w:jc w:val="center"/>
              <w:rPr>
                <w:sz w:val="21"/>
              </w:rPr>
            </w:pPr>
            <w:r>
              <w:rPr>
                <w:sz w:val="21"/>
              </w:rPr>
              <w:t>建筑安装工程费</w:t>
            </w:r>
            <w:r>
              <w:rPr>
                <w:rFonts w:ascii="Times New Roman" w:eastAsia="Times New Roman"/>
                <w:sz w:val="21"/>
              </w:rPr>
              <w:t>/</w:t>
            </w:r>
            <w:r>
              <w:rPr>
                <w:sz w:val="21"/>
              </w:rPr>
              <w:t>工程概算</w:t>
            </w:r>
          </w:p>
        </w:tc>
        <w:tc>
          <w:tcPr>
            <w:tcW w:w="4251" w:type="dxa"/>
          </w:tcPr>
          <w:p>
            <w:pPr/>
          </w:p>
        </w:tc>
      </w:tr>
      <w:tr>
        <w:trPr>
          <w:trHeight w:val="449" w:hRule="exact"/>
        </w:trPr>
        <w:tc>
          <w:tcPr>
            <w:tcW w:w="1164" w:type="dxa"/>
          </w:tcPr>
          <w:p>
            <w:pPr>
              <w:pStyle w:val="TableParagraph"/>
              <w:spacing w:before="156"/>
              <w:ind w:left="242" w:right="240"/>
              <w:jc w:val="center"/>
              <w:rPr>
                <w:rFonts w:ascii="Times New Roman"/>
                <w:sz w:val="21"/>
              </w:rPr>
            </w:pPr>
            <w:r>
              <w:rPr>
                <w:rFonts w:ascii="Times New Roman"/>
                <w:sz w:val="21"/>
              </w:rPr>
              <w:t>1.2.1</w:t>
            </w:r>
          </w:p>
        </w:tc>
        <w:tc>
          <w:tcPr>
            <w:tcW w:w="3908" w:type="dxa"/>
          </w:tcPr>
          <w:p>
            <w:pPr>
              <w:pStyle w:val="TableParagraph"/>
              <w:spacing w:before="107"/>
              <w:ind w:left="144" w:right="144"/>
              <w:jc w:val="center"/>
              <w:rPr>
                <w:sz w:val="21"/>
              </w:rPr>
            </w:pPr>
            <w:r>
              <w:rPr>
                <w:sz w:val="21"/>
              </w:rPr>
              <w:t>资金来源及比例</w:t>
            </w:r>
          </w:p>
        </w:tc>
        <w:tc>
          <w:tcPr>
            <w:tcW w:w="4251" w:type="dxa"/>
          </w:tcPr>
          <w:p>
            <w:pPr/>
          </w:p>
        </w:tc>
      </w:tr>
      <w:tr>
        <w:trPr>
          <w:trHeight w:val="451" w:hRule="exact"/>
        </w:trPr>
        <w:tc>
          <w:tcPr>
            <w:tcW w:w="1164" w:type="dxa"/>
          </w:tcPr>
          <w:p>
            <w:pPr>
              <w:pStyle w:val="TableParagraph"/>
              <w:spacing w:before="159"/>
              <w:ind w:left="242" w:right="240"/>
              <w:jc w:val="center"/>
              <w:rPr>
                <w:rFonts w:ascii="Times New Roman"/>
                <w:sz w:val="21"/>
              </w:rPr>
            </w:pPr>
            <w:r>
              <w:rPr>
                <w:rFonts w:ascii="Times New Roman"/>
                <w:sz w:val="21"/>
              </w:rPr>
              <w:t>1.2.2</w:t>
            </w:r>
          </w:p>
        </w:tc>
        <w:tc>
          <w:tcPr>
            <w:tcW w:w="3908" w:type="dxa"/>
          </w:tcPr>
          <w:p>
            <w:pPr>
              <w:pStyle w:val="TableParagraph"/>
              <w:spacing w:before="110"/>
              <w:ind w:left="144" w:right="144"/>
              <w:jc w:val="center"/>
              <w:rPr>
                <w:sz w:val="21"/>
              </w:rPr>
            </w:pPr>
            <w:r>
              <w:rPr>
                <w:sz w:val="21"/>
              </w:rPr>
              <w:t>资金落实情况</w:t>
            </w:r>
          </w:p>
        </w:tc>
        <w:tc>
          <w:tcPr>
            <w:tcW w:w="4251" w:type="dxa"/>
          </w:tcPr>
          <w:p>
            <w:pPr/>
          </w:p>
        </w:tc>
      </w:tr>
      <w:tr>
        <w:trPr>
          <w:trHeight w:val="449" w:hRule="exact"/>
        </w:trPr>
        <w:tc>
          <w:tcPr>
            <w:tcW w:w="1164" w:type="dxa"/>
          </w:tcPr>
          <w:p>
            <w:pPr>
              <w:pStyle w:val="TableParagraph"/>
              <w:spacing w:before="156"/>
              <w:ind w:left="242" w:right="240"/>
              <w:jc w:val="center"/>
              <w:rPr>
                <w:rFonts w:ascii="Times New Roman"/>
                <w:sz w:val="21"/>
              </w:rPr>
            </w:pPr>
            <w:r>
              <w:rPr>
                <w:rFonts w:ascii="Times New Roman"/>
                <w:sz w:val="21"/>
              </w:rPr>
              <w:t>1.3.1</w:t>
            </w:r>
          </w:p>
        </w:tc>
        <w:tc>
          <w:tcPr>
            <w:tcW w:w="3908" w:type="dxa"/>
          </w:tcPr>
          <w:p>
            <w:pPr>
              <w:pStyle w:val="TableParagraph"/>
              <w:spacing w:before="107"/>
              <w:ind w:left="143" w:right="144"/>
              <w:jc w:val="center"/>
              <w:rPr>
                <w:sz w:val="21"/>
              </w:rPr>
            </w:pPr>
            <w:r>
              <w:rPr>
                <w:sz w:val="21"/>
              </w:rPr>
              <w:t>招标范围</w:t>
            </w:r>
          </w:p>
        </w:tc>
        <w:tc>
          <w:tcPr>
            <w:tcW w:w="4251" w:type="dxa"/>
          </w:tcPr>
          <w:p>
            <w:pPr/>
          </w:p>
        </w:tc>
      </w:tr>
      <w:tr>
        <w:trPr>
          <w:trHeight w:val="451" w:hRule="exact"/>
        </w:trPr>
        <w:tc>
          <w:tcPr>
            <w:tcW w:w="1164" w:type="dxa"/>
          </w:tcPr>
          <w:p>
            <w:pPr>
              <w:pStyle w:val="TableParagraph"/>
              <w:spacing w:before="159"/>
              <w:ind w:left="242" w:right="240"/>
              <w:jc w:val="center"/>
              <w:rPr>
                <w:rFonts w:ascii="Times New Roman"/>
                <w:sz w:val="21"/>
              </w:rPr>
            </w:pPr>
            <w:r>
              <w:rPr>
                <w:rFonts w:ascii="Times New Roman"/>
                <w:sz w:val="21"/>
              </w:rPr>
              <w:t>1.3.2</w:t>
            </w:r>
          </w:p>
        </w:tc>
        <w:tc>
          <w:tcPr>
            <w:tcW w:w="3908" w:type="dxa"/>
          </w:tcPr>
          <w:p>
            <w:pPr>
              <w:pStyle w:val="TableParagraph"/>
              <w:spacing w:before="110"/>
              <w:ind w:left="144" w:right="144"/>
              <w:jc w:val="center"/>
              <w:rPr>
                <w:sz w:val="21"/>
              </w:rPr>
            </w:pPr>
            <w:r>
              <w:rPr>
                <w:sz w:val="21"/>
              </w:rPr>
              <w:t>监理服务期限</w:t>
            </w:r>
          </w:p>
        </w:tc>
        <w:tc>
          <w:tcPr>
            <w:tcW w:w="4251" w:type="dxa"/>
          </w:tcPr>
          <w:p>
            <w:pPr/>
          </w:p>
        </w:tc>
      </w:tr>
      <w:tr>
        <w:trPr>
          <w:trHeight w:val="449" w:hRule="exact"/>
        </w:trPr>
        <w:tc>
          <w:tcPr>
            <w:tcW w:w="1164" w:type="dxa"/>
          </w:tcPr>
          <w:p>
            <w:pPr>
              <w:pStyle w:val="TableParagraph"/>
              <w:spacing w:before="156"/>
              <w:ind w:left="242" w:right="240"/>
              <w:jc w:val="center"/>
              <w:rPr>
                <w:rFonts w:ascii="Times New Roman"/>
                <w:sz w:val="21"/>
              </w:rPr>
            </w:pPr>
            <w:r>
              <w:rPr>
                <w:rFonts w:ascii="Times New Roman"/>
                <w:sz w:val="21"/>
              </w:rPr>
              <w:t>1.3.3</w:t>
            </w:r>
          </w:p>
        </w:tc>
        <w:tc>
          <w:tcPr>
            <w:tcW w:w="3908" w:type="dxa"/>
          </w:tcPr>
          <w:p>
            <w:pPr>
              <w:pStyle w:val="TableParagraph"/>
              <w:spacing w:before="107"/>
              <w:ind w:left="143" w:right="144"/>
              <w:jc w:val="center"/>
              <w:rPr>
                <w:sz w:val="21"/>
              </w:rPr>
            </w:pPr>
            <w:r>
              <w:rPr>
                <w:sz w:val="21"/>
              </w:rPr>
              <w:t>质量标准</w:t>
            </w:r>
          </w:p>
        </w:tc>
        <w:tc>
          <w:tcPr>
            <w:tcW w:w="4251" w:type="dxa"/>
          </w:tcPr>
          <w:p>
            <w:pPr/>
          </w:p>
        </w:tc>
      </w:tr>
      <w:tr>
        <w:trPr>
          <w:trHeight w:val="1332" w:hRule="exact"/>
        </w:trPr>
        <w:tc>
          <w:tcPr>
            <w:tcW w:w="1164" w:type="dxa"/>
          </w:tcPr>
          <w:p>
            <w:pPr>
              <w:pStyle w:val="TableParagraph"/>
              <w:rPr>
                <w:rFonts w:ascii="Microsoft JhengHei"/>
                <w:b/>
                <w:sz w:val="20"/>
              </w:rPr>
            </w:pPr>
          </w:p>
          <w:p>
            <w:pPr>
              <w:pStyle w:val="TableParagraph"/>
              <w:spacing w:before="6"/>
              <w:rPr>
                <w:rFonts w:ascii="Microsoft JhengHei"/>
                <w:b/>
                <w:sz w:val="14"/>
              </w:rPr>
            </w:pPr>
          </w:p>
          <w:p>
            <w:pPr>
              <w:pStyle w:val="TableParagraph"/>
              <w:spacing w:before="1"/>
              <w:ind w:left="242" w:right="240"/>
              <w:jc w:val="center"/>
              <w:rPr>
                <w:rFonts w:ascii="Times New Roman"/>
                <w:sz w:val="21"/>
              </w:rPr>
            </w:pPr>
            <w:r>
              <w:rPr>
                <w:rFonts w:ascii="Times New Roman"/>
                <w:sz w:val="21"/>
              </w:rPr>
              <w:t>1.4.1</w:t>
            </w:r>
          </w:p>
        </w:tc>
        <w:tc>
          <w:tcPr>
            <w:tcW w:w="3908" w:type="dxa"/>
          </w:tcPr>
          <w:p>
            <w:pPr>
              <w:pStyle w:val="TableParagraph"/>
              <w:spacing w:before="4"/>
              <w:rPr>
                <w:rFonts w:ascii="Microsoft JhengHei"/>
                <w:b/>
                <w:sz w:val="28"/>
              </w:rPr>
            </w:pPr>
          </w:p>
          <w:p>
            <w:pPr>
              <w:pStyle w:val="TableParagraph"/>
              <w:ind w:left="144" w:right="144"/>
              <w:jc w:val="center"/>
              <w:rPr>
                <w:sz w:val="21"/>
              </w:rPr>
            </w:pPr>
            <w:r>
              <w:rPr>
                <w:sz w:val="21"/>
              </w:rPr>
              <w:t>投标人资质条件、能力、信誉</w:t>
            </w:r>
          </w:p>
        </w:tc>
        <w:tc>
          <w:tcPr>
            <w:tcW w:w="4251" w:type="dxa"/>
          </w:tcPr>
          <w:p>
            <w:pPr>
              <w:pStyle w:val="TableParagraph"/>
              <w:spacing w:before="110"/>
              <w:ind w:left="103" w:right="102"/>
              <w:rPr>
                <w:sz w:val="21"/>
              </w:rPr>
            </w:pPr>
            <w:r>
              <w:rPr>
                <w:sz w:val="21"/>
              </w:rPr>
              <w:t>（</w:t>
            </w:r>
            <w:r>
              <w:rPr>
                <w:rFonts w:ascii="Times New Roman" w:eastAsia="Times New Roman"/>
                <w:sz w:val="21"/>
              </w:rPr>
              <w:t>1</w:t>
            </w:r>
            <w:r>
              <w:rPr>
                <w:sz w:val="21"/>
              </w:rPr>
              <w:t>）资质要求：</w:t>
            </w:r>
          </w:p>
          <w:p>
            <w:pPr>
              <w:pStyle w:val="TableParagraph"/>
              <w:spacing w:before="149"/>
              <w:ind w:left="103" w:right="102"/>
              <w:rPr>
                <w:sz w:val="21"/>
              </w:rPr>
            </w:pPr>
            <w:r>
              <w:rPr>
                <w:sz w:val="21"/>
              </w:rPr>
              <w:t>（</w:t>
            </w:r>
            <w:r>
              <w:rPr>
                <w:rFonts w:ascii="Times New Roman" w:eastAsia="Times New Roman"/>
                <w:sz w:val="21"/>
              </w:rPr>
              <w:t>2</w:t>
            </w:r>
            <w:r>
              <w:rPr>
                <w:sz w:val="21"/>
              </w:rPr>
              <w:t>）财务要求：</w:t>
            </w:r>
          </w:p>
          <w:p>
            <w:pPr>
              <w:pStyle w:val="TableParagraph"/>
              <w:spacing w:before="148"/>
              <w:ind w:left="103" w:right="102"/>
              <w:rPr>
                <w:sz w:val="21"/>
              </w:rPr>
            </w:pPr>
            <w:r>
              <w:rPr>
                <w:sz w:val="21"/>
              </w:rPr>
              <w:t>（</w:t>
            </w:r>
            <w:r>
              <w:rPr>
                <w:rFonts w:ascii="Times New Roman" w:eastAsia="Times New Roman"/>
                <w:sz w:val="21"/>
              </w:rPr>
              <w:t>3</w:t>
            </w:r>
            <w:r>
              <w:rPr>
                <w:sz w:val="21"/>
              </w:rPr>
              <w:t>）业绩要求：</w:t>
            </w:r>
          </w:p>
        </w:tc>
      </w:tr>
    </w:tbl>
    <w:p>
      <w:pPr>
        <w:spacing w:after="0"/>
        <w:rPr>
          <w:sz w:val="21"/>
        </w:rPr>
        <w:sectPr>
          <w:pgSz w:w="12240" w:h="15840"/>
          <w:pgMar w:header="0" w:footer="861" w:top="1500" w:bottom="1120" w:left="1580" w:right="11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908"/>
        <w:gridCol w:w="4251"/>
      </w:tblGrid>
      <w:tr>
        <w:trPr>
          <w:trHeight w:val="451" w:hRule="exact"/>
        </w:trPr>
        <w:tc>
          <w:tcPr>
            <w:tcW w:w="1164" w:type="dxa"/>
          </w:tcPr>
          <w:p>
            <w:pPr>
              <w:pStyle w:val="TableParagraph"/>
              <w:spacing w:before="40"/>
              <w:ind w:left="242" w:right="242"/>
              <w:jc w:val="center"/>
              <w:rPr>
                <w:rFonts w:ascii="Microsoft JhengHei" w:eastAsia="Microsoft JhengHei" w:hint="eastAsia"/>
                <w:b/>
                <w:sz w:val="21"/>
              </w:rPr>
            </w:pPr>
            <w:r>
              <w:rPr>
                <w:rFonts w:ascii="Microsoft JhengHei" w:eastAsia="Microsoft JhengHei" w:hint="eastAsia"/>
                <w:b/>
                <w:sz w:val="21"/>
              </w:rPr>
              <w:t>条款号</w:t>
            </w:r>
          </w:p>
        </w:tc>
        <w:tc>
          <w:tcPr>
            <w:tcW w:w="3908" w:type="dxa"/>
          </w:tcPr>
          <w:p>
            <w:pPr>
              <w:pStyle w:val="TableParagraph"/>
              <w:spacing w:before="40"/>
              <w:ind w:left="144" w:right="144"/>
              <w:jc w:val="center"/>
              <w:rPr>
                <w:rFonts w:ascii="Microsoft JhengHei" w:eastAsia="Microsoft JhengHei" w:hint="eastAsia"/>
                <w:b/>
                <w:sz w:val="21"/>
              </w:rPr>
            </w:pPr>
            <w:r>
              <w:rPr>
                <w:rFonts w:ascii="Microsoft JhengHei" w:eastAsia="Microsoft JhengHei" w:hint="eastAsia"/>
                <w:b/>
                <w:sz w:val="21"/>
              </w:rPr>
              <w:t>条款名称</w:t>
            </w:r>
          </w:p>
        </w:tc>
        <w:tc>
          <w:tcPr>
            <w:tcW w:w="4251" w:type="dxa"/>
          </w:tcPr>
          <w:p>
            <w:pPr>
              <w:pStyle w:val="TableParagraph"/>
              <w:spacing w:before="40"/>
              <w:ind w:left="1681" w:right="1679"/>
              <w:jc w:val="center"/>
              <w:rPr>
                <w:rFonts w:ascii="Microsoft JhengHei" w:eastAsia="Microsoft JhengHei" w:hint="eastAsia"/>
                <w:b/>
                <w:sz w:val="21"/>
              </w:rPr>
            </w:pPr>
            <w:r>
              <w:rPr>
                <w:rFonts w:ascii="Microsoft JhengHei" w:eastAsia="Microsoft JhengHei" w:hint="eastAsia"/>
                <w:b/>
                <w:sz w:val="21"/>
              </w:rPr>
              <w:t>编列内容</w:t>
            </w:r>
          </w:p>
        </w:tc>
      </w:tr>
      <w:tr>
        <w:trPr>
          <w:trHeight w:val="2208" w:hRule="exact"/>
        </w:trPr>
        <w:tc>
          <w:tcPr>
            <w:tcW w:w="1164" w:type="dxa"/>
          </w:tcPr>
          <w:p>
            <w:pPr/>
          </w:p>
        </w:tc>
        <w:tc>
          <w:tcPr>
            <w:tcW w:w="3908" w:type="dxa"/>
          </w:tcPr>
          <w:p>
            <w:pPr/>
          </w:p>
        </w:tc>
        <w:tc>
          <w:tcPr>
            <w:tcW w:w="4251" w:type="dxa"/>
          </w:tcPr>
          <w:p>
            <w:pPr>
              <w:pStyle w:val="TableParagraph"/>
              <w:spacing w:before="107"/>
              <w:ind w:left="103" w:right="102"/>
              <w:rPr>
                <w:sz w:val="21"/>
              </w:rPr>
            </w:pPr>
            <w:r>
              <w:rPr>
                <w:sz w:val="21"/>
              </w:rPr>
              <w:t>（</w:t>
            </w:r>
            <w:r>
              <w:rPr>
                <w:rFonts w:ascii="Times New Roman" w:eastAsia="Times New Roman"/>
                <w:sz w:val="21"/>
              </w:rPr>
              <w:t>4</w:t>
            </w:r>
            <w:r>
              <w:rPr>
                <w:sz w:val="21"/>
              </w:rPr>
              <w:t>）信誉要求：</w:t>
            </w:r>
          </w:p>
          <w:p>
            <w:pPr>
              <w:pStyle w:val="TableParagraph"/>
              <w:spacing w:before="148"/>
              <w:ind w:left="103" w:right="102"/>
              <w:rPr>
                <w:sz w:val="21"/>
              </w:rPr>
            </w:pPr>
            <w:r>
              <w:rPr>
                <w:sz w:val="21"/>
              </w:rPr>
              <w:t>（</w:t>
            </w:r>
            <w:r>
              <w:rPr>
                <w:rFonts w:ascii="Times New Roman" w:eastAsia="Times New Roman"/>
                <w:sz w:val="21"/>
              </w:rPr>
              <w:t>5</w:t>
            </w:r>
            <w:r>
              <w:rPr>
                <w:sz w:val="21"/>
              </w:rPr>
              <w:t>）总监理工程师的资格要求：</w:t>
            </w:r>
          </w:p>
          <w:p>
            <w:pPr>
              <w:pStyle w:val="TableParagraph"/>
              <w:spacing w:before="148"/>
              <w:ind w:left="103" w:right="102"/>
              <w:rPr>
                <w:sz w:val="21"/>
              </w:rPr>
            </w:pPr>
            <w:r>
              <w:rPr>
                <w:sz w:val="21"/>
              </w:rPr>
              <w:t>（</w:t>
            </w:r>
            <w:r>
              <w:rPr>
                <w:rFonts w:ascii="Times New Roman" w:eastAsia="Times New Roman"/>
                <w:sz w:val="21"/>
              </w:rPr>
              <w:t>6</w:t>
            </w:r>
            <w:r>
              <w:rPr>
                <w:sz w:val="21"/>
              </w:rPr>
              <w:t>）其他主要人员要求：</w:t>
            </w:r>
          </w:p>
          <w:p>
            <w:pPr>
              <w:pStyle w:val="TableParagraph"/>
              <w:spacing w:before="151"/>
              <w:ind w:left="103" w:right="102"/>
              <w:rPr>
                <w:sz w:val="21"/>
              </w:rPr>
            </w:pPr>
            <w:r>
              <w:rPr>
                <w:sz w:val="21"/>
              </w:rPr>
              <w:t>（</w:t>
            </w:r>
            <w:r>
              <w:rPr>
                <w:rFonts w:ascii="Times New Roman" w:eastAsia="Times New Roman"/>
                <w:sz w:val="21"/>
              </w:rPr>
              <w:t>7</w:t>
            </w:r>
            <w:r>
              <w:rPr>
                <w:sz w:val="21"/>
              </w:rPr>
              <w:t>）试验检测仪器设备要求：</w:t>
            </w:r>
          </w:p>
          <w:p>
            <w:pPr>
              <w:pStyle w:val="TableParagraph"/>
              <w:spacing w:before="148"/>
              <w:ind w:left="103" w:right="102"/>
              <w:rPr>
                <w:sz w:val="21"/>
              </w:rPr>
            </w:pPr>
            <w:r>
              <w:rPr>
                <w:sz w:val="21"/>
              </w:rPr>
              <w:t>（</w:t>
            </w:r>
            <w:r>
              <w:rPr>
                <w:rFonts w:ascii="Times New Roman" w:eastAsia="Times New Roman"/>
                <w:sz w:val="21"/>
              </w:rPr>
              <w:t>8</w:t>
            </w:r>
            <w:r>
              <w:rPr>
                <w:sz w:val="21"/>
              </w:rPr>
              <w:t>）其他要求：</w:t>
            </w:r>
          </w:p>
        </w:tc>
      </w:tr>
      <w:tr>
        <w:trPr>
          <w:trHeight w:val="891" w:hRule="exact"/>
        </w:trPr>
        <w:tc>
          <w:tcPr>
            <w:tcW w:w="1164" w:type="dxa"/>
          </w:tcPr>
          <w:p>
            <w:pPr>
              <w:pStyle w:val="TableParagraph"/>
              <w:spacing w:before="12"/>
              <w:rPr>
                <w:rFonts w:ascii="Microsoft JhengHei"/>
                <w:b/>
                <w:sz w:val="21"/>
              </w:rPr>
            </w:pPr>
          </w:p>
          <w:p>
            <w:pPr>
              <w:pStyle w:val="TableParagraph"/>
              <w:ind w:left="242" w:right="240"/>
              <w:jc w:val="center"/>
              <w:rPr>
                <w:rFonts w:ascii="Times New Roman"/>
                <w:sz w:val="21"/>
              </w:rPr>
            </w:pPr>
            <w:r>
              <w:rPr>
                <w:rFonts w:ascii="Times New Roman"/>
                <w:sz w:val="21"/>
              </w:rPr>
              <w:t>1.4.2</w:t>
            </w:r>
          </w:p>
        </w:tc>
        <w:tc>
          <w:tcPr>
            <w:tcW w:w="3908" w:type="dxa"/>
          </w:tcPr>
          <w:p>
            <w:pPr>
              <w:pStyle w:val="TableParagraph"/>
              <w:spacing w:before="15"/>
              <w:rPr>
                <w:rFonts w:ascii="Microsoft JhengHei"/>
                <w:b/>
                <w:sz w:val="18"/>
              </w:rPr>
            </w:pPr>
          </w:p>
          <w:p>
            <w:pPr>
              <w:pStyle w:val="TableParagraph"/>
              <w:ind w:left="144" w:right="144"/>
              <w:jc w:val="center"/>
              <w:rPr>
                <w:sz w:val="21"/>
              </w:rPr>
            </w:pPr>
            <w:r>
              <w:rPr>
                <w:sz w:val="21"/>
              </w:rPr>
              <w:t>是否接受联合体投标</w:t>
            </w:r>
          </w:p>
        </w:tc>
        <w:tc>
          <w:tcPr>
            <w:tcW w:w="4251" w:type="dxa"/>
          </w:tcPr>
          <w:p>
            <w:pPr>
              <w:pStyle w:val="TableParagraph"/>
              <w:spacing w:before="56"/>
              <w:ind w:left="103" w:right="102"/>
              <w:rPr>
                <w:sz w:val="21"/>
              </w:rPr>
            </w:pPr>
            <w:r>
              <w:rPr>
                <w:rFonts w:ascii="Times New Roman" w:hAnsi="Times New Roman" w:eastAsia="Times New Roman"/>
                <w:sz w:val="32"/>
              </w:rPr>
              <w:t>□</w:t>
            </w:r>
            <w:r>
              <w:rPr>
                <w:sz w:val="21"/>
              </w:rPr>
              <w:t>不接受</w:t>
            </w:r>
          </w:p>
          <w:p>
            <w:pPr>
              <w:pStyle w:val="TableParagraph"/>
              <w:spacing w:before="72"/>
              <w:ind w:left="103" w:right="102"/>
              <w:rPr>
                <w:sz w:val="21"/>
              </w:rPr>
            </w:pPr>
            <w:r>
              <w:rPr>
                <w:rFonts w:ascii="Times New Roman" w:hAnsi="Times New Roman" w:eastAsia="Times New Roman"/>
                <w:sz w:val="32"/>
              </w:rPr>
              <w:t>□</w:t>
            </w:r>
            <w:r>
              <w:rPr>
                <w:sz w:val="21"/>
              </w:rPr>
              <w:t>接受，应满足下列要求：</w:t>
            </w:r>
          </w:p>
        </w:tc>
      </w:tr>
      <w:tr>
        <w:trPr>
          <w:trHeight w:val="451" w:hRule="exact"/>
        </w:trPr>
        <w:tc>
          <w:tcPr>
            <w:tcW w:w="1164" w:type="dxa"/>
          </w:tcPr>
          <w:p>
            <w:pPr>
              <w:pStyle w:val="TableParagraph"/>
              <w:spacing w:before="156"/>
              <w:ind w:left="242" w:right="240"/>
              <w:jc w:val="center"/>
              <w:rPr>
                <w:rFonts w:ascii="Times New Roman"/>
                <w:sz w:val="21"/>
              </w:rPr>
            </w:pPr>
            <w:r>
              <w:rPr>
                <w:rFonts w:ascii="Times New Roman"/>
                <w:sz w:val="21"/>
              </w:rPr>
              <w:t>1.4.3</w:t>
            </w:r>
          </w:p>
        </w:tc>
        <w:tc>
          <w:tcPr>
            <w:tcW w:w="3908" w:type="dxa"/>
          </w:tcPr>
          <w:p>
            <w:pPr>
              <w:pStyle w:val="TableParagraph"/>
              <w:spacing w:before="95"/>
              <w:ind w:left="142" w:right="144"/>
              <w:jc w:val="center"/>
              <w:rPr>
                <w:sz w:val="21"/>
              </w:rPr>
            </w:pPr>
            <w:r>
              <w:rPr>
                <w:sz w:val="21"/>
              </w:rPr>
              <w:t>投标人不得存在的其他情形</w:t>
            </w:r>
          </w:p>
        </w:tc>
        <w:tc>
          <w:tcPr>
            <w:tcW w:w="4251" w:type="dxa"/>
          </w:tcPr>
          <w:p>
            <w:pPr/>
          </w:p>
        </w:tc>
      </w:tr>
      <w:tr>
        <w:trPr>
          <w:trHeight w:val="1210" w:hRule="exact"/>
        </w:trPr>
        <w:tc>
          <w:tcPr>
            <w:tcW w:w="1164" w:type="dxa"/>
          </w:tcPr>
          <w:p>
            <w:pPr>
              <w:pStyle w:val="TableParagraph"/>
              <w:rPr>
                <w:rFonts w:ascii="Microsoft JhengHei"/>
                <w:b/>
                <w:sz w:val="20"/>
              </w:rPr>
            </w:pPr>
          </w:p>
          <w:p>
            <w:pPr>
              <w:pStyle w:val="TableParagraph"/>
              <w:spacing w:before="13"/>
              <w:rPr>
                <w:rFonts w:ascii="Microsoft JhengHei"/>
                <w:b/>
                <w:sz w:val="10"/>
              </w:rPr>
            </w:pPr>
          </w:p>
          <w:p>
            <w:pPr>
              <w:pStyle w:val="TableParagraph"/>
              <w:ind w:left="242" w:right="240"/>
              <w:jc w:val="center"/>
              <w:rPr>
                <w:rFonts w:ascii="Times New Roman"/>
                <w:sz w:val="21"/>
              </w:rPr>
            </w:pPr>
            <w:r>
              <w:rPr>
                <w:rFonts w:ascii="Times New Roman"/>
                <w:sz w:val="21"/>
              </w:rPr>
              <w:t>1.9.1</w:t>
            </w:r>
          </w:p>
        </w:tc>
        <w:tc>
          <w:tcPr>
            <w:tcW w:w="3908" w:type="dxa"/>
          </w:tcPr>
          <w:p>
            <w:pPr>
              <w:pStyle w:val="TableParagraph"/>
              <w:spacing w:before="11"/>
              <w:rPr>
                <w:rFonts w:ascii="Microsoft JhengHei"/>
                <w:b/>
                <w:sz w:val="24"/>
              </w:rPr>
            </w:pPr>
          </w:p>
          <w:p>
            <w:pPr>
              <w:pStyle w:val="TableParagraph"/>
              <w:ind w:left="143" w:right="144"/>
              <w:jc w:val="center"/>
              <w:rPr>
                <w:sz w:val="21"/>
              </w:rPr>
            </w:pPr>
            <w:r>
              <w:rPr>
                <w:sz w:val="21"/>
              </w:rPr>
              <w:t>踏勘现场</w:t>
            </w:r>
          </w:p>
        </w:tc>
        <w:tc>
          <w:tcPr>
            <w:tcW w:w="4251" w:type="dxa"/>
          </w:tcPr>
          <w:p>
            <w:pPr>
              <w:pStyle w:val="TableParagraph"/>
              <w:spacing w:before="20"/>
              <w:ind w:left="103" w:right="102"/>
              <w:rPr>
                <w:sz w:val="21"/>
              </w:rPr>
            </w:pPr>
            <w:r>
              <w:rPr>
                <w:rFonts w:ascii="Times New Roman" w:hAnsi="Times New Roman" w:eastAsia="Times New Roman"/>
                <w:sz w:val="32"/>
              </w:rPr>
              <w:t>□</w:t>
            </w:r>
            <w:r>
              <w:rPr>
                <w:sz w:val="21"/>
              </w:rPr>
              <w:t>不组织</w:t>
            </w:r>
          </w:p>
          <w:p>
            <w:pPr>
              <w:pStyle w:val="TableParagraph"/>
              <w:spacing w:before="33"/>
              <w:ind w:left="103" w:right="102"/>
              <w:rPr>
                <w:sz w:val="21"/>
              </w:rPr>
            </w:pPr>
            <w:r>
              <w:rPr>
                <w:rFonts w:ascii="Times New Roman" w:hAnsi="Times New Roman" w:eastAsia="Times New Roman"/>
                <w:sz w:val="32"/>
              </w:rPr>
              <w:t>□</w:t>
            </w:r>
            <w:r>
              <w:rPr>
                <w:sz w:val="21"/>
              </w:rPr>
              <w:t>组织，踏勘时间：</w:t>
            </w:r>
          </w:p>
          <w:p>
            <w:pPr>
              <w:pStyle w:val="TableParagraph"/>
              <w:spacing w:before="84"/>
              <w:ind w:left="943" w:right="102"/>
              <w:rPr>
                <w:sz w:val="21"/>
              </w:rPr>
            </w:pPr>
            <w:r>
              <w:rPr>
                <w:sz w:val="21"/>
              </w:rPr>
              <w:t>踏勘集中地点：</w:t>
            </w:r>
          </w:p>
        </w:tc>
      </w:tr>
      <w:tr>
        <w:trPr>
          <w:trHeight w:val="1289" w:hRule="exact"/>
        </w:trPr>
        <w:tc>
          <w:tcPr>
            <w:tcW w:w="1164" w:type="dxa"/>
          </w:tcPr>
          <w:p>
            <w:pPr>
              <w:pStyle w:val="TableParagraph"/>
              <w:rPr>
                <w:rFonts w:ascii="Microsoft JhengHei"/>
                <w:b/>
                <w:sz w:val="20"/>
              </w:rPr>
            </w:pPr>
          </w:p>
          <w:p>
            <w:pPr>
              <w:pStyle w:val="TableParagraph"/>
              <w:spacing w:before="2"/>
              <w:rPr>
                <w:rFonts w:ascii="Microsoft JhengHei"/>
                <w:b/>
                <w:sz w:val="13"/>
              </w:rPr>
            </w:pPr>
          </w:p>
          <w:p>
            <w:pPr>
              <w:pStyle w:val="TableParagraph"/>
              <w:ind w:left="242" w:right="240"/>
              <w:jc w:val="center"/>
              <w:rPr>
                <w:rFonts w:ascii="Times New Roman"/>
                <w:sz w:val="21"/>
              </w:rPr>
            </w:pPr>
            <w:r>
              <w:rPr>
                <w:rFonts w:ascii="Times New Roman"/>
                <w:sz w:val="21"/>
              </w:rPr>
              <w:t>1.10.1</w:t>
            </w:r>
          </w:p>
        </w:tc>
        <w:tc>
          <w:tcPr>
            <w:tcW w:w="3908" w:type="dxa"/>
          </w:tcPr>
          <w:p>
            <w:pPr>
              <w:pStyle w:val="TableParagraph"/>
              <w:rPr>
                <w:rFonts w:ascii="Microsoft JhengHei"/>
                <w:b/>
                <w:sz w:val="20"/>
              </w:rPr>
            </w:pPr>
          </w:p>
          <w:p>
            <w:pPr>
              <w:pStyle w:val="TableParagraph"/>
              <w:spacing w:before="179"/>
              <w:ind w:left="143" w:right="144"/>
              <w:jc w:val="center"/>
              <w:rPr>
                <w:sz w:val="21"/>
              </w:rPr>
            </w:pPr>
            <w:r>
              <w:rPr>
                <w:sz w:val="21"/>
              </w:rPr>
              <w:t>投标预备会</w:t>
            </w:r>
          </w:p>
        </w:tc>
        <w:tc>
          <w:tcPr>
            <w:tcW w:w="4251" w:type="dxa"/>
          </w:tcPr>
          <w:p>
            <w:pPr>
              <w:pStyle w:val="TableParagraph"/>
              <w:spacing w:before="20"/>
              <w:ind w:left="103" w:right="102"/>
              <w:rPr>
                <w:sz w:val="21"/>
              </w:rPr>
            </w:pPr>
            <w:r>
              <w:rPr>
                <w:rFonts w:ascii="Times New Roman" w:hAnsi="Times New Roman" w:eastAsia="Times New Roman"/>
                <w:sz w:val="32"/>
              </w:rPr>
              <w:t>□</w:t>
            </w:r>
            <w:r>
              <w:rPr>
                <w:sz w:val="21"/>
              </w:rPr>
              <w:t>不召开</w:t>
            </w:r>
          </w:p>
          <w:p>
            <w:pPr>
              <w:pStyle w:val="TableParagraph"/>
              <w:spacing w:before="66"/>
              <w:ind w:left="103" w:right="102"/>
              <w:rPr>
                <w:sz w:val="21"/>
              </w:rPr>
            </w:pPr>
            <w:r>
              <w:rPr>
                <w:rFonts w:ascii="Times New Roman" w:hAnsi="Times New Roman" w:eastAsia="Times New Roman"/>
                <w:sz w:val="32"/>
              </w:rPr>
              <w:t>□</w:t>
            </w:r>
            <w:r>
              <w:rPr>
                <w:sz w:val="21"/>
              </w:rPr>
              <w:t>召开，召开时间：</w:t>
            </w:r>
          </w:p>
          <w:p>
            <w:pPr>
              <w:pStyle w:val="TableParagraph"/>
              <w:spacing w:before="125"/>
              <w:ind w:left="943" w:right="102"/>
              <w:rPr>
                <w:sz w:val="21"/>
              </w:rPr>
            </w:pPr>
            <w:r>
              <w:rPr>
                <w:sz w:val="21"/>
              </w:rPr>
              <w:t>召开地点：</w:t>
            </w:r>
          </w:p>
        </w:tc>
      </w:tr>
      <w:tr>
        <w:trPr>
          <w:trHeight w:val="451" w:hRule="exact"/>
        </w:trPr>
        <w:tc>
          <w:tcPr>
            <w:tcW w:w="1164" w:type="dxa"/>
            <w:vMerge w:val="restart"/>
          </w:tcPr>
          <w:p>
            <w:pPr>
              <w:pStyle w:val="TableParagraph"/>
              <w:spacing w:before="16"/>
              <w:rPr>
                <w:rFonts w:ascii="Microsoft JhengHei"/>
                <w:b/>
                <w:sz w:val="21"/>
              </w:rPr>
            </w:pPr>
          </w:p>
          <w:p>
            <w:pPr>
              <w:pStyle w:val="TableParagraph"/>
              <w:spacing w:before="1"/>
              <w:ind w:left="314" w:right="-12"/>
              <w:rPr>
                <w:rFonts w:ascii="Times New Roman"/>
                <w:sz w:val="21"/>
              </w:rPr>
            </w:pPr>
            <w:r>
              <w:rPr>
                <w:rFonts w:ascii="Times New Roman"/>
                <w:sz w:val="21"/>
              </w:rPr>
              <w:t>1.10.2</w:t>
            </w:r>
          </w:p>
        </w:tc>
        <w:tc>
          <w:tcPr>
            <w:tcW w:w="3908" w:type="dxa"/>
            <w:vMerge w:val="restart"/>
          </w:tcPr>
          <w:p>
            <w:pPr>
              <w:pStyle w:val="TableParagraph"/>
              <w:spacing w:before="14"/>
              <w:rPr>
                <w:rFonts w:ascii="Microsoft JhengHei"/>
                <w:b/>
                <w:sz w:val="15"/>
              </w:rPr>
            </w:pPr>
          </w:p>
          <w:p>
            <w:pPr>
              <w:pStyle w:val="TableParagraph"/>
              <w:ind w:left="475"/>
              <w:rPr>
                <w:sz w:val="21"/>
              </w:rPr>
            </w:pPr>
            <w:r>
              <w:rPr>
                <w:sz w:val="21"/>
              </w:rPr>
              <w:t>投标人在投标预备会前提出问题</w:t>
            </w:r>
          </w:p>
        </w:tc>
        <w:tc>
          <w:tcPr>
            <w:tcW w:w="4251" w:type="dxa"/>
          </w:tcPr>
          <w:p>
            <w:pPr>
              <w:pStyle w:val="TableParagraph"/>
              <w:spacing w:before="110"/>
              <w:ind w:left="103" w:right="3278"/>
              <w:rPr>
                <w:sz w:val="21"/>
              </w:rPr>
            </w:pPr>
            <w:r>
              <w:rPr>
                <w:sz w:val="21"/>
              </w:rPr>
              <w:t>时间：</w:t>
            </w:r>
          </w:p>
        </w:tc>
      </w:tr>
      <w:tr>
        <w:trPr>
          <w:trHeight w:val="449" w:hRule="exact"/>
        </w:trPr>
        <w:tc>
          <w:tcPr>
            <w:tcW w:w="1164" w:type="dxa"/>
            <w:vMerge/>
          </w:tcPr>
          <w:p>
            <w:pPr/>
          </w:p>
        </w:tc>
        <w:tc>
          <w:tcPr>
            <w:tcW w:w="3908" w:type="dxa"/>
            <w:vMerge/>
          </w:tcPr>
          <w:p>
            <w:pPr/>
          </w:p>
        </w:tc>
        <w:tc>
          <w:tcPr>
            <w:tcW w:w="4251" w:type="dxa"/>
          </w:tcPr>
          <w:p>
            <w:pPr>
              <w:pStyle w:val="TableParagraph"/>
              <w:spacing w:before="107"/>
              <w:ind w:left="103" w:right="3278"/>
              <w:rPr>
                <w:sz w:val="21"/>
              </w:rPr>
            </w:pPr>
            <w:r>
              <w:rPr>
                <w:sz w:val="21"/>
              </w:rPr>
              <w:t>形式：</w:t>
            </w:r>
          </w:p>
        </w:tc>
      </w:tr>
      <w:tr>
        <w:trPr>
          <w:trHeight w:val="451" w:hRule="exact"/>
        </w:trPr>
        <w:tc>
          <w:tcPr>
            <w:tcW w:w="1164" w:type="dxa"/>
          </w:tcPr>
          <w:p>
            <w:pPr>
              <w:pStyle w:val="TableParagraph"/>
              <w:spacing w:before="159"/>
              <w:ind w:left="242" w:right="240"/>
              <w:jc w:val="center"/>
              <w:rPr>
                <w:rFonts w:ascii="Times New Roman"/>
                <w:sz w:val="21"/>
              </w:rPr>
            </w:pPr>
            <w:r>
              <w:rPr>
                <w:rFonts w:ascii="Times New Roman"/>
                <w:sz w:val="21"/>
              </w:rPr>
              <w:t>1.10.3</w:t>
            </w:r>
          </w:p>
        </w:tc>
        <w:tc>
          <w:tcPr>
            <w:tcW w:w="3908" w:type="dxa"/>
          </w:tcPr>
          <w:p>
            <w:pPr>
              <w:pStyle w:val="TableParagraph"/>
              <w:spacing w:before="110"/>
              <w:ind w:left="144" w:right="144"/>
              <w:jc w:val="center"/>
              <w:rPr>
                <w:sz w:val="21"/>
              </w:rPr>
            </w:pPr>
            <w:r>
              <w:rPr>
                <w:sz w:val="21"/>
              </w:rPr>
              <w:t>招标文件澄清发出的形式</w:t>
            </w:r>
          </w:p>
        </w:tc>
        <w:tc>
          <w:tcPr>
            <w:tcW w:w="4251" w:type="dxa"/>
          </w:tcPr>
          <w:p>
            <w:pPr/>
          </w:p>
        </w:tc>
      </w:tr>
      <w:tr>
        <w:trPr>
          <w:trHeight w:val="449" w:hRule="exact"/>
        </w:trPr>
        <w:tc>
          <w:tcPr>
            <w:tcW w:w="1164" w:type="dxa"/>
          </w:tcPr>
          <w:p>
            <w:pPr>
              <w:pStyle w:val="TableParagraph"/>
              <w:spacing w:before="156"/>
              <w:ind w:left="242" w:right="240"/>
              <w:jc w:val="center"/>
              <w:rPr>
                <w:rFonts w:ascii="Times New Roman"/>
                <w:sz w:val="21"/>
              </w:rPr>
            </w:pPr>
            <w:r>
              <w:rPr>
                <w:rFonts w:ascii="Times New Roman"/>
                <w:sz w:val="21"/>
              </w:rPr>
              <w:t>1.12.1</w:t>
            </w:r>
          </w:p>
        </w:tc>
        <w:tc>
          <w:tcPr>
            <w:tcW w:w="3908" w:type="dxa"/>
          </w:tcPr>
          <w:p>
            <w:pPr>
              <w:pStyle w:val="TableParagraph"/>
              <w:spacing w:before="107"/>
              <w:ind w:left="144" w:right="144"/>
              <w:jc w:val="center"/>
              <w:rPr>
                <w:sz w:val="21"/>
              </w:rPr>
            </w:pPr>
            <w:r>
              <w:rPr>
                <w:sz w:val="21"/>
              </w:rPr>
              <w:t>实质性要求和条件</w:t>
            </w:r>
          </w:p>
        </w:tc>
        <w:tc>
          <w:tcPr>
            <w:tcW w:w="4251" w:type="dxa"/>
          </w:tcPr>
          <w:p>
            <w:pPr/>
          </w:p>
        </w:tc>
      </w:tr>
      <w:tr>
        <w:trPr>
          <w:trHeight w:val="1251" w:hRule="exact"/>
        </w:trPr>
        <w:tc>
          <w:tcPr>
            <w:tcW w:w="1164" w:type="dxa"/>
          </w:tcPr>
          <w:p>
            <w:pPr>
              <w:pStyle w:val="TableParagraph"/>
              <w:rPr>
                <w:rFonts w:ascii="Microsoft JhengHei"/>
                <w:b/>
                <w:sz w:val="20"/>
              </w:rPr>
            </w:pPr>
          </w:p>
          <w:p>
            <w:pPr>
              <w:pStyle w:val="TableParagraph"/>
              <w:rPr>
                <w:rFonts w:ascii="Microsoft JhengHei"/>
                <w:b/>
                <w:sz w:val="12"/>
              </w:rPr>
            </w:pPr>
          </w:p>
          <w:p>
            <w:pPr>
              <w:pStyle w:val="TableParagraph"/>
              <w:ind w:left="242" w:right="240"/>
              <w:jc w:val="center"/>
              <w:rPr>
                <w:rFonts w:ascii="Times New Roman"/>
                <w:sz w:val="21"/>
              </w:rPr>
            </w:pPr>
            <w:r>
              <w:rPr>
                <w:rFonts w:ascii="Times New Roman"/>
                <w:sz w:val="21"/>
              </w:rPr>
              <w:t>1.12.3</w:t>
            </w:r>
          </w:p>
        </w:tc>
        <w:tc>
          <w:tcPr>
            <w:tcW w:w="3908" w:type="dxa"/>
          </w:tcPr>
          <w:p>
            <w:pPr>
              <w:pStyle w:val="TableParagraph"/>
              <w:spacing w:before="3"/>
              <w:rPr>
                <w:rFonts w:ascii="Microsoft JhengHei"/>
                <w:b/>
                <w:sz w:val="29"/>
              </w:rPr>
            </w:pPr>
          </w:p>
          <w:p>
            <w:pPr>
              <w:pStyle w:val="TableParagraph"/>
              <w:ind w:left="144" w:right="144"/>
              <w:jc w:val="center"/>
              <w:rPr>
                <w:sz w:val="21"/>
              </w:rPr>
            </w:pPr>
            <w:r>
              <w:rPr>
                <w:sz w:val="21"/>
              </w:rPr>
              <w:t>偏差</w:t>
            </w:r>
          </w:p>
        </w:tc>
        <w:tc>
          <w:tcPr>
            <w:tcW w:w="4251" w:type="dxa"/>
          </w:tcPr>
          <w:p>
            <w:pPr>
              <w:pStyle w:val="TableParagraph"/>
              <w:spacing w:before="56"/>
              <w:ind w:left="103" w:right="102"/>
              <w:rPr>
                <w:sz w:val="21"/>
              </w:rPr>
            </w:pPr>
            <w:r>
              <w:rPr>
                <w:rFonts w:ascii="Times New Roman" w:hAnsi="Times New Roman" w:eastAsia="Times New Roman"/>
                <w:sz w:val="32"/>
              </w:rPr>
              <w:t>□</w:t>
            </w:r>
            <w:r>
              <w:rPr>
                <w:sz w:val="21"/>
              </w:rPr>
              <w:t>不允许</w:t>
            </w:r>
          </w:p>
          <w:p>
            <w:pPr>
              <w:pStyle w:val="TableParagraph"/>
              <w:spacing w:before="37"/>
              <w:ind w:left="103" w:right="102"/>
              <w:rPr>
                <w:sz w:val="21"/>
              </w:rPr>
            </w:pPr>
            <w:r>
              <w:rPr>
                <w:rFonts w:ascii="Times New Roman" w:hAnsi="Times New Roman" w:eastAsia="Times New Roman"/>
                <w:sz w:val="32"/>
              </w:rPr>
              <w:t>□</w:t>
            </w:r>
            <w:r>
              <w:rPr>
                <w:sz w:val="24"/>
              </w:rPr>
              <w:t>允许，</w:t>
            </w:r>
            <w:r>
              <w:rPr>
                <w:sz w:val="21"/>
              </w:rPr>
              <w:t>偏差范围：</w:t>
            </w:r>
          </w:p>
          <w:p>
            <w:pPr>
              <w:pStyle w:val="TableParagraph"/>
              <w:spacing w:before="87"/>
              <w:ind w:left="1049" w:right="102"/>
              <w:rPr>
                <w:sz w:val="21"/>
              </w:rPr>
            </w:pPr>
            <w:r>
              <w:rPr>
                <w:sz w:val="21"/>
              </w:rPr>
              <w:t>偏差幅度：</w:t>
            </w:r>
          </w:p>
        </w:tc>
      </w:tr>
      <w:tr>
        <w:trPr>
          <w:trHeight w:val="451" w:hRule="exact"/>
        </w:trPr>
        <w:tc>
          <w:tcPr>
            <w:tcW w:w="1164" w:type="dxa"/>
          </w:tcPr>
          <w:p>
            <w:pPr>
              <w:pStyle w:val="TableParagraph"/>
              <w:spacing w:before="156"/>
              <w:ind w:left="242" w:right="240"/>
              <w:jc w:val="center"/>
              <w:rPr>
                <w:rFonts w:ascii="Times New Roman"/>
                <w:sz w:val="21"/>
              </w:rPr>
            </w:pPr>
            <w:r>
              <w:rPr>
                <w:rFonts w:ascii="Times New Roman"/>
                <w:sz w:val="21"/>
              </w:rPr>
              <w:t>2.1</w:t>
            </w:r>
          </w:p>
        </w:tc>
        <w:tc>
          <w:tcPr>
            <w:tcW w:w="3908" w:type="dxa"/>
          </w:tcPr>
          <w:p>
            <w:pPr>
              <w:pStyle w:val="TableParagraph"/>
              <w:spacing w:before="107"/>
              <w:ind w:left="144" w:right="144"/>
              <w:jc w:val="center"/>
              <w:rPr>
                <w:sz w:val="21"/>
              </w:rPr>
            </w:pPr>
            <w:r>
              <w:rPr>
                <w:sz w:val="21"/>
              </w:rPr>
              <w:t>构成招标文件的其他资料</w:t>
            </w:r>
          </w:p>
        </w:tc>
        <w:tc>
          <w:tcPr>
            <w:tcW w:w="4251" w:type="dxa"/>
          </w:tcPr>
          <w:p>
            <w:pPr/>
          </w:p>
        </w:tc>
      </w:tr>
      <w:tr>
        <w:trPr>
          <w:trHeight w:val="449" w:hRule="exact"/>
        </w:trPr>
        <w:tc>
          <w:tcPr>
            <w:tcW w:w="1164" w:type="dxa"/>
            <w:vMerge w:val="restart"/>
          </w:tcPr>
          <w:p>
            <w:pPr>
              <w:pStyle w:val="TableParagraph"/>
              <w:spacing w:before="16"/>
              <w:rPr>
                <w:rFonts w:ascii="Microsoft JhengHei"/>
                <w:b/>
                <w:sz w:val="21"/>
              </w:rPr>
            </w:pPr>
          </w:p>
          <w:p>
            <w:pPr>
              <w:pStyle w:val="TableParagraph"/>
              <w:spacing w:before="1"/>
              <w:ind w:left="367" w:right="-12"/>
              <w:rPr>
                <w:rFonts w:ascii="Times New Roman"/>
                <w:sz w:val="21"/>
              </w:rPr>
            </w:pPr>
            <w:r>
              <w:rPr>
                <w:rFonts w:ascii="Times New Roman"/>
                <w:sz w:val="21"/>
              </w:rPr>
              <w:t>2.2.1</w:t>
            </w:r>
          </w:p>
        </w:tc>
        <w:tc>
          <w:tcPr>
            <w:tcW w:w="3908" w:type="dxa"/>
            <w:vMerge w:val="restart"/>
          </w:tcPr>
          <w:p>
            <w:pPr>
              <w:pStyle w:val="TableParagraph"/>
              <w:spacing w:before="14"/>
              <w:rPr>
                <w:rFonts w:ascii="Microsoft JhengHei"/>
                <w:b/>
                <w:sz w:val="15"/>
              </w:rPr>
            </w:pPr>
          </w:p>
          <w:p>
            <w:pPr>
              <w:pStyle w:val="TableParagraph"/>
              <w:ind w:left="791"/>
              <w:rPr>
                <w:sz w:val="21"/>
              </w:rPr>
            </w:pPr>
            <w:r>
              <w:rPr>
                <w:sz w:val="21"/>
              </w:rPr>
              <w:t>投标人要求澄清招标文件</w:t>
            </w:r>
          </w:p>
        </w:tc>
        <w:tc>
          <w:tcPr>
            <w:tcW w:w="4251" w:type="dxa"/>
          </w:tcPr>
          <w:p>
            <w:pPr>
              <w:pStyle w:val="TableParagraph"/>
              <w:spacing w:before="107"/>
              <w:ind w:left="103" w:right="3278"/>
              <w:rPr>
                <w:sz w:val="21"/>
              </w:rPr>
            </w:pPr>
            <w:r>
              <w:rPr>
                <w:sz w:val="21"/>
              </w:rPr>
              <w:t>时间：</w:t>
            </w:r>
          </w:p>
        </w:tc>
      </w:tr>
      <w:tr>
        <w:trPr>
          <w:trHeight w:val="451" w:hRule="exact"/>
        </w:trPr>
        <w:tc>
          <w:tcPr>
            <w:tcW w:w="1164" w:type="dxa"/>
            <w:vMerge/>
          </w:tcPr>
          <w:p>
            <w:pPr/>
          </w:p>
        </w:tc>
        <w:tc>
          <w:tcPr>
            <w:tcW w:w="3908" w:type="dxa"/>
            <w:vMerge/>
          </w:tcPr>
          <w:p>
            <w:pPr/>
          </w:p>
        </w:tc>
        <w:tc>
          <w:tcPr>
            <w:tcW w:w="4251" w:type="dxa"/>
          </w:tcPr>
          <w:p>
            <w:pPr>
              <w:pStyle w:val="TableParagraph"/>
              <w:spacing w:before="107"/>
              <w:ind w:left="103" w:right="3278"/>
              <w:rPr>
                <w:sz w:val="21"/>
              </w:rPr>
            </w:pPr>
            <w:r>
              <w:rPr>
                <w:sz w:val="21"/>
              </w:rPr>
              <w:t>形式：</w:t>
            </w:r>
          </w:p>
        </w:tc>
      </w:tr>
      <w:tr>
        <w:trPr>
          <w:trHeight w:val="449" w:hRule="exact"/>
        </w:trPr>
        <w:tc>
          <w:tcPr>
            <w:tcW w:w="1164" w:type="dxa"/>
          </w:tcPr>
          <w:p>
            <w:pPr>
              <w:pStyle w:val="TableParagraph"/>
              <w:spacing w:before="156"/>
              <w:ind w:left="242" w:right="240"/>
              <w:jc w:val="center"/>
              <w:rPr>
                <w:rFonts w:ascii="Times New Roman"/>
                <w:sz w:val="21"/>
              </w:rPr>
            </w:pPr>
            <w:r>
              <w:rPr>
                <w:rFonts w:ascii="Times New Roman"/>
                <w:sz w:val="21"/>
              </w:rPr>
              <w:t>2.2.2</w:t>
            </w:r>
          </w:p>
        </w:tc>
        <w:tc>
          <w:tcPr>
            <w:tcW w:w="3908" w:type="dxa"/>
          </w:tcPr>
          <w:p>
            <w:pPr>
              <w:pStyle w:val="TableParagraph"/>
              <w:spacing w:before="107"/>
              <w:ind w:left="144" w:right="144"/>
              <w:jc w:val="center"/>
              <w:rPr>
                <w:sz w:val="21"/>
              </w:rPr>
            </w:pPr>
            <w:r>
              <w:rPr>
                <w:sz w:val="21"/>
              </w:rPr>
              <w:t>招标文件澄清发出的形式</w:t>
            </w:r>
          </w:p>
        </w:tc>
        <w:tc>
          <w:tcPr>
            <w:tcW w:w="4251" w:type="dxa"/>
          </w:tcPr>
          <w:p>
            <w:pPr/>
          </w:p>
        </w:tc>
      </w:tr>
      <w:tr>
        <w:trPr>
          <w:trHeight w:val="451" w:hRule="exact"/>
        </w:trPr>
        <w:tc>
          <w:tcPr>
            <w:tcW w:w="1164" w:type="dxa"/>
            <w:vMerge w:val="restart"/>
          </w:tcPr>
          <w:p>
            <w:pPr>
              <w:pStyle w:val="TableParagraph"/>
              <w:spacing w:before="16"/>
              <w:rPr>
                <w:rFonts w:ascii="Microsoft JhengHei"/>
                <w:b/>
                <w:sz w:val="21"/>
              </w:rPr>
            </w:pPr>
          </w:p>
          <w:p>
            <w:pPr>
              <w:pStyle w:val="TableParagraph"/>
              <w:spacing w:before="1"/>
              <w:ind w:left="367" w:right="-12"/>
              <w:rPr>
                <w:rFonts w:ascii="Times New Roman"/>
                <w:sz w:val="21"/>
              </w:rPr>
            </w:pPr>
            <w:r>
              <w:rPr>
                <w:rFonts w:ascii="Times New Roman"/>
                <w:sz w:val="21"/>
              </w:rPr>
              <w:t>2.2.3</w:t>
            </w:r>
          </w:p>
        </w:tc>
        <w:tc>
          <w:tcPr>
            <w:tcW w:w="3908" w:type="dxa"/>
            <w:vMerge w:val="restart"/>
          </w:tcPr>
          <w:p>
            <w:pPr>
              <w:pStyle w:val="TableParagraph"/>
              <w:spacing w:before="14"/>
              <w:rPr>
                <w:rFonts w:ascii="Microsoft JhengHei"/>
                <w:b/>
                <w:sz w:val="15"/>
              </w:rPr>
            </w:pPr>
          </w:p>
          <w:p>
            <w:pPr>
              <w:pStyle w:val="TableParagraph"/>
              <w:ind w:left="580"/>
              <w:rPr>
                <w:sz w:val="21"/>
              </w:rPr>
            </w:pPr>
            <w:r>
              <w:rPr>
                <w:sz w:val="21"/>
              </w:rPr>
              <w:t>投标人确认收到招标文件澄清</w:t>
            </w:r>
          </w:p>
        </w:tc>
        <w:tc>
          <w:tcPr>
            <w:tcW w:w="4251" w:type="dxa"/>
          </w:tcPr>
          <w:p>
            <w:pPr>
              <w:pStyle w:val="TableParagraph"/>
              <w:spacing w:before="107"/>
              <w:ind w:left="103" w:right="3278"/>
              <w:rPr>
                <w:sz w:val="21"/>
              </w:rPr>
            </w:pPr>
            <w:r>
              <w:rPr>
                <w:sz w:val="21"/>
              </w:rPr>
              <w:t>时间：</w:t>
            </w:r>
          </w:p>
        </w:tc>
      </w:tr>
      <w:tr>
        <w:trPr>
          <w:trHeight w:val="449" w:hRule="exact"/>
        </w:trPr>
        <w:tc>
          <w:tcPr>
            <w:tcW w:w="1164" w:type="dxa"/>
            <w:vMerge/>
          </w:tcPr>
          <w:p>
            <w:pPr/>
          </w:p>
        </w:tc>
        <w:tc>
          <w:tcPr>
            <w:tcW w:w="3908" w:type="dxa"/>
            <w:vMerge/>
          </w:tcPr>
          <w:p>
            <w:pPr/>
          </w:p>
        </w:tc>
        <w:tc>
          <w:tcPr>
            <w:tcW w:w="4251" w:type="dxa"/>
          </w:tcPr>
          <w:p>
            <w:pPr>
              <w:pStyle w:val="TableParagraph"/>
              <w:spacing w:before="108"/>
              <w:ind w:left="103" w:right="3278"/>
              <w:rPr>
                <w:sz w:val="21"/>
              </w:rPr>
            </w:pPr>
            <w:r>
              <w:rPr>
                <w:sz w:val="21"/>
              </w:rPr>
              <w:t>形式：</w:t>
            </w:r>
          </w:p>
        </w:tc>
      </w:tr>
      <w:tr>
        <w:trPr>
          <w:trHeight w:val="451" w:hRule="exact"/>
        </w:trPr>
        <w:tc>
          <w:tcPr>
            <w:tcW w:w="1164" w:type="dxa"/>
          </w:tcPr>
          <w:p>
            <w:pPr>
              <w:pStyle w:val="TableParagraph"/>
              <w:spacing w:before="156"/>
              <w:ind w:left="242" w:right="240"/>
              <w:jc w:val="center"/>
              <w:rPr>
                <w:rFonts w:ascii="Times New Roman"/>
                <w:sz w:val="21"/>
              </w:rPr>
            </w:pPr>
            <w:r>
              <w:rPr>
                <w:rFonts w:ascii="Times New Roman"/>
                <w:sz w:val="21"/>
              </w:rPr>
              <w:t>2.3.1</w:t>
            </w:r>
          </w:p>
        </w:tc>
        <w:tc>
          <w:tcPr>
            <w:tcW w:w="3908" w:type="dxa"/>
          </w:tcPr>
          <w:p>
            <w:pPr>
              <w:pStyle w:val="TableParagraph"/>
              <w:spacing w:before="107"/>
              <w:ind w:left="144" w:right="144"/>
              <w:jc w:val="center"/>
              <w:rPr>
                <w:sz w:val="21"/>
              </w:rPr>
            </w:pPr>
            <w:r>
              <w:rPr>
                <w:sz w:val="21"/>
              </w:rPr>
              <w:t>招标文件修改发出的形式</w:t>
            </w:r>
          </w:p>
        </w:tc>
        <w:tc>
          <w:tcPr>
            <w:tcW w:w="4251" w:type="dxa"/>
          </w:tcPr>
          <w:p>
            <w:pPr/>
          </w:p>
        </w:tc>
      </w:tr>
    </w:tbl>
    <w:p>
      <w:pPr>
        <w:spacing w:after="0"/>
        <w:sectPr>
          <w:pgSz w:w="12240" w:h="15840"/>
          <w:pgMar w:header="0" w:footer="861" w:top="1440" w:bottom="1060" w:left="1580" w:right="11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908"/>
        <w:gridCol w:w="4251"/>
      </w:tblGrid>
      <w:tr>
        <w:trPr>
          <w:trHeight w:val="451" w:hRule="exact"/>
        </w:trPr>
        <w:tc>
          <w:tcPr>
            <w:tcW w:w="1164" w:type="dxa"/>
          </w:tcPr>
          <w:p>
            <w:pPr>
              <w:pStyle w:val="TableParagraph"/>
              <w:spacing w:before="40"/>
              <w:ind w:left="259" w:right="-12"/>
              <w:rPr>
                <w:rFonts w:ascii="Microsoft JhengHei" w:eastAsia="Microsoft JhengHei" w:hint="eastAsia"/>
                <w:b/>
                <w:sz w:val="21"/>
              </w:rPr>
            </w:pPr>
            <w:r>
              <w:rPr>
                <w:rFonts w:ascii="Microsoft JhengHei" w:eastAsia="Microsoft JhengHei" w:hint="eastAsia"/>
                <w:b/>
                <w:sz w:val="21"/>
              </w:rPr>
              <w:t>条款号</w:t>
            </w:r>
          </w:p>
        </w:tc>
        <w:tc>
          <w:tcPr>
            <w:tcW w:w="3908" w:type="dxa"/>
          </w:tcPr>
          <w:p>
            <w:pPr>
              <w:pStyle w:val="TableParagraph"/>
              <w:spacing w:before="40"/>
              <w:ind w:left="144" w:right="144"/>
              <w:jc w:val="center"/>
              <w:rPr>
                <w:rFonts w:ascii="Microsoft JhengHei" w:eastAsia="Microsoft JhengHei" w:hint="eastAsia"/>
                <w:b/>
                <w:sz w:val="21"/>
              </w:rPr>
            </w:pPr>
            <w:r>
              <w:rPr>
                <w:rFonts w:ascii="Microsoft JhengHei" w:eastAsia="Microsoft JhengHei" w:hint="eastAsia"/>
                <w:b/>
                <w:sz w:val="21"/>
              </w:rPr>
              <w:t>条款名称</w:t>
            </w:r>
          </w:p>
        </w:tc>
        <w:tc>
          <w:tcPr>
            <w:tcW w:w="4251" w:type="dxa"/>
          </w:tcPr>
          <w:p>
            <w:pPr>
              <w:pStyle w:val="TableParagraph"/>
              <w:spacing w:before="40"/>
              <w:ind w:left="1681" w:right="1679"/>
              <w:jc w:val="center"/>
              <w:rPr>
                <w:rFonts w:ascii="Microsoft JhengHei" w:eastAsia="Microsoft JhengHei" w:hint="eastAsia"/>
                <w:b/>
                <w:sz w:val="21"/>
              </w:rPr>
            </w:pPr>
            <w:r>
              <w:rPr>
                <w:rFonts w:ascii="Microsoft JhengHei" w:eastAsia="Microsoft JhengHei" w:hint="eastAsia"/>
                <w:b/>
                <w:sz w:val="21"/>
              </w:rPr>
              <w:t>编列内容</w:t>
            </w:r>
          </w:p>
        </w:tc>
      </w:tr>
      <w:tr>
        <w:trPr>
          <w:trHeight w:val="449" w:hRule="exact"/>
        </w:trPr>
        <w:tc>
          <w:tcPr>
            <w:tcW w:w="1164" w:type="dxa"/>
            <w:vMerge w:val="restart"/>
          </w:tcPr>
          <w:p>
            <w:pPr>
              <w:pStyle w:val="TableParagraph"/>
              <w:spacing w:before="14"/>
              <w:rPr>
                <w:rFonts w:ascii="Microsoft JhengHei"/>
                <w:b/>
                <w:sz w:val="21"/>
              </w:rPr>
            </w:pPr>
          </w:p>
          <w:p>
            <w:pPr>
              <w:pStyle w:val="TableParagraph"/>
              <w:ind w:left="367" w:right="-12"/>
              <w:rPr>
                <w:rFonts w:ascii="Times New Roman"/>
                <w:sz w:val="21"/>
              </w:rPr>
            </w:pPr>
            <w:r>
              <w:rPr>
                <w:rFonts w:ascii="Times New Roman"/>
                <w:sz w:val="21"/>
              </w:rPr>
              <w:t>2.3.2</w:t>
            </w:r>
          </w:p>
        </w:tc>
        <w:tc>
          <w:tcPr>
            <w:tcW w:w="3908" w:type="dxa"/>
            <w:vMerge w:val="restart"/>
          </w:tcPr>
          <w:p>
            <w:pPr>
              <w:pStyle w:val="TableParagraph"/>
              <w:spacing w:before="12"/>
              <w:rPr>
                <w:rFonts w:ascii="Microsoft JhengHei"/>
                <w:b/>
                <w:sz w:val="15"/>
              </w:rPr>
            </w:pPr>
          </w:p>
          <w:p>
            <w:pPr>
              <w:pStyle w:val="TableParagraph"/>
              <w:ind w:left="580"/>
              <w:rPr>
                <w:sz w:val="21"/>
              </w:rPr>
            </w:pPr>
            <w:r>
              <w:rPr>
                <w:sz w:val="21"/>
              </w:rPr>
              <w:t>投标人确认收到招标文件修改</w:t>
            </w:r>
          </w:p>
        </w:tc>
        <w:tc>
          <w:tcPr>
            <w:tcW w:w="4251" w:type="dxa"/>
          </w:tcPr>
          <w:p>
            <w:pPr>
              <w:pStyle w:val="TableParagraph"/>
              <w:spacing w:before="107"/>
              <w:ind w:left="103" w:right="3278"/>
              <w:rPr>
                <w:sz w:val="21"/>
              </w:rPr>
            </w:pPr>
            <w:r>
              <w:rPr>
                <w:sz w:val="21"/>
              </w:rPr>
              <w:t>时间：</w:t>
            </w:r>
          </w:p>
        </w:tc>
      </w:tr>
      <w:tr>
        <w:trPr>
          <w:trHeight w:val="451" w:hRule="exact"/>
        </w:trPr>
        <w:tc>
          <w:tcPr>
            <w:tcW w:w="1164" w:type="dxa"/>
            <w:vMerge/>
          </w:tcPr>
          <w:p>
            <w:pPr/>
          </w:p>
        </w:tc>
        <w:tc>
          <w:tcPr>
            <w:tcW w:w="3908" w:type="dxa"/>
            <w:vMerge/>
          </w:tcPr>
          <w:p>
            <w:pPr/>
          </w:p>
        </w:tc>
        <w:tc>
          <w:tcPr>
            <w:tcW w:w="4251" w:type="dxa"/>
          </w:tcPr>
          <w:p>
            <w:pPr>
              <w:pStyle w:val="TableParagraph"/>
              <w:spacing w:before="107"/>
              <w:ind w:left="103" w:right="3278"/>
              <w:rPr>
                <w:sz w:val="21"/>
              </w:rPr>
            </w:pPr>
            <w:r>
              <w:rPr>
                <w:sz w:val="21"/>
              </w:rPr>
              <w:t>形式：</w:t>
            </w:r>
          </w:p>
        </w:tc>
      </w:tr>
      <w:tr>
        <w:trPr>
          <w:trHeight w:val="449" w:hRule="exact"/>
        </w:trPr>
        <w:tc>
          <w:tcPr>
            <w:tcW w:w="1164" w:type="dxa"/>
          </w:tcPr>
          <w:p>
            <w:pPr>
              <w:pStyle w:val="TableParagraph"/>
              <w:spacing w:before="156"/>
              <w:ind w:left="367" w:right="-12"/>
              <w:rPr>
                <w:rFonts w:ascii="Times New Roman"/>
                <w:sz w:val="21"/>
              </w:rPr>
            </w:pPr>
            <w:r>
              <w:rPr>
                <w:rFonts w:ascii="Times New Roman"/>
                <w:sz w:val="21"/>
              </w:rPr>
              <w:t>3.1.1</w:t>
            </w:r>
          </w:p>
        </w:tc>
        <w:tc>
          <w:tcPr>
            <w:tcW w:w="3908" w:type="dxa"/>
          </w:tcPr>
          <w:p>
            <w:pPr>
              <w:pStyle w:val="TableParagraph"/>
              <w:spacing w:before="107"/>
              <w:ind w:left="144" w:right="144"/>
              <w:jc w:val="center"/>
              <w:rPr>
                <w:sz w:val="21"/>
              </w:rPr>
            </w:pPr>
            <w:r>
              <w:rPr>
                <w:sz w:val="21"/>
              </w:rPr>
              <w:t>构成投标文件的其他资料</w:t>
            </w:r>
          </w:p>
        </w:tc>
        <w:tc>
          <w:tcPr>
            <w:tcW w:w="4251" w:type="dxa"/>
          </w:tcPr>
          <w:p>
            <w:pPr/>
          </w:p>
        </w:tc>
      </w:tr>
      <w:tr>
        <w:trPr>
          <w:trHeight w:val="451" w:hRule="exact"/>
        </w:trPr>
        <w:tc>
          <w:tcPr>
            <w:tcW w:w="1164" w:type="dxa"/>
          </w:tcPr>
          <w:p>
            <w:pPr>
              <w:pStyle w:val="TableParagraph"/>
              <w:spacing w:before="156"/>
              <w:ind w:left="367" w:right="-12"/>
              <w:rPr>
                <w:rFonts w:ascii="Times New Roman"/>
                <w:sz w:val="21"/>
              </w:rPr>
            </w:pPr>
            <w:r>
              <w:rPr>
                <w:rFonts w:ascii="Times New Roman"/>
                <w:sz w:val="21"/>
              </w:rPr>
              <w:t>3.2.1</w:t>
            </w:r>
          </w:p>
        </w:tc>
        <w:tc>
          <w:tcPr>
            <w:tcW w:w="3908" w:type="dxa"/>
          </w:tcPr>
          <w:p>
            <w:pPr>
              <w:pStyle w:val="TableParagraph"/>
              <w:spacing w:before="107"/>
              <w:ind w:left="144" w:right="144"/>
              <w:jc w:val="center"/>
              <w:rPr>
                <w:sz w:val="21"/>
              </w:rPr>
            </w:pPr>
            <w:r>
              <w:rPr>
                <w:sz w:val="21"/>
              </w:rPr>
              <w:t>增值税税金的计算方法</w:t>
            </w:r>
          </w:p>
        </w:tc>
        <w:tc>
          <w:tcPr>
            <w:tcW w:w="4251" w:type="dxa"/>
          </w:tcPr>
          <w:p>
            <w:pPr/>
          </w:p>
        </w:tc>
      </w:tr>
      <w:tr>
        <w:trPr>
          <w:trHeight w:val="449" w:hRule="exact"/>
        </w:trPr>
        <w:tc>
          <w:tcPr>
            <w:tcW w:w="1164" w:type="dxa"/>
          </w:tcPr>
          <w:p>
            <w:pPr>
              <w:pStyle w:val="TableParagraph"/>
              <w:spacing w:before="156"/>
              <w:ind w:left="367" w:right="-12"/>
              <w:rPr>
                <w:rFonts w:ascii="Times New Roman"/>
                <w:sz w:val="21"/>
              </w:rPr>
            </w:pPr>
            <w:r>
              <w:rPr>
                <w:rFonts w:ascii="Times New Roman"/>
                <w:sz w:val="21"/>
              </w:rPr>
              <w:t>3.2.3</w:t>
            </w:r>
          </w:p>
        </w:tc>
        <w:tc>
          <w:tcPr>
            <w:tcW w:w="3908" w:type="dxa"/>
          </w:tcPr>
          <w:p>
            <w:pPr>
              <w:pStyle w:val="TableParagraph"/>
              <w:spacing w:before="107"/>
              <w:ind w:left="143" w:right="144"/>
              <w:jc w:val="center"/>
              <w:rPr>
                <w:sz w:val="21"/>
              </w:rPr>
            </w:pPr>
            <w:r>
              <w:rPr>
                <w:sz w:val="21"/>
              </w:rPr>
              <w:t>报价方式</w:t>
            </w:r>
          </w:p>
        </w:tc>
        <w:tc>
          <w:tcPr>
            <w:tcW w:w="4251" w:type="dxa"/>
          </w:tcPr>
          <w:p>
            <w:pPr/>
          </w:p>
        </w:tc>
      </w:tr>
      <w:tr>
        <w:trPr>
          <w:trHeight w:val="891" w:hRule="exact"/>
        </w:trPr>
        <w:tc>
          <w:tcPr>
            <w:tcW w:w="1164" w:type="dxa"/>
          </w:tcPr>
          <w:p>
            <w:pPr>
              <w:pStyle w:val="TableParagraph"/>
              <w:spacing w:before="12"/>
              <w:rPr>
                <w:rFonts w:ascii="Microsoft JhengHei"/>
                <w:b/>
                <w:sz w:val="21"/>
              </w:rPr>
            </w:pPr>
          </w:p>
          <w:p>
            <w:pPr>
              <w:pStyle w:val="TableParagraph"/>
              <w:ind w:left="367" w:right="-12"/>
              <w:rPr>
                <w:rFonts w:ascii="Times New Roman"/>
                <w:sz w:val="21"/>
              </w:rPr>
            </w:pPr>
            <w:r>
              <w:rPr>
                <w:rFonts w:ascii="Times New Roman"/>
                <w:sz w:val="21"/>
              </w:rPr>
              <w:t>3.2.4</w:t>
            </w:r>
          </w:p>
        </w:tc>
        <w:tc>
          <w:tcPr>
            <w:tcW w:w="3908" w:type="dxa"/>
          </w:tcPr>
          <w:p>
            <w:pPr>
              <w:pStyle w:val="TableParagraph"/>
              <w:spacing w:before="15"/>
              <w:rPr>
                <w:rFonts w:ascii="Microsoft JhengHei"/>
                <w:b/>
                <w:sz w:val="18"/>
              </w:rPr>
            </w:pPr>
          </w:p>
          <w:p>
            <w:pPr>
              <w:pStyle w:val="TableParagraph"/>
              <w:ind w:left="144" w:right="144"/>
              <w:jc w:val="center"/>
              <w:rPr>
                <w:sz w:val="21"/>
              </w:rPr>
            </w:pPr>
            <w:r>
              <w:rPr>
                <w:sz w:val="21"/>
              </w:rPr>
              <w:t>最高投标限价</w:t>
            </w:r>
          </w:p>
        </w:tc>
        <w:tc>
          <w:tcPr>
            <w:tcW w:w="4251" w:type="dxa"/>
          </w:tcPr>
          <w:p>
            <w:pPr>
              <w:pStyle w:val="TableParagraph"/>
              <w:spacing w:before="54"/>
              <w:ind w:left="103" w:right="3278"/>
              <w:rPr>
                <w:sz w:val="21"/>
              </w:rPr>
            </w:pPr>
            <w:r>
              <w:rPr>
                <w:rFonts w:ascii="Times New Roman" w:hAnsi="Times New Roman" w:eastAsia="Times New Roman"/>
                <w:sz w:val="32"/>
              </w:rPr>
              <w:t>□</w:t>
            </w:r>
            <w:r>
              <w:rPr>
                <w:sz w:val="21"/>
              </w:rPr>
              <w:t>无</w:t>
            </w:r>
          </w:p>
          <w:p>
            <w:pPr>
              <w:pStyle w:val="TableParagraph"/>
              <w:spacing w:before="73"/>
              <w:ind w:left="103" w:right="102"/>
              <w:rPr>
                <w:sz w:val="21"/>
              </w:rPr>
            </w:pPr>
            <w:r>
              <w:rPr>
                <w:rFonts w:ascii="Times New Roman" w:hAnsi="Times New Roman" w:eastAsia="Times New Roman"/>
                <w:sz w:val="32"/>
              </w:rPr>
              <w:t>□</w:t>
            </w:r>
            <w:r>
              <w:rPr>
                <w:sz w:val="21"/>
              </w:rPr>
              <w:t>有，最高投标限价：</w:t>
            </w:r>
          </w:p>
        </w:tc>
      </w:tr>
      <w:tr>
        <w:trPr>
          <w:trHeight w:val="449" w:hRule="exact"/>
        </w:trPr>
        <w:tc>
          <w:tcPr>
            <w:tcW w:w="1164" w:type="dxa"/>
          </w:tcPr>
          <w:p>
            <w:pPr>
              <w:pStyle w:val="TableParagraph"/>
              <w:spacing w:before="156"/>
              <w:ind w:left="367" w:right="-12"/>
              <w:rPr>
                <w:rFonts w:ascii="Times New Roman"/>
                <w:sz w:val="21"/>
              </w:rPr>
            </w:pPr>
            <w:r>
              <w:rPr>
                <w:rFonts w:ascii="Times New Roman"/>
                <w:sz w:val="21"/>
              </w:rPr>
              <w:t>3.2.5</w:t>
            </w:r>
          </w:p>
        </w:tc>
        <w:tc>
          <w:tcPr>
            <w:tcW w:w="3908" w:type="dxa"/>
          </w:tcPr>
          <w:p>
            <w:pPr>
              <w:pStyle w:val="TableParagraph"/>
              <w:spacing w:before="107"/>
              <w:ind w:left="144" w:right="144"/>
              <w:jc w:val="center"/>
              <w:rPr>
                <w:sz w:val="21"/>
              </w:rPr>
            </w:pPr>
            <w:r>
              <w:rPr>
                <w:sz w:val="21"/>
              </w:rPr>
              <w:t>投标报价的其他要求</w:t>
            </w:r>
          </w:p>
        </w:tc>
        <w:tc>
          <w:tcPr>
            <w:tcW w:w="4251" w:type="dxa"/>
          </w:tcPr>
          <w:p>
            <w:pPr/>
          </w:p>
        </w:tc>
      </w:tr>
      <w:tr>
        <w:trPr>
          <w:trHeight w:val="451" w:hRule="exact"/>
        </w:trPr>
        <w:tc>
          <w:tcPr>
            <w:tcW w:w="1164" w:type="dxa"/>
          </w:tcPr>
          <w:p>
            <w:pPr>
              <w:pStyle w:val="TableParagraph"/>
              <w:spacing w:before="159"/>
              <w:ind w:left="367" w:right="-12"/>
              <w:rPr>
                <w:rFonts w:ascii="Times New Roman"/>
                <w:sz w:val="21"/>
              </w:rPr>
            </w:pPr>
            <w:r>
              <w:rPr>
                <w:rFonts w:ascii="Times New Roman"/>
                <w:sz w:val="21"/>
              </w:rPr>
              <w:t>3.3.1</w:t>
            </w:r>
          </w:p>
        </w:tc>
        <w:tc>
          <w:tcPr>
            <w:tcW w:w="3908" w:type="dxa"/>
          </w:tcPr>
          <w:p>
            <w:pPr>
              <w:pStyle w:val="TableParagraph"/>
              <w:spacing w:before="110"/>
              <w:ind w:left="143" w:right="144"/>
              <w:jc w:val="center"/>
              <w:rPr>
                <w:sz w:val="21"/>
              </w:rPr>
            </w:pPr>
            <w:r>
              <w:rPr>
                <w:sz w:val="21"/>
              </w:rPr>
              <w:t>投标有效期</w:t>
            </w:r>
          </w:p>
        </w:tc>
        <w:tc>
          <w:tcPr>
            <w:tcW w:w="4251" w:type="dxa"/>
          </w:tcPr>
          <w:p>
            <w:pPr/>
          </w:p>
        </w:tc>
      </w:tr>
      <w:tr>
        <w:trPr>
          <w:trHeight w:val="1611" w:hRule="exact"/>
        </w:trPr>
        <w:tc>
          <w:tcPr>
            <w:tcW w:w="1164" w:type="dxa"/>
          </w:tcPr>
          <w:p>
            <w:pPr>
              <w:pStyle w:val="TableParagraph"/>
              <w:rPr>
                <w:rFonts w:ascii="Microsoft JhengHei"/>
                <w:b/>
                <w:sz w:val="20"/>
              </w:rPr>
            </w:pPr>
          </w:p>
          <w:p>
            <w:pPr>
              <w:pStyle w:val="TableParagraph"/>
              <w:spacing w:before="6"/>
              <w:rPr>
                <w:rFonts w:ascii="Microsoft JhengHei"/>
                <w:b/>
                <w:sz w:val="22"/>
              </w:rPr>
            </w:pPr>
          </w:p>
          <w:p>
            <w:pPr>
              <w:pStyle w:val="TableParagraph"/>
              <w:ind w:left="367" w:right="-12"/>
              <w:rPr>
                <w:rFonts w:ascii="Times New Roman"/>
                <w:sz w:val="21"/>
              </w:rPr>
            </w:pPr>
            <w:r>
              <w:rPr>
                <w:rFonts w:ascii="Times New Roman"/>
                <w:sz w:val="21"/>
              </w:rPr>
              <w:t>3.4.1</w:t>
            </w:r>
          </w:p>
        </w:tc>
        <w:tc>
          <w:tcPr>
            <w:tcW w:w="3908" w:type="dxa"/>
          </w:tcPr>
          <w:p>
            <w:pPr>
              <w:pStyle w:val="TableParagraph"/>
              <w:rPr>
                <w:rFonts w:ascii="Microsoft JhengHei"/>
                <w:b/>
                <w:sz w:val="20"/>
              </w:rPr>
            </w:pPr>
          </w:p>
          <w:p>
            <w:pPr>
              <w:pStyle w:val="TableParagraph"/>
              <w:spacing w:before="9"/>
              <w:rPr>
                <w:rFonts w:ascii="Microsoft JhengHei"/>
                <w:b/>
                <w:sz w:val="19"/>
              </w:rPr>
            </w:pPr>
          </w:p>
          <w:p>
            <w:pPr>
              <w:pStyle w:val="TableParagraph"/>
              <w:ind w:left="143" w:right="144"/>
              <w:jc w:val="center"/>
              <w:rPr>
                <w:sz w:val="21"/>
              </w:rPr>
            </w:pPr>
            <w:r>
              <w:rPr>
                <w:sz w:val="21"/>
              </w:rPr>
              <w:t>投标保证金</w:t>
            </w:r>
          </w:p>
        </w:tc>
        <w:tc>
          <w:tcPr>
            <w:tcW w:w="4251" w:type="dxa"/>
          </w:tcPr>
          <w:p>
            <w:pPr>
              <w:pStyle w:val="TableParagraph"/>
              <w:spacing w:before="74"/>
              <w:ind w:left="103" w:right="102"/>
              <w:rPr>
                <w:sz w:val="21"/>
              </w:rPr>
            </w:pPr>
            <w:r>
              <w:rPr>
                <w:sz w:val="21"/>
              </w:rPr>
              <w:t>是否要求投标人递交投标保证金：</w:t>
            </w:r>
          </w:p>
          <w:p>
            <w:pPr>
              <w:pStyle w:val="TableParagraph"/>
              <w:spacing w:before="72"/>
              <w:ind w:left="103" w:right="102"/>
              <w:rPr>
                <w:sz w:val="21"/>
              </w:rPr>
            </w:pPr>
            <w:r>
              <w:rPr>
                <w:rFonts w:ascii="Times New Roman" w:hAnsi="Times New Roman" w:eastAsia="Times New Roman"/>
                <w:sz w:val="32"/>
              </w:rPr>
              <w:t>□</w:t>
            </w:r>
            <w:r>
              <w:rPr>
                <w:sz w:val="21"/>
              </w:rPr>
              <w:t>要求，投标保证金的形式：</w:t>
            </w:r>
          </w:p>
          <w:p>
            <w:pPr>
              <w:pStyle w:val="TableParagraph"/>
              <w:spacing w:before="84"/>
              <w:ind w:left="943" w:right="102"/>
              <w:rPr>
                <w:sz w:val="21"/>
              </w:rPr>
            </w:pPr>
            <w:r>
              <w:rPr>
                <w:sz w:val="21"/>
              </w:rPr>
              <w:t>投标保证金的金额：</w:t>
            </w:r>
          </w:p>
          <w:p>
            <w:pPr>
              <w:pStyle w:val="TableParagraph"/>
              <w:spacing w:before="72"/>
              <w:ind w:left="103" w:right="102"/>
              <w:rPr>
                <w:sz w:val="21"/>
              </w:rPr>
            </w:pPr>
            <w:r>
              <w:rPr>
                <w:rFonts w:ascii="Times New Roman" w:hAnsi="Times New Roman" w:eastAsia="Times New Roman"/>
                <w:sz w:val="32"/>
              </w:rPr>
              <w:t>□</w:t>
            </w:r>
            <w:r>
              <w:rPr>
                <w:sz w:val="21"/>
              </w:rPr>
              <w:t>不要求</w:t>
            </w:r>
          </w:p>
        </w:tc>
      </w:tr>
      <w:tr>
        <w:trPr>
          <w:trHeight w:val="914" w:hRule="exact"/>
        </w:trPr>
        <w:tc>
          <w:tcPr>
            <w:tcW w:w="1164" w:type="dxa"/>
          </w:tcPr>
          <w:p>
            <w:pPr>
              <w:pStyle w:val="TableParagraph"/>
              <w:spacing w:before="6"/>
              <w:rPr>
                <w:rFonts w:ascii="Microsoft JhengHei"/>
                <w:b/>
                <w:sz w:val="22"/>
              </w:rPr>
            </w:pPr>
          </w:p>
          <w:p>
            <w:pPr>
              <w:pStyle w:val="TableParagraph"/>
              <w:ind w:left="367" w:right="-12"/>
              <w:rPr>
                <w:rFonts w:ascii="Times New Roman"/>
                <w:sz w:val="21"/>
              </w:rPr>
            </w:pPr>
            <w:r>
              <w:rPr>
                <w:rFonts w:ascii="Times New Roman"/>
                <w:sz w:val="21"/>
              </w:rPr>
              <w:t>3.4.4</w:t>
            </w:r>
          </w:p>
        </w:tc>
        <w:tc>
          <w:tcPr>
            <w:tcW w:w="3908" w:type="dxa"/>
          </w:tcPr>
          <w:p>
            <w:pPr>
              <w:pStyle w:val="TableParagraph"/>
              <w:spacing w:before="9"/>
              <w:rPr>
                <w:rFonts w:ascii="Microsoft JhengHei"/>
                <w:b/>
                <w:sz w:val="19"/>
              </w:rPr>
            </w:pPr>
          </w:p>
          <w:p>
            <w:pPr>
              <w:pStyle w:val="TableParagraph"/>
              <w:ind w:left="144" w:right="144"/>
              <w:jc w:val="center"/>
              <w:rPr>
                <w:sz w:val="21"/>
              </w:rPr>
            </w:pPr>
            <w:r>
              <w:rPr>
                <w:sz w:val="21"/>
              </w:rPr>
              <w:t>其他可以不予退还投标保证金的情形</w:t>
            </w:r>
          </w:p>
        </w:tc>
        <w:tc>
          <w:tcPr>
            <w:tcW w:w="4251" w:type="dxa"/>
          </w:tcPr>
          <w:p>
            <w:pPr/>
          </w:p>
        </w:tc>
      </w:tr>
      <w:tr>
        <w:trPr>
          <w:trHeight w:val="917" w:hRule="exact"/>
        </w:trPr>
        <w:tc>
          <w:tcPr>
            <w:tcW w:w="1164" w:type="dxa"/>
          </w:tcPr>
          <w:p>
            <w:pPr>
              <w:pStyle w:val="TableParagraph"/>
              <w:spacing w:before="9"/>
              <w:rPr>
                <w:rFonts w:ascii="Microsoft JhengHei"/>
                <w:b/>
                <w:sz w:val="22"/>
              </w:rPr>
            </w:pPr>
          </w:p>
          <w:p>
            <w:pPr>
              <w:pStyle w:val="TableParagraph"/>
              <w:ind w:left="242" w:right="240"/>
              <w:jc w:val="center"/>
              <w:rPr>
                <w:rFonts w:ascii="Times New Roman"/>
                <w:sz w:val="21"/>
              </w:rPr>
            </w:pPr>
            <w:r>
              <w:rPr>
                <w:rFonts w:ascii="Times New Roman"/>
                <w:sz w:val="21"/>
              </w:rPr>
              <w:t>3.5</w:t>
            </w:r>
          </w:p>
        </w:tc>
        <w:tc>
          <w:tcPr>
            <w:tcW w:w="3908" w:type="dxa"/>
          </w:tcPr>
          <w:p>
            <w:pPr>
              <w:pStyle w:val="TableParagraph"/>
              <w:spacing w:before="12"/>
              <w:rPr>
                <w:rFonts w:ascii="Microsoft JhengHei"/>
                <w:b/>
                <w:sz w:val="19"/>
              </w:rPr>
            </w:pPr>
          </w:p>
          <w:p>
            <w:pPr>
              <w:pStyle w:val="TableParagraph"/>
              <w:ind w:left="144" w:right="144"/>
              <w:jc w:val="center"/>
              <w:rPr>
                <w:sz w:val="21"/>
              </w:rPr>
            </w:pPr>
            <w:r>
              <w:rPr>
                <w:sz w:val="21"/>
              </w:rPr>
              <w:t>资格审查资料的特殊要求</w:t>
            </w:r>
          </w:p>
        </w:tc>
        <w:tc>
          <w:tcPr>
            <w:tcW w:w="4251" w:type="dxa"/>
          </w:tcPr>
          <w:p>
            <w:pPr>
              <w:pStyle w:val="TableParagraph"/>
              <w:spacing w:before="75"/>
              <w:ind w:left="103" w:right="3278"/>
              <w:rPr>
                <w:sz w:val="21"/>
              </w:rPr>
            </w:pPr>
            <w:r>
              <w:rPr>
                <w:rFonts w:ascii="Times New Roman" w:hAnsi="Times New Roman" w:eastAsia="Times New Roman"/>
                <w:sz w:val="32"/>
              </w:rPr>
              <w:t>□</w:t>
            </w:r>
            <w:r>
              <w:rPr>
                <w:sz w:val="21"/>
              </w:rPr>
              <w:t>无</w:t>
            </w:r>
          </w:p>
          <w:p>
            <w:pPr>
              <w:pStyle w:val="TableParagraph"/>
              <w:spacing w:before="30"/>
              <w:ind w:left="103" w:right="102"/>
              <w:rPr>
                <w:sz w:val="21"/>
              </w:rPr>
            </w:pPr>
            <w:r>
              <w:rPr>
                <w:rFonts w:ascii="Times New Roman" w:hAnsi="Times New Roman" w:eastAsia="Times New Roman"/>
                <w:sz w:val="32"/>
              </w:rPr>
              <w:t>□</w:t>
            </w:r>
            <w:r>
              <w:rPr>
                <w:sz w:val="21"/>
              </w:rPr>
              <w:t>有，具体要求：</w:t>
            </w:r>
          </w:p>
        </w:tc>
      </w:tr>
      <w:tr>
        <w:trPr>
          <w:trHeight w:val="917" w:hRule="exact"/>
        </w:trPr>
        <w:tc>
          <w:tcPr>
            <w:tcW w:w="1164" w:type="dxa"/>
          </w:tcPr>
          <w:p>
            <w:pPr>
              <w:pStyle w:val="TableParagraph"/>
              <w:spacing w:before="6"/>
              <w:rPr>
                <w:rFonts w:ascii="Microsoft JhengHei"/>
                <w:b/>
                <w:sz w:val="22"/>
              </w:rPr>
            </w:pPr>
          </w:p>
          <w:p>
            <w:pPr>
              <w:pStyle w:val="TableParagraph"/>
              <w:ind w:left="367" w:right="-12"/>
              <w:rPr>
                <w:rFonts w:ascii="Times New Roman"/>
                <w:sz w:val="21"/>
              </w:rPr>
            </w:pPr>
            <w:r>
              <w:rPr>
                <w:rFonts w:ascii="Times New Roman"/>
                <w:sz w:val="21"/>
              </w:rPr>
              <w:t>3.5.2</w:t>
            </w:r>
          </w:p>
        </w:tc>
        <w:tc>
          <w:tcPr>
            <w:tcW w:w="3908" w:type="dxa"/>
          </w:tcPr>
          <w:p>
            <w:pPr>
              <w:pStyle w:val="TableParagraph"/>
              <w:spacing w:before="9"/>
              <w:rPr>
                <w:rFonts w:ascii="Microsoft JhengHei"/>
                <w:b/>
                <w:sz w:val="19"/>
              </w:rPr>
            </w:pPr>
          </w:p>
          <w:p>
            <w:pPr>
              <w:pStyle w:val="TableParagraph"/>
              <w:ind w:left="144" w:right="144"/>
              <w:jc w:val="center"/>
              <w:rPr>
                <w:sz w:val="21"/>
              </w:rPr>
            </w:pPr>
            <w:r>
              <w:rPr>
                <w:sz w:val="21"/>
              </w:rPr>
              <w:t>近年财务状况的年份要求</w:t>
            </w:r>
          </w:p>
        </w:tc>
        <w:tc>
          <w:tcPr>
            <w:tcW w:w="4251" w:type="dxa"/>
          </w:tcPr>
          <w:p>
            <w:pPr>
              <w:pStyle w:val="TableParagraph"/>
              <w:spacing w:before="9"/>
              <w:rPr>
                <w:rFonts w:ascii="Microsoft JhengHei"/>
                <w:b/>
                <w:sz w:val="19"/>
              </w:rPr>
            </w:pPr>
          </w:p>
          <w:p>
            <w:pPr>
              <w:pStyle w:val="TableParagraph"/>
              <w:tabs>
                <w:tab w:pos="660" w:val="left" w:leader="none"/>
                <w:tab w:pos="1641" w:val="left" w:leader="none"/>
              </w:tabs>
              <w:ind w:left="103" w:right="102"/>
              <w:rPr>
                <w:sz w:val="21"/>
              </w:rPr>
            </w:pPr>
            <w:r>
              <w:rPr>
                <w:rFonts w:ascii="Times New Roman" w:eastAsia="Times New Roman"/>
                <w:w w:val="100"/>
                <w:sz w:val="21"/>
                <w:u w:val="single"/>
              </w:rPr>
              <w:t> </w:t>
            </w:r>
            <w:r>
              <w:rPr>
                <w:rFonts w:ascii="Times New Roman" w:eastAsia="Times New Roman"/>
                <w:sz w:val="21"/>
                <w:u w:val="single"/>
              </w:rPr>
              <w:tab/>
            </w:r>
            <w:r>
              <w:rPr>
                <w:sz w:val="21"/>
              </w:rPr>
              <w:t>年至</w:t>
            </w:r>
            <w:r>
              <w:rPr>
                <w:rFonts w:ascii="Times New Roman" w:eastAsia="Times New Roman"/>
                <w:sz w:val="21"/>
                <w:u w:val="single"/>
              </w:rPr>
              <w:t> </w:t>
              <w:tab/>
            </w:r>
            <w:r>
              <w:rPr>
                <w:sz w:val="21"/>
              </w:rPr>
              <w:t>年</w:t>
            </w:r>
          </w:p>
        </w:tc>
      </w:tr>
      <w:tr>
        <w:trPr>
          <w:trHeight w:val="915" w:hRule="exact"/>
        </w:trPr>
        <w:tc>
          <w:tcPr>
            <w:tcW w:w="1164" w:type="dxa"/>
          </w:tcPr>
          <w:p>
            <w:pPr>
              <w:pStyle w:val="TableParagraph"/>
              <w:spacing w:before="7"/>
              <w:rPr>
                <w:rFonts w:ascii="Microsoft JhengHei"/>
                <w:b/>
                <w:sz w:val="22"/>
              </w:rPr>
            </w:pPr>
          </w:p>
          <w:p>
            <w:pPr>
              <w:pStyle w:val="TableParagraph"/>
              <w:ind w:left="367" w:right="-12"/>
              <w:rPr>
                <w:rFonts w:ascii="Times New Roman"/>
                <w:sz w:val="21"/>
              </w:rPr>
            </w:pPr>
            <w:r>
              <w:rPr>
                <w:rFonts w:ascii="Times New Roman"/>
                <w:sz w:val="21"/>
              </w:rPr>
              <w:t>3.5.3</w:t>
            </w:r>
          </w:p>
        </w:tc>
        <w:tc>
          <w:tcPr>
            <w:tcW w:w="3908" w:type="dxa"/>
          </w:tcPr>
          <w:p>
            <w:pPr>
              <w:pStyle w:val="TableParagraph"/>
              <w:spacing w:before="10"/>
              <w:rPr>
                <w:rFonts w:ascii="Microsoft JhengHei"/>
                <w:b/>
                <w:sz w:val="19"/>
              </w:rPr>
            </w:pPr>
          </w:p>
          <w:p>
            <w:pPr>
              <w:pStyle w:val="TableParagraph"/>
              <w:ind w:left="144" w:right="144"/>
              <w:jc w:val="center"/>
              <w:rPr>
                <w:sz w:val="21"/>
              </w:rPr>
            </w:pPr>
            <w:r>
              <w:rPr>
                <w:sz w:val="21"/>
              </w:rPr>
              <w:t>近年完成的类似项目情况的时间要求</w:t>
            </w:r>
          </w:p>
        </w:tc>
        <w:tc>
          <w:tcPr>
            <w:tcW w:w="4251" w:type="dxa"/>
          </w:tcPr>
          <w:p>
            <w:pPr>
              <w:pStyle w:val="TableParagraph"/>
              <w:tabs>
                <w:tab w:pos="799" w:val="left" w:leader="none"/>
                <w:tab w:pos="1569" w:val="left" w:leader="none"/>
                <w:tab w:pos="2340" w:val="left" w:leader="none"/>
              </w:tabs>
              <w:spacing w:before="120"/>
              <w:ind w:left="242" w:right="102"/>
              <w:rPr>
                <w:sz w:val="21"/>
              </w:rPr>
            </w:pPr>
            <w:r>
              <w:rPr>
                <w:rFonts w:ascii="Times New Roman" w:eastAsia="Times New Roman"/>
                <w:w w:val="100"/>
                <w:sz w:val="21"/>
                <w:u w:val="single"/>
              </w:rPr>
              <w:t> </w:t>
            </w:r>
            <w:r>
              <w:rPr>
                <w:rFonts w:ascii="Times New Roman" w:eastAsia="Times New Roman"/>
                <w:sz w:val="21"/>
                <w:u w:val="single"/>
              </w:rPr>
              <w:tab/>
            </w:r>
            <w:r>
              <w:rPr>
                <w:sz w:val="21"/>
              </w:rPr>
              <w:t>年</w:t>
            </w:r>
            <w:r>
              <w:rPr>
                <w:rFonts w:ascii="Times New Roman" w:eastAsia="Times New Roman"/>
                <w:sz w:val="21"/>
                <w:u w:val="single"/>
              </w:rPr>
              <w:t> </w:t>
              <w:tab/>
            </w:r>
            <w:r>
              <w:rPr>
                <w:sz w:val="21"/>
              </w:rPr>
              <w:t>月</w:t>
            </w:r>
            <w:r>
              <w:rPr>
                <w:rFonts w:ascii="Times New Roman" w:eastAsia="Times New Roman"/>
                <w:sz w:val="21"/>
                <w:u w:val="single"/>
              </w:rPr>
              <w:t> </w:t>
              <w:tab/>
            </w:r>
            <w:r>
              <w:rPr>
                <w:sz w:val="21"/>
              </w:rPr>
              <w:t>日</w:t>
            </w:r>
          </w:p>
          <w:p>
            <w:pPr>
              <w:pStyle w:val="TableParagraph"/>
              <w:tabs>
                <w:tab w:pos="1397" w:val="left" w:leader="none"/>
                <w:tab w:pos="2167" w:val="left" w:leader="none"/>
                <w:tab w:pos="2940" w:val="left" w:leader="none"/>
              </w:tabs>
              <w:spacing w:before="166"/>
              <w:ind w:left="629" w:right="102"/>
              <w:rPr>
                <w:sz w:val="21"/>
              </w:rPr>
            </w:pPr>
            <w:r>
              <w:rPr>
                <w:sz w:val="21"/>
              </w:rPr>
              <w:t>至</w:t>
            </w:r>
            <w:r>
              <w:rPr>
                <w:rFonts w:ascii="Times New Roman" w:eastAsia="Times New Roman"/>
                <w:sz w:val="21"/>
                <w:u w:val="single"/>
              </w:rPr>
              <w:t> </w:t>
              <w:tab/>
            </w:r>
            <w:r>
              <w:rPr>
                <w:sz w:val="21"/>
              </w:rPr>
              <w:t>年</w:t>
            </w:r>
            <w:r>
              <w:rPr>
                <w:rFonts w:ascii="Times New Roman" w:eastAsia="Times New Roman"/>
                <w:sz w:val="21"/>
                <w:u w:val="single"/>
              </w:rPr>
              <w:t> </w:t>
              <w:tab/>
            </w:r>
            <w:r>
              <w:rPr>
                <w:sz w:val="21"/>
              </w:rPr>
              <w:t>月</w:t>
            </w:r>
            <w:r>
              <w:rPr>
                <w:rFonts w:ascii="Times New Roman" w:eastAsia="Times New Roman"/>
                <w:sz w:val="21"/>
                <w:u w:val="single"/>
              </w:rPr>
              <w:t> </w:t>
              <w:tab/>
            </w:r>
            <w:r>
              <w:rPr>
                <w:sz w:val="21"/>
              </w:rPr>
              <w:t>日</w:t>
            </w:r>
          </w:p>
        </w:tc>
      </w:tr>
      <w:tr>
        <w:trPr>
          <w:trHeight w:val="917" w:hRule="exact"/>
        </w:trPr>
        <w:tc>
          <w:tcPr>
            <w:tcW w:w="1164" w:type="dxa"/>
          </w:tcPr>
          <w:p>
            <w:pPr>
              <w:pStyle w:val="TableParagraph"/>
              <w:spacing w:before="9"/>
              <w:rPr>
                <w:rFonts w:ascii="Microsoft JhengHei"/>
                <w:b/>
                <w:sz w:val="22"/>
              </w:rPr>
            </w:pPr>
          </w:p>
          <w:p>
            <w:pPr>
              <w:pStyle w:val="TableParagraph"/>
              <w:ind w:left="367" w:right="-12"/>
              <w:rPr>
                <w:rFonts w:ascii="Times New Roman"/>
                <w:sz w:val="21"/>
              </w:rPr>
            </w:pPr>
            <w:r>
              <w:rPr>
                <w:rFonts w:ascii="Times New Roman"/>
                <w:sz w:val="21"/>
              </w:rPr>
              <w:t>3.5.5</w:t>
            </w:r>
          </w:p>
        </w:tc>
        <w:tc>
          <w:tcPr>
            <w:tcW w:w="3908" w:type="dxa"/>
          </w:tcPr>
          <w:p>
            <w:pPr>
              <w:pStyle w:val="TableParagraph"/>
              <w:spacing w:before="12"/>
              <w:rPr>
                <w:rFonts w:ascii="Microsoft JhengHei"/>
                <w:b/>
                <w:sz w:val="19"/>
              </w:rPr>
            </w:pPr>
          </w:p>
          <w:p>
            <w:pPr>
              <w:pStyle w:val="TableParagraph"/>
              <w:ind w:left="144" w:right="144"/>
              <w:jc w:val="center"/>
              <w:rPr>
                <w:sz w:val="21"/>
              </w:rPr>
            </w:pPr>
            <w:r>
              <w:rPr>
                <w:sz w:val="21"/>
              </w:rPr>
              <w:t>近年发生的诉讼及仲裁情况的时间要求</w:t>
            </w:r>
          </w:p>
        </w:tc>
        <w:tc>
          <w:tcPr>
            <w:tcW w:w="4251" w:type="dxa"/>
          </w:tcPr>
          <w:p>
            <w:pPr>
              <w:pStyle w:val="TableParagraph"/>
              <w:tabs>
                <w:tab w:pos="799" w:val="left" w:leader="none"/>
                <w:tab w:pos="1569" w:val="left" w:leader="none"/>
                <w:tab w:pos="2340" w:val="left" w:leader="none"/>
              </w:tabs>
              <w:spacing w:before="122"/>
              <w:ind w:left="242" w:right="102"/>
              <w:rPr>
                <w:sz w:val="21"/>
              </w:rPr>
            </w:pPr>
            <w:r>
              <w:rPr>
                <w:rFonts w:ascii="Times New Roman" w:eastAsia="Times New Roman"/>
                <w:w w:val="100"/>
                <w:sz w:val="21"/>
                <w:u w:val="single"/>
              </w:rPr>
              <w:t> </w:t>
            </w:r>
            <w:r>
              <w:rPr>
                <w:rFonts w:ascii="Times New Roman" w:eastAsia="Times New Roman"/>
                <w:sz w:val="21"/>
                <w:u w:val="single"/>
              </w:rPr>
              <w:tab/>
            </w:r>
            <w:r>
              <w:rPr>
                <w:sz w:val="21"/>
              </w:rPr>
              <w:t>年</w:t>
            </w:r>
            <w:r>
              <w:rPr>
                <w:rFonts w:ascii="Times New Roman" w:eastAsia="Times New Roman"/>
                <w:sz w:val="21"/>
                <w:u w:val="single"/>
              </w:rPr>
              <w:t> </w:t>
              <w:tab/>
            </w:r>
            <w:r>
              <w:rPr>
                <w:sz w:val="21"/>
              </w:rPr>
              <w:t>月</w:t>
            </w:r>
            <w:r>
              <w:rPr>
                <w:rFonts w:ascii="Times New Roman" w:eastAsia="Times New Roman"/>
                <w:sz w:val="21"/>
                <w:u w:val="single"/>
              </w:rPr>
              <w:t> </w:t>
              <w:tab/>
            </w:r>
            <w:r>
              <w:rPr>
                <w:sz w:val="21"/>
              </w:rPr>
              <w:t>日</w:t>
            </w:r>
          </w:p>
          <w:p>
            <w:pPr>
              <w:pStyle w:val="TableParagraph"/>
              <w:tabs>
                <w:tab w:pos="1397" w:val="left" w:leader="none"/>
                <w:tab w:pos="2167" w:val="left" w:leader="none"/>
                <w:tab w:pos="2940" w:val="left" w:leader="none"/>
              </w:tabs>
              <w:spacing w:before="164"/>
              <w:ind w:left="629" w:right="102"/>
              <w:rPr>
                <w:sz w:val="21"/>
              </w:rPr>
            </w:pPr>
            <w:r>
              <w:rPr>
                <w:sz w:val="21"/>
              </w:rPr>
              <w:t>至</w:t>
            </w:r>
            <w:r>
              <w:rPr>
                <w:rFonts w:ascii="Times New Roman" w:eastAsia="Times New Roman"/>
                <w:sz w:val="21"/>
                <w:u w:val="single"/>
              </w:rPr>
              <w:t> </w:t>
              <w:tab/>
            </w:r>
            <w:r>
              <w:rPr>
                <w:sz w:val="21"/>
              </w:rPr>
              <w:t>年</w:t>
            </w:r>
            <w:r>
              <w:rPr>
                <w:rFonts w:ascii="Times New Roman" w:eastAsia="Times New Roman"/>
                <w:sz w:val="21"/>
                <w:u w:val="single"/>
              </w:rPr>
              <w:t> </w:t>
              <w:tab/>
            </w:r>
            <w:r>
              <w:rPr>
                <w:sz w:val="21"/>
              </w:rPr>
              <w:t>月</w:t>
            </w:r>
            <w:r>
              <w:rPr>
                <w:rFonts w:ascii="Times New Roman" w:eastAsia="Times New Roman"/>
                <w:sz w:val="21"/>
                <w:u w:val="single"/>
              </w:rPr>
              <w:t> </w:t>
              <w:tab/>
            </w:r>
            <w:r>
              <w:rPr>
                <w:sz w:val="21"/>
              </w:rPr>
              <w:t>日</w:t>
            </w:r>
          </w:p>
        </w:tc>
      </w:tr>
      <w:tr>
        <w:trPr>
          <w:trHeight w:val="917" w:hRule="exact"/>
        </w:trPr>
        <w:tc>
          <w:tcPr>
            <w:tcW w:w="1164" w:type="dxa"/>
          </w:tcPr>
          <w:p>
            <w:pPr>
              <w:pStyle w:val="TableParagraph"/>
              <w:spacing w:before="6"/>
              <w:rPr>
                <w:rFonts w:ascii="Microsoft JhengHei"/>
                <w:b/>
                <w:sz w:val="22"/>
              </w:rPr>
            </w:pPr>
          </w:p>
          <w:p>
            <w:pPr>
              <w:pStyle w:val="TableParagraph"/>
              <w:ind w:left="367" w:right="-12"/>
              <w:rPr>
                <w:rFonts w:ascii="Times New Roman"/>
                <w:sz w:val="21"/>
              </w:rPr>
            </w:pPr>
            <w:r>
              <w:rPr>
                <w:rFonts w:ascii="Times New Roman"/>
                <w:sz w:val="21"/>
              </w:rPr>
              <w:t>3.6.1</w:t>
            </w:r>
          </w:p>
        </w:tc>
        <w:tc>
          <w:tcPr>
            <w:tcW w:w="3908" w:type="dxa"/>
          </w:tcPr>
          <w:p>
            <w:pPr>
              <w:pStyle w:val="TableParagraph"/>
              <w:spacing w:before="9"/>
              <w:rPr>
                <w:rFonts w:ascii="Microsoft JhengHei"/>
                <w:b/>
                <w:sz w:val="19"/>
              </w:rPr>
            </w:pPr>
          </w:p>
          <w:p>
            <w:pPr>
              <w:pStyle w:val="TableParagraph"/>
              <w:ind w:left="144" w:right="144"/>
              <w:jc w:val="center"/>
              <w:rPr>
                <w:sz w:val="21"/>
              </w:rPr>
            </w:pPr>
            <w:r>
              <w:rPr>
                <w:sz w:val="21"/>
              </w:rPr>
              <w:t>是否允许递交备选投标方案</w:t>
            </w:r>
          </w:p>
        </w:tc>
        <w:tc>
          <w:tcPr>
            <w:tcW w:w="4251" w:type="dxa"/>
          </w:tcPr>
          <w:p>
            <w:pPr>
              <w:pStyle w:val="TableParagraph"/>
              <w:spacing w:before="54"/>
              <w:ind w:left="103" w:right="102"/>
              <w:rPr>
                <w:sz w:val="21"/>
              </w:rPr>
            </w:pPr>
            <w:r>
              <w:rPr>
                <w:rFonts w:ascii="Times New Roman" w:hAnsi="Times New Roman" w:eastAsia="Times New Roman"/>
                <w:sz w:val="32"/>
              </w:rPr>
              <w:t>□</w:t>
            </w:r>
            <w:r>
              <w:rPr>
                <w:sz w:val="21"/>
              </w:rPr>
              <w:t>不允许</w:t>
            </w:r>
          </w:p>
          <w:p>
            <w:pPr>
              <w:pStyle w:val="TableParagraph"/>
              <w:spacing w:before="66"/>
              <w:ind w:left="103" w:right="3278"/>
              <w:rPr>
                <w:sz w:val="21"/>
              </w:rPr>
            </w:pPr>
            <w:r>
              <w:rPr>
                <w:rFonts w:ascii="Times New Roman" w:hAnsi="Times New Roman" w:eastAsia="Times New Roman"/>
                <w:sz w:val="32"/>
              </w:rPr>
              <w:t>□</w:t>
            </w:r>
            <w:r>
              <w:rPr>
                <w:sz w:val="21"/>
              </w:rPr>
              <w:t>允许</w:t>
            </w:r>
          </w:p>
        </w:tc>
      </w:tr>
      <w:tr>
        <w:trPr>
          <w:trHeight w:val="1330" w:hRule="exact"/>
        </w:trPr>
        <w:tc>
          <w:tcPr>
            <w:tcW w:w="1164" w:type="dxa"/>
          </w:tcPr>
          <w:p>
            <w:pPr>
              <w:pStyle w:val="TableParagraph"/>
              <w:spacing w:before="7"/>
              <w:rPr>
                <w:rFonts w:ascii="Microsoft JhengHei"/>
                <w:b/>
                <w:sz w:val="31"/>
              </w:rPr>
            </w:pPr>
          </w:p>
          <w:p>
            <w:pPr>
              <w:pStyle w:val="TableParagraph"/>
              <w:ind w:left="103" w:right="-12"/>
              <w:rPr>
                <w:sz w:val="21"/>
              </w:rPr>
            </w:pPr>
            <w:r>
              <w:rPr>
                <w:rFonts w:ascii="Times New Roman" w:eastAsia="Times New Roman"/>
                <w:spacing w:val="-6"/>
                <w:sz w:val="21"/>
              </w:rPr>
              <w:t>3.7.3A</w:t>
            </w:r>
            <w:r>
              <w:rPr>
                <w:spacing w:val="-6"/>
                <w:sz w:val="21"/>
              </w:rPr>
              <w:t>（</w:t>
            </w:r>
            <w:r>
              <w:rPr>
                <w:rFonts w:ascii="Times New Roman" w:eastAsia="Times New Roman"/>
                <w:spacing w:val="-6"/>
                <w:sz w:val="21"/>
              </w:rPr>
              <w:t>2</w:t>
            </w:r>
            <w:r>
              <w:rPr>
                <w:spacing w:val="-6"/>
                <w:sz w:val="21"/>
              </w:rPr>
              <w:t>）</w:t>
            </w:r>
          </w:p>
        </w:tc>
        <w:tc>
          <w:tcPr>
            <w:tcW w:w="3908" w:type="dxa"/>
          </w:tcPr>
          <w:p>
            <w:pPr>
              <w:pStyle w:val="TableParagraph"/>
              <w:rPr>
                <w:rFonts w:ascii="Microsoft JhengHei"/>
                <w:b/>
                <w:sz w:val="20"/>
              </w:rPr>
            </w:pPr>
          </w:p>
          <w:p>
            <w:pPr>
              <w:pStyle w:val="TableParagraph"/>
              <w:spacing w:before="7"/>
              <w:rPr>
                <w:rFonts w:ascii="Microsoft JhengHei"/>
                <w:b/>
                <w:sz w:val="11"/>
              </w:rPr>
            </w:pPr>
          </w:p>
          <w:p>
            <w:pPr>
              <w:pStyle w:val="TableParagraph"/>
              <w:ind w:left="144" w:right="144"/>
              <w:jc w:val="center"/>
              <w:rPr>
                <w:sz w:val="21"/>
              </w:rPr>
            </w:pPr>
            <w:r>
              <w:rPr>
                <w:sz w:val="21"/>
              </w:rPr>
              <w:t>投标文件副本份数及其他要求</w:t>
            </w:r>
          </w:p>
        </w:tc>
        <w:tc>
          <w:tcPr>
            <w:tcW w:w="4251" w:type="dxa"/>
          </w:tcPr>
          <w:p>
            <w:pPr>
              <w:pStyle w:val="TableParagraph"/>
              <w:spacing w:line="384" w:lineRule="auto" w:before="107"/>
              <w:ind w:left="103" w:right="1598"/>
              <w:rPr>
                <w:sz w:val="21"/>
              </w:rPr>
            </w:pPr>
            <w:r>
              <w:rPr>
                <w:sz w:val="21"/>
              </w:rPr>
              <w:t>投标文件副本份数： 是否要求提交电子版文件：</w:t>
            </w:r>
          </w:p>
          <w:p>
            <w:pPr>
              <w:pStyle w:val="TableParagraph"/>
              <w:spacing w:before="40"/>
              <w:ind w:left="103" w:right="102"/>
              <w:rPr>
                <w:sz w:val="21"/>
              </w:rPr>
            </w:pPr>
            <w:r>
              <w:rPr>
                <w:sz w:val="21"/>
              </w:rPr>
              <w:t>其他要求：</w:t>
            </w:r>
          </w:p>
        </w:tc>
      </w:tr>
    </w:tbl>
    <w:p>
      <w:pPr>
        <w:spacing w:after="0"/>
        <w:rPr>
          <w:sz w:val="21"/>
        </w:rPr>
        <w:sectPr>
          <w:footerReference w:type="default" r:id="rId6"/>
          <w:pgSz w:w="12240" w:h="15840"/>
          <w:pgMar w:footer="861" w:header="0" w:top="1440" w:bottom="1060" w:left="1580" w:right="110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908"/>
        <w:gridCol w:w="4251"/>
      </w:tblGrid>
      <w:tr>
        <w:trPr>
          <w:trHeight w:val="451" w:hRule="exact"/>
        </w:trPr>
        <w:tc>
          <w:tcPr>
            <w:tcW w:w="1164" w:type="dxa"/>
          </w:tcPr>
          <w:p>
            <w:pPr>
              <w:pStyle w:val="TableParagraph"/>
              <w:spacing w:before="40"/>
              <w:ind w:left="259" w:right="-12"/>
              <w:rPr>
                <w:rFonts w:ascii="Microsoft JhengHei" w:eastAsia="Microsoft JhengHei" w:hint="eastAsia"/>
                <w:b/>
                <w:sz w:val="21"/>
              </w:rPr>
            </w:pPr>
            <w:r>
              <w:rPr>
                <w:rFonts w:ascii="Microsoft JhengHei" w:eastAsia="Microsoft JhengHei" w:hint="eastAsia"/>
                <w:b/>
                <w:sz w:val="21"/>
              </w:rPr>
              <w:t>条款号</w:t>
            </w:r>
          </w:p>
        </w:tc>
        <w:tc>
          <w:tcPr>
            <w:tcW w:w="3908" w:type="dxa"/>
          </w:tcPr>
          <w:p>
            <w:pPr>
              <w:pStyle w:val="TableParagraph"/>
              <w:spacing w:before="40"/>
              <w:ind w:left="144" w:right="144"/>
              <w:jc w:val="center"/>
              <w:rPr>
                <w:rFonts w:ascii="Microsoft JhengHei" w:eastAsia="Microsoft JhengHei" w:hint="eastAsia"/>
                <w:b/>
                <w:sz w:val="21"/>
              </w:rPr>
            </w:pPr>
            <w:r>
              <w:rPr>
                <w:rFonts w:ascii="Microsoft JhengHei" w:eastAsia="Microsoft JhengHei" w:hint="eastAsia"/>
                <w:b/>
                <w:sz w:val="21"/>
              </w:rPr>
              <w:t>条款名称</w:t>
            </w:r>
          </w:p>
        </w:tc>
        <w:tc>
          <w:tcPr>
            <w:tcW w:w="4251" w:type="dxa"/>
          </w:tcPr>
          <w:p>
            <w:pPr>
              <w:pStyle w:val="TableParagraph"/>
              <w:spacing w:before="40"/>
              <w:ind w:left="1681" w:right="1679"/>
              <w:jc w:val="center"/>
              <w:rPr>
                <w:rFonts w:ascii="Microsoft JhengHei" w:eastAsia="Microsoft JhengHei" w:hint="eastAsia"/>
                <w:b/>
                <w:sz w:val="21"/>
              </w:rPr>
            </w:pPr>
            <w:r>
              <w:rPr>
                <w:rFonts w:ascii="Microsoft JhengHei" w:eastAsia="Microsoft JhengHei" w:hint="eastAsia"/>
                <w:b/>
                <w:sz w:val="21"/>
              </w:rPr>
              <w:t>编列内容</w:t>
            </w:r>
          </w:p>
        </w:tc>
      </w:tr>
      <w:tr>
        <w:trPr>
          <w:trHeight w:val="850" w:hRule="exact"/>
        </w:trPr>
        <w:tc>
          <w:tcPr>
            <w:tcW w:w="1164" w:type="dxa"/>
          </w:tcPr>
          <w:p>
            <w:pPr>
              <w:pStyle w:val="TableParagraph"/>
              <w:spacing w:before="10"/>
              <w:rPr>
                <w:rFonts w:ascii="Microsoft JhengHei"/>
                <w:b/>
                <w:sz w:val="17"/>
              </w:rPr>
            </w:pPr>
          </w:p>
          <w:p>
            <w:pPr>
              <w:pStyle w:val="TableParagraph"/>
              <w:spacing w:before="1"/>
              <w:ind w:left="103" w:right="-12"/>
              <w:rPr>
                <w:sz w:val="21"/>
              </w:rPr>
            </w:pPr>
            <w:r>
              <w:rPr>
                <w:rFonts w:ascii="Times New Roman" w:eastAsia="Times New Roman"/>
                <w:spacing w:val="-6"/>
                <w:sz w:val="21"/>
              </w:rPr>
              <w:t>3.7.3A</w:t>
            </w:r>
            <w:r>
              <w:rPr>
                <w:spacing w:val="-6"/>
                <w:sz w:val="21"/>
              </w:rPr>
              <w:t>（</w:t>
            </w:r>
            <w:r>
              <w:rPr>
                <w:rFonts w:ascii="Times New Roman" w:eastAsia="Times New Roman"/>
                <w:spacing w:val="-6"/>
                <w:sz w:val="21"/>
              </w:rPr>
              <w:t>3</w:t>
            </w:r>
            <w:r>
              <w:rPr>
                <w:spacing w:val="-6"/>
                <w:sz w:val="21"/>
              </w:rPr>
              <w:t>）</w:t>
            </w:r>
          </w:p>
        </w:tc>
        <w:tc>
          <w:tcPr>
            <w:tcW w:w="3908" w:type="dxa"/>
          </w:tcPr>
          <w:p>
            <w:pPr>
              <w:pStyle w:val="TableParagraph"/>
              <w:spacing w:before="13"/>
              <w:rPr>
                <w:rFonts w:ascii="Microsoft JhengHei"/>
                <w:b/>
                <w:sz w:val="16"/>
              </w:rPr>
            </w:pPr>
          </w:p>
          <w:p>
            <w:pPr>
              <w:pStyle w:val="TableParagraph"/>
              <w:spacing w:before="1"/>
              <w:ind w:left="144" w:right="144"/>
              <w:jc w:val="center"/>
              <w:rPr>
                <w:sz w:val="21"/>
              </w:rPr>
            </w:pPr>
            <w:r>
              <w:rPr>
                <w:sz w:val="21"/>
              </w:rPr>
              <w:t>投标文件是否需分册装订</w:t>
            </w:r>
          </w:p>
        </w:tc>
        <w:tc>
          <w:tcPr>
            <w:tcW w:w="4251" w:type="dxa"/>
          </w:tcPr>
          <w:p>
            <w:pPr>
              <w:pStyle w:val="TableParagraph"/>
              <w:spacing w:before="20"/>
              <w:ind w:left="103" w:right="102"/>
              <w:rPr>
                <w:sz w:val="21"/>
              </w:rPr>
            </w:pPr>
            <w:r>
              <w:rPr>
                <w:rFonts w:ascii="Times New Roman" w:hAnsi="Times New Roman" w:eastAsia="Times New Roman"/>
                <w:sz w:val="32"/>
              </w:rPr>
              <w:t>□</w:t>
            </w:r>
            <w:r>
              <w:rPr>
                <w:sz w:val="21"/>
              </w:rPr>
              <w:t>不需要</w:t>
            </w:r>
          </w:p>
          <w:p>
            <w:pPr>
              <w:pStyle w:val="TableParagraph"/>
              <w:spacing w:before="64"/>
              <w:ind w:left="103" w:right="102"/>
              <w:rPr>
                <w:sz w:val="21"/>
              </w:rPr>
            </w:pPr>
            <w:r>
              <w:rPr>
                <w:rFonts w:ascii="Times New Roman" w:hAnsi="Times New Roman" w:eastAsia="Times New Roman"/>
                <w:sz w:val="32"/>
              </w:rPr>
              <w:t>□</w:t>
            </w:r>
            <w:r>
              <w:rPr>
                <w:sz w:val="21"/>
              </w:rPr>
              <w:t>需要，分册装订要求：</w:t>
            </w:r>
          </w:p>
        </w:tc>
      </w:tr>
      <w:tr>
        <w:trPr>
          <w:trHeight w:val="449" w:hRule="exact"/>
        </w:trPr>
        <w:tc>
          <w:tcPr>
            <w:tcW w:w="1164" w:type="dxa"/>
          </w:tcPr>
          <w:p>
            <w:pPr>
              <w:pStyle w:val="TableParagraph"/>
              <w:spacing w:before="107"/>
              <w:ind w:left="103" w:right="-12"/>
              <w:rPr>
                <w:sz w:val="21"/>
              </w:rPr>
            </w:pPr>
            <w:r>
              <w:rPr>
                <w:rFonts w:ascii="Times New Roman" w:eastAsia="Times New Roman"/>
                <w:sz w:val="21"/>
              </w:rPr>
              <w:t>3.7.3</w:t>
            </w:r>
            <w:r>
              <w:rPr>
                <w:sz w:val="21"/>
              </w:rPr>
              <w:t>（</w:t>
            </w:r>
            <w:r>
              <w:rPr>
                <w:rFonts w:ascii="Times New Roman" w:eastAsia="Times New Roman"/>
                <w:sz w:val="21"/>
              </w:rPr>
              <w:t>B</w:t>
            </w:r>
            <w:r>
              <w:rPr>
                <w:sz w:val="21"/>
              </w:rPr>
              <w:t>）</w:t>
            </w:r>
          </w:p>
        </w:tc>
        <w:tc>
          <w:tcPr>
            <w:tcW w:w="3908" w:type="dxa"/>
          </w:tcPr>
          <w:p>
            <w:pPr>
              <w:pStyle w:val="TableParagraph"/>
              <w:spacing w:before="93"/>
              <w:ind w:left="144" w:right="144"/>
              <w:jc w:val="center"/>
              <w:rPr>
                <w:sz w:val="21"/>
              </w:rPr>
            </w:pPr>
            <w:r>
              <w:rPr>
                <w:sz w:val="21"/>
              </w:rPr>
              <w:t>投标文件所附证书证件要求</w:t>
            </w:r>
          </w:p>
        </w:tc>
        <w:tc>
          <w:tcPr>
            <w:tcW w:w="4251" w:type="dxa"/>
          </w:tcPr>
          <w:p>
            <w:pPr/>
          </w:p>
        </w:tc>
      </w:tr>
      <w:tr>
        <w:trPr>
          <w:trHeight w:val="451" w:hRule="exact"/>
        </w:trPr>
        <w:tc>
          <w:tcPr>
            <w:tcW w:w="1164" w:type="dxa"/>
          </w:tcPr>
          <w:p>
            <w:pPr>
              <w:pStyle w:val="TableParagraph"/>
              <w:spacing w:before="107"/>
              <w:ind w:left="103" w:right="-12"/>
              <w:rPr>
                <w:sz w:val="21"/>
              </w:rPr>
            </w:pPr>
            <w:r>
              <w:rPr>
                <w:rFonts w:ascii="Times New Roman" w:eastAsia="Times New Roman"/>
                <w:sz w:val="21"/>
              </w:rPr>
              <w:t>3.7.3</w:t>
            </w:r>
            <w:r>
              <w:rPr>
                <w:sz w:val="21"/>
              </w:rPr>
              <w:t>（</w:t>
            </w:r>
            <w:r>
              <w:rPr>
                <w:rFonts w:ascii="Times New Roman" w:eastAsia="Times New Roman"/>
                <w:sz w:val="21"/>
              </w:rPr>
              <w:t>B</w:t>
            </w:r>
            <w:r>
              <w:rPr>
                <w:sz w:val="21"/>
              </w:rPr>
              <w:t>）</w:t>
            </w:r>
          </w:p>
        </w:tc>
        <w:tc>
          <w:tcPr>
            <w:tcW w:w="3908" w:type="dxa"/>
          </w:tcPr>
          <w:p>
            <w:pPr>
              <w:pStyle w:val="TableParagraph"/>
              <w:spacing w:before="95"/>
              <w:ind w:left="144" w:right="144"/>
              <w:jc w:val="center"/>
              <w:rPr>
                <w:sz w:val="21"/>
              </w:rPr>
            </w:pPr>
            <w:r>
              <w:rPr>
                <w:sz w:val="21"/>
              </w:rPr>
              <w:t>投标文件签字或盖章要求</w:t>
            </w:r>
          </w:p>
        </w:tc>
        <w:tc>
          <w:tcPr>
            <w:tcW w:w="4251" w:type="dxa"/>
          </w:tcPr>
          <w:p>
            <w:pPr/>
          </w:p>
        </w:tc>
      </w:tr>
      <w:tr>
        <w:trPr>
          <w:trHeight w:val="449" w:hRule="exact"/>
        </w:trPr>
        <w:tc>
          <w:tcPr>
            <w:tcW w:w="1164" w:type="dxa"/>
          </w:tcPr>
          <w:p>
            <w:pPr>
              <w:pStyle w:val="TableParagraph"/>
              <w:spacing w:before="107"/>
              <w:ind w:left="103" w:right="-12"/>
              <w:rPr>
                <w:sz w:val="21"/>
              </w:rPr>
            </w:pPr>
            <w:r>
              <w:rPr>
                <w:rFonts w:ascii="Times New Roman" w:eastAsia="Times New Roman"/>
                <w:sz w:val="21"/>
              </w:rPr>
              <w:t>4.1.1</w:t>
            </w:r>
            <w:r>
              <w:rPr>
                <w:sz w:val="21"/>
              </w:rPr>
              <w:t>（</w:t>
            </w:r>
            <w:r>
              <w:rPr>
                <w:rFonts w:ascii="Times New Roman" w:eastAsia="Times New Roman"/>
                <w:sz w:val="21"/>
              </w:rPr>
              <w:t>B</w:t>
            </w:r>
            <w:r>
              <w:rPr>
                <w:sz w:val="21"/>
              </w:rPr>
              <w:t>）</w:t>
            </w:r>
          </w:p>
        </w:tc>
        <w:tc>
          <w:tcPr>
            <w:tcW w:w="3908" w:type="dxa"/>
          </w:tcPr>
          <w:p>
            <w:pPr>
              <w:pStyle w:val="TableParagraph"/>
              <w:spacing w:before="93"/>
              <w:ind w:left="144" w:right="144"/>
              <w:jc w:val="center"/>
              <w:rPr>
                <w:sz w:val="21"/>
              </w:rPr>
            </w:pPr>
            <w:r>
              <w:rPr>
                <w:sz w:val="21"/>
              </w:rPr>
              <w:t>投标文件加密要求</w:t>
            </w:r>
          </w:p>
        </w:tc>
        <w:tc>
          <w:tcPr>
            <w:tcW w:w="4251" w:type="dxa"/>
          </w:tcPr>
          <w:p>
            <w:pPr/>
          </w:p>
        </w:tc>
      </w:tr>
      <w:tr>
        <w:trPr>
          <w:trHeight w:val="2410" w:hRule="exact"/>
        </w:trPr>
        <w:tc>
          <w:tcPr>
            <w:tcW w:w="1164" w:type="dxa"/>
          </w:tcPr>
          <w:p>
            <w:pPr>
              <w:pStyle w:val="TableParagraph"/>
              <w:rPr>
                <w:rFonts w:ascii="Microsoft JhengHei"/>
                <w:b/>
                <w:sz w:val="20"/>
              </w:rPr>
            </w:pPr>
          </w:p>
          <w:p>
            <w:pPr>
              <w:pStyle w:val="TableParagraph"/>
              <w:rPr>
                <w:rFonts w:ascii="Microsoft JhengHei"/>
                <w:b/>
                <w:sz w:val="20"/>
              </w:rPr>
            </w:pPr>
          </w:p>
          <w:p>
            <w:pPr>
              <w:pStyle w:val="TableParagraph"/>
              <w:spacing w:before="7"/>
              <w:rPr>
                <w:rFonts w:ascii="Microsoft JhengHei"/>
                <w:b/>
                <w:sz w:val="25"/>
              </w:rPr>
            </w:pPr>
          </w:p>
          <w:p>
            <w:pPr>
              <w:pStyle w:val="TableParagraph"/>
              <w:ind w:left="367" w:right="-12"/>
              <w:rPr>
                <w:rFonts w:ascii="Times New Roman"/>
                <w:sz w:val="21"/>
              </w:rPr>
            </w:pPr>
            <w:r>
              <w:rPr>
                <w:rFonts w:ascii="Times New Roman"/>
                <w:sz w:val="21"/>
              </w:rPr>
              <w:t>4.1.2</w:t>
            </w:r>
          </w:p>
        </w:tc>
        <w:tc>
          <w:tcPr>
            <w:tcW w:w="3908" w:type="dxa"/>
          </w:tcPr>
          <w:p>
            <w:pPr>
              <w:pStyle w:val="TableParagraph"/>
              <w:rPr>
                <w:rFonts w:ascii="Microsoft JhengHei"/>
                <w:b/>
                <w:sz w:val="20"/>
              </w:rPr>
            </w:pPr>
          </w:p>
          <w:p>
            <w:pPr>
              <w:pStyle w:val="TableParagraph"/>
              <w:rPr>
                <w:rFonts w:ascii="Microsoft JhengHei"/>
                <w:b/>
                <w:sz w:val="20"/>
              </w:rPr>
            </w:pPr>
          </w:p>
          <w:p>
            <w:pPr>
              <w:pStyle w:val="TableParagraph"/>
              <w:spacing w:before="10"/>
              <w:rPr>
                <w:rFonts w:ascii="Microsoft JhengHei"/>
                <w:b/>
                <w:sz w:val="22"/>
              </w:rPr>
            </w:pPr>
          </w:p>
          <w:p>
            <w:pPr>
              <w:pStyle w:val="TableParagraph"/>
              <w:ind w:left="144" w:right="144"/>
              <w:jc w:val="center"/>
              <w:rPr>
                <w:sz w:val="21"/>
              </w:rPr>
            </w:pPr>
            <w:r>
              <w:rPr>
                <w:sz w:val="21"/>
              </w:rPr>
              <w:t>封套上应载明的信息</w:t>
            </w:r>
          </w:p>
        </w:tc>
        <w:tc>
          <w:tcPr>
            <w:tcW w:w="4251" w:type="dxa"/>
          </w:tcPr>
          <w:p>
            <w:pPr>
              <w:pStyle w:val="TableParagraph"/>
              <w:spacing w:line="350" w:lineRule="auto" w:before="74"/>
              <w:ind w:left="103" w:right="2858"/>
              <w:rPr>
                <w:sz w:val="21"/>
              </w:rPr>
            </w:pPr>
            <w:r>
              <w:rPr>
                <w:sz w:val="21"/>
              </w:rPr>
              <w:t>招标人名称： 招标人地址：</w:t>
            </w:r>
          </w:p>
          <w:p>
            <w:pPr>
              <w:pStyle w:val="TableParagraph"/>
              <w:tabs>
                <w:tab w:pos="1157" w:val="left" w:leader="none"/>
              </w:tabs>
              <w:spacing w:line="348" w:lineRule="auto" w:before="29"/>
              <w:ind w:left="103" w:right="102"/>
              <w:rPr>
                <w:sz w:val="21"/>
              </w:rPr>
            </w:pPr>
            <w:r>
              <w:rPr>
                <w:rFonts w:ascii="Times New Roman" w:eastAsia="Times New Roman"/>
                <w:w w:val="100"/>
                <w:sz w:val="21"/>
                <w:u w:val="single"/>
              </w:rPr>
              <w:t> </w:t>
            </w:r>
            <w:r>
              <w:rPr>
                <w:rFonts w:ascii="Times New Roman" w:eastAsia="Times New Roman"/>
                <w:sz w:val="21"/>
                <w:u w:val="single"/>
              </w:rPr>
              <w:tab/>
            </w:r>
            <w:r>
              <w:rPr>
                <w:sz w:val="21"/>
              </w:rPr>
              <w:t>（项目名称）监理招标项目投标 文件</w:t>
            </w:r>
          </w:p>
          <w:p>
            <w:pPr>
              <w:pStyle w:val="TableParagraph"/>
              <w:spacing w:before="31"/>
              <w:ind w:left="103" w:right="102"/>
              <w:rPr>
                <w:sz w:val="21"/>
              </w:rPr>
            </w:pPr>
            <w:r>
              <w:rPr>
                <w:sz w:val="21"/>
              </w:rPr>
              <w:t>招标项目编号：</w:t>
            </w:r>
          </w:p>
          <w:p>
            <w:pPr>
              <w:pStyle w:val="TableParagraph"/>
              <w:tabs>
                <w:tab w:pos="734" w:val="left" w:leader="none"/>
                <w:tab w:pos="1365" w:val="left" w:leader="none"/>
                <w:tab w:pos="1994" w:val="left" w:leader="none"/>
                <w:tab w:pos="2623" w:val="left" w:leader="none"/>
              </w:tabs>
              <w:spacing w:before="126"/>
              <w:ind w:left="103" w:right="102"/>
              <w:rPr>
                <w:sz w:val="21"/>
              </w:rPr>
            </w:pPr>
            <w:r>
              <w:rPr>
                <w:sz w:val="21"/>
              </w:rPr>
              <w:t>在</w:t>
            </w:r>
            <w:r>
              <w:rPr>
                <w:rFonts w:ascii="Times New Roman" w:eastAsia="Times New Roman"/>
                <w:sz w:val="21"/>
                <w:u w:val="single"/>
              </w:rPr>
              <w:t> </w:t>
              <w:tab/>
            </w:r>
            <w:r>
              <w:rPr>
                <w:sz w:val="21"/>
              </w:rPr>
              <w:t>年</w:t>
            </w:r>
            <w:r>
              <w:rPr>
                <w:rFonts w:ascii="Times New Roman" w:eastAsia="Times New Roman"/>
                <w:sz w:val="21"/>
                <w:u w:val="single"/>
              </w:rPr>
              <w:t> </w:t>
              <w:tab/>
            </w:r>
            <w:r>
              <w:rPr>
                <w:spacing w:val="-3"/>
                <w:sz w:val="21"/>
              </w:rPr>
              <w:t>月</w:t>
            </w:r>
            <w:r>
              <w:rPr>
                <w:rFonts w:ascii="Times New Roman" w:eastAsia="Times New Roman"/>
                <w:spacing w:val="-3"/>
                <w:sz w:val="21"/>
                <w:u w:val="single"/>
              </w:rPr>
              <w:t> </w:t>
              <w:tab/>
            </w:r>
            <w:r>
              <w:rPr>
                <w:sz w:val="21"/>
              </w:rPr>
              <w:t>日</w:t>
            </w:r>
            <w:r>
              <w:rPr>
                <w:rFonts w:ascii="Times New Roman" w:eastAsia="Times New Roman"/>
                <w:sz w:val="21"/>
                <w:u w:val="single"/>
              </w:rPr>
              <w:t> </w:t>
              <w:tab/>
            </w:r>
            <w:r>
              <w:rPr>
                <w:sz w:val="21"/>
              </w:rPr>
              <w:t>时前不得开启</w:t>
            </w:r>
          </w:p>
        </w:tc>
      </w:tr>
      <w:tr>
        <w:trPr>
          <w:trHeight w:val="451" w:hRule="exact"/>
        </w:trPr>
        <w:tc>
          <w:tcPr>
            <w:tcW w:w="1164" w:type="dxa"/>
          </w:tcPr>
          <w:p>
            <w:pPr>
              <w:pStyle w:val="TableParagraph"/>
              <w:spacing w:before="159"/>
              <w:ind w:left="367" w:right="-12"/>
              <w:rPr>
                <w:rFonts w:ascii="Times New Roman"/>
                <w:sz w:val="21"/>
              </w:rPr>
            </w:pPr>
            <w:r>
              <w:rPr>
                <w:rFonts w:ascii="Times New Roman"/>
                <w:sz w:val="21"/>
              </w:rPr>
              <w:t>4.2.1</w:t>
            </w:r>
          </w:p>
        </w:tc>
        <w:tc>
          <w:tcPr>
            <w:tcW w:w="3908" w:type="dxa"/>
          </w:tcPr>
          <w:p>
            <w:pPr>
              <w:pStyle w:val="TableParagraph"/>
              <w:spacing w:before="110"/>
              <w:ind w:left="144" w:right="144"/>
              <w:jc w:val="center"/>
              <w:rPr>
                <w:sz w:val="21"/>
              </w:rPr>
            </w:pPr>
            <w:r>
              <w:rPr>
                <w:sz w:val="21"/>
              </w:rPr>
              <w:t>投标截止时间</w:t>
            </w:r>
          </w:p>
        </w:tc>
        <w:tc>
          <w:tcPr>
            <w:tcW w:w="4251" w:type="dxa"/>
          </w:tcPr>
          <w:p>
            <w:pPr/>
          </w:p>
        </w:tc>
      </w:tr>
      <w:tr>
        <w:trPr>
          <w:trHeight w:val="449" w:hRule="exact"/>
        </w:trPr>
        <w:tc>
          <w:tcPr>
            <w:tcW w:w="1164" w:type="dxa"/>
          </w:tcPr>
          <w:p>
            <w:pPr>
              <w:pStyle w:val="TableParagraph"/>
              <w:spacing w:before="107"/>
              <w:ind w:left="103" w:right="-12"/>
              <w:rPr>
                <w:sz w:val="21"/>
              </w:rPr>
            </w:pPr>
            <w:r>
              <w:rPr>
                <w:rFonts w:ascii="Times New Roman" w:eastAsia="Times New Roman"/>
                <w:sz w:val="21"/>
              </w:rPr>
              <w:t>4.2.2</w:t>
            </w:r>
            <w:r>
              <w:rPr>
                <w:sz w:val="21"/>
              </w:rPr>
              <w:t>（</w:t>
            </w:r>
            <w:r>
              <w:rPr>
                <w:rFonts w:ascii="Times New Roman" w:eastAsia="Times New Roman"/>
                <w:sz w:val="21"/>
              </w:rPr>
              <w:t>A</w:t>
            </w:r>
            <w:r>
              <w:rPr>
                <w:sz w:val="21"/>
              </w:rPr>
              <w:t>）</w:t>
            </w:r>
          </w:p>
        </w:tc>
        <w:tc>
          <w:tcPr>
            <w:tcW w:w="3908" w:type="dxa"/>
          </w:tcPr>
          <w:p>
            <w:pPr>
              <w:pStyle w:val="TableParagraph"/>
              <w:spacing w:before="107"/>
              <w:ind w:left="144" w:right="144"/>
              <w:jc w:val="center"/>
              <w:rPr>
                <w:sz w:val="21"/>
              </w:rPr>
            </w:pPr>
            <w:r>
              <w:rPr>
                <w:sz w:val="21"/>
              </w:rPr>
              <w:t>递交投标文件地点</w:t>
            </w:r>
          </w:p>
        </w:tc>
        <w:tc>
          <w:tcPr>
            <w:tcW w:w="4251" w:type="dxa"/>
          </w:tcPr>
          <w:p>
            <w:pPr/>
          </w:p>
        </w:tc>
      </w:tr>
      <w:tr>
        <w:trPr>
          <w:trHeight w:val="812" w:hRule="exact"/>
        </w:trPr>
        <w:tc>
          <w:tcPr>
            <w:tcW w:w="1164" w:type="dxa"/>
          </w:tcPr>
          <w:p>
            <w:pPr>
              <w:pStyle w:val="TableParagraph"/>
              <w:spacing w:before="8"/>
              <w:rPr>
                <w:rFonts w:ascii="Microsoft JhengHei"/>
                <w:b/>
                <w:sz w:val="19"/>
              </w:rPr>
            </w:pPr>
          </w:p>
          <w:p>
            <w:pPr>
              <w:pStyle w:val="TableParagraph"/>
              <w:spacing w:before="1"/>
              <w:ind w:left="367" w:right="-12"/>
              <w:rPr>
                <w:rFonts w:ascii="Times New Roman"/>
                <w:sz w:val="21"/>
              </w:rPr>
            </w:pPr>
            <w:r>
              <w:rPr>
                <w:rFonts w:ascii="Times New Roman"/>
                <w:sz w:val="21"/>
              </w:rPr>
              <w:t>4.2.3</w:t>
            </w:r>
          </w:p>
        </w:tc>
        <w:tc>
          <w:tcPr>
            <w:tcW w:w="3908" w:type="dxa"/>
          </w:tcPr>
          <w:p>
            <w:pPr>
              <w:pStyle w:val="TableParagraph"/>
              <w:spacing w:before="11"/>
              <w:rPr>
                <w:rFonts w:ascii="Microsoft JhengHei"/>
                <w:b/>
                <w:sz w:val="16"/>
              </w:rPr>
            </w:pPr>
          </w:p>
          <w:p>
            <w:pPr>
              <w:pStyle w:val="TableParagraph"/>
              <w:spacing w:before="1"/>
              <w:ind w:left="144" w:right="144"/>
              <w:jc w:val="center"/>
              <w:rPr>
                <w:sz w:val="21"/>
              </w:rPr>
            </w:pPr>
            <w:r>
              <w:rPr>
                <w:sz w:val="21"/>
              </w:rPr>
              <w:t>投标文件是否退还</w:t>
            </w:r>
          </w:p>
        </w:tc>
        <w:tc>
          <w:tcPr>
            <w:tcW w:w="4251" w:type="dxa"/>
          </w:tcPr>
          <w:p>
            <w:pPr>
              <w:pStyle w:val="TableParagraph"/>
              <w:spacing w:before="23"/>
              <w:ind w:left="103" w:right="3278"/>
              <w:rPr>
                <w:sz w:val="24"/>
              </w:rPr>
            </w:pPr>
            <w:r>
              <w:rPr>
                <w:rFonts w:ascii="Times New Roman" w:hAnsi="Times New Roman" w:eastAsia="Times New Roman"/>
                <w:sz w:val="32"/>
              </w:rPr>
              <w:t>□</w:t>
            </w:r>
            <w:r>
              <w:rPr>
                <w:sz w:val="24"/>
              </w:rPr>
              <w:t>否</w:t>
            </w:r>
          </w:p>
          <w:p>
            <w:pPr>
              <w:pStyle w:val="TableParagraph"/>
              <w:spacing w:before="30"/>
              <w:ind w:left="103" w:right="102"/>
              <w:rPr>
                <w:sz w:val="21"/>
              </w:rPr>
            </w:pPr>
            <w:r>
              <w:rPr>
                <w:rFonts w:ascii="Times New Roman" w:hAnsi="Times New Roman" w:eastAsia="Times New Roman"/>
                <w:sz w:val="32"/>
              </w:rPr>
              <w:t>□</w:t>
            </w:r>
            <w:r>
              <w:rPr>
                <w:sz w:val="21"/>
              </w:rPr>
              <w:t>是，退还时间：</w:t>
            </w:r>
          </w:p>
        </w:tc>
      </w:tr>
      <w:tr>
        <w:trPr>
          <w:trHeight w:val="890" w:hRule="exact"/>
        </w:trPr>
        <w:tc>
          <w:tcPr>
            <w:tcW w:w="1164" w:type="dxa"/>
          </w:tcPr>
          <w:p>
            <w:pPr>
              <w:pStyle w:val="TableParagraph"/>
              <w:spacing w:before="15"/>
              <w:rPr>
                <w:rFonts w:ascii="Microsoft JhengHei"/>
                <w:b/>
                <w:sz w:val="18"/>
              </w:rPr>
            </w:pPr>
          </w:p>
          <w:p>
            <w:pPr>
              <w:pStyle w:val="TableParagraph"/>
              <w:ind w:left="158" w:right="-12"/>
              <w:rPr>
                <w:sz w:val="21"/>
              </w:rPr>
            </w:pPr>
            <w:r>
              <w:rPr>
                <w:rFonts w:ascii="Times New Roman" w:eastAsia="Times New Roman"/>
                <w:sz w:val="21"/>
              </w:rPr>
              <w:t>5.1</w:t>
            </w:r>
            <w:r>
              <w:rPr>
                <w:sz w:val="21"/>
              </w:rPr>
              <w:t>（</w:t>
            </w:r>
            <w:r>
              <w:rPr>
                <w:rFonts w:ascii="Times New Roman" w:eastAsia="Times New Roman"/>
                <w:sz w:val="21"/>
              </w:rPr>
              <w:t>A</w:t>
            </w:r>
            <w:r>
              <w:rPr>
                <w:sz w:val="21"/>
              </w:rPr>
              <w:t>）</w:t>
            </w:r>
          </w:p>
        </w:tc>
        <w:tc>
          <w:tcPr>
            <w:tcW w:w="3908" w:type="dxa"/>
          </w:tcPr>
          <w:p>
            <w:pPr>
              <w:pStyle w:val="TableParagraph"/>
              <w:spacing w:before="15"/>
              <w:rPr>
                <w:rFonts w:ascii="Microsoft JhengHei"/>
                <w:b/>
                <w:sz w:val="18"/>
              </w:rPr>
            </w:pPr>
          </w:p>
          <w:p>
            <w:pPr>
              <w:pStyle w:val="TableParagraph"/>
              <w:ind w:left="144" w:right="144"/>
              <w:jc w:val="center"/>
              <w:rPr>
                <w:sz w:val="21"/>
              </w:rPr>
            </w:pPr>
            <w:r>
              <w:rPr>
                <w:sz w:val="21"/>
              </w:rPr>
              <w:t>开标时间和地点</w:t>
            </w:r>
          </w:p>
        </w:tc>
        <w:tc>
          <w:tcPr>
            <w:tcW w:w="4251" w:type="dxa"/>
          </w:tcPr>
          <w:p>
            <w:pPr>
              <w:pStyle w:val="TableParagraph"/>
              <w:spacing w:line="440" w:lineRule="exact"/>
              <w:ind w:left="103" w:right="1598"/>
              <w:rPr>
                <w:sz w:val="21"/>
              </w:rPr>
            </w:pPr>
            <w:r>
              <w:rPr>
                <w:sz w:val="21"/>
              </w:rPr>
              <w:t>开标时间：同投标截止时间 开标地点：</w:t>
            </w:r>
          </w:p>
        </w:tc>
      </w:tr>
      <w:tr>
        <w:trPr>
          <w:trHeight w:val="449" w:hRule="exact"/>
        </w:trPr>
        <w:tc>
          <w:tcPr>
            <w:tcW w:w="1164" w:type="dxa"/>
          </w:tcPr>
          <w:p>
            <w:pPr>
              <w:pStyle w:val="TableParagraph"/>
              <w:spacing w:before="107"/>
              <w:ind w:left="103" w:right="-23"/>
              <w:rPr>
                <w:sz w:val="21"/>
              </w:rPr>
            </w:pPr>
            <w:r>
              <w:rPr>
                <w:rFonts w:ascii="Times New Roman" w:eastAsia="Times New Roman"/>
                <w:w w:val="100"/>
                <w:sz w:val="21"/>
              </w:rPr>
              <w:t>5.</w:t>
            </w:r>
            <w:r>
              <w:rPr>
                <w:rFonts w:ascii="Times New Roman" w:eastAsia="Times New Roman"/>
                <w:spacing w:val="-101"/>
                <w:w w:val="100"/>
                <w:sz w:val="21"/>
              </w:rPr>
              <w:t>2</w:t>
            </w:r>
            <w:r>
              <w:rPr>
                <w:spacing w:val="-1"/>
                <w:w w:val="100"/>
                <w:sz w:val="21"/>
              </w:rPr>
              <w:t>（</w:t>
            </w:r>
            <w:r>
              <w:rPr>
                <w:rFonts w:ascii="Times New Roman" w:eastAsia="Times New Roman"/>
                <w:w w:val="100"/>
                <w:sz w:val="21"/>
              </w:rPr>
              <w:t>4</w:t>
            </w:r>
            <w:r>
              <w:rPr>
                <w:spacing w:val="-209"/>
                <w:w w:val="100"/>
                <w:sz w:val="21"/>
              </w:rPr>
              <w:t>）</w:t>
            </w:r>
            <w:r>
              <w:rPr>
                <w:w w:val="100"/>
                <w:sz w:val="21"/>
              </w:rPr>
              <w:t>（</w:t>
            </w:r>
            <w:r>
              <w:rPr>
                <w:rFonts w:ascii="Times New Roman" w:eastAsia="Times New Roman"/>
                <w:spacing w:val="-2"/>
                <w:w w:val="100"/>
                <w:sz w:val="21"/>
              </w:rPr>
              <w:t>A</w:t>
            </w:r>
            <w:r>
              <w:rPr>
                <w:w w:val="100"/>
                <w:sz w:val="21"/>
              </w:rPr>
              <w:t>）</w:t>
            </w:r>
          </w:p>
        </w:tc>
        <w:tc>
          <w:tcPr>
            <w:tcW w:w="3908" w:type="dxa"/>
          </w:tcPr>
          <w:p>
            <w:pPr>
              <w:pStyle w:val="TableParagraph"/>
              <w:spacing w:before="107"/>
              <w:ind w:left="143" w:right="144"/>
              <w:jc w:val="center"/>
              <w:rPr>
                <w:sz w:val="21"/>
              </w:rPr>
            </w:pPr>
            <w:r>
              <w:rPr>
                <w:sz w:val="21"/>
              </w:rPr>
              <w:t>开标程序</w:t>
            </w:r>
          </w:p>
        </w:tc>
        <w:tc>
          <w:tcPr>
            <w:tcW w:w="4251" w:type="dxa"/>
          </w:tcPr>
          <w:p>
            <w:pPr>
              <w:pStyle w:val="TableParagraph"/>
              <w:spacing w:before="107"/>
              <w:ind w:left="103" w:right="102"/>
              <w:rPr>
                <w:sz w:val="21"/>
              </w:rPr>
            </w:pPr>
            <w:r>
              <w:rPr>
                <w:sz w:val="21"/>
              </w:rPr>
              <w:t>开标顺序：</w:t>
            </w:r>
          </w:p>
        </w:tc>
      </w:tr>
      <w:tr>
        <w:trPr>
          <w:trHeight w:val="1330" w:hRule="exact"/>
        </w:trPr>
        <w:tc>
          <w:tcPr>
            <w:tcW w:w="1164" w:type="dxa"/>
          </w:tcPr>
          <w:p>
            <w:pPr>
              <w:pStyle w:val="TableParagraph"/>
              <w:rPr>
                <w:rFonts w:ascii="Microsoft JhengHei"/>
                <w:b/>
                <w:sz w:val="20"/>
              </w:rPr>
            </w:pPr>
          </w:p>
          <w:p>
            <w:pPr>
              <w:pStyle w:val="TableParagraph"/>
              <w:spacing w:before="6"/>
              <w:rPr>
                <w:rFonts w:ascii="Microsoft JhengHei"/>
                <w:b/>
                <w:sz w:val="14"/>
              </w:rPr>
            </w:pPr>
          </w:p>
          <w:p>
            <w:pPr>
              <w:pStyle w:val="TableParagraph"/>
              <w:ind w:left="367" w:right="-12"/>
              <w:rPr>
                <w:rFonts w:ascii="Times New Roman"/>
                <w:sz w:val="21"/>
              </w:rPr>
            </w:pPr>
            <w:r>
              <w:rPr>
                <w:rFonts w:ascii="Times New Roman"/>
                <w:sz w:val="21"/>
              </w:rPr>
              <w:t>6.1.1</w:t>
            </w:r>
          </w:p>
        </w:tc>
        <w:tc>
          <w:tcPr>
            <w:tcW w:w="3908" w:type="dxa"/>
          </w:tcPr>
          <w:p>
            <w:pPr>
              <w:pStyle w:val="TableParagraph"/>
              <w:rPr>
                <w:rFonts w:ascii="Microsoft JhengHei"/>
                <w:b/>
                <w:sz w:val="20"/>
              </w:rPr>
            </w:pPr>
          </w:p>
          <w:p>
            <w:pPr>
              <w:pStyle w:val="TableParagraph"/>
              <w:spacing w:before="9"/>
              <w:rPr>
                <w:rFonts w:ascii="Microsoft JhengHei"/>
                <w:b/>
                <w:sz w:val="11"/>
              </w:rPr>
            </w:pPr>
          </w:p>
          <w:p>
            <w:pPr>
              <w:pStyle w:val="TableParagraph"/>
              <w:ind w:left="144" w:right="144"/>
              <w:jc w:val="center"/>
              <w:rPr>
                <w:sz w:val="21"/>
              </w:rPr>
            </w:pPr>
            <w:r>
              <w:rPr>
                <w:sz w:val="21"/>
              </w:rPr>
              <w:t>评标委员会的组建</w:t>
            </w:r>
          </w:p>
        </w:tc>
        <w:tc>
          <w:tcPr>
            <w:tcW w:w="4251" w:type="dxa"/>
          </w:tcPr>
          <w:p>
            <w:pPr>
              <w:pStyle w:val="TableParagraph"/>
              <w:tabs>
                <w:tab w:pos="2729" w:val="left" w:leader="none"/>
              </w:tabs>
              <w:spacing w:before="107"/>
              <w:ind w:left="103" w:right="102"/>
              <w:rPr>
                <w:sz w:val="21"/>
              </w:rPr>
            </w:pPr>
            <w:r>
              <w:rPr>
                <w:sz w:val="21"/>
              </w:rPr>
              <w:t>评标委员会构成：</w:t>
            </w:r>
            <w:r>
              <w:rPr>
                <w:rFonts w:ascii="Times New Roman" w:eastAsia="Times New Roman"/>
                <w:sz w:val="21"/>
                <w:u w:val="single"/>
              </w:rPr>
              <w:t> </w:t>
              <w:tab/>
            </w:r>
            <w:r>
              <w:rPr>
                <w:sz w:val="21"/>
              </w:rPr>
              <w:t>人</w:t>
            </w:r>
          </w:p>
          <w:p>
            <w:pPr>
              <w:pStyle w:val="TableParagraph"/>
              <w:tabs>
                <w:tab w:pos="2309" w:val="left" w:leader="none"/>
                <w:tab w:pos="3826" w:val="left" w:leader="none"/>
              </w:tabs>
              <w:spacing w:line="440" w:lineRule="atLeast" w:before="1"/>
              <w:ind w:left="103" w:right="-3"/>
              <w:rPr>
                <w:sz w:val="21"/>
              </w:rPr>
            </w:pPr>
            <w:r>
              <w:rPr>
                <w:sz w:val="21"/>
              </w:rPr>
              <w:t>其中招标人代表</w:t>
            </w:r>
            <w:r>
              <w:rPr>
                <w:rFonts w:ascii="Times New Roman" w:eastAsia="Times New Roman"/>
                <w:sz w:val="21"/>
                <w:u w:val="single"/>
              </w:rPr>
              <w:t> </w:t>
              <w:tab/>
            </w:r>
            <w:r>
              <w:rPr>
                <w:spacing w:val="-16"/>
                <w:sz w:val="21"/>
              </w:rPr>
              <w:t>人，专家</w:t>
            </w:r>
            <w:r>
              <w:rPr>
                <w:rFonts w:ascii="Times New Roman" w:eastAsia="Times New Roman"/>
                <w:spacing w:val="-16"/>
                <w:sz w:val="21"/>
                <w:u w:val="single"/>
              </w:rPr>
              <w:t> </w:t>
              <w:tab/>
            </w:r>
            <w:r>
              <w:rPr>
                <w:spacing w:val="-3"/>
                <w:sz w:val="21"/>
              </w:rPr>
              <w:t>人； </w:t>
            </w:r>
            <w:r>
              <w:rPr>
                <w:sz w:val="21"/>
              </w:rPr>
              <w:t>评标专家确定方式：</w:t>
            </w:r>
          </w:p>
        </w:tc>
      </w:tr>
      <w:tr>
        <w:trPr>
          <w:trHeight w:val="890" w:hRule="exact"/>
        </w:trPr>
        <w:tc>
          <w:tcPr>
            <w:tcW w:w="1164" w:type="dxa"/>
          </w:tcPr>
          <w:p>
            <w:pPr>
              <w:pStyle w:val="TableParagraph"/>
              <w:spacing w:before="12"/>
              <w:rPr>
                <w:rFonts w:ascii="Microsoft JhengHei"/>
                <w:b/>
                <w:sz w:val="21"/>
              </w:rPr>
            </w:pPr>
          </w:p>
          <w:p>
            <w:pPr>
              <w:pStyle w:val="TableParagraph"/>
              <w:ind w:left="367" w:right="-12"/>
              <w:rPr>
                <w:rFonts w:ascii="Times New Roman"/>
                <w:sz w:val="21"/>
              </w:rPr>
            </w:pPr>
            <w:r>
              <w:rPr>
                <w:rFonts w:ascii="Times New Roman"/>
                <w:sz w:val="21"/>
              </w:rPr>
              <w:t>6.3.2</w:t>
            </w:r>
          </w:p>
        </w:tc>
        <w:tc>
          <w:tcPr>
            <w:tcW w:w="3908" w:type="dxa"/>
          </w:tcPr>
          <w:p>
            <w:pPr>
              <w:pStyle w:val="TableParagraph"/>
              <w:spacing w:before="15"/>
              <w:rPr>
                <w:rFonts w:ascii="Microsoft JhengHei"/>
                <w:b/>
                <w:sz w:val="18"/>
              </w:rPr>
            </w:pPr>
          </w:p>
          <w:p>
            <w:pPr>
              <w:pStyle w:val="TableParagraph"/>
              <w:ind w:left="144" w:right="144"/>
              <w:jc w:val="center"/>
              <w:rPr>
                <w:sz w:val="21"/>
              </w:rPr>
            </w:pPr>
            <w:r>
              <w:rPr>
                <w:sz w:val="21"/>
              </w:rPr>
              <w:t>评标委员会推荐中标候选人的人数</w:t>
            </w:r>
          </w:p>
        </w:tc>
        <w:tc>
          <w:tcPr>
            <w:tcW w:w="4251" w:type="dxa"/>
          </w:tcPr>
          <w:p>
            <w:pPr/>
          </w:p>
        </w:tc>
      </w:tr>
      <w:tr>
        <w:trPr>
          <w:trHeight w:val="890" w:hRule="exact"/>
        </w:trPr>
        <w:tc>
          <w:tcPr>
            <w:tcW w:w="1164" w:type="dxa"/>
          </w:tcPr>
          <w:p>
            <w:pPr>
              <w:pStyle w:val="TableParagraph"/>
              <w:spacing w:before="12"/>
              <w:rPr>
                <w:rFonts w:ascii="Microsoft JhengHei"/>
                <w:b/>
                <w:sz w:val="21"/>
              </w:rPr>
            </w:pPr>
          </w:p>
          <w:p>
            <w:pPr>
              <w:pStyle w:val="TableParagraph"/>
              <w:ind w:left="242" w:right="240"/>
              <w:jc w:val="center"/>
              <w:rPr>
                <w:rFonts w:ascii="Times New Roman"/>
                <w:sz w:val="21"/>
              </w:rPr>
            </w:pPr>
            <w:r>
              <w:rPr>
                <w:rFonts w:ascii="Times New Roman"/>
                <w:sz w:val="21"/>
              </w:rPr>
              <w:t>7.1</w:t>
            </w:r>
          </w:p>
        </w:tc>
        <w:tc>
          <w:tcPr>
            <w:tcW w:w="3908" w:type="dxa"/>
          </w:tcPr>
          <w:p>
            <w:pPr>
              <w:pStyle w:val="TableParagraph"/>
              <w:rPr>
                <w:rFonts w:ascii="Microsoft JhengHei"/>
                <w:b/>
                <w:sz w:val="18"/>
              </w:rPr>
            </w:pPr>
          </w:p>
          <w:p>
            <w:pPr>
              <w:pStyle w:val="TableParagraph"/>
              <w:ind w:left="144" w:right="144"/>
              <w:jc w:val="center"/>
              <w:rPr>
                <w:sz w:val="21"/>
              </w:rPr>
            </w:pPr>
            <w:r>
              <w:rPr>
                <w:sz w:val="21"/>
              </w:rPr>
              <w:t>中标候选人公示媒介及期限</w:t>
            </w:r>
          </w:p>
        </w:tc>
        <w:tc>
          <w:tcPr>
            <w:tcW w:w="4251" w:type="dxa"/>
          </w:tcPr>
          <w:p>
            <w:pPr>
              <w:pStyle w:val="TableParagraph"/>
              <w:spacing w:before="107"/>
              <w:ind w:left="103" w:right="102"/>
              <w:rPr>
                <w:sz w:val="21"/>
              </w:rPr>
            </w:pPr>
            <w:r>
              <w:rPr>
                <w:sz w:val="21"/>
              </w:rPr>
              <w:t>公示媒介：</w:t>
            </w:r>
          </w:p>
          <w:p>
            <w:pPr>
              <w:pStyle w:val="TableParagraph"/>
              <w:tabs>
                <w:tab w:pos="2100" w:val="left" w:leader="none"/>
              </w:tabs>
              <w:spacing w:before="166"/>
              <w:ind w:left="103" w:right="102"/>
              <w:rPr>
                <w:sz w:val="21"/>
              </w:rPr>
            </w:pPr>
            <w:r>
              <w:rPr>
                <w:sz w:val="21"/>
              </w:rPr>
              <w:t>公示期限：</w:t>
            </w:r>
            <w:r>
              <w:rPr>
                <w:rFonts w:ascii="Times New Roman" w:eastAsia="Times New Roman"/>
                <w:sz w:val="21"/>
                <w:u w:val="single"/>
              </w:rPr>
              <w:t> </w:t>
              <w:tab/>
            </w:r>
            <w:r>
              <w:rPr>
                <w:sz w:val="21"/>
              </w:rPr>
              <w:t>日</w:t>
            </w:r>
          </w:p>
        </w:tc>
      </w:tr>
      <w:tr>
        <w:trPr>
          <w:trHeight w:val="890" w:hRule="exact"/>
        </w:trPr>
        <w:tc>
          <w:tcPr>
            <w:tcW w:w="1164" w:type="dxa"/>
          </w:tcPr>
          <w:p>
            <w:pPr>
              <w:pStyle w:val="TableParagraph"/>
              <w:spacing w:before="12"/>
              <w:rPr>
                <w:rFonts w:ascii="Microsoft JhengHei"/>
                <w:b/>
                <w:sz w:val="21"/>
              </w:rPr>
            </w:pPr>
          </w:p>
          <w:p>
            <w:pPr>
              <w:pStyle w:val="TableParagraph"/>
              <w:ind w:left="242" w:right="240"/>
              <w:jc w:val="center"/>
              <w:rPr>
                <w:rFonts w:ascii="Times New Roman"/>
                <w:sz w:val="21"/>
              </w:rPr>
            </w:pPr>
            <w:r>
              <w:rPr>
                <w:rFonts w:ascii="Times New Roman"/>
                <w:sz w:val="21"/>
              </w:rPr>
              <w:t>7.4</w:t>
            </w:r>
          </w:p>
        </w:tc>
        <w:tc>
          <w:tcPr>
            <w:tcW w:w="3908" w:type="dxa"/>
          </w:tcPr>
          <w:p>
            <w:pPr>
              <w:pStyle w:val="TableParagraph"/>
              <w:spacing w:before="15"/>
              <w:rPr>
                <w:rFonts w:ascii="Microsoft JhengHei"/>
                <w:b/>
                <w:sz w:val="18"/>
              </w:rPr>
            </w:pPr>
          </w:p>
          <w:p>
            <w:pPr>
              <w:pStyle w:val="TableParagraph"/>
              <w:ind w:left="144" w:right="144"/>
              <w:jc w:val="center"/>
              <w:rPr>
                <w:sz w:val="21"/>
              </w:rPr>
            </w:pPr>
            <w:r>
              <w:rPr>
                <w:sz w:val="21"/>
              </w:rPr>
              <w:t>是否授权评标委员会确定中标人</w:t>
            </w:r>
          </w:p>
        </w:tc>
        <w:tc>
          <w:tcPr>
            <w:tcW w:w="4251" w:type="dxa"/>
          </w:tcPr>
          <w:p>
            <w:pPr>
              <w:pStyle w:val="TableParagraph"/>
              <w:spacing w:before="54"/>
              <w:ind w:left="103" w:right="3278"/>
              <w:rPr>
                <w:sz w:val="21"/>
              </w:rPr>
            </w:pPr>
            <w:r>
              <w:rPr>
                <w:rFonts w:ascii="Times New Roman" w:hAnsi="Times New Roman" w:eastAsia="Times New Roman"/>
                <w:sz w:val="32"/>
              </w:rPr>
              <w:t>□</w:t>
            </w:r>
            <w:r>
              <w:rPr>
                <w:sz w:val="21"/>
              </w:rPr>
              <w:t>是</w:t>
            </w:r>
          </w:p>
          <w:p>
            <w:pPr>
              <w:pStyle w:val="TableParagraph"/>
              <w:spacing w:before="73"/>
              <w:ind w:left="103" w:right="3278"/>
              <w:rPr>
                <w:sz w:val="21"/>
              </w:rPr>
            </w:pPr>
            <w:r>
              <w:rPr>
                <w:rFonts w:ascii="Times New Roman" w:hAnsi="Times New Roman" w:eastAsia="Times New Roman"/>
                <w:sz w:val="32"/>
              </w:rPr>
              <w:t>□</w:t>
            </w:r>
            <w:r>
              <w:rPr>
                <w:sz w:val="21"/>
              </w:rPr>
              <w:t>否</w:t>
            </w:r>
          </w:p>
        </w:tc>
      </w:tr>
    </w:tbl>
    <w:p>
      <w:pPr>
        <w:spacing w:after="0"/>
        <w:rPr>
          <w:sz w:val="21"/>
        </w:rPr>
        <w:sectPr>
          <w:footerReference w:type="default" r:id="rId7"/>
          <w:pgSz w:w="12240" w:h="15840"/>
          <w:pgMar w:footer="861" w:header="0" w:top="1440" w:bottom="1060" w:left="1580" w:right="1100"/>
          <w:pgNumType w:start="11"/>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3908"/>
        <w:gridCol w:w="4251"/>
      </w:tblGrid>
      <w:tr>
        <w:trPr>
          <w:trHeight w:val="451" w:hRule="exact"/>
        </w:trPr>
        <w:tc>
          <w:tcPr>
            <w:tcW w:w="1164" w:type="dxa"/>
          </w:tcPr>
          <w:p>
            <w:pPr>
              <w:pStyle w:val="TableParagraph"/>
              <w:spacing w:before="40"/>
              <w:ind w:left="242" w:right="242"/>
              <w:jc w:val="center"/>
              <w:rPr>
                <w:rFonts w:ascii="Microsoft JhengHei" w:eastAsia="Microsoft JhengHei" w:hint="eastAsia"/>
                <w:b/>
                <w:sz w:val="21"/>
              </w:rPr>
            </w:pPr>
            <w:r>
              <w:rPr>
                <w:rFonts w:ascii="Microsoft JhengHei" w:eastAsia="Microsoft JhengHei" w:hint="eastAsia"/>
                <w:b/>
                <w:sz w:val="21"/>
              </w:rPr>
              <w:t>条款号</w:t>
            </w:r>
          </w:p>
        </w:tc>
        <w:tc>
          <w:tcPr>
            <w:tcW w:w="3908" w:type="dxa"/>
          </w:tcPr>
          <w:p>
            <w:pPr>
              <w:pStyle w:val="TableParagraph"/>
              <w:spacing w:before="40"/>
              <w:ind w:left="144" w:right="144"/>
              <w:jc w:val="center"/>
              <w:rPr>
                <w:rFonts w:ascii="Microsoft JhengHei" w:eastAsia="Microsoft JhengHei" w:hint="eastAsia"/>
                <w:b/>
                <w:sz w:val="21"/>
              </w:rPr>
            </w:pPr>
            <w:r>
              <w:rPr>
                <w:rFonts w:ascii="Microsoft JhengHei" w:eastAsia="Microsoft JhengHei" w:hint="eastAsia"/>
                <w:b/>
                <w:sz w:val="21"/>
              </w:rPr>
              <w:t>条款名称</w:t>
            </w:r>
          </w:p>
        </w:tc>
        <w:tc>
          <w:tcPr>
            <w:tcW w:w="4251" w:type="dxa"/>
          </w:tcPr>
          <w:p>
            <w:pPr>
              <w:pStyle w:val="TableParagraph"/>
              <w:spacing w:before="40"/>
              <w:ind w:left="1681" w:right="1679"/>
              <w:jc w:val="center"/>
              <w:rPr>
                <w:rFonts w:ascii="Microsoft JhengHei" w:eastAsia="Microsoft JhengHei" w:hint="eastAsia"/>
                <w:b/>
                <w:sz w:val="21"/>
              </w:rPr>
            </w:pPr>
            <w:r>
              <w:rPr>
                <w:rFonts w:ascii="Microsoft JhengHei" w:eastAsia="Microsoft JhengHei" w:hint="eastAsia"/>
                <w:b/>
                <w:sz w:val="21"/>
              </w:rPr>
              <w:t>编列内容</w:t>
            </w:r>
          </w:p>
        </w:tc>
      </w:tr>
      <w:tr>
        <w:trPr>
          <w:trHeight w:val="1649" w:hRule="exact"/>
        </w:trPr>
        <w:tc>
          <w:tcPr>
            <w:tcW w:w="1164" w:type="dxa"/>
          </w:tcPr>
          <w:p>
            <w:pPr>
              <w:pStyle w:val="TableParagraph"/>
              <w:rPr>
                <w:rFonts w:ascii="Microsoft JhengHei"/>
                <w:b/>
                <w:sz w:val="20"/>
              </w:rPr>
            </w:pPr>
          </w:p>
          <w:p>
            <w:pPr>
              <w:pStyle w:val="TableParagraph"/>
              <w:spacing w:before="8"/>
              <w:rPr>
                <w:rFonts w:ascii="Microsoft JhengHei"/>
                <w:b/>
                <w:sz w:val="23"/>
              </w:rPr>
            </w:pPr>
          </w:p>
          <w:p>
            <w:pPr>
              <w:pStyle w:val="TableParagraph"/>
              <w:ind w:left="242" w:right="240"/>
              <w:jc w:val="center"/>
              <w:rPr>
                <w:rFonts w:ascii="Times New Roman"/>
                <w:sz w:val="21"/>
              </w:rPr>
            </w:pPr>
            <w:r>
              <w:rPr>
                <w:rFonts w:ascii="Times New Roman"/>
                <w:sz w:val="21"/>
              </w:rPr>
              <w:t>7.6.1</w:t>
            </w:r>
          </w:p>
        </w:tc>
        <w:tc>
          <w:tcPr>
            <w:tcW w:w="3908" w:type="dxa"/>
          </w:tcPr>
          <w:p>
            <w:pPr>
              <w:pStyle w:val="TableParagraph"/>
              <w:rPr>
                <w:rFonts w:ascii="Microsoft JhengHei"/>
                <w:b/>
                <w:sz w:val="20"/>
              </w:rPr>
            </w:pPr>
          </w:p>
          <w:p>
            <w:pPr>
              <w:pStyle w:val="TableParagraph"/>
              <w:spacing w:before="11"/>
              <w:rPr>
                <w:rFonts w:ascii="Microsoft JhengHei"/>
                <w:b/>
                <w:sz w:val="20"/>
              </w:rPr>
            </w:pPr>
          </w:p>
          <w:p>
            <w:pPr>
              <w:pStyle w:val="TableParagraph"/>
              <w:ind w:left="143" w:right="144"/>
              <w:jc w:val="center"/>
              <w:rPr>
                <w:sz w:val="21"/>
              </w:rPr>
            </w:pPr>
            <w:r>
              <w:rPr>
                <w:sz w:val="21"/>
              </w:rPr>
              <w:t>履约保证金</w:t>
            </w:r>
          </w:p>
        </w:tc>
        <w:tc>
          <w:tcPr>
            <w:tcW w:w="4251" w:type="dxa"/>
          </w:tcPr>
          <w:p>
            <w:pPr>
              <w:pStyle w:val="TableParagraph"/>
              <w:spacing w:before="74"/>
              <w:ind w:left="103" w:right="102"/>
              <w:rPr>
                <w:sz w:val="21"/>
              </w:rPr>
            </w:pPr>
            <w:r>
              <w:rPr>
                <w:sz w:val="21"/>
              </w:rPr>
              <w:t>是否要求中标人提交履约保证金：</w:t>
            </w:r>
          </w:p>
          <w:p>
            <w:pPr>
              <w:pStyle w:val="TableParagraph"/>
              <w:spacing w:before="70"/>
              <w:ind w:left="103" w:right="102"/>
              <w:rPr>
                <w:sz w:val="21"/>
              </w:rPr>
            </w:pPr>
            <w:r>
              <w:rPr>
                <w:rFonts w:ascii="Times New Roman" w:hAnsi="Times New Roman" w:eastAsia="Times New Roman"/>
                <w:sz w:val="32"/>
              </w:rPr>
              <w:t>□</w:t>
            </w:r>
            <w:r>
              <w:rPr>
                <w:sz w:val="21"/>
              </w:rPr>
              <w:t>要求，履约保证金的形式：</w:t>
            </w:r>
          </w:p>
          <w:p>
            <w:pPr>
              <w:pStyle w:val="TableParagraph"/>
              <w:spacing w:before="120"/>
              <w:ind w:left="943" w:right="102"/>
              <w:rPr>
                <w:sz w:val="21"/>
              </w:rPr>
            </w:pPr>
            <w:r>
              <w:rPr>
                <w:sz w:val="21"/>
              </w:rPr>
              <w:t>履约保证金的金额：</w:t>
            </w:r>
          </w:p>
          <w:p>
            <w:pPr>
              <w:pStyle w:val="TableParagraph"/>
              <w:spacing w:before="77"/>
              <w:ind w:left="103" w:right="102"/>
              <w:rPr>
                <w:sz w:val="21"/>
              </w:rPr>
            </w:pPr>
            <w:r>
              <w:rPr>
                <w:rFonts w:ascii="Times New Roman" w:hAnsi="Times New Roman" w:eastAsia="Times New Roman"/>
                <w:sz w:val="32"/>
              </w:rPr>
              <w:t>□</w:t>
            </w:r>
            <w:r>
              <w:rPr>
                <w:sz w:val="21"/>
              </w:rPr>
              <w:t>不要求</w:t>
            </w:r>
          </w:p>
        </w:tc>
      </w:tr>
      <w:tr>
        <w:trPr>
          <w:trHeight w:val="890" w:hRule="exact"/>
        </w:trPr>
        <w:tc>
          <w:tcPr>
            <w:tcW w:w="1164" w:type="dxa"/>
          </w:tcPr>
          <w:p>
            <w:pPr>
              <w:pStyle w:val="TableParagraph"/>
              <w:spacing w:before="12"/>
              <w:rPr>
                <w:rFonts w:ascii="Microsoft JhengHei"/>
                <w:b/>
                <w:sz w:val="21"/>
              </w:rPr>
            </w:pPr>
          </w:p>
          <w:p>
            <w:pPr>
              <w:pStyle w:val="TableParagraph"/>
              <w:jc w:val="center"/>
              <w:rPr>
                <w:rFonts w:ascii="Times New Roman"/>
                <w:sz w:val="21"/>
              </w:rPr>
            </w:pPr>
            <w:r>
              <w:rPr>
                <w:rFonts w:ascii="Times New Roman"/>
                <w:w w:val="100"/>
                <w:sz w:val="21"/>
              </w:rPr>
              <w:t>9</w:t>
            </w:r>
          </w:p>
        </w:tc>
        <w:tc>
          <w:tcPr>
            <w:tcW w:w="3908" w:type="dxa"/>
          </w:tcPr>
          <w:p>
            <w:pPr>
              <w:pStyle w:val="TableParagraph"/>
              <w:spacing w:before="15"/>
              <w:rPr>
                <w:rFonts w:ascii="Microsoft JhengHei"/>
                <w:b/>
                <w:sz w:val="18"/>
              </w:rPr>
            </w:pPr>
          </w:p>
          <w:p>
            <w:pPr>
              <w:pStyle w:val="TableParagraph"/>
              <w:ind w:left="144" w:right="144"/>
              <w:jc w:val="center"/>
              <w:rPr>
                <w:sz w:val="21"/>
              </w:rPr>
            </w:pPr>
            <w:r>
              <w:rPr>
                <w:sz w:val="21"/>
              </w:rPr>
              <w:t>是否采用电子招标投标</w:t>
            </w:r>
          </w:p>
        </w:tc>
        <w:tc>
          <w:tcPr>
            <w:tcW w:w="4251" w:type="dxa"/>
          </w:tcPr>
          <w:p>
            <w:pPr>
              <w:pStyle w:val="TableParagraph"/>
              <w:spacing w:before="27"/>
              <w:ind w:left="103" w:right="3278"/>
              <w:rPr>
                <w:sz w:val="21"/>
              </w:rPr>
            </w:pPr>
            <w:r>
              <w:rPr>
                <w:rFonts w:ascii="Times New Roman" w:hAnsi="Times New Roman" w:eastAsia="Times New Roman"/>
                <w:sz w:val="32"/>
              </w:rPr>
              <w:t>□</w:t>
            </w:r>
            <w:r>
              <w:rPr>
                <w:sz w:val="21"/>
              </w:rPr>
              <w:t>否</w:t>
            </w:r>
          </w:p>
          <w:p>
            <w:pPr>
              <w:pStyle w:val="TableParagraph"/>
              <w:spacing w:before="61"/>
              <w:ind w:left="103" w:right="102"/>
              <w:rPr>
                <w:sz w:val="21"/>
              </w:rPr>
            </w:pPr>
            <w:r>
              <w:rPr>
                <w:rFonts w:ascii="Times New Roman" w:hAnsi="Times New Roman" w:eastAsia="Times New Roman"/>
                <w:sz w:val="32"/>
              </w:rPr>
              <w:t>□</w:t>
            </w:r>
            <w:r>
              <w:rPr>
                <w:sz w:val="21"/>
              </w:rPr>
              <w:t>是，具体要求：</w:t>
            </w:r>
          </w:p>
        </w:tc>
      </w:tr>
      <w:tr>
        <w:trPr>
          <w:trHeight w:val="891" w:hRule="exact"/>
        </w:trPr>
        <w:tc>
          <w:tcPr>
            <w:tcW w:w="1164" w:type="dxa"/>
          </w:tcPr>
          <w:p>
            <w:pPr>
              <w:pStyle w:val="TableParagraph"/>
              <w:spacing w:before="12"/>
              <w:rPr>
                <w:rFonts w:ascii="Microsoft JhengHei"/>
                <w:b/>
                <w:sz w:val="21"/>
              </w:rPr>
            </w:pPr>
          </w:p>
          <w:p>
            <w:pPr>
              <w:pStyle w:val="TableParagraph"/>
              <w:ind w:left="242" w:right="242"/>
              <w:jc w:val="center"/>
              <w:rPr>
                <w:rFonts w:ascii="Times New Roman"/>
                <w:sz w:val="21"/>
              </w:rPr>
            </w:pPr>
            <w:r>
              <w:rPr>
                <w:rFonts w:ascii="Times New Roman"/>
                <w:sz w:val="21"/>
              </w:rPr>
              <w:t>10</w:t>
            </w:r>
          </w:p>
        </w:tc>
        <w:tc>
          <w:tcPr>
            <w:tcW w:w="3908" w:type="dxa"/>
          </w:tcPr>
          <w:p>
            <w:pPr>
              <w:pStyle w:val="TableParagraph"/>
              <w:spacing w:before="15"/>
              <w:rPr>
                <w:rFonts w:ascii="Microsoft JhengHei"/>
                <w:b/>
                <w:sz w:val="18"/>
              </w:rPr>
            </w:pPr>
          </w:p>
          <w:p>
            <w:pPr>
              <w:pStyle w:val="TableParagraph"/>
              <w:ind w:left="144" w:right="144"/>
              <w:jc w:val="center"/>
              <w:rPr>
                <w:sz w:val="21"/>
              </w:rPr>
            </w:pPr>
            <w:r>
              <w:rPr>
                <w:sz w:val="21"/>
              </w:rPr>
              <w:t>需要补充的其他内容</w:t>
            </w:r>
          </w:p>
        </w:tc>
        <w:tc>
          <w:tcPr>
            <w:tcW w:w="4251" w:type="dxa"/>
          </w:tcPr>
          <w:p>
            <w:pPr/>
          </w:p>
        </w:tc>
      </w:tr>
      <w:tr>
        <w:trPr>
          <w:trHeight w:val="449" w:hRule="exact"/>
        </w:trPr>
        <w:tc>
          <w:tcPr>
            <w:tcW w:w="1164" w:type="dxa"/>
          </w:tcPr>
          <w:p>
            <w:pPr>
              <w:pStyle w:val="TableParagraph"/>
              <w:spacing w:before="156"/>
              <w:ind w:left="242" w:right="240"/>
              <w:jc w:val="center"/>
              <w:rPr>
                <w:rFonts w:ascii="Times New Roman" w:hAnsi="Times New Roman"/>
                <w:sz w:val="21"/>
              </w:rPr>
            </w:pPr>
            <w:r>
              <w:rPr>
                <w:rFonts w:ascii="Times New Roman" w:hAnsi="Times New Roman"/>
                <w:sz w:val="21"/>
              </w:rPr>
              <w:t>……</w:t>
            </w:r>
          </w:p>
        </w:tc>
        <w:tc>
          <w:tcPr>
            <w:tcW w:w="8159" w:type="dxa"/>
            <w:gridSpan w:val="2"/>
          </w:tcPr>
          <w:p>
            <w:pPr>
              <w:pStyle w:val="TableParagraph"/>
              <w:spacing w:before="156"/>
              <w:ind w:left="3845" w:right="3843"/>
              <w:jc w:val="center"/>
              <w:rPr>
                <w:rFonts w:ascii="Times New Roman" w:hAnsi="Times New Roman"/>
                <w:sz w:val="21"/>
              </w:rPr>
            </w:pPr>
            <w:r>
              <w:rPr>
                <w:rFonts w:ascii="Times New Roman" w:hAnsi="Times New Roman"/>
                <w:sz w:val="21"/>
              </w:rPr>
              <w:t>……</w:t>
            </w:r>
          </w:p>
        </w:tc>
      </w:tr>
    </w:tbl>
    <w:p>
      <w:pPr>
        <w:spacing w:after="0"/>
        <w:jc w:val="center"/>
        <w:rPr>
          <w:rFonts w:ascii="Times New Roman" w:hAnsi="Times New Roman"/>
          <w:sz w:val="21"/>
        </w:rPr>
        <w:sectPr>
          <w:pgSz w:w="12240" w:h="15840"/>
          <w:pgMar w:header="0" w:footer="861" w:top="1440" w:bottom="1060" w:left="1580" w:right="1100"/>
        </w:sectPr>
      </w:pPr>
    </w:p>
    <w:p>
      <w:pPr>
        <w:pStyle w:val="Heading2"/>
        <w:spacing w:line="443" w:lineRule="exact"/>
      </w:pPr>
      <w:bookmarkStart w:name="_bookmark20" w:id="21"/>
      <w:bookmarkEnd w:id="21"/>
      <w:r>
        <w:rPr>
          <w:b w:val="0"/>
        </w:rPr>
      </w:r>
      <w:r>
        <w:rPr>
          <w:rFonts w:ascii="Times New Roman" w:eastAsia="Times New Roman"/>
        </w:rPr>
        <w:t>1.  </w:t>
      </w:r>
      <w:r>
        <w:rPr/>
        <w:t>总则</w:t>
      </w:r>
    </w:p>
    <w:p>
      <w:pPr>
        <w:pStyle w:val="BodyText"/>
        <w:rPr>
          <w:rFonts w:ascii="Microsoft JhengHei"/>
          <w:b/>
          <w:sz w:val="30"/>
        </w:rPr>
      </w:pPr>
    </w:p>
    <w:p>
      <w:pPr>
        <w:pStyle w:val="Heading3"/>
      </w:pPr>
      <w:bookmarkStart w:name="_bookmark21" w:id="22"/>
      <w:bookmarkEnd w:id="22"/>
      <w:r>
        <w:rPr/>
      </w:r>
      <w:r>
        <w:rPr>
          <w:rFonts w:ascii="Times New Roman" w:eastAsia="Times New Roman"/>
        </w:rPr>
        <w:t>1.1</w:t>
      </w:r>
      <w:r>
        <w:rPr>
          <w:rFonts w:ascii="Times New Roman" w:eastAsia="Times New Roman"/>
          <w:spacing w:val="69"/>
        </w:rPr>
        <w:t> </w:t>
      </w:r>
      <w:r>
        <w:rPr/>
        <w:t>招标项目概况</w:t>
      </w:r>
    </w:p>
    <w:p>
      <w:pPr>
        <w:pStyle w:val="BodyText"/>
        <w:spacing w:before="3"/>
        <w:rPr>
          <w:sz w:val="27"/>
        </w:rPr>
      </w:pPr>
    </w:p>
    <w:p>
      <w:pPr>
        <w:pStyle w:val="BodyText"/>
        <w:spacing w:line="328" w:lineRule="auto"/>
        <w:ind w:left="100" w:right="108" w:firstLine="419"/>
      </w:pPr>
      <w:r>
        <w:rPr>
          <w:rFonts w:ascii="Times New Roman" w:eastAsia="Times New Roman"/>
          <w:w w:val="100"/>
        </w:rPr>
        <w:t>1.1.1</w:t>
      </w:r>
      <w:r>
        <w:rPr>
          <w:rFonts w:ascii="Times New Roman" w:eastAsia="Times New Roman"/>
        </w:rPr>
        <w:t> </w:t>
      </w:r>
      <w:r>
        <w:rPr>
          <w:w w:val="100"/>
        </w:rPr>
        <w:t>根</w:t>
      </w:r>
      <w:r>
        <w:rPr>
          <w:spacing w:val="-10"/>
          <w:w w:val="100"/>
        </w:rPr>
        <w:t>据</w:t>
      </w:r>
      <w:r>
        <w:rPr>
          <w:w w:val="100"/>
        </w:rPr>
        <w:t>《</w:t>
      </w:r>
      <w:r>
        <w:rPr>
          <w:spacing w:val="-3"/>
          <w:w w:val="100"/>
        </w:rPr>
        <w:t>中</w:t>
      </w:r>
      <w:r>
        <w:rPr>
          <w:w w:val="100"/>
        </w:rPr>
        <w:t>华</w:t>
      </w:r>
      <w:r>
        <w:rPr>
          <w:spacing w:val="-3"/>
          <w:w w:val="100"/>
        </w:rPr>
        <w:t>人</w:t>
      </w:r>
      <w:r>
        <w:rPr>
          <w:w w:val="100"/>
        </w:rPr>
        <w:t>民</w:t>
      </w:r>
      <w:r>
        <w:rPr>
          <w:spacing w:val="-3"/>
          <w:w w:val="100"/>
        </w:rPr>
        <w:t>共和</w:t>
      </w:r>
      <w:r>
        <w:rPr>
          <w:w w:val="100"/>
        </w:rPr>
        <w:t>国招</w:t>
      </w:r>
      <w:r>
        <w:rPr>
          <w:spacing w:val="-3"/>
          <w:w w:val="100"/>
        </w:rPr>
        <w:t>标</w:t>
      </w:r>
      <w:r>
        <w:rPr>
          <w:w w:val="100"/>
        </w:rPr>
        <w:t>投</w:t>
      </w:r>
      <w:r>
        <w:rPr>
          <w:spacing w:val="-3"/>
          <w:w w:val="100"/>
        </w:rPr>
        <w:t>标</w:t>
      </w:r>
      <w:r>
        <w:rPr>
          <w:w w:val="100"/>
        </w:rPr>
        <w:t>法</w:t>
      </w:r>
      <w:r>
        <w:rPr>
          <w:spacing w:val="-106"/>
          <w:w w:val="100"/>
        </w:rPr>
        <w:t>》</w:t>
      </w:r>
      <w:r>
        <w:rPr>
          <w:spacing w:val="-116"/>
          <w:w w:val="100"/>
        </w:rPr>
        <w:t>、</w:t>
      </w:r>
      <w:r>
        <w:rPr>
          <w:spacing w:val="-3"/>
          <w:w w:val="100"/>
        </w:rPr>
        <w:t>《</w:t>
      </w:r>
      <w:r>
        <w:rPr>
          <w:w w:val="100"/>
        </w:rPr>
        <w:t>中</w:t>
      </w:r>
      <w:r>
        <w:rPr>
          <w:spacing w:val="-3"/>
          <w:w w:val="100"/>
        </w:rPr>
        <w:t>华人</w:t>
      </w:r>
      <w:r>
        <w:rPr>
          <w:w w:val="100"/>
        </w:rPr>
        <w:t>民共</w:t>
      </w:r>
      <w:r>
        <w:rPr>
          <w:spacing w:val="-3"/>
          <w:w w:val="100"/>
        </w:rPr>
        <w:t>和</w:t>
      </w:r>
      <w:r>
        <w:rPr>
          <w:w w:val="100"/>
        </w:rPr>
        <w:t>国</w:t>
      </w:r>
      <w:r>
        <w:rPr>
          <w:spacing w:val="-3"/>
          <w:w w:val="100"/>
        </w:rPr>
        <w:t>招</w:t>
      </w:r>
      <w:r>
        <w:rPr>
          <w:w w:val="100"/>
        </w:rPr>
        <w:t>标</w:t>
      </w:r>
      <w:r>
        <w:rPr>
          <w:spacing w:val="-3"/>
          <w:w w:val="100"/>
        </w:rPr>
        <w:t>投</w:t>
      </w:r>
      <w:r>
        <w:rPr>
          <w:w w:val="100"/>
        </w:rPr>
        <w:t>标</w:t>
      </w:r>
      <w:r>
        <w:rPr>
          <w:spacing w:val="-3"/>
          <w:w w:val="100"/>
        </w:rPr>
        <w:t>法</w:t>
      </w:r>
      <w:r>
        <w:rPr>
          <w:w w:val="100"/>
        </w:rPr>
        <w:t>实</w:t>
      </w:r>
      <w:r>
        <w:rPr>
          <w:spacing w:val="-3"/>
          <w:w w:val="100"/>
        </w:rPr>
        <w:t>施</w:t>
      </w:r>
      <w:r>
        <w:rPr>
          <w:w w:val="100"/>
        </w:rPr>
        <w:t>条</w:t>
      </w:r>
      <w:r>
        <w:rPr>
          <w:spacing w:val="-3"/>
          <w:w w:val="100"/>
        </w:rPr>
        <w:t>例</w:t>
      </w:r>
      <w:r>
        <w:rPr>
          <w:spacing w:val="-8"/>
          <w:w w:val="100"/>
        </w:rPr>
        <w:t>》</w:t>
      </w:r>
      <w:r>
        <w:rPr>
          <w:spacing w:val="-3"/>
          <w:w w:val="100"/>
        </w:rPr>
        <w:t>等</w:t>
      </w:r>
      <w:r>
        <w:rPr>
          <w:w w:val="100"/>
        </w:rPr>
        <w:t>有关 </w:t>
      </w:r>
      <w:r>
        <w:rPr/>
        <w:t>法律、法规和规章的规定，本招标项目已具备招标条件，现对监理进行招标。</w:t>
      </w:r>
    </w:p>
    <w:p>
      <w:pPr>
        <w:pStyle w:val="BodyText"/>
        <w:spacing w:before="48"/>
        <w:ind w:left="520" w:right="113"/>
      </w:pPr>
      <w:r>
        <w:rPr>
          <w:rFonts w:ascii="Times New Roman" w:eastAsia="Times New Roman"/>
        </w:rPr>
        <w:t>1.1.2</w:t>
      </w:r>
      <w:r>
        <w:rPr>
          <w:rFonts w:ascii="Times New Roman" w:eastAsia="Times New Roman"/>
          <w:spacing w:val="51"/>
        </w:rPr>
        <w:t> </w:t>
      </w:r>
      <w:r>
        <w:rPr/>
        <w:t>招标人：见投标人须知前附表。</w:t>
      </w:r>
    </w:p>
    <w:p>
      <w:pPr>
        <w:pStyle w:val="BodyText"/>
        <w:spacing w:before="110"/>
        <w:ind w:left="520" w:right="113"/>
      </w:pPr>
      <w:r>
        <w:rPr>
          <w:rFonts w:ascii="Times New Roman" w:eastAsia="Times New Roman"/>
        </w:rPr>
        <w:t>1.1.3 </w:t>
      </w:r>
      <w:r>
        <w:rPr/>
        <w:t>招标代理机构：见投标人须知前附表。</w:t>
      </w:r>
    </w:p>
    <w:p>
      <w:pPr>
        <w:pStyle w:val="BodyText"/>
        <w:spacing w:before="107"/>
        <w:ind w:left="520" w:right="113"/>
      </w:pPr>
      <w:r>
        <w:rPr>
          <w:rFonts w:ascii="Times New Roman" w:eastAsia="Times New Roman"/>
        </w:rPr>
        <w:t>1.1.4 </w:t>
      </w:r>
      <w:r>
        <w:rPr/>
        <w:t>招标项目名称：见投标人须知前附表。</w:t>
      </w:r>
    </w:p>
    <w:p>
      <w:pPr>
        <w:pStyle w:val="BodyText"/>
        <w:spacing w:before="110"/>
        <w:ind w:left="520" w:right="113"/>
      </w:pPr>
      <w:r>
        <w:rPr>
          <w:rFonts w:ascii="Times New Roman" w:eastAsia="Times New Roman"/>
        </w:rPr>
        <w:t>1.1.5 </w:t>
      </w:r>
      <w:r>
        <w:rPr/>
        <w:t>项目建设地点：见投标人须知前附表。</w:t>
      </w:r>
    </w:p>
    <w:p>
      <w:pPr>
        <w:pStyle w:val="BodyText"/>
        <w:spacing w:before="110"/>
        <w:ind w:left="520" w:right="113"/>
      </w:pPr>
      <w:r>
        <w:rPr>
          <w:rFonts w:ascii="Times New Roman" w:eastAsia="Times New Roman"/>
        </w:rPr>
        <w:t>1.1.6 </w:t>
      </w:r>
      <w:r>
        <w:rPr/>
        <w:t>项目建设规模：见投标人须知前附表。</w:t>
      </w:r>
    </w:p>
    <w:p>
      <w:pPr>
        <w:pStyle w:val="BodyText"/>
        <w:spacing w:before="107"/>
        <w:ind w:left="520" w:right="113"/>
      </w:pPr>
      <w:r>
        <w:rPr>
          <w:rFonts w:ascii="Times New Roman" w:eastAsia="Times New Roman"/>
        </w:rPr>
        <w:t>1.1.7 </w:t>
      </w:r>
      <w:r>
        <w:rPr/>
        <w:t>工程项目施工预计开工日期和建设周期：见投标人须知前附表。</w:t>
      </w:r>
    </w:p>
    <w:p>
      <w:pPr>
        <w:pStyle w:val="BodyText"/>
        <w:spacing w:before="110"/>
        <w:ind w:left="520" w:right="113"/>
      </w:pPr>
      <w:r>
        <w:rPr>
          <w:rFonts w:ascii="Times New Roman" w:eastAsia="Times New Roman"/>
        </w:rPr>
        <w:t>1.1.8</w:t>
      </w:r>
      <w:r>
        <w:rPr>
          <w:rFonts w:ascii="Times New Roman" w:eastAsia="Times New Roman"/>
          <w:spacing w:val="50"/>
        </w:rPr>
        <w:t> </w:t>
      </w:r>
      <w:r>
        <w:rPr/>
        <w:t>建筑安装工程费</w:t>
      </w:r>
      <w:r>
        <w:rPr>
          <w:rFonts w:ascii="Times New Roman" w:eastAsia="Times New Roman"/>
        </w:rPr>
        <w:t>/</w:t>
      </w:r>
      <w:r>
        <w:rPr/>
        <w:t>工程概算：见投标人须知前附表。</w:t>
      </w:r>
    </w:p>
    <w:p>
      <w:pPr>
        <w:pStyle w:val="BodyText"/>
        <w:rPr>
          <w:sz w:val="19"/>
        </w:rPr>
      </w:pPr>
    </w:p>
    <w:p>
      <w:pPr>
        <w:pStyle w:val="Heading3"/>
      </w:pPr>
      <w:bookmarkStart w:name="_bookmark22" w:id="23"/>
      <w:bookmarkEnd w:id="23"/>
      <w:r>
        <w:rPr/>
      </w:r>
      <w:r>
        <w:rPr>
          <w:rFonts w:ascii="Times New Roman" w:eastAsia="Times New Roman"/>
        </w:rPr>
        <w:t>1.2  </w:t>
      </w:r>
      <w:r>
        <w:rPr/>
        <w:t>招标项目的资金来源和落实情况</w:t>
      </w:r>
    </w:p>
    <w:p>
      <w:pPr>
        <w:pStyle w:val="BodyText"/>
        <w:spacing w:before="3"/>
        <w:rPr>
          <w:sz w:val="27"/>
        </w:rPr>
      </w:pPr>
    </w:p>
    <w:p>
      <w:pPr>
        <w:pStyle w:val="BodyText"/>
        <w:ind w:left="520" w:right="113"/>
      </w:pPr>
      <w:r>
        <w:rPr>
          <w:rFonts w:ascii="Times New Roman" w:eastAsia="Times New Roman"/>
        </w:rPr>
        <w:t>1.2.1</w:t>
      </w:r>
      <w:r>
        <w:rPr>
          <w:rFonts w:ascii="Times New Roman" w:eastAsia="Times New Roman"/>
          <w:spacing w:val="50"/>
        </w:rPr>
        <w:t> </w:t>
      </w:r>
      <w:r>
        <w:rPr/>
        <w:t>资金来源及比例：见投标人须知前附表。</w:t>
      </w:r>
    </w:p>
    <w:p>
      <w:pPr>
        <w:pStyle w:val="BodyText"/>
        <w:spacing w:before="107"/>
        <w:ind w:left="520" w:right="113"/>
      </w:pPr>
      <w:r>
        <w:rPr>
          <w:rFonts w:ascii="Times New Roman" w:eastAsia="Times New Roman"/>
        </w:rPr>
        <w:t>1.2.2 </w:t>
      </w:r>
      <w:r>
        <w:rPr/>
        <w:t>资金落实情况：见投标人须知前附表。</w:t>
      </w:r>
    </w:p>
    <w:p>
      <w:pPr>
        <w:pStyle w:val="BodyText"/>
        <w:rPr>
          <w:sz w:val="19"/>
        </w:rPr>
      </w:pPr>
    </w:p>
    <w:p>
      <w:pPr>
        <w:pStyle w:val="Heading3"/>
      </w:pPr>
      <w:bookmarkStart w:name="_bookmark23" w:id="24"/>
      <w:bookmarkEnd w:id="24"/>
      <w:r>
        <w:rPr/>
      </w:r>
      <w:r>
        <w:rPr>
          <w:rFonts w:ascii="Times New Roman" w:eastAsia="Times New Roman"/>
        </w:rPr>
        <w:t>1.3 </w:t>
      </w:r>
      <w:r>
        <w:rPr/>
        <w:t>招标范围、监理服务期限和质量标准</w:t>
      </w:r>
    </w:p>
    <w:p>
      <w:pPr>
        <w:pStyle w:val="BodyText"/>
        <w:spacing w:before="3"/>
        <w:rPr>
          <w:sz w:val="27"/>
        </w:rPr>
      </w:pPr>
    </w:p>
    <w:p>
      <w:pPr>
        <w:pStyle w:val="BodyText"/>
        <w:ind w:left="520" w:right="113"/>
      </w:pPr>
      <w:r>
        <w:rPr>
          <w:rFonts w:ascii="Times New Roman" w:eastAsia="Times New Roman"/>
        </w:rPr>
        <w:t>1.3.1</w:t>
      </w:r>
      <w:r>
        <w:rPr>
          <w:rFonts w:ascii="Times New Roman" w:eastAsia="Times New Roman"/>
          <w:spacing w:val="50"/>
        </w:rPr>
        <w:t> </w:t>
      </w:r>
      <w:r>
        <w:rPr/>
        <w:t>招标范围：见投标人须知前附表。</w:t>
      </w:r>
    </w:p>
    <w:p>
      <w:pPr>
        <w:pStyle w:val="BodyText"/>
        <w:spacing w:before="110"/>
        <w:ind w:left="520" w:right="113"/>
      </w:pPr>
      <w:r>
        <w:rPr>
          <w:rFonts w:ascii="Times New Roman" w:eastAsia="Times New Roman"/>
        </w:rPr>
        <w:t>1.3.2 </w:t>
      </w:r>
      <w:r>
        <w:rPr/>
        <w:t>监理服务期限：见投标人须知前附表。</w:t>
      </w:r>
    </w:p>
    <w:p>
      <w:pPr>
        <w:pStyle w:val="BodyText"/>
        <w:spacing w:before="107"/>
        <w:ind w:left="520" w:right="113"/>
      </w:pPr>
      <w:r>
        <w:rPr>
          <w:rFonts w:ascii="Times New Roman" w:eastAsia="Times New Roman"/>
        </w:rPr>
        <w:t>1.3.3</w:t>
      </w:r>
      <w:r>
        <w:rPr>
          <w:rFonts w:ascii="Times New Roman" w:eastAsia="Times New Roman"/>
          <w:spacing w:val="50"/>
        </w:rPr>
        <w:t> </w:t>
      </w:r>
      <w:r>
        <w:rPr/>
        <w:t>质量标准：见投标人须知前附表。</w:t>
      </w:r>
    </w:p>
    <w:p>
      <w:pPr>
        <w:pStyle w:val="BodyText"/>
        <w:spacing w:before="1"/>
        <w:rPr>
          <w:sz w:val="19"/>
        </w:rPr>
      </w:pPr>
    </w:p>
    <w:p>
      <w:pPr>
        <w:pStyle w:val="Heading3"/>
      </w:pPr>
      <w:bookmarkStart w:name="_bookmark24" w:id="25"/>
      <w:bookmarkEnd w:id="25"/>
      <w:r>
        <w:rPr/>
      </w:r>
      <w:r>
        <w:rPr>
          <w:rFonts w:ascii="Times New Roman" w:eastAsia="Times New Roman"/>
        </w:rPr>
        <w:t>1.4 </w:t>
      </w:r>
      <w:r>
        <w:rPr/>
        <w:t>投标人资格要求</w:t>
      </w:r>
    </w:p>
    <w:p>
      <w:pPr>
        <w:pStyle w:val="BodyText"/>
        <w:spacing w:before="3"/>
        <w:rPr>
          <w:sz w:val="27"/>
        </w:rPr>
      </w:pPr>
    </w:p>
    <w:p>
      <w:pPr>
        <w:pStyle w:val="BodyText"/>
        <w:ind w:left="520" w:right="113"/>
      </w:pPr>
      <w:r>
        <w:rPr>
          <w:rFonts w:ascii="Times New Roman" w:eastAsia="Times New Roman"/>
        </w:rPr>
        <w:t>1.4.1 </w:t>
      </w:r>
      <w:r>
        <w:rPr/>
        <w:t>投标人应具备承担本招标项目资质条件、能力和信誉：</w:t>
      </w:r>
    </w:p>
    <w:p>
      <w:pPr>
        <w:pStyle w:val="BodyText"/>
        <w:spacing w:before="110"/>
        <w:ind w:left="414" w:right="113"/>
      </w:pPr>
      <w:r>
        <w:rPr/>
        <w:t>（</w:t>
      </w:r>
      <w:r>
        <w:rPr>
          <w:rFonts w:ascii="Times New Roman" w:eastAsia="Times New Roman"/>
        </w:rPr>
        <w:t>1</w:t>
      </w:r>
      <w:r>
        <w:rPr/>
        <w:t>）资质要求：见投标人须知前附表；</w:t>
      </w:r>
    </w:p>
    <w:p>
      <w:pPr>
        <w:pStyle w:val="BodyText"/>
        <w:spacing w:before="107"/>
        <w:ind w:left="414" w:right="113"/>
      </w:pPr>
      <w:r>
        <w:rPr/>
        <w:t>（</w:t>
      </w:r>
      <w:r>
        <w:rPr>
          <w:rFonts w:ascii="Times New Roman" w:eastAsia="Times New Roman"/>
        </w:rPr>
        <w:t>2</w:t>
      </w:r>
      <w:r>
        <w:rPr/>
        <w:t>）财务要求：见投标人须知前附表；</w:t>
      </w:r>
    </w:p>
    <w:p>
      <w:pPr>
        <w:pStyle w:val="BodyText"/>
        <w:spacing w:before="110"/>
        <w:ind w:left="414" w:right="113"/>
      </w:pPr>
      <w:r>
        <w:rPr/>
        <w:t>（</w:t>
      </w:r>
      <w:r>
        <w:rPr>
          <w:rFonts w:ascii="Times New Roman" w:eastAsia="Times New Roman"/>
        </w:rPr>
        <w:t>3</w:t>
      </w:r>
      <w:r>
        <w:rPr/>
        <w:t>）业绩要求：见投标人须知前附表；</w:t>
      </w:r>
    </w:p>
    <w:p>
      <w:pPr>
        <w:pStyle w:val="BodyText"/>
        <w:spacing w:before="110"/>
        <w:ind w:left="414" w:right="113"/>
      </w:pPr>
      <w:r>
        <w:rPr/>
        <w:t>（</w:t>
      </w:r>
      <w:r>
        <w:rPr>
          <w:rFonts w:ascii="Times New Roman" w:eastAsia="Times New Roman"/>
        </w:rPr>
        <w:t>4</w:t>
      </w:r>
      <w:r>
        <w:rPr/>
        <w:t>）信誉要求：见投标人须知前附表；</w:t>
      </w:r>
    </w:p>
    <w:p>
      <w:pPr>
        <w:pStyle w:val="BodyText"/>
        <w:spacing w:line="331" w:lineRule="auto" w:before="108"/>
        <w:ind w:left="100" w:right="105" w:firstLine="314"/>
      </w:pPr>
      <w:r>
        <w:rPr>
          <w:w w:val="100"/>
        </w:rPr>
        <w:t>（</w:t>
      </w:r>
      <w:r>
        <w:rPr>
          <w:rFonts w:ascii="Times New Roman" w:eastAsia="Times New Roman"/>
          <w:w w:val="100"/>
        </w:rPr>
        <w:t>5</w:t>
      </w:r>
      <w:r>
        <w:rPr>
          <w:spacing w:val="-22"/>
          <w:w w:val="100"/>
        </w:rPr>
        <w:t>）</w:t>
      </w:r>
      <w:r>
        <w:rPr>
          <w:w w:val="100"/>
        </w:rPr>
        <w:t>总</w:t>
      </w:r>
      <w:r>
        <w:rPr>
          <w:spacing w:val="-3"/>
          <w:w w:val="100"/>
        </w:rPr>
        <w:t>监</w:t>
      </w:r>
      <w:r>
        <w:rPr>
          <w:w w:val="100"/>
        </w:rPr>
        <w:t>理</w:t>
      </w:r>
      <w:r>
        <w:rPr>
          <w:spacing w:val="-3"/>
          <w:w w:val="100"/>
        </w:rPr>
        <w:t>工</w:t>
      </w:r>
      <w:r>
        <w:rPr>
          <w:w w:val="100"/>
        </w:rPr>
        <w:t>程</w:t>
      </w:r>
      <w:r>
        <w:rPr>
          <w:spacing w:val="-1"/>
          <w:w w:val="100"/>
        </w:rPr>
        <w:t>师</w:t>
      </w:r>
      <w:r>
        <w:rPr>
          <w:spacing w:val="-3"/>
          <w:w w:val="100"/>
        </w:rPr>
        <w:t>的</w:t>
      </w:r>
      <w:r>
        <w:rPr>
          <w:w w:val="100"/>
        </w:rPr>
        <w:t>资</w:t>
      </w:r>
      <w:r>
        <w:rPr>
          <w:spacing w:val="-3"/>
          <w:w w:val="100"/>
        </w:rPr>
        <w:t>格</w:t>
      </w:r>
      <w:r>
        <w:rPr>
          <w:w w:val="100"/>
        </w:rPr>
        <w:t>要求</w:t>
      </w:r>
      <w:r>
        <w:rPr>
          <w:spacing w:val="-22"/>
          <w:w w:val="100"/>
        </w:rPr>
        <w:t>：</w:t>
      </w:r>
      <w:r>
        <w:rPr>
          <w:w w:val="100"/>
        </w:rPr>
        <w:t>应</w:t>
      </w:r>
      <w:r>
        <w:rPr>
          <w:spacing w:val="-3"/>
          <w:w w:val="100"/>
        </w:rPr>
        <w:t>当</w:t>
      </w:r>
      <w:r>
        <w:rPr>
          <w:w w:val="100"/>
        </w:rPr>
        <w:t>具</w:t>
      </w:r>
      <w:r>
        <w:rPr>
          <w:spacing w:val="-3"/>
          <w:w w:val="100"/>
        </w:rPr>
        <w:t>备</w:t>
      </w:r>
      <w:r>
        <w:rPr>
          <w:w w:val="100"/>
        </w:rPr>
        <w:t>工</w:t>
      </w:r>
      <w:r>
        <w:rPr>
          <w:spacing w:val="-3"/>
          <w:w w:val="100"/>
        </w:rPr>
        <w:t>程</w:t>
      </w:r>
      <w:r>
        <w:rPr>
          <w:w w:val="100"/>
        </w:rPr>
        <w:t>注</w:t>
      </w:r>
      <w:r>
        <w:rPr>
          <w:spacing w:val="-3"/>
          <w:w w:val="100"/>
        </w:rPr>
        <w:t>册</w:t>
      </w:r>
      <w:r>
        <w:rPr>
          <w:w w:val="100"/>
        </w:rPr>
        <w:t>监理</w:t>
      </w:r>
      <w:r>
        <w:rPr>
          <w:spacing w:val="-3"/>
          <w:w w:val="100"/>
        </w:rPr>
        <w:t>工</w:t>
      </w:r>
      <w:r>
        <w:rPr>
          <w:w w:val="100"/>
        </w:rPr>
        <w:t>程</w:t>
      </w:r>
      <w:r>
        <w:rPr>
          <w:spacing w:val="-3"/>
          <w:w w:val="100"/>
        </w:rPr>
        <w:t>师</w:t>
      </w:r>
      <w:r>
        <w:rPr>
          <w:w w:val="100"/>
        </w:rPr>
        <w:t>执</w:t>
      </w:r>
      <w:r>
        <w:rPr>
          <w:spacing w:val="-3"/>
          <w:w w:val="100"/>
        </w:rPr>
        <w:t>业</w:t>
      </w:r>
      <w:r>
        <w:rPr>
          <w:w w:val="100"/>
        </w:rPr>
        <w:t>资</w:t>
      </w:r>
      <w:r>
        <w:rPr>
          <w:spacing w:val="-22"/>
          <w:w w:val="100"/>
        </w:rPr>
        <w:t>格</w:t>
      </w:r>
      <w:r>
        <w:rPr>
          <w:w w:val="100"/>
        </w:rPr>
        <w:t>（</w:t>
      </w:r>
      <w:r>
        <w:rPr>
          <w:spacing w:val="-3"/>
          <w:w w:val="100"/>
        </w:rPr>
        <w:t>如</w:t>
      </w:r>
      <w:r>
        <w:rPr>
          <w:w w:val="100"/>
        </w:rPr>
        <w:t>有</w:t>
      </w:r>
      <w:r>
        <w:rPr>
          <w:spacing w:val="-106"/>
          <w:w w:val="100"/>
        </w:rPr>
        <w:t>）</w:t>
      </w:r>
      <w:r>
        <w:rPr>
          <w:spacing w:val="-21"/>
          <w:w w:val="100"/>
        </w:rPr>
        <w:t>，</w:t>
      </w:r>
      <w:r>
        <w:rPr>
          <w:w w:val="100"/>
        </w:rPr>
        <w:t>具</w:t>
      </w:r>
      <w:r>
        <w:rPr>
          <w:spacing w:val="-3"/>
          <w:w w:val="100"/>
        </w:rPr>
        <w:t>体</w:t>
      </w:r>
      <w:r>
        <w:rPr>
          <w:w w:val="100"/>
        </w:rPr>
        <w:t>要求 </w:t>
      </w:r>
      <w:r>
        <w:rPr/>
        <w:t>见投标人须知前附表；</w:t>
      </w:r>
    </w:p>
    <w:p>
      <w:pPr>
        <w:spacing w:after="0" w:line="331" w:lineRule="auto"/>
        <w:sectPr>
          <w:pgSz w:w="12240" w:h="15840"/>
          <w:pgMar w:header="0" w:footer="861" w:top="1400" w:bottom="1060" w:left="1700" w:right="1680"/>
        </w:sectPr>
      </w:pPr>
    </w:p>
    <w:p>
      <w:pPr>
        <w:pStyle w:val="BodyText"/>
        <w:spacing w:before="14"/>
        <w:ind w:left="414" w:right="113"/>
      </w:pPr>
      <w:r>
        <w:rPr/>
        <w:t>（</w:t>
      </w:r>
      <w:r>
        <w:rPr>
          <w:rFonts w:ascii="Times New Roman" w:eastAsia="Times New Roman"/>
        </w:rPr>
        <w:t>6</w:t>
      </w:r>
      <w:r>
        <w:rPr/>
        <w:t>）其他主要人员要求：见投标人须知前附表。</w:t>
      </w:r>
    </w:p>
    <w:p>
      <w:pPr>
        <w:pStyle w:val="BodyText"/>
        <w:spacing w:before="110"/>
        <w:ind w:left="414" w:right="113"/>
      </w:pPr>
      <w:r>
        <w:rPr/>
        <w:t>（</w:t>
      </w:r>
      <w:r>
        <w:rPr>
          <w:rFonts w:ascii="Times New Roman" w:eastAsia="Times New Roman"/>
        </w:rPr>
        <w:t>7</w:t>
      </w:r>
      <w:r>
        <w:rPr/>
        <w:t>）试验检测仪器设备要求：见投标人须知前附表。</w:t>
      </w:r>
    </w:p>
    <w:p>
      <w:pPr>
        <w:pStyle w:val="BodyText"/>
        <w:spacing w:line="331" w:lineRule="auto" w:before="107"/>
        <w:ind w:left="520" w:right="3755" w:hanging="106"/>
      </w:pPr>
      <w:r>
        <w:rPr/>
        <w:t>（</w:t>
      </w:r>
      <w:r>
        <w:rPr>
          <w:rFonts w:ascii="Times New Roman" w:eastAsia="Times New Roman"/>
        </w:rPr>
        <w:t>8</w:t>
      </w:r>
      <w:r>
        <w:rPr/>
        <w:t>）其他要求：见投标人须知前附表。 需要提交的相关证明材料见本章第</w:t>
      </w:r>
      <w:r>
        <w:rPr>
          <w:spacing w:val="-55"/>
        </w:rPr>
        <w:t> </w:t>
      </w:r>
      <w:r>
        <w:rPr>
          <w:rFonts w:ascii="Times New Roman" w:eastAsia="Times New Roman"/>
        </w:rPr>
        <w:t>3.5 </w:t>
      </w:r>
      <w:r>
        <w:rPr/>
        <w:t>款的规定。</w:t>
      </w:r>
    </w:p>
    <w:p>
      <w:pPr>
        <w:pStyle w:val="BodyText"/>
        <w:spacing w:line="328" w:lineRule="auto" w:before="21"/>
        <w:ind w:left="100" w:right="108" w:firstLine="419"/>
      </w:pPr>
      <w:r>
        <w:rPr>
          <w:rFonts w:ascii="Times New Roman" w:eastAsia="Times New Roman"/>
        </w:rPr>
        <w:t>1.4.2 </w:t>
      </w:r>
      <w:r>
        <w:rPr/>
        <w:t>投标人须知前附表规定接受联合体投标的，联合体除应符合本章第 </w:t>
      </w:r>
      <w:r>
        <w:rPr>
          <w:rFonts w:ascii="Times New Roman" w:eastAsia="Times New Roman"/>
        </w:rPr>
        <w:t>1.4.1 </w:t>
      </w:r>
      <w:r>
        <w:rPr/>
        <w:t>项和投标人 须知前附表的要求外，还应遵守以下规定：</w:t>
      </w:r>
    </w:p>
    <w:p>
      <w:pPr>
        <w:pStyle w:val="BodyText"/>
        <w:spacing w:line="331" w:lineRule="auto" w:before="48"/>
        <w:ind w:left="100" w:right="113" w:firstLine="314"/>
      </w:pPr>
      <w:r>
        <w:rPr/>
        <w:t>（</w:t>
      </w:r>
      <w:r>
        <w:rPr>
          <w:rFonts w:ascii="Times New Roman" w:eastAsia="Times New Roman"/>
        </w:rPr>
        <w:t>1</w:t>
      </w:r>
      <w:r>
        <w:rPr/>
        <w:t>）联合体各方应按招标文件提供的格式签订联合体协议书，明确联合体牵头人和各方权 利义务，并承诺就中标项目向招标人承担连带责任；</w:t>
      </w:r>
    </w:p>
    <w:p>
      <w:pPr>
        <w:pStyle w:val="BodyText"/>
        <w:spacing w:before="43"/>
        <w:ind w:left="414" w:right="113"/>
      </w:pPr>
      <w:r>
        <w:rPr/>
        <w:t>（</w:t>
      </w:r>
      <w:r>
        <w:rPr>
          <w:rFonts w:ascii="Times New Roman" w:eastAsia="Times New Roman"/>
        </w:rPr>
        <w:t>2</w:t>
      </w:r>
      <w:r>
        <w:rPr/>
        <w:t>）由同一专业的单位组成的联合体，按照资质等级较低的单位确定资质等级；</w:t>
      </w:r>
    </w:p>
    <w:p>
      <w:pPr>
        <w:pStyle w:val="BodyText"/>
        <w:spacing w:line="331" w:lineRule="auto" w:before="110"/>
        <w:ind w:left="100" w:right="113" w:firstLine="314"/>
      </w:pPr>
      <w:r>
        <w:rPr/>
        <w:t>（</w:t>
      </w:r>
      <w:r>
        <w:rPr>
          <w:rFonts w:ascii="Times New Roman" w:eastAsia="Times New Roman"/>
        </w:rPr>
        <w:t>3</w:t>
      </w:r>
      <w:r>
        <w:rPr/>
        <w:t>）联合体各方不得再以自己名义单独或参加其他联合体在本招标项目中投标，否则各相 关投标均无效。</w:t>
      </w:r>
    </w:p>
    <w:p>
      <w:pPr>
        <w:pStyle w:val="BodyText"/>
        <w:spacing w:before="43"/>
        <w:ind w:left="520" w:right="113"/>
      </w:pPr>
      <w:r>
        <w:rPr>
          <w:rFonts w:ascii="Times New Roman" w:eastAsia="Times New Roman"/>
        </w:rPr>
        <w:t>1.4.3</w:t>
      </w:r>
      <w:r>
        <w:rPr>
          <w:rFonts w:ascii="Times New Roman" w:eastAsia="Times New Roman"/>
          <w:spacing w:val="51"/>
        </w:rPr>
        <w:t> </w:t>
      </w:r>
      <w:r>
        <w:rPr/>
        <w:t>投标人不得存在下列情形之一：</w:t>
      </w:r>
    </w:p>
    <w:p>
      <w:pPr>
        <w:pStyle w:val="BodyText"/>
        <w:spacing w:before="110"/>
        <w:ind w:left="520" w:right="113"/>
      </w:pPr>
      <w:r>
        <w:rPr>
          <w:w w:val="100"/>
        </w:rPr>
        <w:t>（</w:t>
      </w:r>
      <w:r>
        <w:rPr>
          <w:rFonts w:ascii="Times New Roman" w:eastAsia="Times New Roman"/>
          <w:w w:val="100"/>
        </w:rPr>
        <w:t>1</w:t>
      </w:r>
      <w:r>
        <w:rPr>
          <w:spacing w:val="-3"/>
          <w:w w:val="100"/>
        </w:rPr>
        <w:t>）</w:t>
      </w:r>
      <w:r>
        <w:rPr>
          <w:w w:val="100"/>
        </w:rPr>
        <w:t>为</w:t>
      </w:r>
      <w:r>
        <w:rPr>
          <w:spacing w:val="-3"/>
          <w:w w:val="100"/>
        </w:rPr>
        <w:t>招</w:t>
      </w:r>
      <w:r>
        <w:rPr>
          <w:w w:val="100"/>
        </w:rPr>
        <w:t>标</w:t>
      </w:r>
      <w:r>
        <w:rPr>
          <w:spacing w:val="-3"/>
          <w:w w:val="100"/>
        </w:rPr>
        <w:t>人</w:t>
      </w:r>
      <w:r>
        <w:rPr>
          <w:w w:val="100"/>
        </w:rPr>
        <w:t>不</w:t>
      </w:r>
      <w:r>
        <w:rPr>
          <w:spacing w:val="-3"/>
          <w:w w:val="100"/>
        </w:rPr>
        <w:t>具</w:t>
      </w:r>
      <w:r>
        <w:rPr>
          <w:w w:val="100"/>
        </w:rPr>
        <w:t>有</w:t>
      </w:r>
      <w:r>
        <w:rPr>
          <w:spacing w:val="-3"/>
          <w:w w:val="100"/>
        </w:rPr>
        <w:t>独立</w:t>
      </w:r>
      <w:r>
        <w:rPr>
          <w:w w:val="100"/>
        </w:rPr>
        <w:t>法人</w:t>
      </w:r>
      <w:r>
        <w:rPr>
          <w:spacing w:val="-3"/>
          <w:w w:val="100"/>
        </w:rPr>
        <w:t>资</w:t>
      </w:r>
      <w:r>
        <w:rPr>
          <w:w w:val="100"/>
        </w:rPr>
        <w:t>格</w:t>
      </w:r>
      <w:r>
        <w:rPr>
          <w:spacing w:val="-3"/>
          <w:w w:val="100"/>
        </w:rPr>
        <w:t>的</w:t>
      </w:r>
      <w:r>
        <w:rPr>
          <w:w w:val="100"/>
        </w:rPr>
        <w:t>附</w:t>
      </w:r>
      <w:r>
        <w:rPr>
          <w:spacing w:val="-3"/>
          <w:w w:val="100"/>
        </w:rPr>
        <w:t>属</w:t>
      </w:r>
      <w:r>
        <w:rPr>
          <w:w w:val="100"/>
        </w:rPr>
        <w:t>机</w:t>
      </w:r>
      <w:r>
        <w:rPr>
          <w:spacing w:val="-3"/>
          <w:w w:val="100"/>
        </w:rPr>
        <w:t>构</w:t>
      </w:r>
      <w:r>
        <w:rPr>
          <w:w w:val="100"/>
        </w:rPr>
        <w:t>（</w:t>
      </w:r>
      <w:r>
        <w:rPr>
          <w:spacing w:val="-3"/>
          <w:w w:val="100"/>
        </w:rPr>
        <w:t>单</w:t>
      </w:r>
      <w:r>
        <w:rPr>
          <w:w w:val="100"/>
        </w:rPr>
        <w:t>位</w:t>
      </w:r>
      <w:r>
        <w:rPr>
          <w:spacing w:val="-106"/>
          <w:w w:val="100"/>
        </w:rPr>
        <w:t>）</w:t>
      </w:r>
      <w:r>
        <w:rPr>
          <w:w w:val="100"/>
        </w:rPr>
        <w:t>；</w:t>
      </w:r>
    </w:p>
    <w:p>
      <w:pPr>
        <w:pStyle w:val="BodyText"/>
        <w:spacing w:before="110"/>
        <w:ind w:left="520" w:right="113"/>
      </w:pPr>
      <w:r>
        <w:rPr/>
        <w:t>（</w:t>
      </w:r>
      <w:r>
        <w:rPr>
          <w:rFonts w:ascii="Times New Roman" w:eastAsia="Times New Roman"/>
        </w:rPr>
        <w:t>2</w:t>
      </w:r>
      <w:r>
        <w:rPr/>
        <w:t>）与招标人存在利害关系且可能影响招标公正性；</w:t>
      </w:r>
    </w:p>
    <w:p>
      <w:pPr>
        <w:pStyle w:val="BodyText"/>
        <w:spacing w:before="107"/>
        <w:ind w:left="520" w:right="113"/>
      </w:pPr>
      <w:r>
        <w:rPr/>
        <w:t>（</w:t>
      </w:r>
      <w:r>
        <w:rPr>
          <w:rFonts w:ascii="Times New Roman" w:eastAsia="Times New Roman"/>
        </w:rPr>
        <w:t>3</w:t>
      </w:r>
      <w:r>
        <w:rPr/>
        <w:t>）与本招标项目的其他投标人为同一个单位负责人；</w:t>
      </w:r>
    </w:p>
    <w:p>
      <w:pPr>
        <w:pStyle w:val="BodyText"/>
        <w:spacing w:before="110"/>
        <w:ind w:left="520" w:right="113"/>
      </w:pPr>
      <w:r>
        <w:rPr/>
        <w:t>（</w:t>
      </w:r>
      <w:r>
        <w:rPr>
          <w:rFonts w:ascii="Times New Roman" w:eastAsia="Times New Roman"/>
        </w:rPr>
        <w:t>4</w:t>
      </w:r>
      <w:r>
        <w:rPr/>
        <w:t>）与本招标项目的其他投标人存在控股、管理关系；</w:t>
      </w:r>
    </w:p>
    <w:p>
      <w:pPr>
        <w:pStyle w:val="BodyText"/>
        <w:spacing w:before="110"/>
        <w:ind w:left="520" w:right="113"/>
      </w:pPr>
      <w:r>
        <w:rPr/>
        <w:t>（</w:t>
      </w:r>
      <w:r>
        <w:rPr>
          <w:rFonts w:ascii="Times New Roman" w:eastAsia="Times New Roman"/>
        </w:rPr>
        <w:t>5</w:t>
      </w:r>
      <w:r>
        <w:rPr/>
        <w:t>）为本招标项目的代建人；</w:t>
      </w:r>
    </w:p>
    <w:p>
      <w:pPr>
        <w:pStyle w:val="BodyText"/>
        <w:spacing w:before="107"/>
        <w:ind w:left="520" w:right="113"/>
      </w:pPr>
      <w:r>
        <w:rPr/>
        <w:t>（</w:t>
      </w:r>
      <w:r>
        <w:rPr>
          <w:rFonts w:ascii="Times New Roman" w:eastAsia="Times New Roman"/>
        </w:rPr>
        <w:t>6</w:t>
      </w:r>
      <w:r>
        <w:rPr/>
        <w:t>）为本招标项目的招标代理机构；</w:t>
      </w:r>
    </w:p>
    <w:p>
      <w:pPr>
        <w:pStyle w:val="BodyText"/>
        <w:spacing w:before="110"/>
        <w:ind w:left="520" w:right="113"/>
      </w:pPr>
      <w:r>
        <w:rPr/>
        <w:t>（</w:t>
      </w:r>
      <w:r>
        <w:rPr>
          <w:rFonts w:ascii="Times New Roman" w:eastAsia="Times New Roman"/>
        </w:rPr>
        <w:t>7</w:t>
      </w:r>
      <w:r>
        <w:rPr/>
        <w:t>）与本招标项目的代建人或招标代理机构同为一个法定代表人；</w:t>
      </w:r>
    </w:p>
    <w:p>
      <w:pPr>
        <w:pStyle w:val="BodyText"/>
        <w:spacing w:before="110"/>
        <w:ind w:left="520" w:right="113"/>
      </w:pPr>
      <w:r>
        <w:rPr/>
        <w:t>（</w:t>
      </w:r>
      <w:r>
        <w:rPr>
          <w:rFonts w:ascii="Times New Roman" w:eastAsia="Times New Roman"/>
        </w:rPr>
        <w:t>8</w:t>
      </w:r>
      <w:r>
        <w:rPr/>
        <w:t>）与本招标项目的代建人或招标代理机构存在控股或参股关系；</w:t>
      </w:r>
    </w:p>
    <w:p>
      <w:pPr>
        <w:pStyle w:val="BodyText"/>
        <w:spacing w:line="331" w:lineRule="auto" w:before="107"/>
        <w:ind w:left="100" w:right="26" w:firstLine="419"/>
      </w:pPr>
      <w:r>
        <w:rPr/>
        <w:t>（</w:t>
      </w:r>
      <w:r>
        <w:rPr>
          <w:rFonts w:ascii="Times New Roman" w:eastAsia="Times New Roman"/>
        </w:rPr>
        <w:t>9</w:t>
      </w:r>
      <w:r>
        <w:rPr/>
        <w:t>）与本招标项目的施工承包人以及建筑材料、建筑构配件和设备供应商有隶属关系或者 其他利害关系；</w:t>
      </w:r>
    </w:p>
    <w:p>
      <w:pPr>
        <w:pStyle w:val="BodyText"/>
        <w:spacing w:before="46"/>
        <w:ind w:left="520" w:right="113"/>
      </w:pPr>
      <w:r>
        <w:rPr/>
        <w:t>（</w:t>
      </w:r>
      <w:r>
        <w:rPr>
          <w:rFonts w:ascii="Times New Roman" w:eastAsia="Times New Roman"/>
        </w:rPr>
        <w:t>10</w:t>
      </w:r>
      <w:r>
        <w:rPr/>
        <w:t>）被依法暂停或者取消投标资格；</w:t>
      </w:r>
    </w:p>
    <w:p>
      <w:pPr>
        <w:pStyle w:val="BodyText"/>
        <w:spacing w:before="107"/>
        <w:ind w:left="520" w:right="113"/>
      </w:pPr>
      <w:r>
        <w:rPr/>
        <w:t>（</w:t>
      </w:r>
      <w:r>
        <w:rPr>
          <w:rFonts w:ascii="Times New Roman" w:eastAsia="Times New Roman"/>
        </w:rPr>
        <w:t>11</w:t>
      </w:r>
      <w:r>
        <w:rPr/>
        <w:t>）被责令停产停业、暂扣或者吊销许可证、暂扣或者吊销执照；</w:t>
      </w:r>
    </w:p>
    <w:p>
      <w:pPr>
        <w:pStyle w:val="BodyText"/>
        <w:spacing w:before="110"/>
        <w:ind w:left="520" w:right="113"/>
      </w:pPr>
      <w:r>
        <w:rPr/>
        <w:t>（</w:t>
      </w:r>
      <w:r>
        <w:rPr>
          <w:rFonts w:ascii="Times New Roman" w:eastAsia="Times New Roman"/>
        </w:rPr>
        <w:t>12</w:t>
      </w:r>
      <w:r>
        <w:rPr/>
        <w:t>）进入清算程序，或被宣告破产，或其他丧失履约能力的情形；</w:t>
      </w:r>
    </w:p>
    <w:p>
      <w:pPr>
        <w:pStyle w:val="BodyText"/>
        <w:spacing w:line="328" w:lineRule="auto" w:before="110"/>
        <w:ind w:left="100" w:right="113" w:firstLine="419"/>
      </w:pPr>
      <w:r>
        <w:rPr>
          <w:spacing w:val="-1"/>
        </w:rPr>
        <w:t>（</w:t>
      </w:r>
      <w:r>
        <w:rPr>
          <w:rFonts w:ascii="Times New Roman" w:eastAsia="Times New Roman"/>
          <w:spacing w:val="-1"/>
        </w:rPr>
        <w:t>13</w:t>
      </w:r>
      <w:r>
        <w:rPr>
          <w:spacing w:val="-1"/>
        </w:rPr>
        <w:t>）在最近三年内发生重大监理质量问题（以相关行业主管部门的行政处罚决定或司法 </w:t>
      </w:r>
      <w:r>
        <w:rPr>
          <w:w w:val="100"/>
        </w:rPr>
        <w:t>机关</w:t>
      </w:r>
      <w:r>
        <w:rPr>
          <w:spacing w:val="-3"/>
          <w:w w:val="100"/>
        </w:rPr>
        <w:t>出</w:t>
      </w:r>
      <w:r>
        <w:rPr>
          <w:w w:val="100"/>
        </w:rPr>
        <w:t>具</w:t>
      </w:r>
      <w:r>
        <w:rPr>
          <w:spacing w:val="-3"/>
          <w:w w:val="100"/>
        </w:rPr>
        <w:t>的</w:t>
      </w:r>
      <w:r>
        <w:rPr>
          <w:w w:val="100"/>
        </w:rPr>
        <w:t>有</w:t>
      </w:r>
      <w:r>
        <w:rPr>
          <w:spacing w:val="-3"/>
          <w:w w:val="100"/>
        </w:rPr>
        <w:t>关</w:t>
      </w:r>
      <w:r>
        <w:rPr>
          <w:w w:val="100"/>
        </w:rPr>
        <w:t>法</w:t>
      </w:r>
      <w:r>
        <w:rPr>
          <w:spacing w:val="-3"/>
          <w:w w:val="100"/>
        </w:rPr>
        <w:t>律</w:t>
      </w:r>
      <w:r>
        <w:rPr>
          <w:w w:val="100"/>
        </w:rPr>
        <w:t>文</w:t>
      </w:r>
      <w:r>
        <w:rPr>
          <w:spacing w:val="-3"/>
          <w:w w:val="100"/>
        </w:rPr>
        <w:t>书</w:t>
      </w:r>
      <w:r>
        <w:rPr>
          <w:w w:val="100"/>
        </w:rPr>
        <w:t>为准</w:t>
      </w:r>
      <w:r>
        <w:rPr>
          <w:spacing w:val="-108"/>
          <w:w w:val="100"/>
        </w:rPr>
        <w:t>）</w:t>
      </w:r>
      <w:r>
        <w:rPr>
          <w:w w:val="100"/>
        </w:rPr>
        <w:t>；</w:t>
      </w:r>
    </w:p>
    <w:p>
      <w:pPr>
        <w:pStyle w:val="BodyText"/>
        <w:spacing w:before="48"/>
        <w:ind w:left="520" w:right="108"/>
      </w:pPr>
      <w:r>
        <w:rPr/>
        <w:t>（</w:t>
      </w:r>
      <w:r>
        <w:rPr>
          <w:rFonts w:ascii="Times New Roman" w:eastAsia="Times New Roman"/>
        </w:rPr>
        <w:t>14</w:t>
      </w:r>
      <w:r>
        <w:rPr/>
        <w:t>）被工商行政管理机关在全国企业信用信息公示系统中列入严重违法失信企业名单；</w:t>
      </w:r>
    </w:p>
    <w:p>
      <w:pPr>
        <w:pStyle w:val="BodyText"/>
        <w:spacing w:line="328" w:lineRule="auto" w:before="110"/>
        <w:ind w:left="100" w:right="113" w:firstLine="419"/>
      </w:pPr>
      <w:r>
        <w:rPr>
          <w:spacing w:val="-4"/>
        </w:rPr>
        <w:t>（</w:t>
      </w:r>
      <w:r>
        <w:rPr>
          <w:rFonts w:ascii="Times New Roman" w:hAnsi="Times New Roman" w:eastAsia="Times New Roman"/>
          <w:spacing w:val="-4"/>
        </w:rPr>
        <w:t>15</w:t>
      </w:r>
      <w:r>
        <w:rPr>
          <w:spacing w:val="-4"/>
        </w:rPr>
        <w:t>）被最高人民法院在</w:t>
      </w:r>
      <w:r>
        <w:rPr>
          <w:rFonts w:ascii="Times New Roman" w:hAnsi="Times New Roman" w:eastAsia="Times New Roman"/>
          <w:spacing w:val="-4"/>
        </w:rPr>
        <w:t>“</w:t>
      </w:r>
      <w:r>
        <w:rPr>
          <w:spacing w:val="-4"/>
        </w:rPr>
        <w:t>信用中国</w:t>
      </w:r>
      <w:r>
        <w:rPr>
          <w:rFonts w:ascii="Times New Roman" w:hAnsi="Times New Roman" w:eastAsia="Times New Roman"/>
          <w:spacing w:val="-4"/>
        </w:rPr>
        <w:t>”</w:t>
      </w:r>
      <w:r>
        <w:rPr>
          <w:spacing w:val="-4"/>
        </w:rPr>
        <w:t>网站（</w:t>
      </w:r>
      <w:hyperlink r:id="rId8">
        <w:r>
          <w:rPr>
            <w:rFonts w:ascii="Times New Roman" w:hAnsi="Times New Roman" w:eastAsia="Times New Roman"/>
            <w:spacing w:val="-4"/>
          </w:rPr>
          <w:t>www.creditchina.gov.cn</w:t>
        </w:r>
      </w:hyperlink>
      <w:r>
        <w:rPr>
          <w:spacing w:val="-4"/>
        </w:rPr>
        <w:t>）或各级信用信息共享平 </w:t>
      </w:r>
      <w:r>
        <w:rPr/>
        <w:t>台中列入失信被执行人名单；</w:t>
      </w:r>
    </w:p>
    <w:p>
      <w:pPr>
        <w:pStyle w:val="BodyText"/>
        <w:spacing w:line="331" w:lineRule="auto" w:before="48"/>
        <w:ind w:left="100" w:right="113" w:firstLine="419"/>
      </w:pPr>
      <w:r>
        <w:rPr>
          <w:spacing w:val="-1"/>
        </w:rPr>
        <w:t>（</w:t>
      </w:r>
      <w:r>
        <w:rPr>
          <w:rFonts w:ascii="Times New Roman" w:eastAsia="Times New Roman"/>
          <w:spacing w:val="-1"/>
        </w:rPr>
        <w:t>16</w:t>
      </w:r>
      <w:r>
        <w:rPr>
          <w:spacing w:val="-1"/>
        </w:rPr>
        <w:t>）在近三年内投标人或其法定代表人、拟委任的总监理工程师有行贿犯罪行为的（以 </w:t>
      </w:r>
      <w:r>
        <w:rPr>
          <w:w w:val="100"/>
        </w:rPr>
        <w:t>检察</w:t>
      </w:r>
      <w:r>
        <w:rPr>
          <w:spacing w:val="-3"/>
          <w:w w:val="100"/>
        </w:rPr>
        <w:t>机</w:t>
      </w:r>
      <w:r>
        <w:rPr>
          <w:w w:val="100"/>
        </w:rPr>
        <w:t>关</w:t>
      </w:r>
      <w:r>
        <w:rPr>
          <w:spacing w:val="-3"/>
          <w:w w:val="100"/>
        </w:rPr>
        <w:t>职</w:t>
      </w:r>
      <w:r>
        <w:rPr>
          <w:w w:val="100"/>
        </w:rPr>
        <w:t>务</w:t>
      </w:r>
      <w:r>
        <w:rPr>
          <w:spacing w:val="-3"/>
          <w:w w:val="100"/>
        </w:rPr>
        <w:t>犯</w:t>
      </w:r>
      <w:r>
        <w:rPr>
          <w:w w:val="100"/>
        </w:rPr>
        <w:t>罪</w:t>
      </w:r>
      <w:r>
        <w:rPr>
          <w:spacing w:val="-3"/>
          <w:w w:val="100"/>
        </w:rPr>
        <w:t>预</w:t>
      </w:r>
      <w:r>
        <w:rPr>
          <w:w w:val="100"/>
        </w:rPr>
        <w:t>防</w:t>
      </w:r>
      <w:r>
        <w:rPr>
          <w:spacing w:val="-3"/>
          <w:w w:val="100"/>
        </w:rPr>
        <w:t>部</w:t>
      </w:r>
      <w:r>
        <w:rPr>
          <w:w w:val="100"/>
        </w:rPr>
        <w:t>门出</w:t>
      </w:r>
      <w:r>
        <w:rPr>
          <w:spacing w:val="-3"/>
          <w:w w:val="100"/>
        </w:rPr>
        <w:t>具</w:t>
      </w:r>
      <w:r>
        <w:rPr>
          <w:w w:val="100"/>
        </w:rPr>
        <w:t>的</w:t>
      </w:r>
      <w:r>
        <w:rPr>
          <w:spacing w:val="-3"/>
          <w:w w:val="100"/>
        </w:rPr>
        <w:t>查</w:t>
      </w:r>
      <w:r>
        <w:rPr>
          <w:w w:val="100"/>
        </w:rPr>
        <w:t>询</w:t>
      </w:r>
      <w:r>
        <w:rPr>
          <w:spacing w:val="-3"/>
          <w:w w:val="100"/>
        </w:rPr>
        <w:t>结</w:t>
      </w:r>
      <w:r>
        <w:rPr>
          <w:w w:val="100"/>
        </w:rPr>
        <w:t>果</w:t>
      </w:r>
      <w:r>
        <w:rPr>
          <w:spacing w:val="-3"/>
          <w:w w:val="100"/>
        </w:rPr>
        <w:t>为</w:t>
      </w:r>
      <w:r>
        <w:rPr>
          <w:w w:val="100"/>
        </w:rPr>
        <w:t>准</w:t>
      </w:r>
      <w:r>
        <w:rPr>
          <w:spacing w:val="-108"/>
          <w:w w:val="100"/>
        </w:rPr>
        <w:t>）</w:t>
      </w:r>
      <w:r>
        <w:rPr>
          <w:w w:val="100"/>
        </w:rPr>
        <w:t>；</w:t>
      </w:r>
    </w:p>
    <w:p>
      <w:pPr>
        <w:spacing w:after="0" w:line="331" w:lineRule="auto"/>
        <w:sectPr>
          <w:pgSz w:w="12240" w:h="15840"/>
          <w:pgMar w:header="0" w:footer="861" w:top="1500" w:bottom="1120" w:left="1700" w:right="1680"/>
        </w:sectPr>
      </w:pPr>
    </w:p>
    <w:p>
      <w:pPr>
        <w:pStyle w:val="BodyText"/>
        <w:spacing w:before="14"/>
        <w:ind w:left="520" w:right="113"/>
      </w:pPr>
      <w:r>
        <w:rPr/>
        <w:t>（</w:t>
      </w:r>
      <w:r>
        <w:rPr>
          <w:rFonts w:ascii="Times New Roman" w:eastAsia="Times New Roman"/>
        </w:rPr>
        <w:t>17</w:t>
      </w:r>
      <w:r>
        <w:rPr/>
        <w:t>）法律法规或投标人须知前附表规定的其他情形。</w:t>
      </w:r>
    </w:p>
    <w:p>
      <w:pPr>
        <w:pStyle w:val="BodyText"/>
        <w:rPr>
          <w:sz w:val="19"/>
        </w:rPr>
      </w:pPr>
    </w:p>
    <w:p>
      <w:pPr>
        <w:pStyle w:val="Heading3"/>
      </w:pPr>
      <w:bookmarkStart w:name="_bookmark25" w:id="26"/>
      <w:bookmarkEnd w:id="26"/>
      <w:r>
        <w:rPr/>
      </w:r>
      <w:r>
        <w:rPr>
          <w:rFonts w:ascii="Times New Roman" w:eastAsia="Times New Roman"/>
        </w:rPr>
        <w:t>1.5  </w:t>
      </w:r>
      <w:r>
        <w:rPr/>
        <w:t>费用承担</w:t>
      </w:r>
    </w:p>
    <w:p>
      <w:pPr>
        <w:pStyle w:val="BodyText"/>
        <w:spacing w:before="3"/>
        <w:rPr>
          <w:sz w:val="27"/>
        </w:rPr>
      </w:pPr>
    </w:p>
    <w:p>
      <w:pPr>
        <w:pStyle w:val="BodyText"/>
        <w:ind w:left="520" w:right="113"/>
      </w:pPr>
      <w:r>
        <w:rPr/>
        <w:t>投标人准备和参加投标活动发生的费用自理。</w:t>
      </w:r>
    </w:p>
    <w:p>
      <w:pPr>
        <w:pStyle w:val="BodyText"/>
        <w:rPr>
          <w:sz w:val="20"/>
        </w:rPr>
      </w:pPr>
    </w:p>
    <w:p>
      <w:pPr>
        <w:pStyle w:val="Heading3"/>
        <w:spacing w:before="1"/>
      </w:pPr>
      <w:bookmarkStart w:name="_bookmark26" w:id="27"/>
      <w:bookmarkEnd w:id="27"/>
      <w:r>
        <w:rPr/>
      </w:r>
      <w:r>
        <w:rPr>
          <w:rFonts w:ascii="Times New Roman" w:eastAsia="Times New Roman"/>
        </w:rPr>
        <w:t>1.6 </w:t>
      </w:r>
      <w:r>
        <w:rPr/>
        <w:t>保密</w:t>
      </w:r>
    </w:p>
    <w:p>
      <w:pPr>
        <w:pStyle w:val="BodyText"/>
        <w:spacing w:before="3"/>
        <w:rPr>
          <w:sz w:val="27"/>
        </w:rPr>
      </w:pPr>
    </w:p>
    <w:p>
      <w:pPr>
        <w:pStyle w:val="BodyText"/>
        <w:spacing w:line="350" w:lineRule="auto"/>
        <w:ind w:left="100" w:right="113" w:firstLine="419"/>
      </w:pPr>
      <w:r>
        <w:rPr/>
        <w:t>参与招标投标活动的各方应对招标文件和投标文件中的商业和技术等秘密保密，否则应承 担相应的法律责任。</w:t>
      </w:r>
    </w:p>
    <w:p>
      <w:pPr>
        <w:pStyle w:val="Heading3"/>
        <w:spacing w:before="168"/>
      </w:pPr>
      <w:bookmarkStart w:name="_bookmark27" w:id="28"/>
      <w:bookmarkEnd w:id="28"/>
      <w:r>
        <w:rPr/>
      </w:r>
      <w:r>
        <w:rPr>
          <w:rFonts w:ascii="Times New Roman" w:eastAsia="Times New Roman"/>
        </w:rPr>
        <w:t>1.7  </w:t>
      </w:r>
      <w:r>
        <w:rPr/>
        <w:t>语言文字</w:t>
      </w:r>
    </w:p>
    <w:p>
      <w:pPr>
        <w:pStyle w:val="BodyText"/>
        <w:spacing w:before="3"/>
        <w:rPr>
          <w:sz w:val="27"/>
        </w:rPr>
      </w:pPr>
    </w:p>
    <w:p>
      <w:pPr>
        <w:pStyle w:val="BodyText"/>
        <w:ind w:left="520" w:right="113"/>
      </w:pPr>
      <w:r>
        <w:rPr/>
        <w:t>招标投标文件使用的语言文字为中文。专用术语使用外文的，应附有中文注释。</w:t>
      </w:r>
    </w:p>
    <w:p>
      <w:pPr>
        <w:pStyle w:val="BodyText"/>
        <w:rPr>
          <w:sz w:val="20"/>
        </w:rPr>
      </w:pPr>
    </w:p>
    <w:p>
      <w:pPr>
        <w:pStyle w:val="Heading3"/>
        <w:spacing w:before="1"/>
      </w:pPr>
      <w:bookmarkStart w:name="_bookmark28" w:id="29"/>
      <w:bookmarkEnd w:id="29"/>
      <w:r>
        <w:rPr/>
      </w:r>
      <w:r>
        <w:rPr>
          <w:rFonts w:ascii="Times New Roman" w:eastAsia="Times New Roman"/>
        </w:rPr>
        <w:t>1.8 </w:t>
      </w:r>
      <w:r>
        <w:rPr/>
        <w:t>计量单位</w:t>
      </w:r>
    </w:p>
    <w:p>
      <w:pPr>
        <w:pStyle w:val="BodyText"/>
        <w:spacing w:before="3"/>
        <w:rPr>
          <w:sz w:val="27"/>
        </w:rPr>
      </w:pPr>
    </w:p>
    <w:p>
      <w:pPr>
        <w:pStyle w:val="BodyText"/>
        <w:ind w:left="520" w:right="113"/>
      </w:pPr>
      <w:r>
        <w:rPr/>
        <w:t>所有计量均采用中华人民共和国法定计量单位。</w:t>
      </w:r>
    </w:p>
    <w:p>
      <w:pPr>
        <w:pStyle w:val="BodyText"/>
        <w:spacing w:before="3"/>
        <w:rPr>
          <w:sz w:val="20"/>
        </w:rPr>
      </w:pPr>
    </w:p>
    <w:p>
      <w:pPr>
        <w:pStyle w:val="Heading3"/>
      </w:pPr>
      <w:bookmarkStart w:name="_bookmark29" w:id="30"/>
      <w:bookmarkEnd w:id="30"/>
      <w:r>
        <w:rPr/>
      </w:r>
      <w:r>
        <w:rPr>
          <w:rFonts w:ascii="Times New Roman" w:eastAsia="Times New Roman"/>
        </w:rPr>
        <w:t>1.9  </w:t>
      </w:r>
      <w:r>
        <w:rPr/>
        <w:t>踏勘现场</w:t>
      </w:r>
    </w:p>
    <w:p>
      <w:pPr>
        <w:pStyle w:val="BodyText"/>
        <w:spacing w:before="3"/>
        <w:rPr>
          <w:sz w:val="27"/>
        </w:rPr>
      </w:pPr>
    </w:p>
    <w:p>
      <w:pPr>
        <w:pStyle w:val="BodyText"/>
        <w:spacing w:line="331" w:lineRule="auto"/>
        <w:ind w:left="100" w:right="109" w:firstLine="419"/>
      </w:pPr>
      <w:r>
        <w:rPr>
          <w:rFonts w:ascii="Times New Roman" w:eastAsia="Times New Roman"/>
        </w:rPr>
        <w:t>1.9.1 </w:t>
      </w:r>
      <w:r>
        <w:rPr>
          <w:spacing w:val="-4"/>
        </w:rPr>
        <w:t>投标人须知前附表规定组织踏勘现场的，招标人按投标人须知前附表规定的时间、地 </w:t>
      </w:r>
      <w:r>
        <w:rPr>
          <w:w w:val="100"/>
        </w:rPr>
        <w:t>点组</w:t>
      </w:r>
      <w:r>
        <w:rPr>
          <w:spacing w:val="-3"/>
          <w:w w:val="100"/>
        </w:rPr>
        <w:t>织</w:t>
      </w:r>
      <w:r>
        <w:rPr>
          <w:w w:val="100"/>
        </w:rPr>
        <w:t>投</w:t>
      </w:r>
      <w:r>
        <w:rPr>
          <w:spacing w:val="-3"/>
          <w:w w:val="100"/>
        </w:rPr>
        <w:t>标</w:t>
      </w:r>
      <w:r>
        <w:rPr>
          <w:w w:val="100"/>
        </w:rPr>
        <w:t>人</w:t>
      </w:r>
      <w:r>
        <w:rPr>
          <w:spacing w:val="-3"/>
          <w:w w:val="100"/>
        </w:rPr>
        <w:t>踏</w:t>
      </w:r>
      <w:r>
        <w:rPr>
          <w:w w:val="100"/>
        </w:rPr>
        <w:t>勘</w:t>
      </w:r>
      <w:r>
        <w:rPr>
          <w:spacing w:val="-3"/>
          <w:w w:val="100"/>
        </w:rPr>
        <w:t>项</w:t>
      </w:r>
      <w:r>
        <w:rPr>
          <w:w w:val="100"/>
        </w:rPr>
        <w:t>目</w:t>
      </w:r>
      <w:r>
        <w:rPr>
          <w:spacing w:val="-3"/>
          <w:w w:val="100"/>
        </w:rPr>
        <w:t>现</w:t>
      </w:r>
      <w:r>
        <w:rPr>
          <w:w w:val="100"/>
        </w:rPr>
        <w:t>场</w:t>
      </w:r>
      <w:r>
        <w:rPr>
          <w:spacing w:val="-92"/>
          <w:w w:val="100"/>
        </w:rPr>
        <w:t>。</w:t>
      </w:r>
      <w:r>
        <w:rPr>
          <w:w w:val="100"/>
        </w:rPr>
        <w:t>部</w:t>
      </w:r>
      <w:r>
        <w:rPr>
          <w:spacing w:val="-3"/>
          <w:w w:val="100"/>
        </w:rPr>
        <w:t>分</w:t>
      </w:r>
      <w:r>
        <w:rPr>
          <w:w w:val="100"/>
        </w:rPr>
        <w:t>投</w:t>
      </w:r>
      <w:r>
        <w:rPr>
          <w:spacing w:val="-3"/>
          <w:w w:val="100"/>
        </w:rPr>
        <w:t>标</w:t>
      </w:r>
      <w:r>
        <w:rPr>
          <w:w w:val="100"/>
        </w:rPr>
        <w:t>人</w:t>
      </w:r>
      <w:r>
        <w:rPr>
          <w:spacing w:val="-3"/>
          <w:w w:val="100"/>
        </w:rPr>
        <w:t>未</w:t>
      </w:r>
      <w:r>
        <w:rPr>
          <w:w w:val="100"/>
        </w:rPr>
        <w:t>按</w:t>
      </w:r>
      <w:r>
        <w:rPr>
          <w:spacing w:val="-3"/>
          <w:w w:val="100"/>
        </w:rPr>
        <w:t>时</w:t>
      </w:r>
      <w:r>
        <w:rPr>
          <w:w w:val="100"/>
        </w:rPr>
        <w:t>参</w:t>
      </w:r>
      <w:r>
        <w:rPr>
          <w:spacing w:val="-3"/>
          <w:w w:val="100"/>
        </w:rPr>
        <w:t>加</w:t>
      </w:r>
      <w:r>
        <w:rPr>
          <w:w w:val="100"/>
        </w:rPr>
        <w:t>踏勘</w:t>
      </w:r>
      <w:r>
        <w:rPr>
          <w:spacing w:val="-3"/>
          <w:w w:val="100"/>
        </w:rPr>
        <w:t>现</w:t>
      </w:r>
      <w:r>
        <w:rPr>
          <w:w w:val="100"/>
        </w:rPr>
        <w:t>场的</w:t>
      </w:r>
      <w:r>
        <w:rPr>
          <w:spacing w:val="-94"/>
          <w:w w:val="100"/>
        </w:rPr>
        <w:t>，</w:t>
      </w:r>
      <w:r>
        <w:rPr>
          <w:w w:val="100"/>
        </w:rPr>
        <w:t>不</w:t>
      </w:r>
      <w:r>
        <w:rPr>
          <w:spacing w:val="-3"/>
          <w:w w:val="100"/>
        </w:rPr>
        <w:t>影</w:t>
      </w:r>
      <w:r>
        <w:rPr>
          <w:w w:val="100"/>
        </w:rPr>
        <w:t>响</w:t>
      </w:r>
      <w:r>
        <w:rPr>
          <w:spacing w:val="-3"/>
          <w:w w:val="100"/>
        </w:rPr>
        <w:t>踏</w:t>
      </w:r>
      <w:r>
        <w:rPr>
          <w:w w:val="100"/>
        </w:rPr>
        <w:t>勘</w:t>
      </w:r>
      <w:r>
        <w:rPr>
          <w:spacing w:val="-3"/>
          <w:w w:val="100"/>
        </w:rPr>
        <w:t>现</w:t>
      </w:r>
      <w:r>
        <w:rPr>
          <w:w w:val="100"/>
        </w:rPr>
        <w:t>场的</w:t>
      </w:r>
      <w:r>
        <w:rPr>
          <w:spacing w:val="-3"/>
          <w:w w:val="100"/>
        </w:rPr>
        <w:t>正常进行</w:t>
      </w:r>
      <w:r>
        <w:rPr>
          <w:w w:val="100"/>
        </w:rPr>
        <w:t>。</w:t>
      </w:r>
    </w:p>
    <w:p>
      <w:pPr>
        <w:pStyle w:val="BodyText"/>
        <w:spacing w:before="43"/>
        <w:ind w:left="520" w:right="113"/>
      </w:pPr>
      <w:r>
        <w:rPr>
          <w:rFonts w:ascii="Times New Roman" w:eastAsia="Times New Roman"/>
        </w:rPr>
        <w:t>1.9.2</w:t>
      </w:r>
      <w:r>
        <w:rPr>
          <w:rFonts w:ascii="Times New Roman" w:eastAsia="Times New Roman"/>
          <w:spacing w:val="50"/>
        </w:rPr>
        <w:t> </w:t>
      </w:r>
      <w:r>
        <w:rPr/>
        <w:t>投标人踏勘现场发生的费用自理。</w:t>
      </w:r>
    </w:p>
    <w:p>
      <w:pPr>
        <w:pStyle w:val="BodyText"/>
        <w:spacing w:before="110"/>
        <w:ind w:left="520" w:right="113"/>
      </w:pPr>
      <w:r>
        <w:rPr>
          <w:rFonts w:ascii="Times New Roman" w:eastAsia="Times New Roman"/>
        </w:rPr>
        <w:t>1.9.3 </w:t>
      </w:r>
      <w:r>
        <w:rPr/>
        <w:t>除招标人的原因外，投标人自行负责在踏勘现场中所发生的人员伤亡和财产损失。</w:t>
      </w:r>
    </w:p>
    <w:p>
      <w:pPr>
        <w:pStyle w:val="BodyText"/>
        <w:spacing w:line="328" w:lineRule="auto" w:before="110"/>
        <w:ind w:left="100" w:right="26" w:firstLine="419"/>
      </w:pPr>
      <w:r>
        <w:rPr>
          <w:rFonts w:ascii="Times New Roman" w:eastAsia="Times New Roman"/>
        </w:rPr>
        <w:t>1.9.4 </w:t>
      </w:r>
      <w:r>
        <w:rPr/>
        <w:t>招标人在踏勘现场中介绍的工程场地和相关的周边环境情况，供投标人在编制投标文 件时参考，招标人不对投标人据此作出的判断和决策负责。</w:t>
      </w:r>
    </w:p>
    <w:p>
      <w:pPr>
        <w:pStyle w:val="BodyText"/>
        <w:spacing w:before="4"/>
        <w:rPr>
          <w:sz w:val="14"/>
        </w:rPr>
      </w:pPr>
    </w:p>
    <w:p>
      <w:pPr>
        <w:pStyle w:val="Heading3"/>
      </w:pPr>
      <w:bookmarkStart w:name="_bookmark30" w:id="31"/>
      <w:bookmarkEnd w:id="31"/>
      <w:r>
        <w:rPr/>
      </w:r>
      <w:r>
        <w:rPr>
          <w:rFonts w:ascii="Times New Roman" w:eastAsia="Times New Roman"/>
        </w:rPr>
        <w:t>1.10 </w:t>
      </w:r>
      <w:r>
        <w:rPr/>
        <w:t>投标预备会</w:t>
      </w:r>
    </w:p>
    <w:p>
      <w:pPr>
        <w:pStyle w:val="BodyText"/>
        <w:spacing w:before="3"/>
        <w:rPr>
          <w:sz w:val="27"/>
        </w:rPr>
      </w:pPr>
    </w:p>
    <w:p>
      <w:pPr>
        <w:pStyle w:val="BodyText"/>
        <w:spacing w:line="328" w:lineRule="auto"/>
        <w:ind w:left="100" w:right="113" w:firstLine="419"/>
      </w:pPr>
      <w:r>
        <w:rPr>
          <w:rFonts w:ascii="Times New Roman" w:eastAsia="Times New Roman"/>
        </w:rPr>
        <w:t>1.10.1 </w:t>
      </w:r>
      <w:r>
        <w:rPr/>
        <w:t>投标人须知前附表规定召开投标预备会的，招标人按投标人须知前附表规定的时间 和地点召开投标预备会，澄清投标人提出的问题。</w:t>
      </w:r>
    </w:p>
    <w:p>
      <w:pPr>
        <w:pStyle w:val="BodyText"/>
        <w:spacing w:line="331" w:lineRule="auto" w:before="48"/>
        <w:ind w:left="100" w:right="113" w:firstLine="419"/>
      </w:pPr>
      <w:r>
        <w:rPr>
          <w:rFonts w:ascii="Times New Roman" w:eastAsia="Times New Roman"/>
        </w:rPr>
        <w:t>1.10.2 </w:t>
      </w:r>
      <w:r>
        <w:rPr/>
        <w:t>投标人应按投标人须知前附表规定的时间和形式将提出的问题送达招标人，以便招 标人在会议期间澄清。</w:t>
      </w:r>
    </w:p>
    <w:p>
      <w:pPr>
        <w:pStyle w:val="BodyText"/>
        <w:spacing w:line="331" w:lineRule="auto" w:before="43"/>
        <w:ind w:left="100" w:right="113" w:firstLine="419"/>
      </w:pPr>
      <w:r>
        <w:rPr>
          <w:rFonts w:ascii="Times New Roman" w:eastAsia="Times New Roman"/>
        </w:rPr>
        <w:t>1.10.3 </w:t>
      </w:r>
      <w:r>
        <w:rPr/>
        <w:t>投标预备会后，招标人将对投标人所提问题的澄清，以投标人须知前附表规定的形 式通知所有购买招标文件的投标人。该澄清内容为招标文件的组成部分。</w:t>
      </w:r>
    </w:p>
    <w:p>
      <w:pPr>
        <w:spacing w:after="0" w:line="331" w:lineRule="auto"/>
        <w:sectPr>
          <w:pgSz w:w="12240" w:h="15840"/>
          <w:pgMar w:header="0" w:footer="861" w:top="1500" w:bottom="1120" w:left="1700" w:right="1680"/>
        </w:sectPr>
      </w:pPr>
    </w:p>
    <w:p>
      <w:pPr>
        <w:pStyle w:val="Heading3"/>
        <w:spacing w:line="382" w:lineRule="exact"/>
        <w:ind w:right="108"/>
      </w:pPr>
      <w:bookmarkStart w:name="_bookmark31" w:id="32"/>
      <w:bookmarkEnd w:id="32"/>
      <w:r>
        <w:rPr/>
      </w:r>
      <w:r>
        <w:rPr>
          <w:rFonts w:ascii="Times New Roman" w:eastAsia="Times New Roman"/>
        </w:rPr>
        <w:t>1.11  </w:t>
      </w:r>
      <w:r>
        <w:rPr/>
        <w:t>分包</w:t>
      </w:r>
    </w:p>
    <w:p>
      <w:pPr>
        <w:pStyle w:val="BodyText"/>
        <w:spacing w:before="3"/>
        <w:rPr>
          <w:sz w:val="27"/>
        </w:rPr>
      </w:pPr>
    </w:p>
    <w:p>
      <w:pPr>
        <w:pStyle w:val="BodyText"/>
        <w:ind w:left="520" w:right="108"/>
      </w:pPr>
      <w:r>
        <w:rPr/>
        <w:t>本项目严禁分包。</w:t>
      </w:r>
    </w:p>
    <w:p>
      <w:pPr>
        <w:pStyle w:val="BodyText"/>
        <w:rPr>
          <w:sz w:val="20"/>
        </w:rPr>
      </w:pPr>
    </w:p>
    <w:p>
      <w:pPr>
        <w:pStyle w:val="Heading3"/>
        <w:spacing w:before="1"/>
        <w:ind w:right="108"/>
      </w:pPr>
      <w:bookmarkStart w:name="_bookmark32" w:id="33"/>
      <w:bookmarkEnd w:id="33"/>
      <w:r>
        <w:rPr/>
      </w:r>
      <w:r>
        <w:rPr>
          <w:rFonts w:ascii="Times New Roman" w:eastAsia="Times New Roman"/>
        </w:rPr>
        <w:t>1.12 </w:t>
      </w:r>
      <w:r>
        <w:rPr/>
        <w:t>响应和偏差</w:t>
      </w:r>
    </w:p>
    <w:p>
      <w:pPr>
        <w:pStyle w:val="BodyText"/>
        <w:spacing w:before="3"/>
        <w:rPr>
          <w:sz w:val="27"/>
        </w:rPr>
      </w:pPr>
    </w:p>
    <w:p>
      <w:pPr>
        <w:pStyle w:val="BodyText"/>
        <w:spacing w:line="331" w:lineRule="auto"/>
        <w:ind w:left="100" w:right="21" w:firstLine="419"/>
      </w:pPr>
      <w:r>
        <w:rPr>
          <w:rFonts w:ascii="Times New Roman" w:eastAsia="Times New Roman"/>
        </w:rPr>
        <w:t>1.12.1 </w:t>
      </w:r>
      <w:r>
        <w:rPr/>
        <w:t>投标文件应当对招标文件的实质性要求和条件作出满足性或更有利于招标人的响应， 否则，投标人的投标将被否决。实质性要求和条件见投标人须知前附表。</w:t>
      </w:r>
    </w:p>
    <w:p>
      <w:pPr>
        <w:pStyle w:val="BodyText"/>
        <w:spacing w:before="46"/>
        <w:ind w:left="520" w:right="108"/>
      </w:pPr>
      <w:r>
        <w:rPr>
          <w:rFonts w:ascii="Times New Roman" w:eastAsia="Times New Roman"/>
        </w:rPr>
        <w:t>1.12.2</w:t>
      </w:r>
      <w:r>
        <w:rPr>
          <w:rFonts w:ascii="Times New Roman" w:eastAsia="Times New Roman"/>
          <w:spacing w:val="50"/>
        </w:rPr>
        <w:t> </w:t>
      </w:r>
      <w:r>
        <w:rPr/>
        <w:t>投标人应根据招标文件的要求提供投标监理大纲等内容以对招标文件作出响应。</w:t>
      </w:r>
    </w:p>
    <w:p>
      <w:pPr>
        <w:pStyle w:val="BodyText"/>
        <w:spacing w:line="331" w:lineRule="auto" w:before="108"/>
        <w:ind w:left="100" w:right="108" w:firstLine="434"/>
      </w:pPr>
      <w:r>
        <w:rPr>
          <w:rFonts w:ascii="Times New Roman" w:eastAsia="Times New Roman"/>
        </w:rPr>
        <w:t>1.12.3 </w:t>
      </w:r>
      <w:r>
        <w:rPr/>
        <w:t>投标人须知前附表允许投标文件偏离招标文件某些要求的，偏差应当符合招标文件 规定的偏差范围和幅度。</w:t>
      </w:r>
    </w:p>
    <w:p>
      <w:pPr>
        <w:pStyle w:val="Heading2"/>
        <w:spacing w:before="77"/>
        <w:ind w:right="108"/>
      </w:pPr>
      <w:bookmarkStart w:name="_bookmark33" w:id="34"/>
      <w:bookmarkEnd w:id="34"/>
      <w:r>
        <w:rPr>
          <w:b w:val="0"/>
        </w:rPr>
      </w:r>
      <w:r>
        <w:rPr>
          <w:rFonts w:ascii="Times New Roman" w:eastAsia="Times New Roman"/>
        </w:rPr>
        <w:t>2.  </w:t>
      </w:r>
      <w:r>
        <w:rPr/>
        <w:t>招标文件</w:t>
      </w:r>
    </w:p>
    <w:p>
      <w:pPr>
        <w:pStyle w:val="BodyText"/>
        <w:rPr>
          <w:rFonts w:ascii="Microsoft JhengHei"/>
          <w:b/>
          <w:sz w:val="30"/>
        </w:rPr>
      </w:pPr>
    </w:p>
    <w:p>
      <w:pPr>
        <w:pStyle w:val="Heading3"/>
        <w:ind w:right="108"/>
      </w:pPr>
      <w:bookmarkStart w:name="_bookmark34" w:id="35"/>
      <w:bookmarkEnd w:id="35"/>
      <w:r>
        <w:rPr/>
      </w:r>
      <w:r>
        <w:rPr>
          <w:rFonts w:ascii="Times New Roman" w:eastAsia="Times New Roman"/>
        </w:rPr>
        <w:t>2.1  </w:t>
      </w:r>
      <w:r>
        <w:rPr/>
        <w:t>招标文件的组成</w:t>
      </w:r>
    </w:p>
    <w:p>
      <w:pPr>
        <w:pStyle w:val="BodyText"/>
        <w:spacing w:before="3"/>
        <w:rPr>
          <w:sz w:val="27"/>
        </w:rPr>
      </w:pPr>
    </w:p>
    <w:p>
      <w:pPr>
        <w:pStyle w:val="BodyText"/>
        <w:ind w:left="460" w:right="108"/>
      </w:pPr>
      <w:r>
        <w:rPr/>
        <w:t>本招标文件包括：</w:t>
      </w:r>
    </w:p>
    <w:p>
      <w:pPr>
        <w:pStyle w:val="BodyText"/>
        <w:spacing w:before="123"/>
        <w:ind w:left="460" w:right="108"/>
      </w:pPr>
      <w:r>
        <w:rPr>
          <w:w w:val="100"/>
        </w:rPr>
        <w:t>（</w:t>
      </w:r>
      <w:r>
        <w:rPr>
          <w:rFonts w:ascii="Times New Roman" w:eastAsia="Times New Roman"/>
          <w:w w:val="100"/>
        </w:rPr>
        <w:t>1</w:t>
      </w:r>
      <w:r>
        <w:rPr>
          <w:spacing w:val="-3"/>
          <w:w w:val="100"/>
        </w:rPr>
        <w:t>）</w:t>
      </w:r>
      <w:r>
        <w:rPr>
          <w:w w:val="100"/>
        </w:rPr>
        <w:t>招</w:t>
      </w:r>
      <w:r>
        <w:rPr>
          <w:spacing w:val="-3"/>
          <w:w w:val="100"/>
        </w:rPr>
        <w:t>标</w:t>
      </w:r>
      <w:r>
        <w:rPr>
          <w:w w:val="100"/>
        </w:rPr>
        <w:t>公</w:t>
      </w:r>
      <w:r>
        <w:rPr>
          <w:spacing w:val="-3"/>
          <w:w w:val="100"/>
        </w:rPr>
        <w:t>告</w:t>
      </w:r>
      <w:r>
        <w:rPr>
          <w:w w:val="100"/>
        </w:rPr>
        <w:t>（</w:t>
      </w:r>
      <w:r>
        <w:rPr>
          <w:spacing w:val="-3"/>
          <w:w w:val="100"/>
        </w:rPr>
        <w:t>或</w:t>
      </w:r>
      <w:r>
        <w:rPr>
          <w:w w:val="100"/>
        </w:rPr>
        <w:t>投</w:t>
      </w:r>
      <w:r>
        <w:rPr>
          <w:spacing w:val="-3"/>
          <w:w w:val="100"/>
        </w:rPr>
        <w:t>标邀</w:t>
      </w:r>
      <w:r>
        <w:rPr>
          <w:w w:val="100"/>
        </w:rPr>
        <w:t>请书</w:t>
      </w:r>
      <w:r>
        <w:rPr>
          <w:spacing w:val="-108"/>
          <w:w w:val="100"/>
        </w:rPr>
        <w:t>）</w:t>
      </w:r>
      <w:r>
        <w:rPr>
          <w:w w:val="100"/>
        </w:rPr>
        <w:t>；</w:t>
      </w:r>
    </w:p>
    <w:p>
      <w:pPr>
        <w:pStyle w:val="BodyText"/>
        <w:spacing w:before="110"/>
        <w:ind w:left="460" w:right="108"/>
      </w:pPr>
      <w:r>
        <w:rPr/>
        <w:t>（</w:t>
      </w:r>
      <w:r>
        <w:rPr>
          <w:rFonts w:ascii="Times New Roman" w:eastAsia="Times New Roman"/>
        </w:rPr>
        <w:t>2</w:t>
      </w:r>
      <w:r>
        <w:rPr/>
        <w:t>）投标人须知；</w:t>
      </w:r>
    </w:p>
    <w:p>
      <w:pPr>
        <w:pStyle w:val="BodyText"/>
        <w:spacing w:before="110"/>
        <w:ind w:left="460" w:right="108"/>
      </w:pPr>
      <w:r>
        <w:rPr/>
        <w:t>（</w:t>
      </w:r>
      <w:r>
        <w:rPr>
          <w:rFonts w:ascii="Times New Roman" w:eastAsia="Times New Roman"/>
        </w:rPr>
        <w:t>3</w:t>
      </w:r>
      <w:r>
        <w:rPr/>
        <w:t>）评标办法；</w:t>
      </w:r>
    </w:p>
    <w:p>
      <w:pPr>
        <w:pStyle w:val="BodyText"/>
        <w:spacing w:before="107"/>
        <w:ind w:left="460" w:right="108"/>
      </w:pPr>
      <w:r>
        <w:rPr/>
        <w:t>（</w:t>
      </w:r>
      <w:r>
        <w:rPr>
          <w:rFonts w:ascii="Times New Roman" w:eastAsia="Times New Roman"/>
        </w:rPr>
        <w:t>4</w:t>
      </w:r>
      <w:r>
        <w:rPr/>
        <w:t>）合同条款及格式；</w:t>
      </w:r>
    </w:p>
    <w:p>
      <w:pPr>
        <w:pStyle w:val="BodyText"/>
        <w:spacing w:before="110"/>
        <w:ind w:left="460" w:right="108"/>
      </w:pPr>
      <w:r>
        <w:rPr/>
        <w:t>（</w:t>
      </w:r>
      <w:r>
        <w:rPr>
          <w:rFonts w:ascii="Times New Roman" w:eastAsia="Times New Roman"/>
        </w:rPr>
        <w:t>5</w:t>
      </w:r>
      <w:r>
        <w:rPr/>
        <w:t>）委托人要求；</w:t>
      </w:r>
    </w:p>
    <w:p>
      <w:pPr>
        <w:pStyle w:val="BodyText"/>
        <w:spacing w:before="110"/>
        <w:ind w:left="460" w:right="108"/>
      </w:pPr>
      <w:r>
        <w:rPr/>
        <w:t>（</w:t>
      </w:r>
      <w:r>
        <w:rPr>
          <w:rFonts w:ascii="Times New Roman" w:eastAsia="Times New Roman"/>
        </w:rPr>
        <w:t>6</w:t>
      </w:r>
      <w:r>
        <w:rPr/>
        <w:t>）投标文件格式；</w:t>
      </w:r>
    </w:p>
    <w:p>
      <w:pPr>
        <w:pStyle w:val="BodyText"/>
        <w:spacing w:before="107"/>
        <w:ind w:left="460" w:right="108"/>
      </w:pPr>
      <w:r>
        <w:rPr/>
        <w:t>（</w:t>
      </w:r>
      <w:r>
        <w:rPr>
          <w:rFonts w:ascii="Times New Roman" w:eastAsia="Times New Roman"/>
        </w:rPr>
        <w:t>7</w:t>
      </w:r>
      <w:r>
        <w:rPr/>
        <w:t>）投标人须知前附表规定的其他资料。</w:t>
      </w:r>
    </w:p>
    <w:p>
      <w:pPr>
        <w:pStyle w:val="BodyText"/>
        <w:spacing w:line="331" w:lineRule="auto" w:before="110"/>
        <w:ind w:left="100" w:right="209" w:firstLine="419"/>
      </w:pPr>
      <w:r>
        <w:rPr/>
        <w:t>根据本章第 </w:t>
      </w:r>
      <w:r>
        <w:rPr>
          <w:rFonts w:ascii="Times New Roman" w:eastAsia="Times New Roman"/>
        </w:rPr>
        <w:t>1.10 </w:t>
      </w:r>
      <w:r>
        <w:rPr/>
        <w:t>款、第 </w:t>
      </w:r>
      <w:r>
        <w:rPr>
          <w:rFonts w:ascii="Times New Roman" w:eastAsia="Times New Roman"/>
        </w:rPr>
        <w:t>2.2 </w:t>
      </w:r>
      <w:r>
        <w:rPr/>
        <w:t>款和第</w:t>
      </w:r>
      <w:r>
        <w:rPr>
          <w:spacing w:val="-83"/>
        </w:rPr>
        <w:t> </w:t>
      </w:r>
      <w:r>
        <w:rPr>
          <w:rFonts w:ascii="Times New Roman" w:eastAsia="Times New Roman"/>
        </w:rPr>
        <w:t>2.3 </w:t>
      </w:r>
      <w:r>
        <w:rPr/>
        <w:t>款对招标文件所作的澄清、修改，构成招标文件的 组成部分。</w:t>
      </w:r>
    </w:p>
    <w:p>
      <w:pPr>
        <w:pStyle w:val="BodyText"/>
        <w:spacing w:before="12"/>
        <w:rPr>
          <w:sz w:val="13"/>
        </w:rPr>
      </w:pPr>
    </w:p>
    <w:p>
      <w:pPr>
        <w:pStyle w:val="Heading3"/>
        <w:ind w:right="108"/>
      </w:pPr>
      <w:bookmarkStart w:name="_bookmark35" w:id="36"/>
      <w:bookmarkEnd w:id="36"/>
      <w:r>
        <w:rPr/>
      </w:r>
      <w:r>
        <w:rPr>
          <w:rFonts w:ascii="Times New Roman" w:eastAsia="Times New Roman"/>
        </w:rPr>
        <w:t>2.2  </w:t>
      </w:r>
      <w:r>
        <w:rPr/>
        <w:t>招标文件的澄清</w:t>
      </w:r>
    </w:p>
    <w:p>
      <w:pPr>
        <w:pStyle w:val="BodyText"/>
        <w:spacing w:before="3"/>
        <w:rPr>
          <w:sz w:val="27"/>
        </w:rPr>
      </w:pPr>
    </w:p>
    <w:p>
      <w:pPr>
        <w:pStyle w:val="BodyText"/>
        <w:spacing w:line="340" w:lineRule="auto"/>
        <w:ind w:left="100" w:right="211" w:firstLine="419"/>
        <w:jc w:val="both"/>
      </w:pPr>
      <w:r>
        <w:rPr>
          <w:rFonts w:ascii="Times New Roman" w:eastAsia="Times New Roman"/>
        </w:rPr>
        <w:t>2.2.1 </w:t>
      </w:r>
      <w:r>
        <w:rPr>
          <w:spacing w:val="-4"/>
        </w:rPr>
        <w:t>投标人应仔细阅读和检查招标文件的全部内容。如发现缺页或附件不全，应及时向招 </w:t>
      </w:r>
      <w:r>
        <w:rPr>
          <w:spacing w:val="-1"/>
        </w:rPr>
        <w:t>标人提出，以便补齐。如有疑问，应按投标人须知前附表规定的时间和形式将提出的问题送达 </w:t>
      </w:r>
      <w:r>
        <w:rPr/>
        <w:t>招标人，要求招标人对招标文件予以澄清。</w:t>
      </w:r>
    </w:p>
    <w:p>
      <w:pPr>
        <w:pStyle w:val="BodyText"/>
        <w:spacing w:before="35"/>
        <w:ind w:left="520" w:right="108"/>
      </w:pPr>
      <w:r>
        <w:rPr>
          <w:rFonts w:ascii="Times New Roman" w:eastAsia="Times New Roman"/>
        </w:rPr>
        <w:t>2.2.2 </w:t>
      </w:r>
      <w:r>
        <w:rPr/>
        <w:t>招标文件的澄清以投标人须知前附表规定的形式发给所有购买招标文件的投标人，但</w:t>
      </w:r>
    </w:p>
    <w:p>
      <w:pPr>
        <w:pStyle w:val="BodyText"/>
        <w:spacing w:before="110"/>
        <w:ind w:left="100" w:right="108"/>
      </w:pPr>
      <w:r>
        <w:rPr/>
        <w:t>不指明澄清问题的来源。澄清发出的时间距本章第 </w:t>
      </w:r>
      <w:r>
        <w:rPr>
          <w:rFonts w:ascii="Times New Roman" w:eastAsia="Times New Roman"/>
        </w:rPr>
        <w:t>4.2.1 </w:t>
      </w:r>
      <w:r>
        <w:rPr/>
        <w:t>项规定的投标截止时间不足</w:t>
      </w:r>
      <w:r>
        <w:rPr>
          <w:spacing w:val="-75"/>
        </w:rPr>
        <w:t> </w:t>
      </w:r>
      <w:r>
        <w:rPr>
          <w:rFonts w:ascii="Times New Roman" w:eastAsia="Times New Roman"/>
        </w:rPr>
        <w:t>15 </w:t>
      </w:r>
      <w:r>
        <w:rPr>
          <w:spacing w:val="-3"/>
        </w:rPr>
        <w:t>日的，</w:t>
      </w:r>
    </w:p>
    <w:p>
      <w:pPr>
        <w:spacing w:after="0"/>
        <w:sectPr>
          <w:pgSz w:w="12240" w:h="15840"/>
          <w:pgMar w:header="0" w:footer="861" w:top="1400" w:bottom="1120" w:left="1700" w:right="1580"/>
        </w:sectPr>
      </w:pPr>
    </w:p>
    <w:p>
      <w:pPr>
        <w:pStyle w:val="BodyText"/>
        <w:spacing w:before="14"/>
        <w:ind w:left="100" w:right="113"/>
      </w:pPr>
      <w:r>
        <w:rPr/>
        <w:t>并且澄清内容可能影响投标文件编制的，将相应延长投标截止时间。</w:t>
      </w:r>
    </w:p>
    <w:p>
      <w:pPr>
        <w:pStyle w:val="BodyText"/>
        <w:spacing w:line="328" w:lineRule="auto" w:before="126"/>
        <w:ind w:left="100" w:right="26" w:firstLine="419"/>
      </w:pPr>
      <w:r>
        <w:rPr>
          <w:rFonts w:ascii="Times New Roman" w:eastAsia="Times New Roman"/>
        </w:rPr>
        <w:t>2.2.3 </w:t>
      </w:r>
      <w:r>
        <w:rPr/>
        <w:t>投标人在收到澄清后，应按投标人须知前附表规定的时间和形式通知招标人，确认已 收到该澄清。</w:t>
      </w:r>
    </w:p>
    <w:p>
      <w:pPr>
        <w:pStyle w:val="BodyText"/>
        <w:spacing w:line="331" w:lineRule="auto" w:before="48"/>
        <w:ind w:left="100" w:right="108" w:firstLine="419"/>
      </w:pPr>
      <w:r>
        <w:rPr>
          <w:rFonts w:ascii="Times New Roman" w:eastAsia="Times New Roman"/>
        </w:rPr>
        <w:t>2.2.4 </w:t>
      </w:r>
      <w:r>
        <w:rPr/>
        <w:t>除非招标人认为确有必要答复，否则，招标人有权拒绝回复投标人在本章第 </w:t>
      </w:r>
      <w:r>
        <w:rPr>
          <w:rFonts w:ascii="Times New Roman" w:eastAsia="Times New Roman"/>
        </w:rPr>
        <w:t>2.2.1 </w:t>
      </w:r>
      <w:r>
        <w:rPr/>
        <w:t>项 规定的时间后的任何澄清要求。</w:t>
      </w:r>
    </w:p>
    <w:p>
      <w:pPr>
        <w:pStyle w:val="BodyText"/>
        <w:spacing w:before="12"/>
        <w:rPr>
          <w:sz w:val="13"/>
        </w:rPr>
      </w:pPr>
    </w:p>
    <w:p>
      <w:pPr>
        <w:pStyle w:val="Heading3"/>
        <w:ind w:left="0" w:right="5930"/>
        <w:jc w:val="center"/>
      </w:pPr>
      <w:bookmarkStart w:name="_bookmark36" w:id="37"/>
      <w:bookmarkEnd w:id="37"/>
      <w:r>
        <w:rPr/>
      </w:r>
      <w:r>
        <w:rPr>
          <w:rFonts w:ascii="Times New Roman" w:eastAsia="Times New Roman"/>
        </w:rPr>
        <w:t>2.3  </w:t>
      </w:r>
      <w:r>
        <w:rPr/>
        <w:t>招标文件的修改</w:t>
      </w:r>
    </w:p>
    <w:p>
      <w:pPr>
        <w:pStyle w:val="BodyText"/>
        <w:spacing w:before="3"/>
        <w:rPr>
          <w:sz w:val="27"/>
        </w:rPr>
      </w:pPr>
    </w:p>
    <w:p>
      <w:pPr>
        <w:pStyle w:val="BodyText"/>
        <w:spacing w:before="1"/>
        <w:ind w:left="520"/>
      </w:pPr>
      <w:r>
        <w:rPr>
          <w:rFonts w:ascii="Times New Roman" w:eastAsia="Times New Roman"/>
        </w:rPr>
        <w:t>2.3.1  </w:t>
      </w:r>
      <w:r>
        <w:rPr/>
        <w:t>招标人以投标人须知前附表规定的形式修改招标文件，并通知所有已购买招标文件的</w:t>
      </w:r>
    </w:p>
    <w:p>
      <w:pPr>
        <w:pStyle w:val="BodyText"/>
        <w:spacing w:line="331" w:lineRule="auto" w:before="110"/>
        <w:ind w:left="100" w:right="107"/>
      </w:pPr>
      <w:r>
        <w:rPr/>
        <w:t>投标人。修改招标文件的时间距本章第 </w:t>
      </w:r>
      <w:r>
        <w:rPr>
          <w:rFonts w:ascii="Times New Roman" w:eastAsia="Times New Roman"/>
        </w:rPr>
        <w:t>4.2.1 </w:t>
      </w:r>
      <w:r>
        <w:rPr/>
        <w:t>项规定的投标截止时间不足</w:t>
      </w:r>
      <w:r>
        <w:rPr>
          <w:spacing w:val="-82"/>
        </w:rPr>
        <w:t> </w:t>
      </w:r>
      <w:r>
        <w:rPr>
          <w:rFonts w:ascii="Times New Roman" w:eastAsia="Times New Roman"/>
        </w:rPr>
        <w:t>15 </w:t>
      </w:r>
      <w:r>
        <w:rPr/>
        <w:t>日的，并且修改内 容可能影响投标文件编制的，将相应延长投标截止时间。</w:t>
      </w:r>
    </w:p>
    <w:p>
      <w:pPr>
        <w:pStyle w:val="BodyText"/>
        <w:spacing w:line="331" w:lineRule="auto" w:before="43"/>
        <w:ind w:left="100" w:right="26" w:firstLine="419"/>
      </w:pPr>
      <w:r>
        <w:rPr>
          <w:rFonts w:ascii="Times New Roman" w:eastAsia="Times New Roman"/>
        </w:rPr>
        <w:t>2.3.2 </w:t>
      </w:r>
      <w:r>
        <w:rPr/>
        <w:t>投标人收到修改内容后，应按投标人须知前附表规定的时间和形式通知招标人，确认 已收到该修改。</w:t>
      </w:r>
    </w:p>
    <w:p>
      <w:pPr>
        <w:pStyle w:val="BodyText"/>
        <w:spacing w:before="2"/>
        <w:rPr>
          <w:sz w:val="14"/>
        </w:rPr>
      </w:pPr>
    </w:p>
    <w:p>
      <w:pPr>
        <w:pStyle w:val="Heading3"/>
        <w:ind w:left="0" w:right="5930"/>
        <w:jc w:val="center"/>
      </w:pPr>
      <w:bookmarkStart w:name="_bookmark37" w:id="38"/>
      <w:bookmarkEnd w:id="38"/>
      <w:r>
        <w:rPr/>
      </w:r>
      <w:r>
        <w:rPr>
          <w:rFonts w:ascii="Times New Roman" w:eastAsia="Times New Roman"/>
        </w:rPr>
        <w:t>2.4  </w:t>
      </w:r>
      <w:r>
        <w:rPr/>
        <w:t>招标文件的异议</w:t>
      </w:r>
    </w:p>
    <w:p>
      <w:pPr>
        <w:pStyle w:val="BodyText"/>
        <w:spacing w:before="3"/>
        <w:rPr>
          <w:sz w:val="27"/>
        </w:rPr>
      </w:pPr>
    </w:p>
    <w:p>
      <w:pPr>
        <w:pStyle w:val="BodyText"/>
        <w:ind w:left="520" w:right="26"/>
      </w:pPr>
      <w:r>
        <w:rPr>
          <w:spacing w:val="-4"/>
        </w:rPr>
        <w:t>投标人或者其他利害关系人对招标文件有异议的，应当在投标截止时间 </w:t>
      </w:r>
      <w:r>
        <w:rPr>
          <w:rFonts w:ascii="Times New Roman" w:eastAsia="Times New Roman"/>
        </w:rPr>
        <w:t>10 </w:t>
      </w:r>
      <w:r>
        <w:rPr/>
        <w:t>日前以书面形式</w:t>
      </w:r>
    </w:p>
    <w:p>
      <w:pPr>
        <w:pStyle w:val="BodyText"/>
        <w:spacing w:before="107"/>
        <w:ind w:left="100" w:right="113"/>
      </w:pPr>
      <w:r>
        <w:rPr/>
        <w:t>提出。招标人将在收到异议之日起</w:t>
      </w:r>
      <w:r>
        <w:rPr>
          <w:spacing w:val="-58"/>
        </w:rPr>
        <w:t> </w:t>
      </w:r>
      <w:r>
        <w:rPr>
          <w:rFonts w:ascii="Times New Roman" w:eastAsia="Times New Roman"/>
        </w:rPr>
        <w:t>3 </w:t>
      </w:r>
      <w:r>
        <w:rPr/>
        <w:t>日内作出答复；作出答复前，将暂停招标投标活动。</w:t>
      </w:r>
    </w:p>
    <w:p>
      <w:pPr>
        <w:pStyle w:val="Heading2"/>
        <w:spacing w:before="141"/>
      </w:pPr>
      <w:bookmarkStart w:name="_bookmark38" w:id="39"/>
      <w:bookmarkEnd w:id="39"/>
      <w:r>
        <w:rPr>
          <w:b w:val="0"/>
        </w:rPr>
      </w:r>
      <w:r>
        <w:rPr>
          <w:rFonts w:ascii="Times New Roman" w:eastAsia="Times New Roman"/>
        </w:rPr>
        <w:t>3.  </w:t>
      </w:r>
      <w:r>
        <w:rPr/>
        <w:t>投标文件</w:t>
      </w:r>
    </w:p>
    <w:p>
      <w:pPr>
        <w:pStyle w:val="BodyText"/>
        <w:rPr>
          <w:rFonts w:ascii="Microsoft JhengHei"/>
          <w:b/>
          <w:sz w:val="30"/>
        </w:rPr>
      </w:pPr>
    </w:p>
    <w:p>
      <w:pPr>
        <w:pStyle w:val="Heading3"/>
        <w:ind w:left="0" w:right="5930"/>
        <w:jc w:val="center"/>
      </w:pPr>
      <w:bookmarkStart w:name="_bookmark39" w:id="40"/>
      <w:bookmarkEnd w:id="40"/>
      <w:r>
        <w:rPr/>
      </w:r>
      <w:r>
        <w:rPr>
          <w:rFonts w:ascii="Times New Roman" w:eastAsia="Times New Roman"/>
        </w:rPr>
        <w:t>3.1  </w:t>
      </w:r>
      <w:r>
        <w:rPr/>
        <w:t>投标文件的组成</w:t>
      </w:r>
    </w:p>
    <w:p>
      <w:pPr>
        <w:pStyle w:val="BodyText"/>
        <w:spacing w:before="3"/>
        <w:rPr>
          <w:sz w:val="27"/>
        </w:rPr>
      </w:pPr>
    </w:p>
    <w:p>
      <w:pPr>
        <w:pStyle w:val="BodyText"/>
        <w:ind w:left="522" w:right="113"/>
      </w:pPr>
      <w:r>
        <w:rPr>
          <w:rFonts w:ascii="Times New Roman" w:eastAsia="Times New Roman"/>
        </w:rPr>
        <w:t>3.1.1 </w:t>
      </w:r>
      <w:r>
        <w:rPr/>
        <w:t>投标文件应包括下列内容：</w:t>
      </w:r>
    </w:p>
    <w:p>
      <w:pPr>
        <w:pStyle w:val="BodyText"/>
        <w:spacing w:before="110"/>
        <w:ind w:left="520" w:right="113"/>
      </w:pPr>
      <w:r>
        <w:rPr/>
        <w:t>（</w:t>
      </w:r>
      <w:r>
        <w:rPr>
          <w:rFonts w:ascii="Times New Roman" w:eastAsia="Times New Roman"/>
        </w:rPr>
        <w:t>1</w:t>
      </w:r>
      <w:r>
        <w:rPr/>
        <w:t>）投标函及投标函附录；</w:t>
      </w:r>
    </w:p>
    <w:p>
      <w:pPr>
        <w:pStyle w:val="BodyText"/>
        <w:spacing w:before="107"/>
        <w:ind w:left="520" w:right="113"/>
      </w:pPr>
      <w:r>
        <w:rPr/>
        <w:t>（</w:t>
      </w:r>
      <w:r>
        <w:rPr>
          <w:rFonts w:ascii="Times New Roman" w:eastAsia="Times New Roman"/>
        </w:rPr>
        <w:t>2</w:t>
      </w:r>
      <w:r>
        <w:rPr/>
        <w:t>）法定代表人身份证明或授权委托书；</w:t>
      </w:r>
    </w:p>
    <w:p>
      <w:pPr>
        <w:pStyle w:val="BodyText"/>
        <w:spacing w:before="110"/>
        <w:ind w:left="520" w:right="113"/>
      </w:pPr>
      <w:r>
        <w:rPr/>
        <w:t>（</w:t>
      </w:r>
      <w:r>
        <w:rPr>
          <w:rFonts w:ascii="Times New Roman" w:eastAsia="Times New Roman"/>
        </w:rPr>
        <w:t>3</w:t>
      </w:r>
      <w:r>
        <w:rPr/>
        <w:t>）联合体协议书；</w:t>
      </w:r>
    </w:p>
    <w:p>
      <w:pPr>
        <w:pStyle w:val="BodyText"/>
        <w:spacing w:before="110"/>
        <w:ind w:left="520" w:right="113"/>
      </w:pPr>
      <w:r>
        <w:rPr/>
        <w:t>（</w:t>
      </w:r>
      <w:r>
        <w:rPr>
          <w:rFonts w:ascii="Times New Roman" w:eastAsia="Times New Roman"/>
        </w:rPr>
        <w:t>4</w:t>
      </w:r>
      <w:r>
        <w:rPr/>
        <w:t>）投标保证金；</w:t>
      </w:r>
    </w:p>
    <w:p>
      <w:pPr>
        <w:pStyle w:val="BodyText"/>
        <w:spacing w:before="107"/>
        <w:ind w:left="520" w:right="113"/>
      </w:pPr>
      <w:r>
        <w:rPr/>
        <w:t>（</w:t>
      </w:r>
      <w:r>
        <w:rPr>
          <w:rFonts w:ascii="Times New Roman" w:eastAsia="Times New Roman"/>
        </w:rPr>
        <w:t>5</w:t>
      </w:r>
      <w:r>
        <w:rPr/>
        <w:t>）监理报酬清单；</w:t>
      </w:r>
    </w:p>
    <w:p>
      <w:pPr>
        <w:pStyle w:val="BodyText"/>
        <w:spacing w:before="110"/>
        <w:ind w:left="520" w:right="113"/>
      </w:pPr>
      <w:r>
        <w:rPr/>
        <w:t>（</w:t>
      </w:r>
      <w:r>
        <w:rPr>
          <w:rFonts w:ascii="Times New Roman" w:eastAsia="Times New Roman"/>
        </w:rPr>
        <w:t>6</w:t>
      </w:r>
      <w:r>
        <w:rPr/>
        <w:t>）资格审查资料；</w:t>
      </w:r>
    </w:p>
    <w:p>
      <w:pPr>
        <w:pStyle w:val="BodyText"/>
        <w:spacing w:before="110"/>
        <w:ind w:left="520" w:right="113"/>
      </w:pPr>
      <w:r>
        <w:rPr/>
        <w:t>（</w:t>
      </w:r>
      <w:r>
        <w:rPr>
          <w:rFonts w:ascii="Times New Roman" w:eastAsia="Times New Roman"/>
        </w:rPr>
        <w:t>7</w:t>
      </w:r>
      <w:r>
        <w:rPr/>
        <w:t>）监理大纲；</w:t>
      </w:r>
    </w:p>
    <w:p>
      <w:pPr>
        <w:pStyle w:val="BodyText"/>
        <w:spacing w:line="331" w:lineRule="auto" w:before="107"/>
        <w:ind w:left="520" w:right="113"/>
      </w:pPr>
      <w:r>
        <w:rPr/>
        <w:t>（</w:t>
      </w:r>
      <w:r>
        <w:rPr>
          <w:rFonts w:ascii="Times New Roman" w:eastAsia="Times New Roman"/>
        </w:rPr>
        <w:t>8</w:t>
      </w:r>
      <w:r>
        <w:rPr/>
        <w:t>）投标人须知前附表规定的其他资料。 投标人在评标过程中作出的符合法律法规和招标文件规定的澄清确认，构成投标文件的组</w:t>
      </w:r>
    </w:p>
    <w:p>
      <w:pPr>
        <w:pStyle w:val="BodyText"/>
        <w:spacing w:before="46"/>
        <w:ind w:left="100" w:right="113"/>
      </w:pPr>
      <w:r>
        <w:rPr/>
        <w:t>成部分。</w:t>
      </w:r>
    </w:p>
    <w:p>
      <w:pPr>
        <w:spacing w:after="0"/>
        <w:sectPr>
          <w:pgSz w:w="12240" w:h="15840"/>
          <w:pgMar w:header="0" w:footer="861" w:top="1500" w:bottom="1120" w:left="1700" w:right="1680"/>
        </w:sectPr>
      </w:pPr>
    </w:p>
    <w:p>
      <w:pPr>
        <w:pStyle w:val="BodyText"/>
        <w:spacing w:line="331" w:lineRule="auto" w:before="14"/>
        <w:ind w:left="100" w:right="111" w:firstLine="359"/>
        <w:jc w:val="both"/>
      </w:pPr>
      <w:r>
        <w:rPr>
          <w:rFonts w:ascii="Times New Roman" w:eastAsia="Times New Roman"/>
        </w:rPr>
        <w:t>3.1.2 </w:t>
      </w:r>
      <w:r>
        <w:rPr/>
        <w:t>投标人须知前附表规定不接受联合体投标的，或投标人没有组成联合体的，投标文件 不包括本章第</w:t>
      </w:r>
      <w:r>
        <w:rPr>
          <w:spacing w:val="-55"/>
        </w:rPr>
        <w:t> </w:t>
      </w:r>
      <w:r>
        <w:rPr>
          <w:rFonts w:ascii="Times New Roman" w:eastAsia="Times New Roman"/>
        </w:rPr>
        <w:t>3.1.1</w:t>
      </w:r>
      <w:r>
        <w:rPr/>
        <w:t>（</w:t>
      </w:r>
      <w:r>
        <w:rPr>
          <w:rFonts w:ascii="Times New Roman" w:eastAsia="Times New Roman"/>
        </w:rPr>
        <w:t>3</w:t>
      </w:r>
      <w:r>
        <w:rPr/>
        <w:t>）目所指的联合体协议书。</w:t>
      </w:r>
    </w:p>
    <w:p>
      <w:pPr>
        <w:pStyle w:val="BodyText"/>
        <w:spacing w:line="331" w:lineRule="auto" w:before="19"/>
        <w:ind w:left="100" w:right="113" w:firstLine="359"/>
        <w:jc w:val="both"/>
      </w:pPr>
      <w:r>
        <w:rPr>
          <w:rFonts w:ascii="Times New Roman" w:eastAsia="Times New Roman"/>
        </w:rPr>
        <w:t>3.1.3 </w:t>
      </w:r>
      <w:r>
        <w:rPr/>
        <w:t>投标人须知前附表未要求提交投标保证金的，投标文件不包括本章第 </w:t>
      </w:r>
      <w:r>
        <w:rPr>
          <w:rFonts w:ascii="Times New Roman" w:eastAsia="Times New Roman"/>
        </w:rPr>
        <w:t>3.1.1</w:t>
      </w:r>
      <w:r>
        <w:rPr/>
        <w:t>（</w:t>
      </w:r>
      <w:r>
        <w:rPr>
          <w:rFonts w:ascii="Times New Roman" w:eastAsia="Times New Roman"/>
        </w:rPr>
        <w:t>4</w:t>
      </w:r>
      <w:r>
        <w:rPr/>
        <w:t>）目所 指的投标保证金。</w:t>
      </w:r>
    </w:p>
    <w:p>
      <w:pPr>
        <w:pStyle w:val="BodyText"/>
        <w:spacing w:before="2"/>
        <w:rPr>
          <w:sz w:val="14"/>
        </w:rPr>
      </w:pPr>
    </w:p>
    <w:p>
      <w:pPr>
        <w:pStyle w:val="Heading3"/>
      </w:pPr>
      <w:bookmarkStart w:name="_bookmark40" w:id="41"/>
      <w:bookmarkEnd w:id="41"/>
      <w:r>
        <w:rPr/>
      </w:r>
      <w:r>
        <w:rPr>
          <w:rFonts w:ascii="Times New Roman" w:eastAsia="Times New Roman"/>
        </w:rPr>
        <w:t>3.2  </w:t>
      </w:r>
      <w:r>
        <w:rPr/>
        <w:t>投标报价</w:t>
      </w:r>
    </w:p>
    <w:p>
      <w:pPr>
        <w:pStyle w:val="BodyText"/>
        <w:spacing w:before="3"/>
        <w:rPr>
          <w:sz w:val="27"/>
        </w:rPr>
      </w:pPr>
    </w:p>
    <w:p>
      <w:pPr>
        <w:pStyle w:val="BodyText"/>
        <w:spacing w:line="331" w:lineRule="auto"/>
        <w:ind w:left="100" w:right="112" w:firstLine="419"/>
        <w:jc w:val="both"/>
      </w:pPr>
      <w:r>
        <w:rPr>
          <w:rFonts w:ascii="Times New Roman" w:hAnsi="Times New Roman" w:eastAsia="Times New Roman"/>
        </w:rPr>
        <w:t>3.2.1 </w:t>
      </w:r>
      <w:r>
        <w:rPr>
          <w:spacing w:val="-3"/>
        </w:rPr>
        <w:t>投标报价应包括国家规定的增值税税金，除投标人须知前附表另有规定外，增值税税 </w:t>
      </w:r>
      <w:r>
        <w:rPr/>
        <w:t>金按一般计税方法计算。投标人应按第六章</w:t>
      </w:r>
      <w:r>
        <w:rPr>
          <w:rFonts w:ascii="Times New Roman" w:hAnsi="Times New Roman" w:eastAsia="Times New Roman"/>
        </w:rPr>
        <w:t>“</w:t>
      </w:r>
      <w:r>
        <w:rPr/>
        <w:t>投标文件格式</w:t>
      </w:r>
      <w:r>
        <w:rPr>
          <w:rFonts w:ascii="Times New Roman" w:hAnsi="Times New Roman" w:eastAsia="Times New Roman"/>
        </w:rPr>
        <w:t>”</w:t>
      </w:r>
      <w:r>
        <w:rPr/>
        <w:t>的要求在投标函中进行报价并填写 监理报酬清单。</w:t>
      </w:r>
    </w:p>
    <w:p>
      <w:pPr>
        <w:pStyle w:val="BodyText"/>
        <w:spacing w:before="46"/>
        <w:ind w:left="520" w:right="113"/>
      </w:pPr>
      <w:r>
        <w:rPr>
          <w:rFonts w:ascii="Times New Roman" w:eastAsia="Times New Roman"/>
        </w:rPr>
        <w:t>3.2.2 </w:t>
      </w:r>
      <w:r>
        <w:rPr/>
        <w:t>投标人应充分了解该项目的总体情况以及影响投标报价的其他要素。</w:t>
      </w:r>
    </w:p>
    <w:p>
      <w:pPr>
        <w:pStyle w:val="BodyText"/>
        <w:spacing w:before="107"/>
        <w:ind w:left="520" w:right="26"/>
      </w:pPr>
      <w:r>
        <w:rPr>
          <w:rFonts w:ascii="Times New Roman" w:eastAsia="Times New Roman"/>
        </w:rPr>
        <w:t>3.2.3   </w:t>
      </w:r>
      <w:r>
        <w:rPr>
          <w:spacing w:val="-4"/>
        </w:rPr>
        <w:t>本项目的报价方式见投标人须知前附表。投标人在投标截止时间前修改投标函中的投</w:t>
      </w:r>
    </w:p>
    <w:p>
      <w:pPr>
        <w:pStyle w:val="BodyText"/>
        <w:spacing w:line="331" w:lineRule="auto" w:before="110"/>
        <w:ind w:left="100" w:right="113"/>
      </w:pPr>
      <w:r>
        <w:rPr>
          <w:spacing w:val="-5"/>
        </w:rPr>
        <w:t>标报价总额，应同时修改投标文件</w:t>
      </w:r>
      <w:r>
        <w:rPr>
          <w:rFonts w:ascii="Times New Roman" w:hAnsi="Times New Roman" w:eastAsia="Times New Roman"/>
          <w:spacing w:val="-5"/>
        </w:rPr>
        <w:t>“</w:t>
      </w:r>
      <w:r>
        <w:rPr>
          <w:spacing w:val="-5"/>
        </w:rPr>
        <w:t>监理报酬清单</w:t>
      </w:r>
      <w:r>
        <w:rPr>
          <w:rFonts w:ascii="Times New Roman" w:hAnsi="Times New Roman" w:eastAsia="Times New Roman"/>
          <w:spacing w:val="-5"/>
        </w:rPr>
        <w:t>”</w:t>
      </w:r>
      <w:r>
        <w:rPr>
          <w:spacing w:val="-5"/>
        </w:rPr>
        <w:t>中的相应报价。此修改须符合本章第 </w:t>
      </w:r>
      <w:r>
        <w:rPr>
          <w:rFonts w:ascii="Times New Roman" w:hAnsi="Times New Roman" w:eastAsia="Times New Roman"/>
        </w:rPr>
        <w:t>4.3 </w:t>
      </w:r>
      <w:r>
        <w:rPr/>
        <w:t>款的 有关要求。</w:t>
      </w:r>
    </w:p>
    <w:p>
      <w:pPr>
        <w:pStyle w:val="BodyText"/>
        <w:spacing w:line="331" w:lineRule="auto" w:before="43"/>
        <w:ind w:left="100" w:right="113" w:firstLine="419"/>
        <w:jc w:val="both"/>
      </w:pPr>
      <w:r>
        <w:rPr>
          <w:rFonts w:ascii="Times New Roman" w:eastAsia="Times New Roman"/>
        </w:rPr>
        <w:t>3.2.4 </w:t>
      </w:r>
      <w:r>
        <w:rPr>
          <w:spacing w:val="-4"/>
        </w:rPr>
        <w:t>招标人设有最高投标限价的，投标人的投标报价不得超过最高投标限价，最高投标限 </w:t>
      </w:r>
      <w:r>
        <w:rPr/>
        <w:t>价在投标人须知前附表中载明。</w:t>
      </w:r>
    </w:p>
    <w:p>
      <w:pPr>
        <w:pStyle w:val="BodyText"/>
        <w:spacing w:before="46"/>
        <w:ind w:left="520" w:right="113"/>
      </w:pPr>
      <w:r>
        <w:rPr>
          <w:rFonts w:ascii="Times New Roman" w:eastAsia="Times New Roman"/>
        </w:rPr>
        <w:t>3.2.5 </w:t>
      </w:r>
      <w:r>
        <w:rPr/>
        <w:t>投标报价的其他要求见投标人须知前附表。</w:t>
      </w:r>
    </w:p>
    <w:p>
      <w:pPr>
        <w:pStyle w:val="BodyText"/>
        <w:spacing w:before="11"/>
        <w:rPr>
          <w:sz w:val="18"/>
        </w:rPr>
      </w:pPr>
    </w:p>
    <w:p>
      <w:pPr>
        <w:pStyle w:val="Heading3"/>
      </w:pPr>
      <w:bookmarkStart w:name="_bookmark41" w:id="42"/>
      <w:bookmarkEnd w:id="42"/>
      <w:r>
        <w:rPr/>
      </w:r>
      <w:r>
        <w:rPr>
          <w:rFonts w:ascii="Times New Roman" w:eastAsia="Times New Roman"/>
        </w:rPr>
        <w:t>3.3  </w:t>
      </w:r>
      <w:r>
        <w:rPr/>
        <w:t>投标有效期</w:t>
      </w:r>
    </w:p>
    <w:p>
      <w:pPr>
        <w:pStyle w:val="BodyText"/>
        <w:spacing w:before="3"/>
        <w:rPr>
          <w:sz w:val="27"/>
        </w:rPr>
      </w:pPr>
    </w:p>
    <w:p>
      <w:pPr>
        <w:pStyle w:val="BodyText"/>
        <w:ind w:left="520" w:right="113"/>
      </w:pPr>
      <w:r>
        <w:rPr>
          <w:rFonts w:ascii="Times New Roman" w:eastAsia="Times New Roman"/>
        </w:rPr>
        <w:t>3.3.1 </w:t>
      </w:r>
      <w:r>
        <w:rPr/>
        <w:t>除投标人须知前附表另有规定外，投标有效期为 </w:t>
      </w:r>
      <w:r>
        <w:rPr>
          <w:rFonts w:ascii="Times New Roman" w:eastAsia="Times New Roman"/>
        </w:rPr>
        <w:t>90 </w:t>
      </w:r>
      <w:r>
        <w:rPr/>
        <w:t>天。</w:t>
      </w:r>
    </w:p>
    <w:p>
      <w:pPr>
        <w:pStyle w:val="BodyText"/>
        <w:spacing w:before="110"/>
        <w:ind w:left="520" w:right="113"/>
      </w:pPr>
      <w:r>
        <w:rPr>
          <w:rFonts w:ascii="Times New Roman" w:eastAsia="Times New Roman"/>
        </w:rPr>
        <w:t>3.3.2 </w:t>
      </w:r>
      <w:r>
        <w:rPr/>
        <w:t>在投标有效期内，投标人撤销投标文件的，应承担招标文件和法律规定的责任。</w:t>
      </w:r>
    </w:p>
    <w:p>
      <w:pPr>
        <w:pStyle w:val="BodyText"/>
        <w:spacing w:line="343" w:lineRule="auto" w:before="110"/>
        <w:ind w:left="100" w:right="111" w:firstLine="419"/>
        <w:jc w:val="both"/>
      </w:pPr>
      <w:r>
        <w:rPr>
          <w:rFonts w:ascii="Times New Roman" w:eastAsia="Times New Roman"/>
        </w:rPr>
        <w:t>3.3.3 </w:t>
      </w:r>
      <w:r>
        <w:rPr>
          <w:spacing w:val="-4"/>
        </w:rPr>
        <w:t>出现特殊情况需要延长投标有效期的，招标人以书面形式通知所有投标人延长投标有 </w:t>
      </w:r>
      <w:r>
        <w:rPr>
          <w:spacing w:val="-1"/>
        </w:rPr>
        <w:t>效期。投标人应予以书面答复，同意延长的，应相应延长其投标保证金的有效期，但不得要求 或被允许修改其投标文件；投标人拒绝延长的，其投标失效，但投标人有权收回其投标保证金 </w:t>
      </w:r>
      <w:r>
        <w:rPr/>
        <w:t>及以现金或者支票形式递交的投标保证金的银行同期存款利息。</w:t>
      </w:r>
    </w:p>
    <w:p>
      <w:pPr>
        <w:pStyle w:val="Heading3"/>
        <w:spacing w:before="172"/>
      </w:pPr>
      <w:bookmarkStart w:name="_bookmark42" w:id="43"/>
      <w:bookmarkEnd w:id="43"/>
      <w:r>
        <w:rPr/>
      </w:r>
      <w:r>
        <w:rPr>
          <w:rFonts w:ascii="Times New Roman" w:eastAsia="Times New Roman"/>
        </w:rPr>
        <w:t>3.4  </w:t>
      </w:r>
      <w:r>
        <w:rPr/>
        <w:t>投标保证金</w:t>
      </w:r>
    </w:p>
    <w:p>
      <w:pPr>
        <w:pStyle w:val="BodyText"/>
        <w:spacing w:before="3"/>
        <w:rPr>
          <w:sz w:val="27"/>
        </w:rPr>
      </w:pPr>
    </w:p>
    <w:p>
      <w:pPr>
        <w:pStyle w:val="BodyText"/>
        <w:spacing w:line="340" w:lineRule="auto"/>
        <w:ind w:left="100" w:right="113" w:firstLine="419"/>
        <w:jc w:val="both"/>
      </w:pPr>
      <w:r>
        <w:rPr>
          <w:rFonts w:ascii="Times New Roman" w:hAnsi="Times New Roman" w:eastAsia="Times New Roman"/>
          <w:w w:val="100"/>
        </w:rPr>
        <w:t>3.4.1</w:t>
      </w:r>
      <w:r>
        <w:rPr>
          <w:rFonts w:ascii="Times New Roman" w:hAnsi="Times New Roman" w:eastAsia="Times New Roman"/>
        </w:rPr>
        <w:t>  </w:t>
      </w:r>
      <w:r>
        <w:rPr>
          <w:w w:val="100"/>
        </w:rPr>
        <w:t>投</w:t>
      </w:r>
      <w:r>
        <w:rPr>
          <w:spacing w:val="-3"/>
          <w:w w:val="100"/>
        </w:rPr>
        <w:t>标</w:t>
      </w:r>
      <w:r>
        <w:rPr>
          <w:w w:val="100"/>
        </w:rPr>
        <w:t>人</w:t>
      </w:r>
      <w:r>
        <w:rPr>
          <w:spacing w:val="-3"/>
          <w:w w:val="100"/>
        </w:rPr>
        <w:t>在</w:t>
      </w:r>
      <w:r>
        <w:rPr>
          <w:w w:val="100"/>
        </w:rPr>
        <w:t>递</w:t>
      </w:r>
      <w:r>
        <w:rPr>
          <w:spacing w:val="-3"/>
          <w:w w:val="100"/>
        </w:rPr>
        <w:t>交</w:t>
      </w:r>
      <w:r>
        <w:rPr>
          <w:w w:val="100"/>
        </w:rPr>
        <w:t>投</w:t>
      </w:r>
      <w:r>
        <w:rPr>
          <w:spacing w:val="-3"/>
          <w:w w:val="100"/>
        </w:rPr>
        <w:t>标文</w:t>
      </w:r>
      <w:r>
        <w:rPr>
          <w:w w:val="100"/>
        </w:rPr>
        <w:t>件的</w:t>
      </w:r>
      <w:r>
        <w:rPr>
          <w:spacing w:val="-3"/>
          <w:w w:val="100"/>
        </w:rPr>
        <w:t>同时</w:t>
      </w:r>
      <w:r>
        <w:rPr>
          <w:spacing w:val="-85"/>
          <w:w w:val="100"/>
        </w:rPr>
        <w:t>，</w:t>
      </w:r>
      <w:r>
        <w:rPr>
          <w:w w:val="100"/>
        </w:rPr>
        <w:t>应</w:t>
      </w:r>
      <w:r>
        <w:rPr>
          <w:spacing w:val="-3"/>
          <w:w w:val="100"/>
        </w:rPr>
        <w:t>按</w:t>
      </w:r>
      <w:r>
        <w:rPr>
          <w:w w:val="100"/>
        </w:rPr>
        <w:t>投</w:t>
      </w:r>
      <w:r>
        <w:rPr>
          <w:spacing w:val="-3"/>
          <w:w w:val="100"/>
        </w:rPr>
        <w:t>标</w:t>
      </w:r>
      <w:r>
        <w:rPr>
          <w:w w:val="100"/>
        </w:rPr>
        <w:t>人</w:t>
      </w:r>
      <w:r>
        <w:rPr>
          <w:spacing w:val="-3"/>
          <w:w w:val="100"/>
        </w:rPr>
        <w:t>须知</w:t>
      </w:r>
      <w:r>
        <w:rPr>
          <w:w w:val="100"/>
        </w:rPr>
        <w:t>前附</w:t>
      </w:r>
      <w:r>
        <w:rPr>
          <w:spacing w:val="-3"/>
          <w:w w:val="100"/>
        </w:rPr>
        <w:t>表</w:t>
      </w:r>
      <w:r>
        <w:rPr>
          <w:w w:val="100"/>
        </w:rPr>
        <w:t>规</w:t>
      </w:r>
      <w:r>
        <w:rPr>
          <w:spacing w:val="-3"/>
          <w:w w:val="100"/>
        </w:rPr>
        <w:t>定</w:t>
      </w:r>
      <w:r>
        <w:rPr>
          <w:w w:val="100"/>
        </w:rPr>
        <w:t>的</w:t>
      </w:r>
      <w:r>
        <w:rPr>
          <w:spacing w:val="-3"/>
          <w:w w:val="100"/>
        </w:rPr>
        <w:t>金</w:t>
      </w:r>
      <w:r>
        <w:rPr>
          <w:w w:val="100"/>
        </w:rPr>
        <w:t>额</w:t>
      </w:r>
      <w:r>
        <w:rPr>
          <w:spacing w:val="-87"/>
          <w:w w:val="100"/>
        </w:rPr>
        <w:t>、</w:t>
      </w:r>
      <w:r>
        <w:rPr>
          <w:w w:val="100"/>
        </w:rPr>
        <w:t>形</w:t>
      </w:r>
      <w:r>
        <w:rPr>
          <w:spacing w:val="-3"/>
          <w:w w:val="100"/>
        </w:rPr>
        <w:t>式和</w:t>
      </w:r>
      <w:r>
        <w:rPr>
          <w:w w:val="100"/>
        </w:rPr>
        <w:t>第六</w:t>
      </w:r>
      <w:r>
        <w:rPr>
          <w:spacing w:val="-2"/>
          <w:w w:val="100"/>
        </w:rPr>
        <w:t>章</w:t>
      </w:r>
      <w:r>
        <w:rPr>
          <w:rFonts w:ascii="Times New Roman" w:hAnsi="Times New Roman" w:eastAsia="Times New Roman"/>
          <w:spacing w:val="-1"/>
          <w:w w:val="100"/>
        </w:rPr>
        <w:t>“</w:t>
      </w:r>
      <w:r>
        <w:rPr>
          <w:w w:val="100"/>
        </w:rPr>
        <w:t>投 </w:t>
      </w:r>
      <w:r>
        <w:rPr>
          <w:spacing w:val="-3"/>
        </w:rPr>
        <w:t>标文件格式</w:t>
      </w:r>
      <w:r>
        <w:rPr>
          <w:rFonts w:ascii="Times New Roman" w:hAnsi="Times New Roman" w:eastAsia="Times New Roman"/>
          <w:spacing w:val="-3"/>
        </w:rPr>
        <w:t>”</w:t>
      </w:r>
      <w:r>
        <w:rPr>
          <w:spacing w:val="-3"/>
        </w:rPr>
        <w:t>规定的投标保证金格式递交投标保证金，并作为其投标文件的组成部分。境内投标 </w:t>
      </w:r>
      <w:r>
        <w:rPr>
          <w:spacing w:val="-1"/>
        </w:rPr>
        <w:t>人以现金或者支票形式提交的投标保证金，应当从其基本账户转出并在投标文件中附上基本账 户开户证明。联合体投标的，其投标保证金可以由牵头人递交，并应符合投标人须知前附表的 </w:t>
      </w:r>
      <w:r>
        <w:rPr/>
        <w:t>规定。</w:t>
      </w:r>
    </w:p>
    <w:p>
      <w:pPr>
        <w:spacing w:after="0" w:line="340" w:lineRule="auto"/>
        <w:jc w:val="both"/>
        <w:sectPr>
          <w:pgSz w:w="12240" w:h="15840"/>
          <w:pgMar w:header="0" w:footer="861" w:top="1500" w:bottom="1120" w:left="1700" w:right="1680"/>
        </w:sectPr>
      </w:pPr>
    </w:p>
    <w:p>
      <w:pPr>
        <w:pStyle w:val="BodyText"/>
        <w:spacing w:before="14"/>
        <w:ind w:left="520" w:right="96"/>
      </w:pPr>
      <w:r>
        <w:rPr>
          <w:rFonts w:ascii="Times New Roman" w:eastAsia="Times New Roman"/>
        </w:rPr>
        <w:t>3.4.2 </w:t>
      </w:r>
      <w:r>
        <w:rPr/>
        <w:t>投标人不按本章第 </w:t>
      </w:r>
      <w:r>
        <w:rPr>
          <w:rFonts w:ascii="Times New Roman" w:eastAsia="Times New Roman"/>
        </w:rPr>
        <w:t>3.4.1 </w:t>
      </w:r>
      <w:r>
        <w:rPr/>
        <w:t>项要求提交投标保证金的，评标委员会将否决其投标。</w:t>
      </w:r>
    </w:p>
    <w:p>
      <w:pPr>
        <w:pStyle w:val="BodyText"/>
        <w:spacing w:line="328" w:lineRule="auto" w:before="110"/>
        <w:ind w:left="100" w:right="191" w:firstLine="419"/>
        <w:jc w:val="both"/>
      </w:pPr>
      <w:r>
        <w:rPr>
          <w:rFonts w:ascii="Times New Roman" w:eastAsia="Times New Roman"/>
        </w:rPr>
        <w:t>3.4.3 </w:t>
      </w:r>
      <w:r>
        <w:rPr/>
        <w:t>招标人最迟将在与中标人签订合同后 </w:t>
      </w:r>
      <w:r>
        <w:rPr>
          <w:rFonts w:ascii="Times New Roman" w:eastAsia="Times New Roman"/>
        </w:rPr>
        <w:t>5 </w:t>
      </w:r>
      <w:r>
        <w:rPr>
          <w:spacing w:val="-6"/>
        </w:rPr>
        <w:t>日内，向未中标的投标人和中标人退还投标保 </w:t>
      </w:r>
      <w:r>
        <w:rPr/>
        <w:t>证金。投标保证金以现金或者支票形式递交的，还应退还银行同期存款利息。</w:t>
      </w:r>
    </w:p>
    <w:p>
      <w:pPr>
        <w:pStyle w:val="BodyText"/>
        <w:spacing w:before="48"/>
        <w:ind w:left="520" w:right="96"/>
      </w:pPr>
      <w:r>
        <w:rPr>
          <w:rFonts w:ascii="Times New Roman" w:eastAsia="Times New Roman"/>
        </w:rPr>
        <w:t>3.4.4 </w:t>
      </w:r>
      <w:r>
        <w:rPr/>
        <w:t>有下列情形之一的，投标保证金将不予退还：</w:t>
      </w:r>
    </w:p>
    <w:p>
      <w:pPr>
        <w:pStyle w:val="BodyText"/>
        <w:spacing w:before="110"/>
        <w:ind w:left="414" w:right="96"/>
      </w:pPr>
      <w:r>
        <w:rPr/>
        <w:t>（</w:t>
      </w:r>
      <w:r>
        <w:rPr>
          <w:rFonts w:ascii="Times New Roman" w:eastAsia="Times New Roman"/>
        </w:rPr>
        <w:t>1</w:t>
      </w:r>
      <w:r>
        <w:rPr/>
        <w:t>）投标人在投标有效期内撤销投标文件；</w:t>
      </w:r>
    </w:p>
    <w:p>
      <w:pPr>
        <w:pStyle w:val="BodyText"/>
        <w:spacing w:line="331" w:lineRule="auto" w:before="107"/>
        <w:ind w:left="100" w:right="96" w:firstLine="314"/>
      </w:pPr>
      <w:r>
        <w:rPr/>
        <w:t>（</w:t>
      </w:r>
      <w:r>
        <w:rPr>
          <w:rFonts w:ascii="Times New Roman" w:eastAsia="Times New Roman"/>
        </w:rPr>
        <w:t>2</w:t>
      </w:r>
      <w:r>
        <w:rPr/>
        <w:t>）中标人在收到中标通知书后，无正当理由不与招标人订立合同，在签订合同时向招标 人提出附加条件，或者不按照招标文件要求提交履约保证金；</w:t>
      </w:r>
    </w:p>
    <w:p>
      <w:pPr>
        <w:pStyle w:val="BodyText"/>
        <w:spacing w:before="46"/>
        <w:ind w:left="414" w:right="96"/>
      </w:pPr>
      <w:r>
        <w:rPr/>
        <w:t>（</w:t>
      </w:r>
      <w:r>
        <w:rPr>
          <w:rFonts w:ascii="Times New Roman" w:eastAsia="Times New Roman"/>
        </w:rPr>
        <w:t>3</w:t>
      </w:r>
      <w:r>
        <w:rPr/>
        <w:t>）发生投标人须知前附表规定的其他可以不予退还投标保证金的情形。</w:t>
      </w:r>
    </w:p>
    <w:p>
      <w:pPr>
        <w:pStyle w:val="BodyText"/>
        <w:spacing w:before="11"/>
        <w:rPr>
          <w:sz w:val="18"/>
        </w:rPr>
      </w:pPr>
    </w:p>
    <w:p>
      <w:pPr>
        <w:pStyle w:val="Heading3"/>
        <w:ind w:right="96"/>
      </w:pPr>
      <w:bookmarkStart w:name="_bookmark43" w:id="44"/>
      <w:bookmarkEnd w:id="44"/>
      <w:r>
        <w:rPr/>
      </w:r>
      <w:r>
        <w:rPr>
          <w:rFonts w:ascii="Times New Roman" w:eastAsia="Times New Roman"/>
        </w:rPr>
        <w:t>3.5</w:t>
      </w:r>
      <w:r>
        <w:rPr>
          <w:rFonts w:ascii="Times New Roman" w:eastAsia="Times New Roman"/>
          <w:spacing w:val="68"/>
        </w:rPr>
        <w:t> </w:t>
      </w:r>
      <w:r>
        <w:rPr/>
        <w:t>资格审查资料（适用于已进行资格预审的）</w:t>
      </w:r>
    </w:p>
    <w:p>
      <w:pPr>
        <w:pStyle w:val="BodyText"/>
        <w:spacing w:before="3"/>
        <w:rPr>
          <w:sz w:val="27"/>
        </w:rPr>
      </w:pPr>
    </w:p>
    <w:p>
      <w:pPr>
        <w:pStyle w:val="BodyText"/>
        <w:spacing w:line="350" w:lineRule="auto"/>
        <w:ind w:left="100" w:right="220" w:firstLine="419"/>
        <w:jc w:val="both"/>
      </w:pPr>
      <w:r>
        <w:rPr/>
        <w:t>投标人在递交投标文件前，发生可能影响其投标资格的新情况的，应更新或补充其在申请 资格预审时提供的资料，以证实其各项资格条件仍能继续满足资格预审文件的要求，且没有实 质性降低。</w:t>
      </w:r>
    </w:p>
    <w:p>
      <w:pPr>
        <w:pStyle w:val="Heading3"/>
        <w:spacing w:before="166"/>
        <w:ind w:right="96"/>
      </w:pPr>
      <w:bookmarkStart w:name="_bookmark44" w:id="45"/>
      <w:bookmarkEnd w:id="45"/>
      <w:r>
        <w:rPr/>
      </w:r>
      <w:r>
        <w:rPr>
          <w:rFonts w:ascii="Times New Roman" w:eastAsia="Times New Roman"/>
        </w:rPr>
        <w:t>3.5</w:t>
      </w:r>
      <w:r>
        <w:rPr>
          <w:rFonts w:ascii="Times New Roman" w:eastAsia="Times New Roman"/>
          <w:spacing w:val="68"/>
        </w:rPr>
        <w:t> </w:t>
      </w:r>
      <w:r>
        <w:rPr/>
        <w:t>资格审查资料（适用于未进行资格预审的）</w:t>
      </w:r>
    </w:p>
    <w:p>
      <w:pPr>
        <w:pStyle w:val="BodyText"/>
        <w:spacing w:before="3"/>
        <w:rPr>
          <w:sz w:val="27"/>
        </w:rPr>
      </w:pPr>
    </w:p>
    <w:p>
      <w:pPr>
        <w:pStyle w:val="BodyText"/>
        <w:spacing w:line="350" w:lineRule="auto"/>
        <w:ind w:left="100" w:right="194" w:firstLine="419"/>
        <w:jc w:val="both"/>
      </w:pPr>
      <w:r>
        <w:rPr>
          <w:spacing w:val="-1"/>
        </w:rPr>
        <w:t>除投标人须知前附表另有规定外，投标人应按下列规定提供资格审查资料，以证明其满足 </w:t>
      </w:r>
      <w:r>
        <w:rPr/>
        <w:t>本章第</w:t>
      </w:r>
      <w:r>
        <w:rPr>
          <w:spacing w:val="-55"/>
        </w:rPr>
        <w:t> </w:t>
      </w:r>
      <w:r>
        <w:rPr>
          <w:rFonts w:ascii="Times New Roman" w:eastAsia="Times New Roman"/>
        </w:rPr>
        <w:t>1.4 </w:t>
      </w:r>
      <w:r>
        <w:rPr/>
        <w:t>款规定的资质、财务、业绩、信誉等要求。</w:t>
      </w:r>
    </w:p>
    <w:p>
      <w:pPr>
        <w:pStyle w:val="BodyText"/>
        <w:spacing w:line="328" w:lineRule="auto" w:before="3"/>
        <w:ind w:left="100" w:right="96" w:firstLine="419"/>
      </w:pPr>
      <w:r>
        <w:rPr>
          <w:rFonts w:ascii="Times New Roman" w:hAnsi="Times New Roman" w:eastAsia="Times New Roman"/>
          <w:w w:val="100"/>
        </w:rPr>
        <w:t>3.5.1</w:t>
      </w:r>
      <w:r>
        <w:rPr>
          <w:rFonts w:ascii="Times New Roman" w:hAnsi="Times New Roman" w:eastAsia="Times New Roman"/>
        </w:rPr>
        <w:t> </w:t>
      </w:r>
      <w:r>
        <w:rPr>
          <w:rFonts w:ascii="Times New Roman" w:hAnsi="Times New Roman" w:eastAsia="Times New Roman"/>
          <w:spacing w:val="-3"/>
          <w:w w:val="100"/>
        </w:rPr>
        <w:t>“</w:t>
      </w:r>
      <w:r>
        <w:rPr>
          <w:w w:val="100"/>
        </w:rPr>
        <w:t>投</w:t>
      </w:r>
      <w:r>
        <w:rPr>
          <w:spacing w:val="-3"/>
          <w:w w:val="100"/>
        </w:rPr>
        <w:t>标</w:t>
      </w:r>
      <w:r>
        <w:rPr>
          <w:w w:val="100"/>
        </w:rPr>
        <w:t>人</w:t>
      </w:r>
      <w:r>
        <w:rPr>
          <w:spacing w:val="-3"/>
          <w:w w:val="100"/>
        </w:rPr>
        <w:t>基</w:t>
      </w:r>
      <w:r>
        <w:rPr>
          <w:w w:val="100"/>
        </w:rPr>
        <w:t>本</w:t>
      </w:r>
      <w:r>
        <w:rPr>
          <w:spacing w:val="-3"/>
          <w:w w:val="100"/>
        </w:rPr>
        <w:t>情</w:t>
      </w:r>
      <w:r>
        <w:rPr>
          <w:w w:val="100"/>
        </w:rPr>
        <w:t>况表</w:t>
      </w:r>
      <w:r>
        <w:rPr>
          <w:rFonts w:ascii="Times New Roman" w:hAnsi="Times New Roman" w:eastAsia="Times New Roman"/>
          <w:spacing w:val="-3"/>
          <w:w w:val="100"/>
        </w:rPr>
        <w:t>”</w:t>
      </w:r>
      <w:r>
        <w:rPr>
          <w:w w:val="100"/>
        </w:rPr>
        <w:t>应附</w:t>
      </w:r>
      <w:r>
        <w:rPr>
          <w:spacing w:val="-3"/>
          <w:w w:val="100"/>
        </w:rPr>
        <w:t>投</w:t>
      </w:r>
      <w:r>
        <w:rPr>
          <w:w w:val="100"/>
        </w:rPr>
        <w:t>标</w:t>
      </w:r>
      <w:r>
        <w:rPr>
          <w:spacing w:val="-3"/>
          <w:w w:val="100"/>
        </w:rPr>
        <w:t>人</w:t>
      </w:r>
      <w:r>
        <w:rPr>
          <w:w w:val="100"/>
        </w:rPr>
        <w:t>营</w:t>
      </w:r>
      <w:r>
        <w:rPr>
          <w:spacing w:val="-3"/>
          <w:w w:val="100"/>
        </w:rPr>
        <w:t>业</w:t>
      </w:r>
      <w:r>
        <w:rPr>
          <w:w w:val="100"/>
        </w:rPr>
        <w:t>执</w:t>
      </w:r>
      <w:r>
        <w:rPr>
          <w:spacing w:val="-3"/>
          <w:w w:val="100"/>
        </w:rPr>
        <w:t>照</w:t>
      </w:r>
      <w:r>
        <w:rPr>
          <w:w w:val="100"/>
        </w:rPr>
        <w:t>和</w:t>
      </w:r>
      <w:r>
        <w:rPr>
          <w:spacing w:val="-3"/>
          <w:w w:val="100"/>
        </w:rPr>
        <w:t>组</w:t>
      </w:r>
      <w:r>
        <w:rPr>
          <w:w w:val="100"/>
        </w:rPr>
        <w:t>织机</w:t>
      </w:r>
      <w:r>
        <w:rPr>
          <w:spacing w:val="-3"/>
          <w:w w:val="100"/>
        </w:rPr>
        <w:t>构</w:t>
      </w:r>
      <w:r>
        <w:rPr>
          <w:w w:val="100"/>
        </w:rPr>
        <w:t>代</w:t>
      </w:r>
      <w:r>
        <w:rPr>
          <w:spacing w:val="-3"/>
          <w:w w:val="100"/>
        </w:rPr>
        <w:t>码</w:t>
      </w:r>
      <w:r>
        <w:rPr>
          <w:w w:val="100"/>
        </w:rPr>
        <w:t>证</w:t>
      </w:r>
      <w:r>
        <w:rPr>
          <w:spacing w:val="-3"/>
          <w:w w:val="100"/>
        </w:rPr>
        <w:t>的</w:t>
      </w:r>
      <w:r>
        <w:rPr>
          <w:w w:val="100"/>
        </w:rPr>
        <w:t>复</w:t>
      </w:r>
      <w:r>
        <w:rPr>
          <w:spacing w:val="-3"/>
          <w:w w:val="100"/>
        </w:rPr>
        <w:t>印</w:t>
      </w:r>
      <w:r>
        <w:rPr>
          <w:spacing w:val="-94"/>
          <w:w w:val="100"/>
        </w:rPr>
        <w:t>件</w:t>
      </w:r>
      <w:r>
        <w:rPr>
          <w:w w:val="100"/>
        </w:rPr>
        <w:t>（</w:t>
      </w:r>
      <w:r>
        <w:rPr>
          <w:spacing w:val="-3"/>
          <w:w w:val="100"/>
        </w:rPr>
        <w:t>按</w:t>
      </w:r>
      <w:r>
        <w:rPr>
          <w:spacing w:val="-1"/>
          <w:w w:val="100"/>
        </w:rPr>
        <w:t>照</w:t>
      </w:r>
      <w:r>
        <w:rPr>
          <w:rFonts w:ascii="Times New Roman" w:hAnsi="Times New Roman" w:eastAsia="Times New Roman"/>
          <w:w w:val="100"/>
        </w:rPr>
        <w:t>“</w:t>
      </w:r>
      <w:r>
        <w:rPr>
          <w:spacing w:val="-3"/>
          <w:w w:val="100"/>
        </w:rPr>
        <w:t>三</w:t>
      </w:r>
      <w:r>
        <w:rPr>
          <w:w w:val="100"/>
        </w:rPr>
        <w:t>证</w:t>
      </w:r>
      <w:r>
        <w:rPr>
          <w:spacing w:val="-3"/>
          <w:w w:val="100"/>
        </w:rPr>
        <w:t>合一</w:t>
      </w:r>
      <w:r>
        <w:rPr>
          <w:rFonts w:ascii="Times New Roman" w:hAnsi="Times New Roman" w:eastAsia="Times New Roman"/>
          <w:w w:val="100"/>
        </w:rPr>
        <w:t>” </w:t>
      </w:r>
      <w:r>
        <w:rPr>
          <w:spacing w:val="-1"/>
          <w:w w:val="100"/>
        </w:rPr>
        <w:t>或</w:t>
      </w:r>
      <w:r>
        <w:rPr>
          <w:rFonts w:ascii="Times New Roman" w:hAnsi="Times New Roman" w:eastAsia="Times New Roman"/>
          <w:spacing w:val="-1"/>
          <w:w w:val="100"/>
        </w:rPr>
        <w:t>“</w:t>
      </w:r>
      <w:r>
        <w:rPr>
          <w:spacing w:val="-3"/>
          <w:w w:val="100"/>
        </w:rPr>
        <w:t>五</w:t>
      </w:r>
      <w:r>
        <w:rPr>
          <w:w w:val="100"/>
        </w:rPr>
        <w:t>证</w:t>
      </w:r>
      <w:r>
        <w:rPr>
          <w:spacing w:val="-3"/>
          <w:w w:val="100"/>
        </w:rPr>
        <w:t>合</w:t>
      </w:r>
      <w:r>
        <w:rPr>
          <w:spacing w:val="-1"/>
          <w:w w:val="100"/>
        </w:rPr>
        <w:t>一</w:t>
      </w:r>
      <w:r>
        <w:rPr>
          <w:rFonts w:ascii="Times New Roman" w:hAnsi="Times New Roman" w:eastAsia="Times New Roman"/>
          <w:spacing w:val="-1"/>
          <w:w w:val="100"/>
        </w:rPr>
        <w:t>”</w:t>
      </w:r>
      <w:r>
        <w:rPr>
          <w:spacing w:val="-3"/>
          <w:w w:val="100"/>
        </w:rPr>
        <w:t>登</w:t>
      </w:r>
      <w:r>
        <w:rPr>
          <w:w w:val="100"/>
        </w:rPr>
        <w:t>记</w:t>
      </w:r>
      <w:r>
        <w:rPr>
          <w:spacing w:val="-3"/>
          <w:w w:val="100"/>
        </w:rPr>
        <w:t>制</w:t>
      </w:r>
      <w:r>
        <w:rPr>
          <w:w w:val="100"/>
        </w:rPr>
        <w:t>度</w:t>
      </w:r>
      <w:r>
        <w:rPr>
          <w:spacing w:val="-3"/>
          <w:w w:val="100"/>
        </w:rPr>
        <w:t>进</w:t>
      </w:r>
      <w:r>
        <w:rPr>
          <w:w w:val="100"/>
        </w:rPr>
        <w:t>行登</w:t>
      </w:r>
      <w:r>
        <w:rPr>
          <w:spacing w:val="-3"/>
          <w:w w:val="100"/>
        </w:rPr>
        <w:t>记</w:t>
      </w:r>
      <w:r>
        <w:rPr>
          <w:w w:val="100"/>
        </w:rPr>
        <w:t>的</w:t>
      </w:r>
      <w:r>
        <w:rPr>
          <w:spacing w:val="-29"/>
          <w:w w:val="100"/>
        </w:rPr>
        <w:t>，</w:t>
      </w:r>
      <w:r>
        <w:rPr>
          <w:w w:val="100"/>
        </w:rPr>
        <w:t>可</w:t>
      </w:r>
      <w:r>
        <w:rPr>
          <w:spacing w:val="-3"/>
          <w:w w:val="100"/>
        </w:rPr>
        <w:t>仅</w:t>
      </w:r>
      <w:r>
        <w:rPr>
          <w:w w:val="100"/>
        </w:rPr>
        <w:t>提</w:t>
      </w:r>
      <w:r>
        <w:rPr>
          <w:spacing w:val="-3"/>
          <w:w w:val="100"/>
        </w:rPr>
        <w:t>供</w:t>
      </w:r>
      <w:r>
        <w:rPr>
          <w:w w:val="100"/>
        </w:rPr>
        <w:t>营</w:t>
      </w:r>
      <w:r>
        <w:rPr>
          <w:spacing w:val="-3"/>
          <w:w w:val="100"/>
        </w:rPr>
        <w:t>业</w:t>
      </w:r>
      <w:r>
        <w:rPr>
          <w:w w:val="100"/>
        </w:rPr>
        <w:t>执照</w:t>
      </w:r>
      <w:r>
        <w:rPr>
          <w:spacing w:val="-3"/>
          <w:w w:val="100"/>
        </w:rPr>
        <w:t>复</w:t>
      </w:r>
      <w:r>
        <w:rPr>
          <w:w w:val="100"/>
        </w:rPr>
        <w:t>印</w:t>
      </w:r>
      <w:r>
        <w:rPr>
          <w:spacing w:val="-3"/>
          <w:w w:val="100"/>
        </w:rPr>
        <w:t>件</w:t>
      </w:r>
      <w:r>
        <w:rPr>
          <w:spacing w:val="-106"/>
          <w:w w:val="100"/>
        </w:rPr>
        <w:t>）</w:t>
      </w:r>
      <w:r>
        <w:rPr>
          <w:spacing w:val="-27"/>
          <w:w w:val="100"/>
        </w:rPr>
        <w:t>、</w:t>
      </w:r>
      <w:r>
        <w:rPr>
          <w:spacing w:val="-3"/>
          <w:w w:val="100"/>
        </w:rPr>
        <w:t>投</w:t>
      </w:r>
      <w:r>
        <w:rPr>
          <w:w w:val="100"/>
        </w:rPr>
        <w:t>标</w:t>
      </w:r>
      <w:r>
        <w:rPr>
          <w:spacing w:val="-3"/>
          <w:w w:val="100"/>
        </w:rPr>
        <w:t>人</w:t>
      </w:r>
      <w:r>
        <w:rPr>
          <w:w w:val="100"/>
        </w:rPr>
        <w:t>监</w:t>
      </w:r>
      <w:r>
        <w:rPr>
          <w:spacing w:val="-3"/>
          <w:w w:val="100"/>
        </w:rPr>
        <w:t>理</w:t>
      </w:r>
      <w:r>
        <w:rPr>
          <w:w w:val="100"/>
        </w:rPr>
        <w:t>资质</w:t>
      </w:r>
      <w:r>
        <w:rPr>
          <w:spacing w:val="-3"/>
          <w:w w:val="100"/>
        </w:rPr>
        <w:t>证</w:t>
      </w:r>
      <w:r>
        <w:rPr>
          <w:w w:val="100"/>
        </w:rPr>
        <w:t>书</w:t>
      </w:r>
      <w:r>
        <w:rPr>
          <w:spacing w:val="-3"/>
          <w:w w:val="100"/>
        </w:rPr>
        <w:t>副</w:t>
      </w:r>
      <w:r>
        <w:rPr>
          <w:w w:val="100"/>
        </w:rPr>
        <w:t>本</w:t>
      </w:r>
      <w:r>
        <w:rPr>
          <w:spacing w:val="-3"/>
          <w:w w:val="100"/>
        </w:rPr>
        <w:t>等</w:t>
      </w:r>
      <w:r>
        <w:rPr>
          <w:w w:val="100"/>
        </w:rPr>
        <w:t>材 </w:t>
      </w:r>
      <w:r>
        <w:rPr/>
        <w:t>料的复印件。</w:t>
      </w:r>
    </w:p>
    <w:p>
      <w:pPr>
        <w:pStyle w:val="BodyText"/>
        <w:spacing w:line="338" w:lineRule="auto" w:before="48"/>
        <w:ind w:left="100" w:right="191" w:firstLine="419"/>
        <w:jc w:val="both"/>
      </w:pPr>
      <w:r>
        <w:rPr>
          <w:rFonts w:ascii="Times New Roman" w:hAnsi="Times New Roman" w:eastAsia="Times New Roman"/>
        </w:rPr>
        <w:t>3.5.2 “</w:t>
      </w:r>
      <w:r>
        <w:rPr/>
        <w:t>近年财务状况表</w:t>
      </w:r>
      <w:r>
        <w:rPr>
          <w:rFonts w:ascii="Times New Roman" w:hAnsi="Times New Roman" w:eastAsia="Times New Roman"/>
        </w:rPr>
        <w:t>”</w:t>
      </w:r>
      <w:r>
        <w:rPr/>
        <w:t>应附经会计师事务所或审计机构审计的财务会计报表，包括资产负 债表、现金流量表、利润表和财务情况说明书的复印件，具体年份要求见投标人须知前附表。 投标人的成立时间少于投标人须知前附表规定年份的，应提供成立以来的财务状况表。</w:t>
      </w:r>
    </w:p>
    <w:p>
      <w:pPr>
        <w:pStyle w:val="BodyText"/>
        <w:spacing w:line="328" w:lineRule="auto" w:before="40"/>
        <w:ind w:left="100" w:right="197" w:firstLine="419"/>
        <w:jc w:val="both"/>
      </w:pPr>
      <w:r>
        <w:rPr>
          <w:rFonts w:ascii="Times New Roman" w:hAnsi="Times New Roman" w:eastAsia="Times New Roman"/>
        </w:rPr>
        <w:t>3.5.3 “</w:t>
      </w:r>
      <w:r>
        <w:rPr/>
        <w:t>近年完成的类似监理项目情况表</w:t>
      </w:r>
      <w:r>
        <w:rPr>
          <w:rFonts w:ascii="Times New Roman" w:hAnsi="Times New Roman" w:eastAsia="Times New Roman"/>
        </w:rPr>
        <w:t>”</w:t>
      </w:r>
      <w:r>
        <w:rPr/>
        <w:t>应附中标通知书和（或）合同协议书、委托人出具 的证明文件；具体时间要求见投标人须知前附表，每张表格只填写一个项目，并标明序号。</w:t>
      </w:r>
    </w:p>
    <w:p>
      <w:pPr>
        <w:pStyle w:val="BodyText"/>
        <w:spacing w:line="331" w:lineRule="auto" w:before="48"/>
        <w:ind w:left="100" w:right="193" w:firstLine="419"/>
        <w:jc w:val="both"/>
      </w:pPr>
      <w:r>
        <w:rPr>
          <w:rFonts w:ascii="Times New Roman" w:hAnsi="Times New Roman" w:eastAsia="Times New Roman"/>
        </w:rPr>
        <w:t>3.5.4 “</w:t>
      </w:r>
      <w:r>
        <w:rPr/>
        <w:t>正在监理和新承接的项目情况表</w:t>
      </w:r>
      <w:r>
        <w:rPr>
          <w:rFonts w:ascii="Times New Roman" w:hAnsi="Times New Roman" w:eastAsia="Times New Roman"/>
        </w:rPr>
        <w:t>”</w:t>
      </w:r>
      <w:r>
        <w:rPr/>
        <w:t>应附中标通知书和（或）合同协议书复印件。每张 表格只填写一个项目，并标明序号。</w:t>
      </w:r>
    </w:p>
    <w:p>
      <w:pPr>
        <w:pStyle w:val="BodyText"/>
        <w:spacing w:line="331" w:lineRule="auto" w:before="43"/>
        <w:ind w:left="100" w:right="193" w:firstLine="419"/>
        <w:jc w:val="both"/>
      </w:pPr>
      <w:r>
        <w:rPr>
          <w:rFonts w:ascii="Times New Roman" w:hAnsi="Times New Roman" w:eastAsia="Times New Roman"/>
        </w:rPr>
        <w:t>3.5.5 “</w:t>
      </w:r>
      <w:r>
        <w:rPr/>
        <w:t>近年发生的诉讼及仲裁情况</w:t>
      </w:r>
      <w:r>
        <w:rPr>
          <w:rFonts w:ascii="Times New Roman" w:hAnsi="Times New Roman" w:eastAsia="Times New Roman"/>
        </w:rPr>
        <w:t>”</w:t>
      </w:r>
      <w:r>
        <w:rPr/>
        <w:t>应说明投标人败诉的监理合同的相关情况，并附法院或 仲裁机构作出的判决、裁决等有关法律文书复印件，具体时间要求见投标人须知前附表。</w:t>
      </w:r>
    </w:p>
    <w:p>
      <w:pPr>
        <w:pStyle w:val="BodyText"/>
        <w:spacing w:line="328" w:lineRule="auto" w:before="46"/>
        <w:ind w:left="100" w:right="191" w:firstLine="419"/>
        <w:jc w:val="both"/>
      </w:pPr>
      <w:r>
        <w:rPr>
          <w:rFonts w:ascii="Times New Roman" w:hAnsi="Times New Roman" w:eastAsia="Times New Roman"/>
        </w:rPr>
        <w:t>3.5.6 “</w:t>
      </w:r>
      <w:r>
        <w:rPr/>
        <w:t>拟委任的主要人员汇总表</w:t>
      </w:r>
      <w:r>
        <w:rPr>
          <w:rFonts w:ascii="Times New Roman" w:hAnsi="Times New Roman" w:eastAsia="Times New Roman"/>
        </w:rPr>
        <w:t>”</w:t>
      </w:r>
      <w:r>
        <w:rPr/>
        <w:t>应填报满足本章第 </w:t>
      </w:r>
      <w:r>
        <w:rPr>
          <w:rFonts w:ascii="Times New Roman" w:hAnsi="Times New Roman" w:eastAsia="Times New Roman"/>
        </w:rPr>
        <w:t>1.4.1 </w:t>
      </w:r>
      <w:r>
        <w:rPr/>
        <w:t>项规定的总监理工程师和其他主 要人员的相关信息。</w:t>
      </w:r>
      <w:r>
        <w:rPr>
          <w:rFonts w:ascii="Times New Roman" w:hAnsi="Times New Roman" w:eastAsia="Times New Roman"/>
        </w:rPr>
        <w:t>“</w:t>
      </w:r>
      <w:r>
        <w:rPr/>
        <w:t>主要人员简历表</w:t>
      </w:r>
      <w:r>
        <w:rPr>
          <w:rFonts w:ascii="Times New Roman" w:hAnsi="Times New Roman" w:eastAsia="Times New Roman"/>
        </w:rPr>
        <w:t>”</w:t>
      </w:r>
      <w:r>
        <w:rPr/>
        <w:t>中总监理工程师应附身份证、学历证、职称证、注册监</w:t>
      </w:r>
    </w:p>
    <w:p>
      <w:pPr>
        <w:spacing w:after="0" w:line="328" w:lineRule="auto"/>
        <w:jc w:val="both"/>
        <w:sectPr>
          <w:pgSz w:w="12240" w:h="15840"/>
          <w:pgMar w:header="0" w:footer="861" w:top="1500" w:bottom="1120" w:left="1700" w:right="1600"/>
        </w:sectPr>
      </w:pPr>
    </w:p>
    <w:p>
      <w:pPr>
        <w:pStyle w:val="BodyText"/>
        <w:spacing w:line="350" w:lineRule="auto" w:before="14"/>
        <w:ind w:left="100" w:right="108"/>
      </w:pPr>
      <w:r>
        <w:rPr/>
        <w:t>理工程师执业证书和社保缴费证明复印件，管理过的项目业绩须附合同协议书复印件；其他主 要人员应附身份证、学历证、职称证、有关证书和社保缴费证明复印件。</w:t>
      </w:r>
    </w:p>
    <w:p>
      <w:pPr>
        <w:pStyle w:val="BodyText"/>
        <w:spacing w:line="331" w:lineRule="auto" w:before="27"/>
        <w:ind w:left="100" w:right="213" w:firstLine="419"/>
        <w:jc w:val="both"/>
      </w:pPr>
      <w:r>
        <w:rPr>
          <w:rFonts w:ascii="Times New Roman" w:hAnsi="Times New Roman" w:eastAsia="Times New Roman"/>
        </w:rPr>
        <w:t>3.5.7 “</w:t>
      </w:r>
      <w:r>
        <w:rPr/>
        <w:t>拟投入本项目的主要试验检测仪器设备表</w:t>
      </w:r>
      <w:r>
        <w:rPr>
          <w:rFonts w:ascii="Times New Roman" w:hAnsi="Times New Roman" w:eastAsia="Times New Roman"/>
        </w:rPr>
        <w:t>”</w:t>
      </w:r>
      <w:r>
        <w:rPr/>
        <w:t>应填报满足本章第 </w:t>
      </w:r>
      <w:r>
        <w:rPr>
          <w:rFonts w:ascii="Times New Roman" w:hAnsi="Times New Roman" w:eastAsia="Times New Roman"/>
        </w:rPr>
        <w:t>1.4.1 </w:t>
      </w:r>
      <w:r>
        <w:rPr/>
        <w:t>项规定的试验检 测仪器设备。</w:t>
      </w:r>
    </w:p>
    <w:p>
      <w:pPr>
        <w:pStyle w:val="BodyText"/>
        <w:spacing w:line="328" w:lineRule="auto" w:before="46"/>
        <w:ind w:left="100" w:right="211" w:firstLine="419"/>
        <w:jc w:val="both"/>
      </w:pPr>
      <w:r>
        <w:rPr>
          <w:rFonts w:ascii="Times New Roman" w:eastAsia="Times New Roman"/>
        </w:rPr>
        <w:t>3.5.8 </w:t>
      </w:r>
      <w:r>
        <w:rPr>
          <w:spacing w:val="-5"/>
        </w:rPr>
        <w:t>投标人须知前附表规定接受联合体投标的，本章第 </w:t>
      </w:r>
      <w:r>
        <w:rPr>
          <w:rFonts w:ascii="Times New Roman" w:eastAsia="Times New Roman"/>
        </w:rPr>
        <w:t>3.5.1 </w:t>
      </w:r>
      <w:r>
        <w:rPr/>
        <w:t>项至第</w:t>
      </w:r>
      <w:r>
        <w:rPr>
          <w:spacing w:val="-72"/>
        </w:rPr>
        <w:t> </w:t>
      </w:r>
      <w:r>
        <w:rPr>
          <w:rFonts w:ascii="Times New Roman" w:eastAsia="Times New Roman"/>
        </w:rPr>
        <w:t>3.5.7 </w:t>
      </w:r>
      <w:r>
        <w:rPr/>
        <w:t>项规定的表格和 资料应包括联合体各方相关情况。</w:t>
      </w:r>
    </w:p>
    <w:p>
      <w:pPr>
        <w:pStyle w:val="BodyText"/>
        <w:spacing w:before="4"/>
        <w:rPr>
          <w:sz w:val="14"/>
        </w:rPr>
      </w:pPr>
    </w:p>
    <w:p>
      <w:pPr>
        <w:pStyle w:val="Heading3"/>
        <w:ind w:right="108"/>
      </w:pPr>
      <w:bookmarkStart w:name="_bookmark45" w:id="46"/>
      <w:bookmarkEnd w:id="46"/>
      <w:r>
        <w:rPr/>
      </w:r>
      <w:r>
        <w:rPr>
          <w:rFonts w:ascii="Times New Roman" w:eastAsia="Times New Roman"/>
        </w:rPr>
        <w:t>3.6</w:t>
      </w:r>
      <w:r>
        <w:rPr>
          <w:rFonts w:ascii="Times New Roman" w:eastAsia="Times New Roman"/>
          <w:spacing w:val="69"/>
        </w:rPr>
        <w:t> </w:t>
      </w:r>
      <w:r>
        <w:rPr/>
        <w:t>备选投标方案</w:t>
      </w:r>
    </w:p>
    <w:p>
      <w:pPr>
        <w:pStyle w:val="BodyText"/>
        <w:spacing w:before="3"/>
        <w:rPr>
          <w:sz w:val="27"/>
        </w:rPr>
      </w:pPr>
    </w:p>
    <w:p>
      <w:pPr>
        <w:pStyle w:val="BodyText"/>
        <w:spacing w:line="331" w:lineRule="auto" w:before="1"/>
        <w:ind w:left="100" w:right="213" w:firstLine="419"/>
        <w:jc w:val="both"/>
      </w:pPr>
      <w:r>
        <w:rPr>
          <w:rFonts w:ascii="Times New Roman" w:eastAsia="Times New Roman"/>
        </w:rPr>
        <w:t>3.6.1 </w:t>
      </w:r>
      <w:r>
        <w:rPr>
          <w:spacing w:val="-4"/>
        </w:rPr>
        <w:t>除投标人须知前附表规定允许外，投标人不得递交备选投标方案，否则其投标将被否 </w:t>
      </w:r>
      <w:r>
        <w:rPr/>
        <w:t>决。</w:t>
      </w:r>
    </w:p>
    <w:p>
      <w:pPr>
        <w:pStyle w:val="BodyText"/>
        <w:spacing w:line="340" w:lineRule="auto" w:before="43"/>
        <w:ind w:left="100" w:right="108" w:firstLine="419"/>
      </w:pPr>
      <w:r>
        <w:rPr>
          <w:rFonts w:ascii="Times New Roman" w:eastAsia="Times New Roman"/>
        </w:rPr>
        <w:t>3.6.2 </w:t>
      </w:r>
      <w:r>
        <w:rPr/>
        <w:t>允许投标人递交备选投标方案的，只有中标人所递交的备选投标方案方可予以考虑。 评标委员会认为中标人的备选投标方案优于其按照招标文件要求编制的投标方案的，招标人可 以接受该备选投标方案。</w:t>
      </w:r>
    </w:p>
    <w:p>
      <w:pPr>
        <w:pStyle w:val="BodyText"/>
        <w:spacing w:line="331" w:lineRule="auto" w:before="35"/>
        <w:ind w:left="100" w:right="213" w:firstLine="419"/>
        <w:jc w:val="both"/>
      </w:pPr>
      <w:r>
        <w:rPr>
          <w:rFonts w:ascii="Times New Roman" w:eastAsia="Times New Roman"/>
        </w:rPr>
        <w:t>3.6.3 </w:t>
      </w:r>
      <w:r>
        <w:rPr>
          <w:spacing w:val="-4"/>
        </w:rPr>
        <w:t>投标人提供两个或两个以上投标报价，或者在投标文件中提供一个报价，但同时提供 </w:t>
      </w:r>
      <w:r>
        <w:rPr/>
        <w:t>两个或两个以上监理方案的，视为提供备选方案。</w:t>
      </w:r>
    </w:p>
    <w:p>
      <w:pPr>
        <w:pStyle w:val="BodyText"/>
        <w:spacing w:before="2"/>
        <w:rPr>
          <w:sz w:val="14"/>
        </w:rPr>
      </w:pPr>
    </w:p>
    <w:p>
      <w:pPr>
        <w:pStyle w:val="Heading3"/>
        <w:ind w:right="108"/>
      </w:pPr>
      <w:bookmarkStart w:name="_bookmark46" w:id="47"/>
      <w:bookmarkEnd w:id="47"/>
      <w:r>
        <w:rPr/>
      </w:r>
      <w:r>
        <w:rPr>
          <w:rFonts w:ascii="Times New Roman" w:eastAsia="Times New Roman"/>
        </w:rPr>
        <w:t>3.7  </w:t>
      </w:r>
      <w:r>
        <w:rPr/>
        <w:t>投标文件的编制</w:t>
      </w:r>
    </w:p>
    <w:p>
      <w:pPr>
        <w:pStyle w:val="BodyText"/>
        <w:spacing w:before="3"/>
        <w:rPr>
          <w:sz w:val="27"/>
        </w:rPr>
      </w:pPr>
    </w:p>
    <w:p>
      <w:pPr>
        <w:pStyle w:val="BodyText"/>
        <w:spacing w:line="338" w:lineRule="auto"/>
        <w:ind w:left="100" w:right="214" w:firstLine="419"/>
        <w:jc w:val="both"/>
      </w:pPr>
      <w:r>
        <w:rPr>
          <w:rFonts w:ascii="Times New Roman" w:hAnsi="Times New Roman" w:eastAsia="Times New Roman"/>
        </w:rPr>
        <w:t>3.7.1 </w:t>
      </w:r>
      <w:r>
        <w:rPr/>
        <w:t>投标文件应按第六章</w:t>
      </w:r>
      <w:r>
        <w:rPr>
          <w:rFonts w:ascii="Times New Roman" w:hAnsi="Times New Roman" w:eastAsia="Times New Roman"/>
        </w:rPr>
        <w:t>“</w:t>
      </w:r>
      <w:r>
        <w:rPr/>
        <w:t>投标文件格式</w:t>
      </w:r>
      <w:r>
        <w:rPr>
          <w:rFonts w:ascii="Times New Roman" w:hAnsi="Times New Roman" w:eastAsia="Times New Roman"/>
        </w:rPr>
        <w:t>”</w:t>
      </w:r>
      <w:r>
        <w:rPr/>
        <w:t>进行编写，如有必要，可以增加附页，作为投标 文件的组成部分。其中，投标函附录在满足招标文件实质性要求的基础上，可以提出比招标文 件要求更有利于招标人的承诺。</w:t>
      </w:r>
    </w:p>
    <w:p>
      <w:pPr>
        <w:pStyle w:val="BodyText"/>
        <w:spacing w:line="328" w:lineRule="auto" w:before="40"/>
        <w:ind w:left="100" w:right="214" w:firstLine="419"/>
        <w:jc w:val="both"/>
      </w:pPr>
      <w:r>
        <w:rPr>
          <w:rFonts w:ascii="Times New Roman" w:eastAsia="Times New Roman"/>
        </w:rPr>
        <w:t>3.7.2 </w:t>
      </w:r>
      <w:r>
        <w:rPr>
          <w:spacing w:val="-4"/>
        </w:rPr>
        <w:t>投标文件应当对招标文件有关监理服务期限、投标有效期、委托人要求、招标范围等 </w:t>
      </w:r>
      <w:r>
        <w:rPr/>
        <w:t>实质性内容作出响应。</w:t>
      </w:r>
    </w:p>
    <w:p>
      <w:pPr>
        <w:pStyle w:val="BodyText"/>
        <w:spacing w:line="340" w:lineRule="auto" w:before="49"/>
        <w:ind w:left="100" w:right="212" w:firstLine="419"/>
        <w:jc w:val="both"/>
      </w:pPr>
      <w:r>
        <w:rPr>
          <w:rFonts w:ascii="Times New Roman" w:hAnsi="Times New Roman" w:eastAsia="Times New Roman"/>
          <w:w w:val="100"/>
        </w:rPr>
        <w:t>3.7.3</w:t>
      </w:r>
      <w:r>
        <w:rPr>
          <w:spacing w:val="2"/>
          <w:w w:val="100"/>
        </w:rPr>
        <w:t>（</w:t>
      </w:r>
      <w:r>
        <w:rPr>
          <w:rFonts w:ascii="Times New Roman" w:hAnsi="Times New Roman" w:eastAsia="Times New Roman"/>
          <w:spacing w:val="1"/>
          <w:w w:val="100"/>
        </w:rPr>
        <w:t>A</w:t>
      </w:r>
      <w:r>
        <w:rPr>
          <w:spacing w:val="-104"/>
          <w:w w:val="100"/>
        </w:rPr>
        <w:t>）</w:t>
      </w:r>
      <w:r>
        <w:rPr>
          <w:spacing w:val="2"/>
          <w:w w:val="100"/>
        </w:rPr>
        <w:t>（</w:t>
      </w:r>
      <w:r>
        <w:rPr>
          <w:rFonts w:ascii="Times New Roman" w:hAnsi="Times New Roman" w:eastAsia="Times New Roman"/>
          <w:w w:val="100"/>
        </w:rPr>
        <w:t>1</w:t>
      </w:r>
      <w:r>
        <w:rPr>
          <w:spacing w:val="2"/>
          <w:w w:val="100"/>
        </w:rPr>
        <w:t>）</w:t>
      </w:r>
      <w:r>
        <w:rPr>
          <w:w w:val="100"/>
        </w:rPr>
        <w:t>投标</w:t>
      </w:r>
      <w:r>
        <w:rPr>
          <w:spacing w:val="2"/>
          <w:w w:val="100"/>
        </w:rPr>
        <w:t>文</w:t>
      </w:r>
      <w:r>
        <w:rPr>
          <w:w w:val="100"/>
        </w:rPr>
        <w:t>件</w:t>
      </w:r>
      <w:r>
        <w:rPr>
          <w:spacing w:val="2"/>
          <w:w w:val="100"/>
        </w:rPr>
        <w:t>应</w:t>
      </w:r>
      <w:r>
        <w:rPr>
          <w:w w:val="100"/>
        </w:rPr>
        <w:t>用</w:t>
      </w:r>
      <w:r>
        <w:rPr>
          <w:spacing w:val="2"/>
          <w:w w:val="100"/>
        </w:rPr>
        <w:t>不</w:t>
      </w:r>
      <w:r>
        <w:rPr>
          <w:w w:val="100"/>
        </w:rPr>
        <w:t>褪</w:t>
      </w:r>
      <w:r>
        <w:rPr>
          <w:spacing w:val="2"/>
          <w:w w:val="100"/>
        </w:rPr>
        <w:t>色</w:t>
      </w:r>
      <w:r>
        <w:rPr>
          <w:w w:val="100"/>
        </w:rPr>
        <w:t>的</w:t>
      </w:r>
      <w:r>
        <w:rPr>
          <w:spacing w:val="2"/>
          <w:w w:val="100"/>
        </w:rPr>
        <w:t>材</w:t>
      </w:r>
      <w:r>
        <w:rPr>
          <w:w w:val="100"/>
        </w:rPr>
        <w:t>料</w:t>
      </w:r>
      <w:r>
        <w:rPr>
          <w:spacing w:val="2"/>
          <w:w w:val="100"/>
        </w:rPr>
        <w:t>书</w:t>
      </w:r>
      <w:r>
        <w:rPr>
          <w:w w:val="100"/>
        </w:rPr>
        <w:t>写或</w:t>
      </w:r>
      <w:r>
        <w:rPr>
          <w:spacing w:val="2"/>
          <w:w w:val="100"/>
        </w:rPr>
        <w:t>打</w:t>
      </w:r>
      <w:r>
        <w:rPr>
          <w:w w:val="100"/>
        </w:rPr>
        <w:t>印</w:t>
      </w:r>
      <w:r>
        <w:rPr>
          <w:spacing w:val="2"/>
          <w:w w:val="100"/>
        </w:rPr>
        <w:t>，</w:t>
      </w:r>
      <w:r>
        <w:rPr>
          <w:w w:val="100"/>
        </w:rPr>
        <w:t>投</w:t>
      </w:r>
      <w:r>
        <w:rPr>
          <w:spacing w:val="2"/>
          <w:w w:val="100"/>
        </w:rPr>
        <w:t>标</w:t>
      </w:r>
      <w:r>
        <w:rPr>
          <w:spacing w:val="3"/>
          <w:w w:val="100"/>
        </w:rPr>
        <w:t>函</w:t>
      </w:r>
      <w:r>
        <w:rPr>
          <w:spacing w:val="2"/>
          <w:w w:val="100"/>
        </w:rPr>
        <w:t>、</w:t>
      </w:r>
      <w:r>
        <w:rPr>
          <w:w w:val="100"/>
        </w:rPr>
        <w:t>投</w:t>
      </w:r>
      <w:r>
        <w:rPr>
          <w:spacing w:val="2"/>
          <w:w w:val="100"/>
        </w:rPr>
        <w:t>标</w:t>
      </w:r>
      <w:r>
        <w:rPr>
          <w:w w:val="100"/>
        </w:rPr>
        <w:t>函附</w:t>
      </w:r>
      <w:r>
        <w:rPr>
          <w:spacing w:val="2"/>
          <w:w w:val="100"/>
        </w:rPr>
        <w:t>录</w:t>
      </w:r>
      <w:r>
        <w:rPr>
          <w:w w:val="100"/>
        </w:rPr>
        <w:t>及</w:t>
      </w:r>
      <w:r>
        <w:rPr>
          <w:spacing w:val="2"/>
          <w:w w:val="100"/>
        </w:rPr>
        <w:t>对</w:t>
      </w:r>
      <w:r>
        <w:rPr>
          <w:w w:val="100"/>
        </w:rPr>
        <w:t>投</w:t>
      </w:r>
      <w:r>
        <w:rPr>
          <w:spacing w:val="2"/>
          <w:w w:val="100"/>
        </w:rPr>
        <w:t>标</w:t>
      </w:r>
      <w:r>
        <w:rPr>
          <w:w w:val="100"/>
        </w:rPr>
        <w:t>文 </w:t>
      </w:r>
      <w:r>
        <w:rPr>
          <w:spacing w:val="-1"/>
        </w:rPr>
        <w:t>件的澄清、说明和补正应由投标人的法定代表人或其授权的代理人签字或盖单位章。由投标人 的法定代表人签字的，应附法定代表人身份证明，由代理人签字的，应附授权委托书，身份证 </w:t>
      </w:r>
      <w:r>
        <w:rPr/>
        <w:t>明或授权委托书应符合第六章</w:t>
      </w:r>
      <w:r>
        <w:rPr>
          <w:rFonts w:ascii="Times New Roman" w:hAnsi="Times New Roman" w:eastAsia="Times New Roman"/>
        </w:rPr>
        <w:t>“</w:t>
      </w:r>
      <w:r>
        <w:rPr/>
        <w:t>投标文件格式</w:t>
      </w:r>
      <w:r>
        <w:rPr>
          <w:rFonts w:ascii="Times New Roman" w:hAnsi="Times New Roman" w:eastAsia="Times New Roman"/>
        </w:rPr>
        <w:t>”</w:t>
      </w:r>
      <w:r>
        <w:rPr/>
        <w:t>的要求。投标文件应尽量避免涂改、行间插字或 </w:t>
      </w:r>
      <w:r>
        <w:rPr>
          <w:spacing w:val="-1"/>
        </w:rPr>
        <w:t>删除。如果出现上述情况，改动之处应由投标人的法定代表人或其授权的代理人签字或盖单位 </w:t>
      </w:r>
      <w:r>
        <w:rPr/>
        <w:t>章。</w:t>
      </w:r>
    </w:p>
    <w:p>
      <w:pPr>
        <w:pStyle w:val="BodyText"/>
        <w:spacing w:line="331" w:lineRule="auto" w:before="37"/>
        <w:ind w:left="100" w:right="213" w:firstLine="419"/>
        <w:jc w:val="both"/>
      </w:pPr>
      <w:r>
        <w:rPr>
          <w:spacing w:val="-4"/>
        </w:rPr>
        <w:t>（</w:t>
      </w:r>
      <w:r>
        <w:rPr>
          <w:rFonts w:ascii="Times New Roman" w:hAnsi="Times New Roman" w:eastAsia="Times New Roman"/>
          <w:spacing w:val="-4"/>
        </w:rPr>
        <w:t>2</w:t>
      </w:r>
      <w:r>
        <w:rPr>
          <w:spacing w:val="-4"/>
        </w:rPr>
        <w:t>）投标文件正本一份，副本份数见投标人须知前附表。正本和副本的封面右上角上应清 </w:t>
      </w:r>
      <w:r>
        <w:rPr/>
        <w:t>楚地标记</w:t>
      </w:r>
      <w:r>
        <w:rPr>
          <w:rFonts w:ascii="Times New Roman" w:hAnsi="Times New Roman" w:eastAsia="Times New Roman"/>
        </w:rPr>
        <w:t>“</w:t>
      </w:r>
      <w:r>
        <w:rPr/>
        <w:t>正本</w:t>
      </w:r>
      <w:r>
        <w:rPr>
          <w:rFonts w:ascii="Times New Roman" w:hAnsi="Times New Roman" w:eastAsia="Times New Roman"/>
        </w:rPr>
        <w:t>”</w:t>
      </w:r>
      <w:r>
        <w:rPr/>
        <w:t>或</w:t>
      </w:r>
      <w:r>
        <w:rPr>
          <w:rFonts w:ascii="Times New Roman" w:hAnsi="Times New Roman" w:eastAsia="Times New Roman"/>
        </w:rPr>
        <w:t>“</w:t>
      </w:r>
      <w:r>
        <w:rPr/>
        <w:t>副本</w:t>
      </w:r>
      <w:r>
        <w:rPr>
          <w:rFonts w:ascii="Times New Roman" w:hAnsi="Times New Roman" w:eastAsia="Times New Roman"/>
        </w:rPr>
        <w:t>”</w:t>
      </w:r>
      <w:r>
        <w:rPr/>
        <w:t>的字样。投标人应根据投标人须知前附表要求提供电子版文件。当副 本和正本不一致或电子版文件和纸质正本文件不一致时，以纸质正本文件为准。</w:t>
      </w:r>
    </w:p>
    <w:p>
      <w:pPr>
        <w:spacing w:after="0" w:line="331" w:lineRule="auto"/>
        <w:jc w:val="both"/>
        <w:sectPr>
          <w:footerReference w:type="default" r:id="rId9"/>
          <w:pgSz w:w="12240" w:h="15840"/>
          <w:pgMar w:footer="921" w:header="0" w:top="1500" w:bottom="1120" w:left="1700" w:right="1580"/>
        </w:sectPr>
      </w:pPr>
    </w:p>
    <w:p>
      <w:pPr>
        <w:pStyle w:val="BodyText"/>
        <w:spacing w:line="331" w:lineRule="auto" w:before="14"/>
        <w:ind w:left="100" w:right="26" w:firstLine="419"/>
      </w:pPr>
      <w:r>
        <w:rPr/>
        <w:t>（</w:t>
      </w:r>
      <w:r>
        <w:rPr>
          <w:rFonts w:ascii="Times New Roman" w:eastAsia="Times New Roman"/>
        </w:rPr>
        <w:t>3</w:t>
      </w:r>
      <w:r>
        <w:rPr/>
        <w:t>）投标文件的正本与副本应分别装订，并编制目录，投标文件需分册装订的，具体分册 装订要求见投标人须知前附表规定。</w:t>
      </w:r>
    </w:p>
    <w:p>
      <w:pPr>
        <w:pStyle w:val="BodyText"/>
        <w:spacing w:line="345" w:lineRule="auto" w:before="43"/>
        <w:ind w:left="100" w:right="114" w:firstLine="419"/>
        <w:jc w:val="both"/>
      </w:pPr>
      <w:r>
        <w:rPr>
          <w:rFonts w:ascii="Times New Roman" w:eastAsia="Times New Roman"/>
        </w:rPr>
        <w:t>3.7.3</w:t>
      </w:r>
      <w:r>
        <w:rPr/>
        <w:t>（</w:t>
      </w:r>
      <w:r>
        <w:rPr>
          <w:rFonts w:ascii="Times New Roman" w:eastAsia="Times New Roman"/>
        </w:rPr>
        <w:t>B</w:t>
      </w:r>
      <w:r>
        <w:rPr/>
        <w:t>）投标文件全部采用电子文档，除投标人须知前附表另有规定外，投标文件所附 证书证件均为原件扫描件，并采用单位和个人数字证书，按招标文件要求在相应位置加盖电子 印章。由投标人的法定代表人签字或加盖电子印章的，应附法定代表人身份证明，由代理人签 字或加盖电子印章的，应附由法定代表人签署的授权委托书。签字或盖章的具体要求见投标人 须知前附表。</w:t>
      </w:r>
    </w:p>
    <w:p>
      <w:pPr>
        <w:pStyle w:val="Heading2"/>
        <w:spacing w:before="65"/>
      </w:pPr>
      <w:bookmarkStart w:name="_bookmark47" w:id="48"/>
      <w:bookmarkEnd w:id="48"/>
      <w:r>
        <w:rPr>
          <w:b w:val="0"/>
        </w:rPr>
      </w:r>
      <w:r>
        <w:rPr>
          <w:rFonts w:ascii="Times New Roman" w:eastAsia="Times New Roman"/>
        </w:rPr>
        <w:t>4.  </w:t>
      </w:r>
      <w:r>
        <w:rPr/>
        <w:t>投标</w:t>
      </w:r>
    </w:p>
    <w:p>
      <w:pPr>
        <w:pStyle w:val="BodyText"/>
        <w:rPr>
          <w:rFonts w:ascii="Microsoft JhengHei"/>
          <w:b/>
          <w:sz w:val="30"/>
        </w:rPr>
      </w:pPr>
    </w:p>
    <w:p>
      <w:pPr>
        <w:pStyle w:val="Heading3"/>
      </w:pPr>
      <w:bookmarkStart w:name="_bookmark48" w:id="49"/>
      <w:bookmarkEnd w:id="49"/>
      <w:r>
        <w:rPr/>
      </w:r>
      <w:r>
        <w:rPr>
          <w:rFonts w:ascii="Times New Roman" w:eastAsia="Times New Roman"/>
        </w:rPr>
        <w:t>4.1  </w:t>
      </w:r>
      <w:r>
        <w:rPr/>
        <w:t>投标文件的密封和标记</w:t>
      </w:r>
    </w:p>
    <w:p>
      <w:pPr>
        <w:pStyle w:val="BodyText"/>
        <w:spacing w:before="3"/>
        <w:rPr>
          <w:sz w:val="27"/>
        </w:rPr>
      </w:pPr>
    </w:p>
    <w:p>
      <w:pPr>
        <w:pStyle w:val="BodyText"/>
        <w:spacing w:line="328" w:lineRule="auto"/>
        <w:ind w:left="100" w:right="113" w:firstLine="419"/>
      </w:pPr>
      <w:r>
        <w:rPr>
          <w:rFonts w:ascii="Times New Roman" w:eastAsia="Times New Roman"/>
        </w:rPr>
        <w:t>4.1.1 </w:t>
      </w:r>
      <w:r>
        <w:rPr/>
        <w:t>（</w:t>
      </w:r>
      <w:r>
        <w:rPr>
          <w:rFonts w:ascii="Times New Roman" w:eastAsia="Times New Roman"/>
        </w:rPr>
        <w:t>A</w:t>
      </w:r>
      <w:r>
        <w:rPr/>
        <w:t>）投标文件应密封包装，并在封套的封口处加盖投标人单位章或由投标人的法定 代表人或其授权的代理人签字。</w:t>
      </w:r>
    </w:p>
    <w:p>
      <w:pPr>
        <w:pStyle w:val="BodyText"/>
        <w:spacing w:line="331" w:lineRule="auto" w:before="48"/>
        <w:ind w:left="100" w:right="113" w:firstLine="419"/>
      </w:pPr>
      <w:r>
        <w:rPr>
          <w:rFonts w:ascii="Times New Roman" w:eastAsia="Times New Roman"/>
        </w:rPr>
        <w:t>4.1.1 </w:t>
      </w:r>
      <w:r>
        <w:rPr/>
        <w:t>（</w:t>
      </w:r>
      <w:r>
        <w:rPr>
          <w:rFonts w:ascii="Times New Roman" w:eastAsia="Times New Roman"/>
        </w:rPr>
        <w:t>B</w:t>
      </w:r>
      <w:r>
        <w:rPr/>
        <w:t>）投标人应当按照招标文件和电子招标投标交易平台的要求加密投标文件，具体 要求见投标人须知前附表。</w:t>
      </w:r>
    </w:p>
    <w:p>
      <w:pPr>
        <w:pStyle w:val="BodyText"/>
        <w:spacing w:before="43"/>
        <w:ind w:left="520" w:right="113"/>
      </w:pPr>
      <w:r>
        <w:rPr>
          <w:rFonts w:ascii="Times New Roman" w:eastAsia="Times New Roman"/>
        </w:rPr>
        <w:t>4.1.2</w:t>
      </w:r>
      <w:r>
        <w:rPr>
          <w:rFonts w:ascii="Times New Roman" w:eastAsia="Times New Roman"/>
          <w:spacing w:val="50"/>
        </w:rPr>
        <w:t> </w:t>
      </w:r>
      <w:r>
        <w:rPr/>
        <w:t>投标文件封套上应写明的内容见投标人须知前附表。</w:t>
      </w:r>
    </w:p>
    <w:p>
      <w:pPr>
        <w:pStyle w:val="BodyText"/>
        <w:spacing w:before="110"/>
        <w:ind w:left="520" w:right="113"/>
      </w:pPr>
      <w:r>
        <w:rPr>
          <w:rFonts w:ascii="Times New Roman" w:eastAsia="Times New Roman"/>
        </w:rPr>
        <w:t>4.1.3 </w:t>
      </w:r>
      <w:r>
        <w:rPr/>
        <w:t>未按本章第 </w:t>
      </w:r>
      <w:r>
        <w:rPr>
          <w:rFonts w:ascii="Times New Roman" w:eastAsia="Times New Roman"/>
        </w:rPr>
        <w:t>4.1.1 </w:t>
      </w:r>
      <w:r>
        <w:rPr/>
        <w:t>项要求密封的投标文件，招标人将予以拒收。</w:t>
      </w:r>
    </w:p>
    <w:p>
      <w:pPr>
        <w:pStyle w:val="BodyText"/>
        <w:rPr>
          <w:sz w:val="19"/>
        </w:rPr>
      </w:pPr>
    </w:p>
    <w:p>
      <w:pPr>
        <w:pStyle w:val="Heading3"/>
      </w:pPr>
      <w:bookmarkStart w:name="_bookmark49" w:id="50"/>
      <w:bookmarkEnd w:id="50"/>
      <w:r>
        <w:rPr/>
      </w:r>
      <w:r>
        <w:rPr>
          <w:rFonts w:ascii="Times New Roman" w:eastAsia="Times New Roman"/>
        </w:rPr>
        <w:t>4.2  </w:t>
      </w:r>
      <w:r>
        <w:rPr/>
        <w:t>投标文件的递交</w:t>
      </w:r>
    </w:p>
    <w:p>
      <w:pPr>
        <w:pStyle w:val="BodyText"/>
        <w:spacing w:before="3"/>
        <w:rPr>
          <w:sz w:val="27"/>
        </w:rPr>
      </w:pPr>
    </w:p>
    <w:p>
      <w:pPr>
        <w:pStyle w:val="BodyText"/>
        <w:ind w:left="520" w:right="113"/>
      </w:pPr>
      <w:r>
        <w:rPr>
          <w:rFonts w:ascii="Times New Roman" w:eastAsia="Times New Roman"/>
        </w:rPr>
        <w:t>4.2.1 </w:t>
      </w:r>
      <w:r>
        <w:rPr/>
        <w:t>投标人应在投标人须知前附表规定的投标截止时间前递交投标文件。</w:t>
      </w:r>
    </w:p>
    <w:p>
      <w:pPr>
        <w:pStyle w:val="BodyText"/>
        <w:spacing w:before="107"/>
        <w:ind w:left="520" w:right="113"/>
      </w:pPr>
      <w:r>
        <w:rPr>
          <w:rFonts w:ascii="Times New Roman" w:eastAsia="Times New Roman"/>
        </w:rPr>
        <w:t>4.2.2 </w:t>
      </w:r>
      <w:r>
        <w:rPr/>
        <w:t>（</w:t>
      </w:r>
      <w:r>
        <w:rPr>
          <w:rFonts w:ascii="Times New Roman" w:eastAsia="Times New Roman"/>
        </w:rPr>
        <w:t>A</w:t>
      </w:r>
      <w:r>
        <w:rPr/>
        <w:t>）投标人递交投标文件的地点：见投标人须知前附表。</w:t>
      </w:r>
    </w:p>
    <w:p>
      <w:pPr>
        <w:pStyle w:val="BodyText"/>
        <w:spacing w:before="110"/>
        <w:ind w:left="520" w:right="113"/>
      </w:pPr>
      <w:r>
        <w:rPr>
          <w:rFonts w:ascii="Times New Roman" w:eastAsia="Times New Roman"/>
        </w:rPr>
        <w:t>4.2.2 </w:t>
      </w:r>
      <w:r>
        <w:rPr/>
        <w:t>（</w:t>
      </w:r>
      <w:r>
        <w:rPr>
          <w:rFonts w:ascii="Times New Roman" w:eastAsia="Times New Roman"/>
        </w:rPr>
        <w:t>B</w:t>
      </w:r>
      <w:r>
        <w:rPr/>
        <w:t>）投标人通过下载招标文件的电子招标投标交易平台递交电子投标文件。</w:t>
      </w:r>
    </w:p>
    <w:p>
      <w:pPr>
        <w:pStyle w:val="BodyText"/>
        <w:spacing w:before="110"/>
        <w:ind w:left="520" w:right="113"/>
      </w:pPr>
      <w:r>
        <w:rPr>
          <w:rFonts w:ascii="Times New Roman" w:eastAsia="Times New Roman"/>
        </w:rPr>
        <w:t>4.2.3 </w:t>
      </w:r>
      <w:r>
        <w:rPr/>
        <w:t>除投标人须知前附表另有规定外，投标人所递交的投标文件不予退还。</w:t>
      </w:r>
    </w:p>
    <w:p>
      <w:pPr>
        <w:pStyle w:val="BodyText"/>
        <w:spacing w:before="107"/>
        <w:ind w:left="520" w:right="113"/>
      </w:pPr>
      <w:r>
        <w:rPr>
          <w:rFonts w:ascii="Times New Roman" w:eastAsia="Times New Roman"/>
        </w:rPr>
        <w:t>4.2.4</w:t>
      </w:r>
      <w:r>
        <w:rPr>
          <w:rFonts w:ascii="Times New Roman" w:eastAsia="Times New Roman"/>
          <w:spacing w:val="50"/>
        </w:rPr>
        <w:t> </w:t>
      </w:r>
      <w:r>
        <w:rPr/>
        <w:t>（</w:t>
      </w:r>
      <w:r>
        <w:rPr>
          <w:rFonts w:ascii="Times New Roman" w:eastAsia="Times New Roman"/>
        </w:rPr>
        <w:t>A</w:t>
      </w:r>
      <w:r>
        <w:rPr/>
        <w:t>）招标人收到投标文件后，向投标人出具签收凭证。</w:t>
      </w:r>
    </w:p>
    <w:p>
      <w:pPr>
        <w:pStyle w:val="BodyText"/>
        <w:spacing w:line="331" w:lineRule="auto" w:before="110"/>
        <w:ind w:left="100" w:right="113" w:firstLine="419"/>
      </w:pPr>
      <w:r>
        <w:rPr>
          <w:rFonts w:ascii="Times New Roman" w:eastAsia="Times New Roman"/>
        </w:rPr>
        <w:t>4.2.4 </w:t>
      </w:r>
      <w:r>
        <w:rPr/>
        <w:t>（</w:t>
      </w:r>
      <w:r>
        <w:rPr>
          <w:rFonts w:ascii="Times New Roman" w:eastAsia="Times New Roman"/>
        </w:rPr>
        <w:t>B</w:t>
      </w:r>
      <w:r>
        <w:rPr/>
        <w:t>）投标人完成电子投标文件上传后，电子招标投标交易平台即时向投标人发出递 交回执通知。递交时间以递交回执通知载明的传输完成时间为准。</w:t>
      </w:r>
    </w:p>
    <w:p>
      <w:pPr>
        <w:pStyle w:val="BodyText"/>
        <w:spacing w:before="43"/>
        <w:ind w:left="520" w:right="113"/>
      </w:pPr>
      <w:r>
        <w:rPr>
          <w:rFonts w:ascii="Times New Roman" w:eastAsia="Times New Roman"/>
        </w:rPr>
        <w:t>4.2.5</w:t>
      </w:r>
      <w:r>
        <w:rPr>
          <w:rFonts w:ascii="Times New Roman" w:eastAsia="Times New Roman"/>
          <w:spacing w:val="50"/>
        </w:rPr>
        <w:t> </w:t>
      </w:r>
      <w:r>
        <w:rPr/>
        <w:t>（</w:t>
      </w:r>
      <w:r>
        <w:rPr>
          <w:rFonts w:ascii="Times New Roman" w:eastAsia="Times New Roman"/>
        </w:rPr>
        <w:t>A</w:t>
      </w:r>
      <w:r>
        <w:rPr/>
        <w:t>）逾期送达的投标文件，招标人将予以拒收。</w:t>
      </w:r>
    </w:p>
    <w:p>
      <w:pPr>
        <w:pStyle w:val="BodyText"/>
        <w:spacing w:before="110"/>
        <w:ind w:left="520" w:right="113"/>
      </w:pPr>
      <w:r>
        <w:rPr>
          <w:rFonts w:ascii="Times New Roman" w:eastAsia="Times New Roman"/>
        </w:rPr>
        <w:t>4.2.5 </w:t>
      </w:r>
      <w:r>
        <w:rPr/>
        <w:t>（</w:t>
      </w:r>
      <w:r>
        <w:rPr>
          <w:rFonts w:ascii="Times New Roman" w:eastAsia="Times New Roman"/>
        </w:rPr>
        <w:t>B</w:t>
      </w:r>
      <w:r>
        <w:rPr/>
        <w:t>）逾期送达的投标文件，电子招标投标交易平台将予以拒收。</w:t>
      </w:r>
    </w:p>
    <w:p>
      <w:pPr>
        <w:spacing w:after="0"/>
        <w:sectPr>
          <w:footerReference w:type="default" r:id="rId10"/>
          <w:pgSz w:w="12240" w:h="15840"/>
          <w:pgMar w:footer="921" w:header="0" w:top="1500" w:bottom="1120" w:left="1700" w:right="1680"/>
          <w:pgNumType w:start="21"/>
        </w:sectPr>
      </w:pPr>
    </w:p>
    <w:p>
      <w:pPr>
        <w:pStyle w:val="Heading3"/>
        <w:spacing w:line="382" w:lineRule="exact"/>
        <w:ind w:right="108"/>
      </w:pPr>
      <w:bookmarkStart w:name="_bookmark50" w:id="51"/>
      <w:bookmarkEnd w:id="51"/>
      <w:r>
        <w:rPr/>
      </w:r>
      <w:r>
        <w:rPr>
          <w:rFonts w:ascii="Times New Roman" w:eastAsia="Times New Roman"/>
        </w:rPr>
        <w:t>4.3  </w:t>
      </w:r>
      <w:r>
        <w:rPr/>
        <w:t>投标文件的修改与撤回</w:t>
      </w:r>
    </w:p>
    <w:p>
      <w:pPr>
        <w:pStyle w:val="BodyText"/>
        <w:spacing w:before="3"/>
        <w:rPr>
          <w:sz w:val="27"/>
        </w:rPr>
      </w:pPr>
    </w:p>
    <w:p>
      <w:pPr>
        <w:pStyle w:val="BodyText"/>
        <w:spacing w:line="328" w:lineRule="auto"/>
        <w:ind w:left="100" w:right="21" w:firstLine="419"/>
      </w:pPr>
      <w:r>
        <w:rPr>
          <w:rFonts w:ascii="Times New Roman" w:eastAsia="Times New Roman"/>
        </w:rPr>
        <w:t>4.3.1 </w:t>
      </w:r>
      <w:r>
        <w:rPr/>
        <w:t>在本章第 </w:t>
      </w:r>
      <w:r>
        <w:rPr>
          <w:rFonts w:ascii="Times New Roman" w:eastAsia="Times New Roman"/>
        </w:rPr>
        <w:t>4.2.1 </w:t>
      </w:r>
      <w:r>
        <w:rPr/>
        <w:t>项规定的投标截止时间前，投标人可以修改或撤回已递交的投标文件， 但应以书面形式通知招标人。</w:t>
      </w:r>
    </w:p>
    <w:p>
      <w:pPr>
        <w:pStyle w:val="BodyText"/>
        <w:spacing w:line="331" w:lineRule="auto" w:before="48"/>
        <w:ind w:left="100" w:right="108" w:firstLine="419"/>
      </w:pPr>
      <w:r>
        <w:rPr>
          <w:rFonts w:ascii="Times New Roman" w:eastAsia="Times New Roman"/>
        </w:rPr>
        <w:t>4.3.2 </w:t>
      </w:r>
      <w:r>
        <w:rPr/>
        <w:t>（</w:t>
      </w:r>
      <w:r>
        <w:rPr>
          <w:rFonts w:ascii="Times New Roman" w:eastAsia="Times New Roman"/>
        </w:rPr>
        <w:t>A</w:t>
      </w:r>
      <w:r>
        <w:rPr/>
        <w:t>）投标人修改或撤回已递交投标文件的书面通知应按照本章第</w:t>
      </w:r>
      <w:r>
        <w:rPr>
          <w:spacing w:val="-71"/>
        </w:rPr>
        <w:t> </w:t>
      </w:r>
      <w:r>
        <w:rPr>
          <w:rFonts w:ascii="Times New Roman" w:eastAsia="Times New Roman"/>
        </w:rPr>
        <w:t>3.7.3</w:t>
      </w:r>
      <w:r>
        <w:rPr/>
        <w:t>（</w:t>
      </w:r>
      <w:r>
        <w:rPr>
          <w:rFonts w:ascii="Times New Roman" w:eastAsia="Times New Roman"/>
        </w:rPr>
        <w:t>A</w:t>
      </w:r>
      <w:r>
        <w:rPr/>
        <w:t>）项的要 求签字或盖章。招标人收到书面通知后，向投标人出具签收凭证。</w:t>
      </w:r>
    </w:p>
    <w:p>
      <w:pPr>
        <w:pStyle w:val="BodyText"/>
        <w:spacing w:line="331" w:lineRule="auto" w:before="43"/>
        <w:ind w:left="100" w:right="108" w:firstLine="419"/>
      </w:pPr>
      <w:r>
        <w:rPr>
          <w:rFonts w:ascii="Times New Roman" w:eastAsia="Times New Roman"/>
        </w:rPr>
        <w:t>4.3.2 </w:t>
      </w:r>
      <w:r>
        <w:rPr/>
        <w:t>（</w:t>
      </w:r>
      <w:r>
        <w:rPr>
          <w:rFonts w:ascii="Times New Roman" w:eastAsia="Times New Roman"/>
        </w:rPr>
        <w:t>B</w:t>
      </w:r>
      <w:r>
        <w:rPr/>
        <w:t>）投标人修改或撤回已递交投标文件的通知，应按照本章第 </w:t>
      </w:r>
      <w:r>
        <w:rPr>
          <w:rFonts w:ascii="Times New Roman" w:eastAsia="Times New Roman"/>
        </w:rPr>
        <w:t>3.7.3</w:t>
      </w:r>
      <w:r>
        <w:rPr/>
        <w:t>（</w:t>
      </w:r>
      <w:r>
        <w:rPr>
          <w:rFonts w:ascii="Times New Roman" w:eastAsia="Times New Roman"/>
        </w:rPr>
        <w:t>B</w:t>
      </w:r>
      <w:r>
        <w:rPr/>
        <w:t>）项的要求 加盖电子印章。电子招标投标交易平台收到通知后，即时向投标人发出确认回执通知。</w:t>
      </w:r>
    </w:p>
    <w:p>
      <w:pPr>
        <w:pStyle w:val="BodyText"/>
        <w:spacing w:line="328" w:lineRule="auto" w:before="46"/>
        <w:ind w:left="100" w:right="126" w:firstLine="419"/>
      </w:pPr>
      <w:r>
        <w:rPr>
          <w:rFonts w:ascii="Times New Roman" w:eastAsia="Times New Roman"/>
        </w:rPr>
        <w:t>4.3.3 </w:t>
      </w:r>
      <w:r>
        <w:rPr/>
        <w:t>投标人撤回投标文件的，招标人自收到投标人书面撤回通知之日起 </w:t>
      </w:r>
      <w:r>
        <w:rPr>
          <w:rFonts w:ascii="Times New Roman" w:eastAsia="Times New Roman"/>
        </w:rPr>
        <w:t>5 </w:t>
      </w:r>
      <w:r>
        <w:rPr/>
        <w:t>日内退还已收取 的投标保证金。</w:t>
      </w:r>
    </w:p>
    <w:p>
      <w:pPr>
        <w:pStyle w:val="BodyText"/>
        <w:spacing w:line="331" w:lineRule="auto" w:before="48"/>
        <w:ind w:left="100" w:right="108" w:firstLine="419"/>
      </w:pPr>
      <w:r>
        <w:rPr>
          <w:rFonts w:ascii="Times New Roman" w:hAnsi="Times New Roman" w:eastAsia="Times New Roman"/>
        </w:rPr>
        <w:t>4.3.4 </w:t>
      </w:r>
      <w:r>
        <w:rPr>
          <w:spacing w:val="-3"/>
        </w:rPr>
        <w:t>修改的内容为投标文件的组成部分。修改的投标文件应按照本章第 </w:t>
      </w:r>
      <w:r>
        <w:rPr>
          <w:rFonts w:ascii="Times New Roman" w:hAnsi="Times New Roman" w:eastAsia="Times New Roman"/>
        </w:rPr>
        <w:t>3 </w:t>
      </w:r>
      <w:r>
        <w:rPr>
          <w:spacing w:val="-14"/>
        </w:rPr>
        <w:t>条、第 </w:t>
      </w:r>
      <w:r>
        <w:rPr>
          <w:rFonts w:ascii="Times New Roman" w:hAnsi="Times New Roman" w:eastAsia="Times New Roman"/>
        </w:rPr>
        <w:t>4 </w:t>
      </w:r>
      <w:r>
        <w:rPr/>
        <w:t>条的规 定进行编制、密封、标记和递交，并标明</w:t>
      </w:r>
      <w:r>
        <w:rPr>
          <w:rFonts w:ascii="Times New Roman" w:hAnsi="Times New Roman" w:eastAsia="Times New Roman"/>
        </w:rPr>
        <w:t>“</w:t>
      </w:r>
      <w:r>
        <w:rPr/>
        <w:t>修改</w:t>
      </w:r>
      <w:r>
        <w:rPr>
          <w:rFonts w:ascii="Times New Roman" w:hAnsi="Times New Roman" w:eastAsia="Times New Roman"/>
        </w:rPr>
        <w:t>”</w:t>
      </w:r>
      <w:r>
        <w:rPr/>
        <w:t>字样。</w:t>
      </w:r>
    </w:p>
    <w:p>
      <w:pPr>
        <w:pStyle w:val="Heading2"/>
        <w:spacing w:before="50"/>
        <w:ind w:right="108"/>
      </w:pPr>
      <w:bookmarkStart w:name="_bookmark51" w:id="52"/>
      <w:bookmarkEnd w:id="52"/>
      <w:r>
        <w:rPr>
          <w:b w:val="0"/>
        </w:rPr>
      </w:r>
      <w:r>
        <w:rPr>
          <w:rFonts w:ascii="Times New Roman" w:eastAsia="Times New Roman"/>
        </w:rPr>
        <w:t>5.  </w:t>
      </w:r>
      <w:r>
        <w:rPr/>
        <w:t>开标</w:t>
      </w:r>
    </w:p>
    <w:p>
      <w:pPr>
        <w:pStyle w:val="BodyText"/>
        <w:spacing w:before="3"/>
        <w:rPr>
          <w:rFonts w:ascii="Microsoft JhengHei"/>
          <w:b/>
          <w:sz w:val="30"/>
        </w:rPr>
      </w:pPr>
    </w:p>
    <w:p>
      <w:pPr>
        <w:pStyle w:val="Heading3"/>
        <w:ind w:right="108"/>
      </w:pPr>
      <w:bookmarkStart w:name="_bookmark52" w:id="53"/>
      <w:bookmarkEnd w:id="53"/>
      <w:r>
        <w:rPr/>
      </w:r>
      <w:r>
        <w:rPr>
          <w:rFonts w:ascii="Times New Roman" w:eastAsia="Times New Roman"/>
        </w:rPr>
        <w:t>5.1</w:t>
      </w:r>
      <w:r>
        <w:rPr>
          <w:rFonts w:ascii="Times New Roman" w:eastAsia="Times New Roman"/>
          <w:spacing w:val="68"/>
        </w:rPr>
        <w:t> </w:t>
      </w:r>
      <w:r>
        <w:rPr/>
        <w:t>开标时间和地点（</w:t>
      </w:r>
      <w:r>
        <w:rPr>
          <w:rFonts w:ascii="Times New Roman" w:eastAsia="Times New Roman"/>
        </w:rPr>
        <w:t>A</w:t>
      </w:r>
      <w:r>
        <w:rPr/>
        <w:t>）</w:t>
      </w:r>
    </w:p>
    <w:p>
      <w:pPr>
        <w:pStyle w:val="BodyText"/>
        <w:rPr>
          <w:sz w:val="27"/>
        </w:rPr>
      </w:pPr>
    </w:p>
    <w:p>
      <w:pPr>
        <w:pStyle w:val="BodyText"/>
        <w:spacing w:line="331" w:lineRule="auto" w:before="1"/>
        <w:ind w:left="100" w:right="193" w:firstLine="419"/>
      </w:pPr>
      <w:r>
        <w:rPr/>
        <w:t>招标人在本章第 </w:t>
      </w:r>
      <w:r>
        <w:rPr>
          <w:rFonts w:ascii="Times New Roman" w:eastAsia="Times New Roman"/>
        </w:rPr>
        <w:t>4.2.1 </w:t>
      </w:r>
      <w:r>
        <w:rPr>
          <w:spacing w:val="-4"/>
        </w:rPr>
        <w:t>项规定的投标截止时间（开标时间）和投标人须知前附表规定的地点 </w:t>
      </w:r>
      <w:r>
        <w:rPr/>
        <w:t>公开开标，并邀请所有投标人的法定代表人或其委托代理人准时参加。</w:t>
      </w:r>
    </w:p>
    <w:p>
      <w:pPr>
        <w:pStyle w:val="BodyText"/>
        <w:spacing w:before="2"/>
        <w:rPr>
          <w:sz w:val="14"/>
        </w:rPr>
      </w:pPr>
    </w:p>
    <w:p>
      <w:pPr>
        <w:pStyle w:val="Heading3"/>
        <w:ind w:right="108"/>
      </w:pPr>
      <w:bookmarkStart w:name="_bookmark53" w:id="54"/>
      <w:bookmarkEnd w:id="54"/>
      <w:r>
        <w:rPr/>
      </w:r>
      <w:r>
        <w:rPr>
          <w:rFonts w:ascii="Times New Roman" w:eastAsia="Times New Roman"/>
        </w:rPr>
        <w:t>5.1</w:t>
      </w:r>
      <w:r>
        <w:rPr>
          <w:rFonts w:ascii="Times New Roman" w:eastAsia="Times New Roman"/>
          <w:spacing w:val="66"/>
        </w:rPr>
        <w:t> </w:t>
      </w:r>
      <w:r>
        <w:rPr/>
        <w:t>开标时间和地点（</w:t>
      </w:r>
      <w:r>
        <w:rPr>
          <w:rFonts w:ascii="Times New Roman" w:eastAsia="Times New Roman"/>
        </w:rPr>
        <w:t>B</w:t>
      </w:r>
      <w:r>
        <w:rPr/>
        <w:t>）</w:t>
      </w:r>
    </w:p>
    <w:p>
      <w:pPr>
        <w:pStyle w:val="BodyText"/>
        <w:spacing w:before="3"/>
        <w:rPr>
          <w:sz w:val="27"/>
        </w:rPr>
      </w:pPr>
    </w:p>
    <w:p>
      <w:pPr>
        <w:pStyle w:val="BodyText"/>
        <w:spacing w:line="328" w:lineRule="auto"/>
        <w:ind w:left="100" w:right="108" w:firstLine="419"/>
      </w:pPr>
      <w:r>
        <w:rPr/>
        <w:t>招标人在本章第 </w:t>
      </w:r>
      <w:r>
        <w:rPr>
          <w:rFonts w:ascii="Times New Roman" w:eastAsia="Times New Roman"/>
        </w:rPr>
        <w:t>4.2.1 </w:t>
      </w:r>
      <w:r>
        <w:rPr/>
        <w:t>项规定的投标截止时间（开标时间）</w:t>
      </w:r>
      <w:r>
        <w:rPr>
          <w:rFonts w:ascii="Times New Roman" w:eastAsia="Times New Roman"/>
        </w:rPr>
        <w:t>,</w:t>
      </w:r>
      <w:r>
        <w:rPr/>
        <w:t>通过电子招标投标交易平台公 开开标，所有投标人的法定代表人或其委托代理人应当准时参加。</w:t>
      </w:r>
    </w:p>
    <w:p>
      <w:pPr>
        <w:pStyle w:val="BodyText"/>
        <w:spacing w:before="4"/>
        <w:rPr>
          <w:sz w:val="14"/>
        </w:rPr>
      </w:pPr>
    </w:p>
    <w:p>
      <w:pPr>
        <w:pStyle w:val="Heading3"/>
        <w:ind w:right="108"/>
      </w:pPr>
      <w:bookmarkStart w:name="_bookmark54" w:id="55"/>
      <w:bookmarkEnd w:id="55"/>
      <w:r>
        <w:rPr/>
      </w:r>
      <w:r>
        <w:rPr>
          <w:rFonts w:ascii="Times New Roman" w:eastAsia="Times New Roman"/>
        </w:rPr>
        <w:t>5.2  </w:t>
      </w:r>
      <w:r>
        <w:rPr/>
        <w:t>开标程序</w:t>
      </w:r>
    </w:p>
    <w:p>
      <w:pPr>
        <w:pStyle w:val="BodyText"/>
        <w:spacing w:before="3"/>
        <w:rPr>
          <w:sz w:val="27"/>
        </w:rPr>
      </w:pPr>
    </w:p>
    <w:p>
      <w:pPr>
        <w:pStyle w:val="BodyText"/>
        <w:ind w:left="520" w:right="108"/>
      </w:pPr>
      <w:r>
        <w:rPr/>
        <w:t>主持人按下列程序进行开标：</w:t>
      </w:r>
    </w:p>
    <w:p>
      <w:pPr>
        <w:pStyle w:val="BodyText"/>
        <w:spacing w:before="126"/>
        <w:ind w:left="520" w:right="108"/>
      </w:pPr>
      <w:r>
        <w:rPr/>
        <w:t>（</w:t>
      </w:r>
      <w:r>
        <w:rPr>
          <w:rFonts w:ascii="Times New Roman" w:eastAsia="Times New Roman"/>
        </w:rPr>
        <w:t>1</w:t>
      </w:r>
      <w:r>
        <w:rPr/>
        <w:t>）宣布开标纪律；</w:t>
      </w:r>
    </w:p>
    <w:p>
      <w:pPr>
        <w:pStyle w:val="BodyText"/>
        <w:spacing w:before="107"/>
        <w:ind w:left="520" w:right="108"/>
      </w:pPr>
      <w:r>
        <w:rPr/>
        <w:t>（</w:t>
      </w:r>
      <w:r>
        <w:rPr>
          <w:rFonts w:ascii="Times New Roman" w:eastAsia="Times New Roman"/>
        </w:rPr>
        <w:t>2</w:t>
      </w:r>
      <w:r>
        <w:rPr/>
        <w:t>）公布在投标截止时间前递交投标文件的投标人名称；</w:t>
      </w:r>
    </w:p>
    <w:p>
      <w:pPr>
        <w:pStyle w:val="BodyText"/>
        <w:spacing w:before="110"/>
        <w:ind w:left="520" w:right="108"/>
      </w:pPr>
      <w:r>
        <w:rPr/>
        <w:t>（</w:t>
      </w:r>
      <w:r>
        <w:rPr>
          <w:rFonts w:ascii="Times New Roman" w:eastAsia="Times New Roman"/>
        </w:rPr>
        <w:t>3</w:t>
      </w:r>
      <w:r>
        <w:rPr/>
        <w:t>）宣布开标人、唱标人、记录人、监标人等有关人员姓名；</w:t>
      </w:r>
    </w:p>
    <w:p>
      <w:pPr>
        <w:pStyle w:val="BodyText"/>
        <w:spacing w:line="338" w:lineRule="auto" w:before="110"/>
        <w:ind w:left="100" w:right="214" w:firstLine="419"/>
        <w:jc w:val="both"/>
      </w:pPr>
      <w:r>
        <w:rPr>
          <w:spacing w:val="2"/>
          <w:w w:val="100"/>
        </w:rPr>
        <w:t>（</w:t>
      </w:r>
      <w:r>
        <w:rPr>
          <w:rFonts w:ascii="Times New Roman" w:eastAsia="Times New Roman"/>
          <w:spacing w:val="2"/>
          <w:w w:val="100"/>
        </w:rPr>
        <w:t>4</w:t>
      </w:r>
      <w:r>
        <w:rPr>
          <w:spacing w:val="-106"/>
          <w:w w:val="100"/>
        </w:rPr>
        <w:t>）</w:t>
      </w:r>
      <w:r>
        <w:rPr>
          <w:w w:val="100"/>
        </w:rPr>
        <w:t>（</w:t>
      </w:r>
      <w:r>
        <w:rPr>
          <w:rFonts w:ascii="Times New Roman" w:eastAsia="Times New Roman"/>
          <w:spacing w:val="3"/>
          <w:w w:val="100"/>
        </w:rPr>
        <w:t>A</w:t>
      </w:r>
      <w:r>
        <w:rPr>
          <w:w w:val="100"/>
        </w:rPr>
        <w:t>）</w:t>
      </w:r>
      <w:r>
        <w:rPr>
          <w:spacing w:val="2"/>
          <w:w w:val="100"/>
        </w:rPr>
        <w:t>检</w:t>
      </w:r>
      <w:r>
        <w:rPr>
          <w:w w:val="100"/>
        </w:rPr>
        <w:t>查</w:t>
      </w:r>
      <w:r>
        <w:rPr>
          <w:spacing w:val="2"/>
          <w:w w:val="100"/>
        </w:rPr>
        <w:t>投</w:t>
      </w:r>
      <w:r>
        <w:rPr>
          <w:w w:val="100"/>
        </w:rPr>
        <w:t>标</w:t>
      </w:r>
      <w:r>
        <w:rPr>
          <w:spacing w:val="2"/>
          <w:w w:val="100"/>
        </w:rPr>
        <w:t>文</w:t>
      </w:r>
      <w:r>
        <w:rPr>
          <w:w w:val="100"/>
        </w:rPr>
        <w:t>件</w:t>
      </w:r>
      <w:r>
        <w:rPr>
          <w:spacing w:val="2"/>
          <w:w w:val="100"/>
        </w:rPr>
        <w:t>的</w:t>
      </w:r>
      <w:r>
        <w:rPr>
          <w:w w:val="100"/>
        </w:rPr>
        <w:t>密</w:t>
      </w:r>
      <w:r>
        <w:rPr>
          <w:spacing w:val="2"/>
          <w:w w:val="100"/>
        </w:rPr>
        <w:t>封</w:t>
      </w:r>
      <w:r>
        <w:rPr>
          <w:w w:val="100"/>
        </w:rPr>
        <w:t>情</w:t>
      </w:r>
      <w:r>
        <w:rPr>
          <w:spacing w:val="2"/>
          <w:w w:val="100"/>
        </w:rPr>
        <w:t>况</w:t>
      </w:r>
      <w:r>
        <w:rPr>
          <w:w w:val="100"/>
        </w:rPr>
        <w:t>，</w:t>
      </w:r>
      <w:r>
        <w:rPr>
          <w:spacing w:val="2"/>
          <w:w w:val="100"/>
        </w:rPr>
        <w:t>按</w:t>
      </w:r>
      <w:r>
        <w:rPr>
          <w:w w:val="100"/>
        </w:rPr>
        <w:t>照</w:t>
      </w:r>
      <w:r>
        <w:rPr>
          <w:spacing w:val="2"/>
          <w:w w:val="100"/>
        </w:rPr>
        <w:t>投</w:t>
      </w:r>
      <w:r>
        <w:rPr>
          <w:w w:val="100"/>
        </w:rPr>
        <w:t>标人</w:t>
      </w:r>
      <w:r>
        <w:rPr>
          <w:spacing w:val="2"/>
          <w:w w:val="100"/>
        </w:rPr>
        <w:t>须</w:t>
      </w:r>
      <w:r>
        <w:rPr>
          <w:w w:val="100"/>
        </w:rPr>
        <w:t>知</w:t>
      </w:r>
      <w:r>
        <w:rPr>
          <w:spacing w:val="2"/>
          <w:w w:val="100"/>
        </w:rPr>
        <w:t>前</w:t>
      </w:r>
      <w:r>
        <w:rPr>
          <w:w w:val="100"/>
        </w:rPr>
        <w:t>附</w:t>
      </w:r>
      <w:r>
        <w:rPr>
          <w:spacing w:val="2"/>
          <w:w w:val="100"/>
        </w:rPr>
        <w:t>表</w:t>
      </w:r>
      <w:r>
        <w:rPr>
          <w:w w:val="100"/>
        </w:rPr>
        <w:t>规</w:t>
      </w:r>
      <w:r>
        <w:rPr>
          <w:spacing w:val="2"/>
          <w:w w:val="100"/>
        </w:rPr>
        <w:t>定</w:t>
      </w:r>
      <w:r>
        <w:rPr>
          <w:w w:val="100"/>
        </w:rPr>
        <w:t>的</w:t>
      </w:r>
      <w:r>
        <w:rPr>
          <w:spacing w:val="2"/>
          <w:w w:val="100"/>
        </w:rPr>
        <w:t>开</w:t>
      </w:r>
      <w:r>
        <w:rPr>
          <w:w w:val="100"/>
        </w:rPr>
        <w:t>标顺</w:t>
      </w:r>
      <w:r>
        <w:rPr>
          <w:spacing w:val="2"/>
          <w:w w:val="100"/>
        </w:rPr>
        <w:t>序</w:t>
      </w:r>
      <w:r>
        <w:rPr>
          <w:w w:val="100"/>
        </w:rPr>
        <w:t>当</w:t>
      </w:r>
      <w:r>
        <w:rPr>
          <w:spacing w:val="2"/>
          <w:w w:val="100"/>
        </w:rPr>
        <w:t>众</w:t>
      </w:r>
      <w:r>
        <w:rPr>
          <w:w w:val="100"/>
        </w:rPr>
        <w:t>开</w:t>
      </w:r>
      <w:r>
        <w:rPr>
          <w:spacing w:val="2"/>
          <w:w w:val="100"/>
        </w:rPr>
        <w:t>标</w:t>
      </w:r>
      <w:r>
        <w:rPr>
          <w:w w:val="100"/>
        </w:rPr>
        <w:t>， </w:t>
      </w:r>
      <w:r>
        <w:rPr>
          <w:spacing w:val="-1"/>
        </w:rPr>
        <w:t>公布招标项目名称、投标人名称、投标保证金的递交情况、投标报价、监理服务期限及其他内 </w:t>
      </w:r>
      <w:r>
        <w:rPr/>
        <w:t>容，并记录在案；</w:t>
      </w:r>
    </w:p>
    <w:p>
      <w:pPr>
        <w:spacing w:after="0" w:line="338" w:lineRule="auto"/>
        <w:jc w:val="both"/>
        <w:sectPr>
          <w:pgSz w:w="12240" w:h="15840"/>
          <w:pgMar w:header="0" w:footer="921" w:top="1400" w:bottom="1120" w:left="1700" w:right="1580"/>
        </w:sectPr>
      </w:pPr>
    </w:p>
    <w:p>
      <w:pPr>
        <w:pStyle w:val="BodyText"/>
        <w:spacing w:line="338" w:lineRule="auto" w:before="14"/>
        <w:ind w:left="100" w:right="114" w:firstLine="419"/>
        <w:jc w:val="both"/>
      </w:pPr>
      <w:r>
        <w:rPr>
          <w:spacing w:val="2"/>
          <w:w w:val="100"/>
        </w:rPr>
        <w:t>（</w:t>
      </w:r>
      <w:r>
        <w:rPr>
          <w:rFonts w:ascii="Times New Roman" w:eastAsia="Times New Roman"/>
          <w:spacing w:val="2"/>
          <w:w w:val="100"/>
        </w:rPr>
        <w:t>4</w:t>
      </w:r>
      <w:r>
        <w:rPr>
          <w:spacing w:val="-104"/>
          <w:w w:val="100"/>
        </w:rPr>
        <w:t>）</w:t>
      </w:r>
      <w:r>
        <w:rPr>
          <w:w w:val="100"/>
        </w:rPr>
        <w:t>（</w:t>
      </w:r>
      <w:r>
        <w:rPr>
          <w:rFonts w:ascii="Times New Roman" w:eastAsia="Times New Roman"/>
          <w:spacing w:val="3"/>
          <w:w w:val="100"/>
        </w:rPr>
        <w:t>B</w:t>
      </w:r>
      <w:r>
        <w:rPr>
          <w:w w:val="100"/>
        </w:rPr>
        <w:t>）</w:t>
      </w:r>
      <w:r>
        <w:rPr>
          <w:spacing w:val="2"/>
          <w:w w:val="100"/>
        </w:rPr>
        <w:t>投标</w:t>
      </w:r>
      <w:r>
        <w:rPr>
          <w:w w:val="100"/>
        </w:rPr>
        <w:t>人</w:t>
      </w:r>
      <w:r>
        <w:rPr>
          <w:spacing w:val="2"/>
          <w:w w:val="100"/>
        </w:rPr>
        <w:t>通</w:t>
      </w:r>
      <w:r>
        <w:rPr>
          <w:w w:val="100"/>
        </w:rPr>
        <w:t>过电</w:t>
      </w:r>
      <w:r>
        <w:rPr>
          <w:spacing w:val="2"/>
          <w:w w:val="100"/>
        </w:rPr>
        <w:t>子招</w:t>
      </w:r>
      <w:r>
        <w:rPr>
          <w:w w:val="100"/>
        </w:rPr>
        <w:t>标</w:t>
      </w:r>
      <w:r>
        <w:rPr>
          <w:spacing w:val="2"/>
          <w:w w:val="100"/>
        </w:rPr>
        <w:t>投</w:t>
      </w:r>
      <w:r>
        <w:rPr>
          <w:w w:val="100"/>
        </w:rPr>
        <w:t>标</w:t>
      </w:r>
      <w:r>
        <w:rPr>
          <w:spacing w:val="2"/>
          <w:w w:val="100"/>
        </w:rPr>
        <w:t>交易</w:t>
      </w:r>
      <w:r>
        <w:rPr>
          <w:w w:val="100"/>
        </w:rPr>
        <w:t>平</w:t>
      </w:r>
      <w:r>
        <w:rPr>
          <w:spacing w:val="2"/>
          <w:w w:val="100"/>
        </w:rPr>
        <w:t>台</w:t>
      </w:r>
      <w:r>
        <w:rPr>
          <w:w w:val="100"/>
        </w:rPr>
        <w:t>对已</w:t>
      </w:r>
      <w:r>
        <w:rPr>
          <w:spacing w:val="2"/>
          <w:w w:val="100"/>
        </w:rPr>
        <w:t>递交</w:t>
      </w:r>
      <w:r>
        <w:rPr>
          <w:w w:val="100"/>
        </w:rPr>
        <w:t>的</w:t>
      </w:r>
      <w:r>
        <w:rPr>
          <w:spacing w:val="2"/>
          <w:w w:val="100"/>
        </w:rPr>
        <w:t>电</w:t>
      </w:r>
      <w:r>
        <w:rPr>
          <w:w w:val="100"/>
        </w:rPr>
        <w:t>子</w:t>
      </w:r>
      <w:r>
        <w:rPr>
          <w:spacing w:val="2"/>
          <w:w w:val="100"/>
        </w:rPr>
        <w:t>投标</w:t>
      </w:r>
      <w:r>
        <w:rPr>
          <w:w w:val="100"/>
        </w:rPr>
        <w:t>文</w:t>
      </w:r>
      <w:r>
        <w:rPr>
          <w:spacing w:val="2"/>
          <w:w w:val="100"/>
        </w:rPr>
        <w:t>件</w:t>
      </w:r>
      <w:r>
        <w:rPr>
          <w:w w:val="100"/>
        </w:rPr>
        <w:t>进行</w:t>
      </w:r>
      <w:r>
        <w:rPr>
          <w:spacing w:val="2"/>
          <w:w w:val="100"/>
        </w:rPr>
        <w:t>解密</w:t>
      </w:r>
      <w:r>
        <w:rPr>
          <w:w w:val="100"/>
        </w:rPr>
        <w:t>，</w:t>
      </w:r>
      <w:r>
        <w:rPr>
          <w:spacing w:val="2"/>
          <w:w w:val="100"/>
        </w:rPr>
        <w:t>公</w:t>
      </w:r>
      <w:r>
        <w:rPr>
          <w:w w:val="100"/>
        </w:rPr>
        <w:t>布招 </w:t>
      </w:r>
      <w:r>
        <w:rPr>
          <w:spacing w:val="-1"/>
        </w:rPr>
        <w:t>标项目名称、投标人名称、投标保证金的递交情况、投标报价、监理服务期限及其他内容，并 </w:t>
      </w:r>
      <w:r>
        <w:rPr/>
        <w:t>记录在案；</w:t>
      </w:r>
    </w:p>
    <w:p>
      <w:pPr>
        <w:pStyle w:val="BodyText"/>
        <w:spacing w:before="40"/>
        <w:ind w:left="520" w:right="26"/>
      </w:pPr>
      <w:r>
        <w:rPr>
          <w:w w:val="100"/>
        </w:rPr>
        <w:t>（</w:t>
      </w:r>
      <w:r>
        <w:rPr>
          <w:rFonts w:ascii="Times New Roman" w:eastAsia="Times New Roman"/>
          <w:w w:val="100"/>
        </w:rPr>
        <w:t>5</w:t>
      </w:r>
      <w:r>
        <w:rPr>
          <w:spacing w:val="-132"/>
          <w:w w:val="100"/>
        </w:rPr>
        <w:t>）</w:t>
      </w:r>
      <w:r>
        <w:rPr>
          <w:w w:val="100"/>
        </w:rPr>
        <w:t>（</w:t>
      </w:r>
      <w:r>
        <w:rPr>
          <w:rFonts w:ascii="Times New Roman" w:eastAsia="Times New Roman"/>
          <w:spacing w:val="-2"/>
          <w:w w:val="100"/>
        </w:rPr>
        <w:t>A</w:t>
      </w:r>
      <w:r>
        <w:rPr>
          <w:spacing w:val="-27"/>
          <w:w w:val="100"/>
        </w:rPr>
        <w:t>）</w:t>
      </w:r>
      <w:r>
        <w:rPr>
          <w:w w:val="100"/>
        </w:rPr>
        <w:t>投</w:t>
      </w:r>
      <w:r>
        <w:rPr>
          <w:spacing w:val="-3"/>
          <w:w w:val="100"/>
        </w:rPr>
        <w:t>标</w:t>
      </w:r>
      <w:r>
        <w:rPr>
          <w:w w:val="100"/>
        </w:rPr>
        <w:t>人</w:t>
      </w:r>
      <w:r>
        <w:rPr>
          <w:spacing w:val="-3"/>
          <w:w w:val="100"/>
        </w:rPr>
        <w:t>代</w:t>
      </w:r>
      <w:r>
        <w:rPr>
          <w:w w:val="100"/>
        </w:rPr>
        <w:t>表</w:t>
      </w:r>
      <w:r>
        <w:rPr>
          <w:spacing w:val="-27"/>
          <w:w w:val="100"/>
        </w:rPr>
        <w:t>、</w:t>
      </w:r>
      <w:r>
        <w:rPr>
          <w:spacing w:val="-3"/>
          <w:w w:val="100"/>
        </w:rPr>
        <w:t>招</w:t>
      </w:r>
      <w:r>
        <w:rPr>
          <w:w w:val="100"/>
        </w:rPr>
        <w:t>标人</w:t>
      </w:r>
      <w:r>
        <w:rPr>
          <w:spacing w:val="-3"/>
          <w:w w:val="100"/>
        </w:rPr>
        <w:t>代表</w:t>
      </w:r>
      <w:r>
        <w:rPr>
          <w:spacing w:val="-25"/>
          <w:w w:val="100"/>
        </w:rPr>
        <w:t>、</w:t>
      </w:r>
      <w:r>
        <w:rPr>
          <w:spacing w:val="-3"/>
          <w:w w:val="100"/>
        </w:rPr>
        <w:t>监</w:t>
      </w:r>
      <w:r>
        <w:rPr>
          <w:w w:val="100"/>
        </w:rPr>
        <w:t>标</w:t>
      </w:r>
      <w:r>
        <w:rPr>
          <w:spacing w:val="-3"/>
          <w:w w:val="100"/>
        </w:rPr>
        <w:t>人</w:t>
      </w:r>
      <w:r>
        <w:rPr>
          <w:spacing w:val="-25"/>
          <w:w w:val="100"/>
        </w:rPr>
        <w:t>、</w:t>
      </w:r>
      <w:r>
        <w:rPr>
          <w:spacing w:val="-3"/>
          <w:w w:val="100"/>
        </w:rPr>
        <w:t>记录</w:t>
      </w:r>
      <w:r>
        <w:rPr>
          <w:w w:val="100"/>
        </w:rPr>
        <w:t>人等</w:t>
      </w:r>
      <w:r>
        <w:rPr>
          <w:spacing w:val="-3"/>
          <w:w w:val="100"/>
        </w:rPr>
        <w:t>有</w:t>
      </w:r>
      <w:r>
        <w:rPr>
          <w:w w:val="100"/>
        </w:rPr>
        <w:t>关</w:t>
      </w:r>
      <w:r>
        <w:rPr>
          <w:spacing w:val="-3"/>
          <w:w w:val="100"/>
        </w:rPr>
        <w:t>人</w:t>
      </w:r>
      <w:r>
        <w:rPr>
          <w:w w:val="100"/>
        </w:rPr>
        <w:t>员</w:t>
      </w:r>
      <w:r>
        <w:rPr>
          <w:spacing w:val="-3"/>
          <w:w w:val="100"/>
        </w:rPr>
        <w:t>在</w:t>
      </w:r>
      <w:r>
        <w:rPr>
          <w:w w:val="100"/>
        </w:rPr>
        <w:t>开</w:t>
      </w:r>
      <w:r>
        <w:rPr>
          <w:spacing w:val="-3"/>
          <w:w w:val="100"/>
        </w:rPr>
        <w:t>标</w:t>
      </w:r>
      <w:r>
        <w:rPr>
          <w:w w:val="100"/>
        </w:rPr>
        <w:t>记</w:t>
      </w:r>
      <w:r>
        <w:rPr>
          <w:spacing w:val="-3"/>
          <w:w w:val="100"/>
        </w:rPr>
        <w:t>录</w:t>
      </w:r>
      <w:r>
        <w:rPr>
          <w:w w:val="100"/>
        </w:rPr>
        <w:t>上签</w:t>
      </w:r>
      <w:r>
        <w:rPr>
          <w:spacing w:val="-3"/>
          <w:w w:val="100"/>
        </w:rPr>
        <w:t>字</w:t>
      </w:r>
      <w:r>
        <w:rPr>
          <w:w w:val="100"/>
        </w:rPr>
        <w:t>确</w:t>
      </w:r>
      <w:r>
        <w:rPr>
          <w:spacing w:val="-3"/>
          <w:w w:val="100"/>
        </w:rPr>
        <w:t>认</w:t>
      </w:r>
      <w:r>
        <w:rPr>
          <w:w w:val="100"/>
        </w:rPr>
        <w:t>；</w:t>
      </w:r>
    </w:p>
    <w:p>
      <w:pPr>
        <w:pStyle w:val="BodyText"/>
        <w:spacing w:line="328" w:lineRule="auto" w:before="110"/>
        <w:ind w:left="100" w:right="117" w:firstLine="419"/>
        <w:jc w:val="both"/>
      </w:pPr>
      <w:r>
        <w:rPr>
          <w:spacing w:val="2"/>
          <w:w w:val="100"/>
        </w:rPr>
        <w:t>（</w:t>
      </w:r>
      <w:r>
        <w:rPr>
          <w:rFonts w:ascii="Times New Roman" w:eastAsia="Times New Roman"/>
          <w:spacing w:val="2"/>
          <w:w w:val="100"/>
        </w:rPr>
        <w:t>5</w:t>
      </w:r>
      <w:r>
        <w:rPr>
          <w:spacing w:val="-104"/>
          <w:w w:val="100"/>
        </w:rPr>
        <w:t>）</w:t>
      </w:r>
      <w:r>
        <w:rPr>
          <w:w w:val="100"/>
        </w:rPr>
        <w:t>（</w:t>
      </w:r>
      <w:r>
        <w:rPr>
          <w:rFonts w:ascii="Times New Roman" w:eastAsia="Times New Roman"/>
          <w:spacing w:val="3"/>
          <w:w w:val="100"/>
        </w:rPr>
        <w:t>B</w:t>
      </w:r>
      <w:r>
        <w:rPr>
          <w:w w:val="100"/>
        </w:rPr>
        <w:t>）</w:t>
      </w:r>
      <w:r>
        <w:rPr>
          <w:spacing w:val="2"/>
          <w:w w:val="100"/>
        </w:rPr>
        <w:t>投标</w:t>
      </w:r>
      <w:r>
        <w:rPr>
          <w:w w:val="100"/>
        </w:rPr>
        <w:t>人</w:t>
      </w:r>
      <w:r>
        <w:rPr>
          <w:spacing w:val="2"/>
          <w:w w:val="100"/>
        </w:rPr>
        <w:t>代</w:t>
      </w:r>
      <w:r>
        <w:rPr>
          <w:w w:val="100"/>
        </w:rPr>
        <w:t>表、</w:t>
      </w:r>
      <w:r>
        <w:rPr>
          <w:spacing w:val="2"/>
          <w:w w:val="100"/>
        </w:rPr>
        <w:t>招标</w:t>
      </w:r>
      <w:r>
        <w:rPr>
          <w:w w:val="100"/>
        </w:rPr>
        <w:t>人</w:t>
      </w:r>
      <w:r>
        <w:rPr>
          <w:spacing w:val="2"/>
          <w:w w:val="100"/>
        </w:rPr>
        <w:t>代</w:t>
      </w:r>
      <w:r>
        <w:rPr>
          <w:w w:val="100"/>
        </w:rPr>
        <w:t>表</w:t>
      </w:r>
      <w:r>
        <w:rPr>
          <w:spacing w:val="2"/>
          <w:w w:val="100"/>
        </w:rPr>
        <w:t>、监</w:t>
      </w:r>
      <w:r>
        <w:rPr>
          <w:w w:val="100"/>
        </w:rPr>
        <w:t>标</w:t>
      </w:r>
      <w:r>
        <w:rPr>
          <w:spacing w:val="2"/>
          <w:w w:val="100"/>
        </w:rPr>
        <w:t>人</w:t>
      </w:r>
      <w:r>
        <w:rPr>
          <w:w w:val="100"/>
        </w:rPr>
        <w:t>、记</w:t>
      </w:r>
      <w:r>
        <w:rPr>
          <w:spacing w:val="2"/>
          <w:w w:val="100"/>
        </w:rPr>
        <w:t>录人</w:t>
      </w:r>
      <w:r>
        <w:rPr>
          <w:w w:val="100"/>
        </w:rPr>
        <w:t>等</w:t>
      </w:r>
      <w:r>
        <w:rPr>
          <w:spacing w:val="2"/>
          <w:w w:val="100"/>
        </w:rPr>
        <w:t>有</w:t>
      </w:r>
      <w:r>
        <w:rPr>
          <w:w w:val="100"/>
        </w:rPr>
        <w:t>关</w:t>
      </w:r>
      <w:r>
        <w:rPr>
          <w:spacing w:val="2"/>
          <w:w w:val="100"/>
        </w:rPr>
        <w:t>人员</w:t>
      </w:r>
      <w:r>
        <w:rPr>
          <w:w w:val="100"/>
        </w:rPr>
        <w:t>使</w:t>
      </w:r>
      <w:r>
        <w:rPr>
          <w:spacing w:val="2"/>
          <w:w w:val="100"/>
        </w:rPr>
        <w:t>用</w:t>
      </w:r>
      <w:r>
        <w:rPr>
          <w:w w:val="100"/>
        </w:rPr>
        <w:t>本人</w:t>
      </w:r>
      <w:r>
        <w:rPr>
          <w:spacing w:val="2"/>
          <w:w w:val="100"/>
        </w:rPr>
        <w:t>的电</w:t>
      </w:r>
      <w:r>
        <w:rPr>
          <w:w w:val="100"/>
        </w:rPr>
        <w:t>子</w:t>
      </w:r>
      <w:r>
        <w:rPr>
          <w:spacing w:val="8"/>
          <w:w w:val="100"/>
        </w:rPr>
        <w:t>印</w:t>
      </w:r>
      <w:r>
        <w:rPr>
          <w:w w:val="100"/>
        </w:rPr>
        <w:t>章在 </w:t>
      </w:r>
      <w:r>
        <w:rPr/>
        <w:t>开标记录上签字确认；</w:t>
      </w:r>
    </w:p>
    <w:p>
      <w:pPr>
        <w:pStyle w:val="BodyText"/>
        <w:spacing w:before="48"/>
        <w:ind w:left="520" w:right="113"/>
      </w:pPr>
      <w:r>
        <w:rPr/>
        <w:t>（</w:t>
      </w:r>
      <w:r>
        <w:rPr>
          <w:rFonts w:ascii="Times New Roman" w:eastAsia="Times New Roman"/>
        </w:rPr>
        <w:t>6</w:t>
      </w:r>
      <w:r>
        <w:rPr/>
        <w:t>）开标结束。</w:t>
      </w:r>
    </w:p>
    <w:p>
      <w:pPr>
        <w:pStyle w:val="BodyText"/>
        <w:spacing w:before="1"/>
        <w:rPr>
          <w:sz w:val="19"/>
        </w:rPr>
      </w:pPr>
    </w:p>
    <w:p>
      <w:pPr>
        <w:pStyle w:val="Heading3"/>
      </w:pPr>
      <w:bookmarkStart w:name="_bookmark55" w:id="56"/>
      <w:bookmarkEnd w:id="56"/>
      <w:r>
        <w:rPr/>
      </w:r>
      <w:r>
        <w:rPr>
          <w:rFonts w:ascii="Times New Roman" w:eastAsia="Times New Roman"/>
        </w:rPr>
        <w:t>5.3  </w:t>
      </w:r>
      <w:r>
        <w:rPr/>
        <w:t>开标异议</w:t>
      </w:r>
    </w:p>
    <w:p>
      <w:pPr>
        <w:pStyle w:val="BodyText"/>
        <w:spacing w:before="3"/>
        <w:rPr>
          <w:sz w:val="27"/>
        </w:rPr>
      </w:pPr>
    </w:p>
    <w:p>
      <w:pPr>
        <w:pStyle w:val="BodyText"/>
        <w:ind w:left="460" w:right="113"/>
      </w:pPr>
      <w:r>
        <w:rPr/>
        <w:t>投标人对开标有异议的，应当在开标现场提出，招标人当场作出答复，并制作记录。</w:t>
      </w:r>
    </w:p>
    <w:p>
      <w:pPr>
        <w:pStyle w:val="Heading2"/>
        <w:spacing w:before="155"/>
      </w:pPr>
      <w:bookmarkStart w:name="_bookmark56" w:id="57"/>
      <w:bookmarkEnd w:id="57"/>
      <w:r>
        <w:rPr>
          <w:b w:val="0"/>
        </w:rPr>
      </w:r>
      <w:r>
        <w:rPr>
          <w:rFonts w:ascii="Times New Roman" w:eastAsia="Times New Roman"/>
        </w:rPr>
        <w:t>6.  </w:t>
      </w:r>
      <w:r>
        <w:rPr/>
        <w:t>评标</w:t>
      </w:r>
    </w:p>
    <w:p>
      <w:pPr>
        <w:pStyle w:val="BodyText"/>
        <w:spacing w:before="3"/>
        <w:rPr>
          <w:rFonts w:ascii="Microsoft JhengHei"/>
          <w:b/>
          <w:sz w:val="30"/>
        </w:rPr>
      </w:pPr>
    </w:p>
    <w:p>
      <w:pPr>
        <w:pStyle w:val="Heading3"/>
      </w:pPr>
      <w:bookmarkStart w:name="_bookmark57" w:id="58"/>
      <w:bookmarkEnd w:id="58"/>
      <w:r>
        <w:rPr/>
      </w:r>
      <w:r>
        <w:rPr>
          <w:rFonts w:ascii="Times New Roman" w:eastAsia="Times New Roman"/>
        </w:rPr>
        <w:t>6.1  </w:t>
      </w:r>
      <w:r>
        <w:rPr/>
        <w:t>评标委员会</w:t>
      </w:r>
    </w:p>
    <w:p>
      <w:pPr>
        <w:pStyle w:val="BodyText"/>
        <w:spacing w:before="1"/>
        <w:rPr>
          <w:sz w:val="27"/>
        </w:rPr>
      </w:pPr>
    </w:p>
    <w:p>
      <w:pPr>
        <w:pStyle w:val="BodyText"/>
        <w:spacing w:line="340" w:lineRule="auto"/>
        <w:ind w:left="100" w:right="111" w:firstLine="419"/>
        <w:jc w:val="both"/>
      </w:pPr>
      <w:r>
        <w:rPr>
          <w:rFonts w:ascii="Times New Roman" w:eastAsia="Times New Roman"/>
        </w:rPr>
        <w:t>6.1.1 </w:t>
      </w:r>
      <w:r>
        <w:rPr>
          <w:spacing w:val="-4"/>
        </w:rPr>
        <w:t>评标由招标人依法组建的评标委员会负责。评标委员会由招标人或其委托的招标代理 </w:t>
      </w:r>
      <w:r>
        <w:rPr>
          <w:spacing w:val="-1"/>
        </w:rPr>
        <w:t>机构熟悉相关业务的代表，以及有关技术、经济等方面的专家组成。评标委员会成员人数以及 </w:t>
      </w:r>
      <w:r>
        <w:rPr/>
        <w:t>技术、经济等方面专家的确定方式见投标人须知前附表。</w:t>
      </w:r>
    </w:p>
    <w:p>
      <w:pPr>
        <w:pStyle w:val="BodyText"/>
        <w:spacing w:before="35"/>
        <w:ind w:left="520" w:right="113"/>
      </w:pPr>
      <w:r>
        <w:rPr>
          <w:rFonts w:ascii="Times New Roman" w:eastAsia="Times New Roman"/>
        </w:rPr>
        <w:t>6.1.2 </w:t>
      </w:r>
      <w:r>
        <w:rPr/>
        <w:t>评标委员会成员有下列情形之一的，应当回避：</w:t>
      </w:r>
    </w:p>
    <w:p>
      <w:pPr>
        <w:pStyle w:val="BodyText"/>
        <w:spacing w:before="110"/>
        <w:ind w:left="818" w:right="113"/>
      </w:pPr>
      <w:r>
        <w:rPr/>
        <w:t>（</w:t>
      </w:r>
      <w:r>
        <w:rPr>
          <w:rFonts w:ascii="Times New Roman" w:eastAsia="Times New Roman"/>
        </w:rPr>
        <w:t>1</w:t>
      </w:r>
      <w:r>
        <w:rPr/>
        <w:t>）投标人或投标人主要负责人的近亲属；</w:t>
      </w:r>
    </w:p>
    <w:p>
      <w:pPr>
        <w:pStyle w:val="BodyText"/>
        <w:spacing w:before="110"/>
        <w:ind w:left="818" w:right="113"/>
      </w:pPr>
      <w:r>
        <w:rPr/>
        <w:t>（</w:t>
      </w:r>
      <w:r>
        <w:rPr>
          <w:rFonts w:ascii="Times New Roman" w:eastAsia="Times New Roman"/>
        </w:rPr>
        <w:t>2</w:t>
      </w:r>
      <w:r>
        <w:rPr/>
        <w:t>）项目主管部门或者行政监督部门的人员；</w:t>
      </w:r>
    </w:p>
    <w:p>
      <w:pPr>
        <w:pStyle w:val="BodyText"/>
        <w:spacing w:before="107"/>
        <w:ind w:left="818" w:right="113"/>
      </w:pPr>
      <w:r>
        <w:rPr/>
        <w:t>（</w:t>
      </w:r>
      <w:r>
        <w:rPr>
          <w:rFonts w:ascii="Times New Roman" w:eastAsia="Times New Roman"/>
        </w:rPr>
        <w:t>3</w:t>
      </w:r>
      <w:r>
        <w:rPr/>
        <w:t>）与投标人有经济利益关系，可能影响对投标公正评审的；</w:t>
      </w:r>
    </w:p>
    <w:p>
      <w:pPr>
        <w:pStyle w:val="BodyText"/>
        <w:spacing w:line="331" w:lineRule="auto" w:before="110"/>
        <w:ind w:left="100" w:right="113" w:firstLine="717"/>
      </w:pPr>
      <w:r>
        <w:rPr/>
        <w:t>（</w:t>
      </w:r>
      <w:r>
        <w:rPr>
          <w:rFonts w:ascii="Times New Roman" w:eastAsia="Times New Roman"/>
        </w:rPr>
        <w:t>4</w:t>
      </w:r>
      <w:r>
        <w:rPr/>
        <w:t>）曾因在招标、评标以及其他与招标投标有关活动中从事违法行为而受过行政处罚 或刑事处罚的；</w:t>
      </w:r>
    </w:p>
    <w:p>
      <w:pPr>
        <w:pStyle w:val="BodyText"/>
        <w:spacing w:before="43"/>
        <w:ind w:left="818" w:right="113"/>
      </w:pPr>
      <w:r>
        <w:rPr/>
        <w:t>（</w:t>
      </w:r>
      <w:r>
        <w:rPr>
          <w:rFonts w:ascii="Times New Roman" w:eastAsia="Times New Roman"/>
        </w:rPr>
        <w:t>5</w:t>
      </w:r>
      <w:r>
        <w:rPr/>
        <w:t>）与投标人有其他利害关系。</w:t>
      </w:r>
    </w:p>
    <w:p>
      <w:pPr>
        <w:pStyle w:val="BodyText"/>
        <w:spacing w:line="338" w:lineRule="auto" w:before="110"/>
        <w:ind w:left="100" w:right="111" w:firstLine="419"/>
        <w:jc w:val="both"/>
      </w:pPr>
      <w:r>
        <w:rPr>
          <w:rFonts w:ascii="Times New Roman" w:eastAsia="Times New Roman"/>
        </w:rPr>
        <w:t>6.1.3 </w:t>
      </w:r>
      <w:r>
        <w:rPr>
          <w:spacing w:val="-4"/>
        </w:rPr>
        <w:t>评标过程中，评标委员会成员有回避事由、擅离职守或者因健康等原因不能继续评标 </w:t>
      </w:r>
      <w:r>
        <w:rPr>
          <w:spacing w:val="-1"/>
        </w:rPr>
        <w:t>的，招标人有权更换。被更换的评标委员会成员作出的评审结论无效，由更换后的评标委员会 </w:t>
      </w:r>
      <w:r>
        <w:rPr/>
        <w:t>成员重新进行评审。</w:t>
      </w:r>
    </w:p>
    <w:p>
      <w:pPr>
        <w:pStyle w:val="Heading3"/>
        <w:spacing w:before="179"/>
      </w:pPr>
      <w:bookmarkStart w:name="_bookmark58" w:id="59"/>
      <w:bookmarkEnd w:id="59"/>
      <w:r>
        <w:rPr/>
      </w:r>
      <w:r>
        <w:rPr>
          <w:rFonts w:ascii="Times New Roman" w:eastAsia="Times New Roman"/>
        </w:rPr>
        <w:t>6.2  </w:t>
      </w:r>
      <w:r>
        <w:rPr/>
        <w:t>评标原则</w:t>
      </w:r>
    </w:p>
    <w:p>
      <w:pPr>
        <w:pStyle w:val="BodyText"/>
        <w:spacing w:before="3"/>
        <w:rPr>
          <w:sz w:val="27"/>
        </w:rPr>
      </w:pPr>
    </w:p>
    <w:p>
      <w:pPr>
        <w:pStyle w:val="BodyText"/>
        <w:ind w:left="520" w:right="113"/>
      </w:pPr>
      <w:r>
        <w:rPr/>
        <w:t>评标活动遵循公平、公正、科学和择优的原则。</w:t>
      </w:r>
    </w:p>
    <w:p>
      <w:pPr>
        <w:spacing w:after="0"/>
        <w:sectPr>
          <w:pgSz w:w="12240" w:h="15840"/>
          <w:pgMar w:header="0" w:footer="921" w:top="1500" w:bottom="1120" w:left="1700" w:right="1680"/>
        </w:sectPr>
      </w:pPr>
    </w:p>
    <w:p>
      <w:pPr>
        <w:pStyle w:val="Heading3"/>
        <w:spacing w:line="382" w:lineRule="exact"/>
      </w:pPr>
      <w:bookmarkStart w:name="_bookmark59" w:id="60"/>
      <w:bookmarkEnd w:id="60"/>
      <w:r>
        <w:rPr/>
      </w:r>
      <w:r>
        <w:rPr>
          <w:rFonts w:ascii="Times New Roman" w:eastAsia="Times New Roman"/>
        </w:rPr>
        <w:t>6.3</w:t>
      </w:r>
      <w:r>
        <w:rPr>
          <w:rFonts w:ascii="Times New Roman" w:eastAsia="Times New Roman"/>
          <w:spacing w:val="69"/>
        </w:rPr>
        <w:t> </w:t>
      </w:r>
      <w:r>
        <w:rPr/>
        <w:t>评标</w:t>
      </w:r>
    </w:p>
    <w:p>
      <w:pPr>
        <w:pStyle w:val="BodyText"/>
        <w:spacing w:before="3"/>
        <w:rPr>
          <w:sz w:val="27"/>
        </w:rPr>
      </w:pPr>
    </w:p>
    <w:p>
      <w:pPr>
        <w:pStyle w:val="BodyText"/>
        <w:spacing w:line="328" w:lineRule="auto"/>
        <w:ind w:left="100" w:right="111" w:firstLine="419"/>
        <w:jc w:val="both"/>
      </w:pPr>
      <w:r>
        <w:rPr>
          <w:rFonts w:ascii="Times New Roman" w:hAnsi="Times New Roman" w:eastAsia="Times New Roman"/>
        </w:rPr>
        <w:t>6.3.1 </w:t>
      </w:r>
      <w:r>
        <w:rPr/>
        <w:t>评标委员会按照第三章</w:t>
      </w:r>
      <w:r>
        <w:rPr>
          <w:rFonts w:ascii="Times New Roman" w:hAnsi="Times New Roman" w:eastAsia="Times New Roman"/>
        </w:rPr>
        <w:t>“</w:t>
      </w:r>
      <w:r>
        <w:rPr/>
        <w:t>评标办法</w:t>
      </w:r>
      <w:r>
        <w:rPr>
          <w:rFonts w:ascii="Times New Roman" w:hAnsi="Times New Roman" w:eastAsia="Times New Roman"/>
        </w:rPr>
        <w:t>”</w:t>
      </w:r>
      <w:r>
        <w:rPr/>
        <w:t>规定的方法、评审因素、标准和程序对投标文件进 行评审。第三章</w:t>
      </w:r>
      <w:r>
        <w:rPr>
          <w:rFonts w:ascii="Times New Roman" w:hAnsi="Times New Roman" w:eastAsia="Times New Roman"/>
        </w:rPr>
        <w:t>“</w:t>
      </w:r>
      <w:r>
        <w:rPr/>
        <w:t>评标办法</w:t>
      </w:r>
      <w:r>
        <w:rPr>
          <w:rFonts w:ascii="Times New Roman" w:hAnsi="Times New Roman" w:eastAsia="Times New Roman"/>
        </w:rPr>
        <w:t>”</w:t>
      </w:r>
      <w:r>
        <w:rPr/>
        <w:t>没有规定的方法、评审因素和标准，不作为评标依据。</w:t>
      </w:r>
    </w:p>
    <w:p>
      <w:pPr>
        <w:pStyle w:val="BodyText"/>
        <w:spacing w:line="331" w:lineRule="auto" w:before="24"/>
        <w:ind w:left="100" w:right="111" w:firstLine="419"/>
        <w:jc w:val="both"/>
      </w:pPr>
      <w:r>
        <w:rPr>
          <w:rFonts w:ascii="Times New Roman" w:eastAsia="Times New Roman"/>
          <w:spacing w:val="-1"/>
        </w:rPr>
        <w:t>6.3.2 </w:t>
      </w:r>
      <w:r>
        <w:rPr>
          <w:spacing w:val="-1"/>
        </w:rPr>
        <w:t>评标完成后，评标委员会应当向招标人提交书面评标报告和中标候选人名单。评标委 </w:t>
      </w:r>
      <w:r>
        <w:rPr/>
        <w:t>员会推荐中标候选人的人数见投标人须知前附表。</w:t>
      </w:r>
    </w:p>
    <w:p>
      <w:pPr>
        <w:pStyle w:val="Heading2"/>
        <w:spacing w:before="75"/>
      </w:pPr>
      <w:bookmarkStart w:name="_bookmark60" w:id="61"/>
      <w:bookmarkEnd w:id="61"/>
      <w:r>
        <w:rPr>
          <w:b w:val="0"/>
        </w:rPr>
      </w:r>
      <w:r>
        <w:rPr>
          <w:rFonts w:ascii="Times New Roman" w:eastAsia="Times New Roman"/>
        </w:rPr>
        <w:t>7.  </w:t>
      </w:r>
      <w:r>
        <w:rPr/>
        <w:t>合同授予</w:t>
      </w:r>
    </w:p>
    <w:p>
      <w:pPr>
        <w:pStyle w:val="BodyText"/>
        <w:spacing w:before="3"/>
        <w:rPr>
          <w:rFonts w:ascii="Microsoft JhengHei"/>
          <w:b/>
          <w:sz w:val="30"/>
        </w:rPr>
      </w:pPr>
    </w:p>
    <w:p>
      <w:pPr>
        <w:pStyle w:val="Heading3"/>
      </w:pPr>
      <w:bookmarkStart w:name="_bookmark61" w:id="62"/>
      <w:bookmarkEnd w:id="62"/>
      <w:r>
        <w:rPr/>
      </w:r>
      <w:r>
        <w:rPr>
          <w:rFonts w:ascii="Times New Roman" w:eastAsia="Times New Roman"/>
        </w:rPr>
        <w:t>7.1  </w:t>
      </w:r>
      <w:r>
        <w:rPr/>
        <w:t>中标候选人公示</w:t>
      </w:r>
    </w:p>
    <w:p>
      <w:pPr>
        <w:pStyle w:val="BodyText"/>
        <w:rPr>
          <w:sz w:val="27"/>
        </w:rPr>
      </w:pPr>
    </w:p>
    <w:p>
      <w:pPr>
        <w:pStyle w:val="BodyText"/>
        <w:spacing w:before="1"/>
        <w:ind w:left="520" w:right="26"/>
      </w:pPr>
      <w:r>
        <w:rPr/>
        <w:t>招标人在收到评标报告之日起 </w:t>
      </w:r>
      <w:r>
        <w:rPr>
          <w:rFonts w:ascii="Times New Roman" w:eastAsia="Times New Roman"/>
        </w:rPr>
        <w:t>3 </w:t>
      </w:r>
      <w:r>
        <w:rPr/>
        <w:t>日内，按照投标人须知前附表规定的公示媒介和期限公示</w:t>
      </w:r>
    </w:p>
    <w:p>
      <w:pPr>
        <w:pStyle w:val="BodyText"/>
        <w:spacing w:before="110"/>
        <w:ind w:left="100" w:right="113"/>
      </w:pPr>
      <w:r>
        <w:rPr/>
        <w:t>中标候选人，公示期不得少于</w:t>
      </w:r>
      <w:r>
        <w:rPr>
          <w:spacing w:val="-53"/>
        </w:rPr>
        <w:t> </w:t>
      </w:r>
      <w:r>
        <w:rPr>
          <w:rFonts w:ascii="Times New Roman" w:eastAsia="Times New Roman"/>
        </w:rPr>
        <w:t>3 </w:t>
      </w:r>
      <w:r>
        <w:rPr/>
        <w:t>天。</w:t>
      </w:r>
    </w:p>
    <w:p>
      <w:pPr>
        <w:pStyle w:val="BodyText"/>
        <w:rPr>
          <w:sz w:val="19"/>
        </w:rPr>
      </w:pPr>
    </w:p>
    <w:p>
      <w:pPr>
        <w:pStyle w:val="Heading3"/>
      </w:pPr>
      <w:bookmarkStart w:name="_bookmark62" w:id="63"/>
      <w:bookmarkEnd w:id="63"/>
      <w:r>
        <w:rPr/>
      </w:r>
      <w:r>
        <w:rPr>
          <w:rFonts w:ascii="Times New Roman" w:eastAsia="Times New Roman"/>
        </w:rPr>
        <w:t>7.2</w:t>
      </w:r>
      <w:r>
        <w:rPr>
          <w:rFonts w:ascii="Times New Roman" w:eastAsia="Times New Roman"/>
          <w:spacing w:val="69"/>
        </w:rPr>
        <w:t> </w:t>
      </w:r>
      <w:r>
        <w:rPr/>
        <w:t>评标结果异议</w:t>
      </w:r>
    </w:p>
    <w:p>
      <w:pPr>
        <w:pStyle w:val="BodyText"/>
        <w:spacing w:before="3"/>
        <w:rPr>
          <w:sz w:val="27"/>
        </w:rPr>
      </w:pPr>
    </w:p>
    <w:p>
      <w:pPr>
        <w:pStyle w:val="BodyText"/>
        <w:spacing w:line="348" w:lineRule="auto"/>
        <w:ind w:left="100" w:right="114" w:firstLine="419"/>
        <w:jc w:val="both"/>
      </w:pPr>
      <w:r>
        <w:rPr>
          <w:spacing w:val="-1"/>
        </w:rPr>
        <w:t>投标人或者其他利害关系人对评标结果有异议的，应当在中标候选人公示期间提出。招标 </w:t>
      </w:r>
      <w:r>
        <w:rPr/>
        <w:t>人将在收到异议之日起</w:t>
      </w:r>
      <w:r>
        <w:rPr>
          <w:spacing w:val="-57"/>
        </w:rPr>
        <w:t> </w:t>
      </w:r>
      <w:r>
        <w:rPr>
          <w:rFonts w:ascii="Times New Roman" w:eastAsia="Times New Roman"/>
        </w:rPr>
        <w:t>3 </w:t>
      </w:r>
      <w:r>
        <w:rPr/>
        <w:t>日内作出答复；作出答复前，将暂停招标投标活动。</w:t>
      </w:r>
    </w:p>
    <w:p>
      <w:pPr>
        <w:pStyle w:val="Heading3"/>
        <w:spacing w:before="144"/>
      </w:pPr>
      <w:bookmarkStart w:name="_bookmark63" w:id="64"/>
      <w:bookmarkEnd w:id="64"/>
      <w:r>
        <w:rPr/>
      </w:r>
      <w:r>
        <w:rPr>
          <w:rFonts w:ascii="Times New Roman" w:eastAsia="Times New Roman"/>
        </w:rPr>
        <w:t>7.3  </w:t>
      </w:r>
      <w:r>
        <w:rPr/>
        <w:t>中标候选人履约能力审查</w:t>
      </w:r>
    </w:p>
    <w:p>
      <w:pPr>
        <w:pStyle w:val="BodyText"/>
        <w:spacing w:before="3"/>
        <w:rPr>
          <w:sz w:val="27"/>
        </w:rPr>
      </w:pPr>
    </w:p>
    <w:p>
      <w:pPr>
        <w:pStyle w:val="BodyText"/>
        <w:spacing w:line="348" w:lineRule="auto"/>
        <w:ind w:left="100" w:right="114" w:firstLine="419"/>
        <w:jc w:val="both"/>
      </w:pPr>
      <w:r>
        <w:rPr/>
        <w:t>中标候选人的经营、财务状况发生较大变化或存在违法行为，招标人认为可能影响其履约 能力的，将在发出中标通知书前提请原评标委员会按照招标文件规定的标准和方法进行审查确 认。</w:t>
      </w:r>
    </w:p>
    <w:p>
      <w:pPr>
        <w:pStyle w:val="Heading3"/>
        <w:spacing w:before="171"/>
      </w:pPr>
      <w:bookmarkStart w:name="_bookmark64" w:id="65"/>
      <w:bookmarkEnd w:id="65"/>
      <w:r>
        <w:rPr/>
      </w:r>
      <w:r>
        <w:rPr>
          <w:rFonts w:ascii="Times New Roman" w:eastAsia="Times New Roman"/>
        </w:rPr>
        <w:t>7.4</w:t>
      </w:r>
      <w:r>
        <w:rPr>
          <w:rFonts w:ascii="Times New Roman" w:eastAsia="Times New Roman"/>
          <w:spacing w:val="69"/>
        </w:rPr>
        <w:t> </w:t>
      </w:r>
      <w:r>
        <w:rPr/>
        <w:t>定标</w:t>
      </w:r>
    </w:p>
    <w:p>
      <w:pPr>
        <w:pStyle w:val="BodyText"/>
        <w:spacing w:before="3"/>
        <w:rPr>
          <w:sz w:val="27"/>
        </w:rPr>
      </w:pPr>
    </w:p>
    <w:p>
      <w:pPr>
        <w:pStyle w:val="BodyText"/>
        <w:ind w:left="520" w:right="113"/>
      </w:pPr>
      <w:r>
        <w:rPr/>
        <w:t>按照投标人须知前附表的规定，招标人或招标人授权的评标委员会依法确定中标人。</w:t>
      </w:r>
    </w:p>
    <w:p>
      <w:pPr>
        <w:pStyle w:val="BodyText"/>
        <w:spacing w:before="3"/>
        <w:rPr>
          <w:sz w:val="20"/>
        </w:rPr>
      </w:pPr>
    </w:p>
    <w:p>
      <w:pPr>
        <w:pStyle w:val="Heading3"/>
      </w:pPr>
      <w:bookmarkStart w:name="_bookmark65" w:id="66"/>
      <w:bookmarkEnd w:id="66"/>
      <w:r>
        <w:rPr/>
      </w:r>
      <w:r>
        <w:rPr>
          <w:rFonts w:ascii="Times New Roman" w:eastAsia="Times New Roman"/>
        </w:rPr>
        <w:t>7.5  </w:t>
      </w:r>
      <w:r>
        <w:rPr/>
        <w:t>中标通知</w:t>
      </w:r>
    </w:p>
    <w:p>
      <w:pPr>
        <w:pStyle w:val="BodyText"/>
        <w:spacing w:before="3"/>
        <w:rPr>
          <w:sz w:val="27"/>
        </w:rPr>
      </w:pPr>
    </w:p>
    <w:p>
      <w:pPr>
        <w:pStyle w:val="BodyText"/>
        <w:spacing w:line="328" w:lineRule="auto"/>
        <w:ind w:left="100" w:right="111" w:firstLine="419"/>
        <w:jc w:val="both"/>
      </w:pPr>
      <w:r>
        <w:rPr/>
        <w:t>在本章第 </w:t>
      </w:r>
      <w:r>
        <w:rPr>
          <w:rFonts w:ascii="Times New Roman" w:eastAsia="Times New Roman"/>
        </w:rPr>
        <w:t>3.3 </w:t>
      </w:r>
      <w:r>
        <w:rPr/>
        <w:t>款规定的投标有效期内，招标人以书面形式向中标人发出中标通知书，同时 将中标结果通知未中标的投标人。</w:t>
      </w:r>
    </w:p>
    <w:p>
      <w:pPr>
        <w:pStyle w:val="BodyText"/>
        <w:spacing w:before="4"/>
        <w:rPr>
          <w:sz w:val="14"/>
        </w:rPr>
      </w:pPr>
    </w:p>
    <w:p>
      <w:pPr>
        <w:pStyle w:val="Heading3"/>
      </w:pPr>
      <w:bookmarkStart w:name="_bookmark66" w:id="67"/>
      <w:bookmarkEnd w:id="67"/>
      <w:r>
        <w:rPr/>
      </w:r>
      <w:r>
        <w:rPr>
          <w:rFonts w:ascii="Times New Roman" w:eastAsia="Times New Roman"/>
        </w:rPr>
        <w:t>7.6  </w:t>
      </w:r>
      <w:r>
        <w:rPr/>
        <w:t>履约保证金</w:t>
      </w:r>
    </w:p>
    <w:p>
      <w:pPr>
        <w:pStyle w:val="BodyText"/>
        <w:spacing w:before="3"/>
        <w:rPr>
          <w:sz w:val="27"/>
        </w:rPr>
      </w:pPr>
    </w:p>
    <w:p>
      <w:pPr>
        <w:pStyle w:val="BodyText"/>
        <w:ind w:left="520" w:right="26"/>
      </w:pPr>
      <w:r>
        <w:rPr>
          <w:rFonts w:ascii="Times New Roman" w:hAnsi="Times New Roman" w:eastAsia="Times New Roman"/>
          <w:w w:val="100"/>
        </w:rPr>
        <w:t>7.6.1</w:t>
      </w:r>
      <w:r>
        <w:rPr>
          <w:rFonts w:ascii="Times New Roman" w:hAnsi="Times New Roman" w:eastAsia="Times New Roman"/>
        </w:rPr>
        <w:t> </w:t>
      </w:r>
      <w:r>
        <w:rPr>
          <w:rFonts w:ascii="Times New Roman" w:hAnsi="Times New Roman" w:eastAsia="Times New Roman"/>
          <w:spacing w:val="-2"/>
        </w:rPr>
        <w:t> </w:t>
      </w:r>
      <w:r>
        <w:rPr>
          <w:w w:val="100"/>
        </w:rPr>
        <w:t>在</w:t>
      </w:r>
      <w:r>
        <w:rPr>
          <w:spacing w:val="-3"/>
          <w:w w:val="100"/>
        </w:rPr>
        <w:t>签</w:t>
      </w:r>
      <w:r>
        <w:rPr>
          <w:w w:val="100"/>
        </w:rPr>
        <w:t>订</w:t>
      </w:r>
      <w:r>
        <w:rPr>
          <w:spacing w:val="-3"/>
          <w:w w:val="100"/>
        </w:rPr>
        <w:t>合</w:t>
      </w:r>
      <w:r>
        <w:rPr>
          <w:w w:val="100"/>
        </w:rPr>
        <w:t>同</w:t>
      </w:r>
      <w:r>
        <w:rPr>
          <w:spacing w:val="-3"/>
          <w:w w:val="100"/>
        </w:rPr>
        <w:t>前</w:t>
      </w:r>
      <w:r>
        <w:rPr>
          <w:spacing w:val="-84"/>
          <w:w w:val="100"/>
        </w:rPr>
        <w:t>，</w:t>
      </w:r>
      <w:r>
        <w:rPr>
          <w:spacing w:val="-3"/>
          <w:w w:val="100"/>
        </w:rPr>
        <w:t>中标</w:t>
      </w:r>
      <w:r>
        <w:rPr>
          <w:w w:val="100"/>
        </w:rPr>
        <w:t>人应</w:t>
      </w:r>
      <w:r>
        <w:rPr>
          <w:spacing w:val="-3"/>
          <w:w w:val="100"/>
        </w:rPr>
        <w:t>按</w:t>
      </w:r>
      <w:r>
        <w:rPr>
          <w:w w:val="100"/>
        </w:rPr>
        <w:t>投</w:t>
      </w:r>
      <w:r>
        <w:rPr>
          <w:spacing w:val="-3"/>
          <w:w w:val="100"/>
        </w:rPr>
        <w:t>标</w:t>
      </w:r>
      <w:r>
        <w:rPr>
          <w:w w:val="100"/>
        </w:rPr>
        <w:t>人</w:t>
      </w:r>
      <w:r>
        <w:rPr>
          <w:spacing w:val="-3"/>
          <w:w w:val="100"/>
        </w:rPr>
        <w:t>须</w:t>
      </w:r>
      <w:r>
        <w:rPr>
          <w:w w:val="100"/>
        </w:rPr>
        <w:t>知</w:t>
      </w:r>
      <w:r>
        <w:rPr>
          <w:spacing w:val="-3"/>
          <w:w w:val="100"/>
        </w:rPr>
        <w:t>前</w:t>
      </w:r>
      <w:r>
        <w:rPr>
          <w:w w:val="100"/>
        </w:rPr>
        <w:t>附</w:t>
      </w:r>
      <w:r>
        <w:rPr>
          <w:spacing w:val="-3"/>
          <w:w w:val="100"/>
        </w:rPr>
        <w:t>表</w:t>
      </w:r>
      <w:r>
        <w:rPr>
          <w:w w:val="100"/>
        </w:rPr>
        <w:t>规定</w:t>
      </w:r>
      <w:r>
        <w:rPr>
          <w:spacing w:val="-3"/>
          <w:w w:val="100"/>
        </w:rPr>
        <w:t>的</w:t>
      </w:r>
      <w:r>
        <w:rPr>
          <w:w w:val="100"/>
        </w:rPr>
        <w:t>形</w:t>
      </w:r>
      <w:r>
        <w:rPr>
          <w:spacing w:val="-3"/>
          <w:w w:val="100"/>
        </w:rPr>
        <w:t>式</w:t>
      </w:r>
      <w:r>
        <w:rPr>
          <w:spacing w:val="-85"/>
          <w:w w:val="100"/>
        </w:rPr>
        <w:t>、</w:t>
      </w:r>
      <w:r>
        <w:rPr>
          <w:spacing w:val="-3"/>
          <w:w w:val="100"/>
        </w:rPr>
        <w:t>金</w:t>
      </w:r>
      <w:r>
        <w:rPr>
          <w:w w:val="100"/>
        </w:rPr>
        <w:t>额</w:t>
      </w:r>
      <w:r>
        <w:rPr>
          <w:spacing w:val="-3"/>
          <w:w w:val="100"/>
        </w:rPr>
        <w:t>和</w:t>
      </w:r>
      <w:r>
        <w:rPr>
          <w:w w:val="100"/>
        </w:rPr>
        <w:t>招</w:t>
      </w:r>
      <w:r>
        <w:rPr>
          <w:spacing w:val="-3"/>
          <w:w w:val="100"/>
        </w:rPr>
        <w:t>标文</w:t>
      </w:r>
      <w:r>
        <w:rPr>
          <w:w w:val="100"/>
        </w:rPr>
        <w:t>件第</w:t>
      </w:r>
      <w:r>
        <w:rPr>
          <w:spacing w:val="-3"/>
          <w:w w:val="100"/>
        </w:rPr>
        <w:t>四</w:t>
      </w:r>
      <w:r>
        <w:rPr>
          <w:w w:val="100"/>
        </w:rPr>
        <w:t>章</w:t>
      </w:r>
      <w:r>
        <w:rPr>
          <w:rFonts w:ascii="Times New Roman" w:hAnsi="Times New Roman" w:eastAsia="Times New Roman"/>
          <w:spacing w:val="-3"/>
          <w:w w:val="100"/>
        </w:rPr>
        <w:t>“</w:t>
      </w:r>
      <w:r>
        <w:rPr>
          <w:w w:val="100"/>
        </w:rPr>
        <w:t>合</w:t>
      </w:r>
    </w:p>
    <w:p>
      <w:pPr>
        <w:spacing w:after="0"/>
        <w:sectPr>
          <w:pgSz w:w="12240" w:h="15840"/>
          <w:pgMar w:header="0" w:footer="921" w:top="1400" w:bottom="1120" w:left="1700" w:right="1680"/>
        </w:sectPr>
      </w:pPr>
    </w:p>
    <w:p>
      <w:pPr>
        <w:pStyle w:val="BodyText"/>
        <w:spacing w:line="328" w:lineRule="auto" w:before="14"/>
        <w:ind w:left="100" w:right="211"/>
        <w:jc w:val="both"/>
      </w:pPr>
      <w:r>
        <w:rPr>
          <w:spacing w:val="2"/>
        </w:rPr>
        <w:t>同条款及格式</w:t>
      </w:r>
      <w:r>
        <w:rPr>
          <w:rFonts w:ascii="Times New Roman" w:hAnsi="Times New Roman" w:eastAsia="Times New Roman"/>
          <w:spacing w:val="2"/>
        </w:rPr>
        <w:t>”</w:t>
      </w:r>
      <w:r>
        <w:rPr>
          <w:spacing w:val="2"/>
        </w:rPr>
        <w:t>规定的或者事先经过招标人书面认可的履约保证金格式向招标人提交履约保证 </w:t>
      </w:r>
      <w:r>
        <w:rPr>
          <w:spacing w:val="-1"/>
        </w:rPr>
        <w:t>金。除投标人须知前附表另有规定外，履约保证金为中标合同金额的</w:t>
      </w:r>
      <w:r>
        <w:rPr>
          <w:spacing w:val="-22"/>
        </w:rPr>
        <w:t> </w:t>
      </w:r>
      <w:r>
        <w:rPr>
          <w:rFonts w:ascii="Times New Roman" w:hAnsi="Times New Roman" w:eastAsia="Times New Roman"/>
        </w:rPr>
        <w:t>10%</w:t>
      </w:r>
      <w:r>
        <w:rPr/>
        <w:t>。联合体中标的，其 履约保证金以联合体各方或者联合体中牵头人的名义提交。</w:t>
      </w:r>
    </w:p>
    <w:p>
      <w:pPr>
        <w:pStyle w:val="BodyText"/>
        <w:spacing w:line="331" w:lineRule="auto" w:before="48"/>
        <w:ind w:left="100" w:right="211" w:firstLine="419"/>
        <w:jc w:val="both"/>
      </w:pPr>
      <w:r>
        <w:rPr>
          <w:rFonts w:ascii="Times New Roman" w:eastAsia="Times New Roman"/>
        </w:rPr>
        <w:t>7.6.2 </w:t>
      </w:r>
      <w:r>
        <w:rPr/>
        <w:t>中标人不能按本章第 </w:t>
      </w:r>
      <w:r>
        <w:rPr>
          <w:rFonts w:ascii="Times New Roman" w:eastAsia="Times New Roman"/>
        </w:rPr>
        <w:t>7.6.1 </w:t>
      </w:r>
      <w:r>
        <w:rPr/>
        <w:t>项要求提交履约保证金的，视为放弃中标，其投标保证金 不予退还，给招标人造成的损失超过投标保证金数额的，中标人还应当对超过部分予以赔偿。</w:t>
      </w:r>
    </w:p>
    <w:p>
      <w:pPr>
        <w:pStyle w:val="BodyText"/>
        <w:spacing w:before="12"/>
        <w:rPr>
          <w:sz w:val="13"/>
        </w:rPr>
      </w:pPr>
    </w:p>
    <w:p>
      <w:pPr>
        <w:pStyle w:val="Heading3"/>
        <w:ind w:right="108"/>
      </w:pPr>
      <w:bookmarkStart w:name="_bookmark67" w:id="68"/>
      <w:bookmarkEnd w:id="68"/>
      <w:r>
        <w:rPr/>
      </w:r>
      <w:r>
        <w:rPr>
          <w:rFonts w:ascii="Times New Roman" w:eastAsia="Times New Roman"/>
        </w:rPr>
        <w:t>7.7  </w:t>
      </w:r>
      <w:r>
        <w:rPr/>
        <w:t>签订合同</w:t>
      </w:r>
    </w:p>
    <w:p>
      <w:pPr>
        <w:pStyle w:val="BodyText"/>
        <w:spacing w:before="3"/>
        <w:rPr>
          <w:sz w:val="27"/>
        </w:rPr>
      </w:pPr>
    </w:p>
    <w:p>
      <w:pPr>
        <w:pStyle w:val="BodyText"/>
        <w:spacing w:line="343" w:lineRule="auto" w:before="1"/>
        <w:ind w:left="100" w:right="211" w:firstLine="419"/>
        <w:jc w:val="both"/>
      </w:pPr>
      <w:r>
        <w:rPr>
          <w:rFonts w:ascii="Times New Roman" w:eastAsia="Times New Roman"/>
        </w:rPr>
        <w:t>7.7.1 </w:t>
      </w:r>
      <w:r>
        <w:rPr/>
        <w:t>招标人和中标人应当在中标通知书发出之日起 </w:t>
      </w:r>
      <w:r>
        <w:rPr>
          <w:rFonts w:ascii="Times New Roman" w:eastAsia="Times New Roman"/>
        </w:rPr>
        <w:t>30 </w:t>
      </w:r>
      <w:r>
        <w:rPr/>
        <w:t>日内，根据招标文件和中标人的投 标文件订立书面合同。中标人无正当理由拒签合同，在签订合同时向招标人提出附加条件，或 者不按照招标文件要求提交履约保证金的，招标人有权取消其中标资格，其投标保证金不予退 还；给招标人造成的损失超过投标保证金数额的，中标人还应当对超过部分予以赔偿。</w:t>
      </w:r>
    </w:p>
    <w:p>
      <w:pPr>
        <w:pStyle w:val="BodyText"/>
        <w:spacing w:line="331" w:lineRule="auto" w:before="35"/>
        <w:ind w:left="100" w:right="211" w:firstLine="419"/>
        <w:jc w:val="both"/>
      </w:pPr>
      <w:r>
        <w:rPr>
          <w:rFonts w:ascii="Times New Roman" w:eastAsia="Times New Roman"/>
        </w:rPr>
        <w:t>7.7.2 </w:t>
      </w:r>
      <w:r>
        <w:rPr>
          <w:spacing w:val="-4"/>
        </w:rPr>
        <w:t>发出中标通知书后，招标人无正当理由拒签合同，或者在签订合同时向中标人提出附 </w:t>
      </w:r>
      <w:r>
        <w:rPr/>
        <w:t>加条件的，招标人向中标人退还投标保证金；给中标人造成损失的，还应当赔偿损失。</w:t>
      </w:r>
    </w:p>
    <w:p>
      <w:pPr>
        <w:pStyle w:val="BodyText"/>
        <w:spacing w:line="331" w:lineRule="auto" w:before="43"/>
        <w:ind w:left="100" w:right="211" w:firstLine="419"/>
        <w:jc w:val="both"/>
      </w:pPr>
      <w:r>
        <w:rPr>
          <w:rFonts w:ascii="Times New Roman" w:eastAsia="Times New Roman"/>
          <w:spacing w:val="-1"/>
        </w:rPr>
        <w:t>7.7.3 </w:t>
      </w:r>
      <w:r>
        <w:rPr>
          <w:spacing w:val="-1"/>
        </w:rPr>
        <w:t>联合体中标的，联合体各方应当共同与招标人签订合同，就中标项目向招标人承担连 </w:t>
      </w:r>
      <w:r>
        <w:rPr/>
        <w:t>带责任。</w:t>
      </w:r>
    </w:p>
    <w:p>
      <w:pPr>
        <w:pStyle w:val="Heading2"/>
        <w:spacing w:before="78"/>
        <w:ind w:right="0"/>
        <w:jc w:val="both"/>
      </w:pPr>
      <w:bookmarkStart w:name="_bookmark68" w:id="69"/>
      <w:bookmarkEnd w:id="69"/>
      <w:r>
        <w:rPr>
          <w:b w:val="0"/>
        </w:rPr>
      </w:r>
      <w:r>
        <w:rPr>
          <w:rFonts w:ascii="Times New Roman" w:eastAsia="Times New Roman"/>
        </w:rPr>
        <w:t>8.</w:t>
      </w:r>
      <w:r>
        <w:rPr/>
        <w:t>纪律和监督</w:t>
      </w:r>
    </w:p>
    <w:p>
      <w:pPr>
        <w:pStyle w:val="BodyText"/>
        <w:rPr>
          <w:rFonts w:ascii="Microsoft JhengHei"/>
          <w:b/>
          <w:sz w:val="30"/>
        </w:rPr>
      </w:pPr>
    </w:p>
    <w:p>
      <w:pPr>
        <w:pStyle w:val="Heading3"/>
        <w:ind w:right="108"/>
      </w:pPr>
      <w:bookmarkStart w:name="_bookmark69" w:id="70"/>
      <w:bookmarkEnd w:id="70"/>
      <w:r>
        <w:rPr/>
      </w:r>
      <w:r>
        <w:rPr>
          <w:rFonts w:ascii="Times New Roman" w:eastAsia="Times New Roman"/>
        </w:rPr>
        <w:t>8.1</w:t>
      </w:r>
      <w:r>
        <w:rPr>
          <w:rFonts w:ascii="Times New Roman" w:eastAsia="Times New Roman"/>
          <w:spacing w:val="69"/>
        </w:rPr>
        <w:t> </w:t>
      </w:r>
      <w:r>
        <w:rPr/>
        <w:t>对招标人的纪律要求</w:t>
      </w:r>
    </w:p>
    <w:p>
      <w:pPr>
        <w:pStyle w:val="BodyText"/>
        <w:spacing w:before="3"/>
        <w:rPr>
          <w:sz w:val="27"/>
        </w:rPr>
      </w:pPr>
    </w:p>
    <w:p>
      <w:pPr>
        <w:pStyle w:val="BodyText"/>
        <w:spacing w:line="348" w:lineRule="auto"/>
        <w:ind w:left="100" w:right="21" w:firstLine="419"/>
      </w:pPr>
      <w:r>
        <w:rPr/>
        <w:t>招标人不得泄露招标投标活动中应当保密的情况和资料，不得与投标人串通损害国家利益、 社会公共利益或者他人合法权益。</w:t>
      </w:r>
    </w:p>
    <w:p>
      <w:pPr>
        <w:pStyle w:val="Heading3"/>
        <w:spacing w:before="171"/>
        <w:ind w:right="108"/>
      </w:pPr>
      <w:bookmarkStart w:name="_bookmark70" w:id="71"/>
      <w:bookmarkEnd w:id="71"/>
      <w:r>
        <w:rPr/>
      </w:r>
      <w:r>
        <w:rPr>
          <w:rFonts w:ascii="Times New Roman" w:eastAsia="Times New Roman"/>
        </w:rPr>
        <w:t>8.2</w:t>
      </w:r>
      <w:r>
        <w:rPr>
          <w:rFonts w:ascii="Times New Roman" w:eastAsia="Times New Roman"/>
          <w:spacing w:val="69"/>
        </w:rPr>
        <w:t> </w:t>
      </w:r>
      <w:r>
        <w:rPr/>
        <w:t>对投标人的纪律要求</w:t>
      </w:r>
    </w:p>
    <w:p>
      <w:pPr>
        <w:pStyle w:val="BodyText"/>
        <w:spacing w:before="3"/>
        <w:rPr>
          <w:sz w:val="27"/>
        </w:rPr>
      </w:pPr>
    </w:p>
    <w:p>
      <w:pPr>
        <w:pStyle w:val="BodyText"/>
        <w:spacing w:line="348" w:lineRule="auto"/>
        <w:ind w:left="100" w:right="214" w:firstLine="419"/>
        <w:jc w:val="both"/>
      </w:pPr>
      <w:r>
        <w:rPr/>
        <w:t>投标人不得相互串通投标或者与招标人串通投标，不得向招标人或者评标委员会成员行贿 谋取中标，不得以他人名义投标或者以其他方式弄虚作假骗取中标；投标人不得以任何方式干 扰、影响评标工作。</w:t>
      </w:r>
    </w:p>
    <w:p>
      <w:pPr>
        <w:pStyle w:val="Heading3"/>
        <w:spacing w:before="170"/>
        <w:ind w:right="108"/>
      </w:pPr>
      <w:bookmarkStart w:name="_bookmark71" w:id="72"/>
      <w:bookmarkEnd w:id="72"/>
      <w:r>
        <w:rPr/>
      </w:r>
      <w:r>
        <w:rPr>
          <w:rFonts w:ascii="Times New Roman" w:eastAsia="Times New Roman"/>
        </w:rPr>
        <w:t>8.3</w:t>
      </w:r>
      <w:r>
        <w:rPr>
          <w:rFonts w:ascii="Times New Roman" w:eastAsia="Times New Roman"/>
          <w:spacing w:val="69"/>
        </w:rPr>
        <w:t> </w:t>
      </w:r>
      <w:r>
        <w:rPr/>
        <w:t>对评标委员会成员的纪律要求</w:t>
      </w:r>
    </w:p>
    <w:p>
      <w:pPr>
        <w:pStyle w:val="BodyText"/>
        <w:spacing w:before="3"/>
        <w:rPr>
          <w:sz w:val="27"/>
        </w:rPr>
      </w:pPr>
    </w:p>
    <w:p>
      <w:pPr>
        <w:pStyle w:val="BodyText"/>
        <w:spacing w:line="348" w:lineRule="auto"/>
        <w:ind w:left="100" w:right="214" w:firstLine="419"/>
        <w:jc w:val="both"/>
      </w:pPr>
      <w:r>
        <w:rPr/>
        <w:t>评标委员会成员不得收受他人的财物或者其他好处，不得向他人透露对投标文件的评审和 比较、中标候选人的推荐情况以及评标有关的其他情况。在评标活动中，评标委员会成员应当 客观、公正地履行职责，遵守职业道德，不得擅离职守，影响评标程序正常进行，不得使用第</w:t>
      </w:r>
    </w:p>
    <w:p>
      <w:pPr>
        <w:spacing w:after="0" w:line="348" w:lineRule="auto"/>
        <w:jc w:val="both"/>
        <w:sectPr>
          <w:pgSz w:w="12240" w:h="15840"/>
          <w:pgMar w:header="0" w:footer="921" w:top="1500" w:bottom="1120" w:left="1700" w:right="1580"/>
        </w:sectPr>
      </w:pPr>
    </w:p>
    <w:p>
      <w:pPr>
        <w:pStyle w:val="BodyText"/>
        <w:spacing w:before="14"/>
        <w:ind w:left="100" w:right="113"/>
      </w:pPr>
      <w:r>
        <w:rPr/>
        <w:t>三章</w:t>
      </w:r>
      <w:r>
        <w:rPr>
          <w:rFonts w:ascii="Times New Roman" w:hAnsi="Times New Roman" w:eastAsia="Times New Roman"/>
        </w:rPr>
        <w:t>“</w:t>
      </w:r>
      <w:r>
        <w:rPr/>
        <w:t>评标办法</w:t>
      </w:r>
      <w:r>
        <w:rPr>
          <w:rFonts w:ascii="Times New Roman" w:hAnsi="Times New Roman" w:eastAsia="Times New Roman"/>
        </w:rPr>
        <w:t>”</w:t>
      </w:r>
      <w:r>
        <w:rPr/>
        <w:t>没有规定的评审因素和标准进行评标。</w:t>
      </w:r>
    </w:p>
    <w:p>
      <w:pPr>
        <w:pStyle w:val="BodyText"/>
        <w:rPr>
          <w:sz w:val="19"/>
        </w:rPr>
      </w:pPr>
    </w:p>
    <w:p>
      <w:pPr>
        <w:pStyle w:val="Heading3"/>
      </w:pPr>
      <w:bookmarkStart w:name="_bookmark72" w:id="73"/>
      <w:bookmarkEnd w:id="73"/>
      <w:r>
        <w:rPr/>
      </w:r>
      <w:r>
        <w:rPr>
          <w:rFonts w:ascii="Times New Roman" w:eastAsia="Times New Roman"/>
        </w:rPr>
        <w:t>8.4</w:t>
      </w:r>
      <w:r>
        <w:rPr>
          <w:rFonts w:ascii="Times New Roman" w:eastAsia="Times New Roman"/>
          <w:spacing w:val="67"/>
        </w:rPr>
        <w:t> </w:t>
      </w:r>
      <w:r>
        <w:rPr/>
        <w:t>对与评标活动有关的工作人员的纪律要求</w:t>
      </w:r>
    </w:p>
    <w:p>
      <w:pPr>
        <w:pStyle w:val="BodyText"/>
        <w:spacing w:before="3"/>
        <w:rPr>
          <w:sz w:val="27"/>
        </w:rPr>
      </w:pPr>
    </w:p>
    <w:p>
      <w:pPr>
        <w:pStyle w:val="BodyText"/>
        <w:spacing w:line="348" w:lineRule="auto"/>
        <w:ind w:left="100" w:right="114" w:firstLine="419"/>
        <w:jc w:val="both"/>
      </w:pPr>
      <w:r>
        <w:rPr/>
        <w:t>与评标活动有关的工作人员不得收受他人的财物或者其他好处，不得向他人透露对投标文 件的评审和比较、中标候选人的推荐情况以及评标有关的其他情况。在评标活动中，与评标活 动有关的工作人员不得擅离职守，影响评标程序正常进行。</w:t>
      </w:r>
    </w:p>
    <w:p>
      <w:pPr>
        <w:pStyle w:val="Heading3"/>
        <w:spacing w:before="170"/>
      </w:pPr>
      <w:bookmarkStart w:name="_bookmark73" w:id="74"/>
      <w:bookmarkEnd w:id="74"/>
      <w:r>
        <w:rPr/>
      </w:r>
      <w:r>
        <w:rPr>
          <w:rFonts w:ascii="Times New Roman" w:eastAsia="Times New Roman"/>
        </w:rPr>
        <w:t>8.5</w:t>
      </w:r>
      <w:r>
        <w:rPr>
          <w:rFonts w:ascii="Times New Roman" w:eastAsia="Times New Roman"/>
          <w:spacing w:val="69"/>
        </w:rPr>
        <w:t> </w:t>
      </w:r>
      <w:r>
        <w:rPr/>
        <w:t>投诉</w:t>
      </w:r>
    </w:p>
    <w:p>
      <w:pPr>
        <w:pStyle w:val="BodyText"/>
        <w:spacing w:before="3"/>
        <w:rPr>
          <w:sz w:val="27"/>
        </w:rPr>
      </w:pPr>
    </w:p>
    <w:p>
      <w:pPr>
        <w:pStyle w:val="BodyText"/>
        <w:spacing w:before="1"/>
        <w:ind w:left="520" w:right="26"/>
      </w:pPr>
      <w:r>
        <w:rPr>
          <w:rFonts w:ascii="Times New Roman" w:eastAsia="Times New Roman"/>
        </w:rPr>
        <w:t>8.5.1   </w:t>
      </w:r>
      <w:r>
        <w:rPr>
          <w:spacing w:val="-4"/>
        </w:rPr>
        <w:t>投标人或者其他利害关系人认为招标投标活动不符合法律、行政法规规定的，可以自</w:t>
      </w:r>
    </w:p>
    <w:p>
      <w:pPr>
        <w:pStyle w:val="BodyText"/>
        <w:spacing w:line="331" w:lineRule="auto" w:before="107"/>
        <w:ind w:left="100" w:right="26"/>
      </w:pPr>
      <w:r>
        <w:rPr/>
        <w:t>知道或者应当知道之日起 </w:t>
      </w:r>
      <w:r>
        <w:rPr>
          <w:rFonts w:ascii="Times New Roman" w:eastAsia="Times New Roman"/>
        </w:rPr>
        <w:t>10 </w:t>
      </w:r>
      <w:r>
        <w:rPr>
          <w:spacing w:val="-4"/>
        </w:rPr>
        <w:t>日内向有关行政监督部门投诉。投诉应当有明确的请求和必要的证 </w:t>
      </w:r>
      <w:r>
        <w:rPr/>
        <w:t>明材料。</w:t>
      </w:r>
    </w:p>
    <w:p>
      <w:pPr>
        <w:pStyle w:val="BodyText"/>
        <w:spacing w:before="46"/>
        <w:ind w:left="520" w:right="26"/>
      </w:pPr>
      <w:r>
        <w:rPr>
          <w:rFonts w:ascii="Times New Roman" w:eastAsia="Times New Roman"/>
        </w:rPr>
        <w:t>8.5.2   </w:t>
      </w:r>
      <w:r>
        <w:rPr>
          <w:spacing w:val="-4"/>
        </w:rPr>
        <w:t>投标人或者其他利害关系人对招标文件、开标和评标结果提出投诉的，应当按照投标</w:t>
      </w:r>
    </w:p>
    <w:p>
      <w:pPr>
        <w:pStyle w:val="BodyText"/>
        <w:spacing w:before="107"/>
        <w:ind w:left="100" w:right="26"/>
        <w:rPr>
          <w:rFonts w:ascii="Times New Roman" w:eastAsia="Times New Roman"/>
        </w:rPr>
      </w:pPr>
      <w:r>
        <w:rPr>
          <w:w w:val="100"/>
        </w:rPr>
        <w:t>人须</w:t>
      </w:r>
      <w:r>
        <w:rPr>
          <w:spacing w:val="-3"/>
          <w:w w:val="100"/>
        </w:rPr>
        <w:t>知</w:t>
      </w:r>
      <w:r>
        <w:rPr>
          <w:w w:val="100"/>
        </w:rPr>
        <w:t>第</w:t>
      </w:r>
      <w:r>
        <w:rPr>
          <w:spacing w:val="-65"/>
        </w:rPr>
        <w:t> </w:t>
      </w:r>
      <w:r>
        <w:rPr>
          <w:rFonts w:ascii="Times New Roman" w:eastAsia="Times New Roman"/>
          <w:w w:val="100"/>
        </w:rPr>
        <w:t>2.4</w:t>
      </w:r>
      <w:r>
        <w:rPr>
          <w:rFonts w:ascii="Times New Roman" w:eastAsia="Times New Roman"/>
          <w:spacing w:val="-12"/>
        </w:rPr>
        <w:t> </w:t>
      </w:r>
      <w:r>
        <w:rPr>
          <w:spacing w:val="-3"/>
          <w:w w:val="100"/>
        </w:rPr>
        <w:t>款</w:t>
      </w:r>
      <w:r>
        <w:rPr>
          <w:spacing w:val="-106"/>
          <w:w w:val="100"/>
        </w:rPr>
        <w:t>、</w:t>
      </w:r>
      <w:r>
        <w:rPr>
          <w:w w:val="100"/>
        </w:rPr>
        <w:t>第</w:t>
      </w:r>
      <w:r>
        <w:rPr>
          <w:spacing w:val="-65"/>
        </w:rPr>
        <w:t> </w:t>
      </w:r>
      <w:r>
        <w:rPr>
          <w:rFonts w:ascii="Times New Roman" w:eastAsia="Times New Roman"/>
          <w:w w:val="100"/>
        </w:rPr>
        <w:t>5.3</w:t>
      </w:r>
      <w:r>
        <w:rPr>
          <w:rFonts w:ascii="Times New Roman" w:eastAsia="Times New Roman"/>
          <w:spacing w:val="-12"/>
        </w:rPr>
        <w:t> </w:t>
      </w:r>
      <w:r>
        <w:rPr>
          <w:spacing w:val="-3"/>
          <w:w w:val="100"/>
        </w:rPr>
        <w:t>款</w:t>
      </w:r>
      <w:r>
        <w:rPr>
          <w:w w:val="100"/>
        </w:rPr>
        <w:t>和第</w:t>
      </w:r>
      <w:r>
        <w:rPr>
          <w:spacing w:val="-64"/>
        </w:rPr>
        <w:t> </w:t>
      </w:r>
      <w:r>
        <w:rPr>
          <w:rFonts w:ascii="Times New Roman" w:eastAsia="Times New Roman"/>
          <w:w w:val="100"/>
        </w:rPr>
        <w:t>7.2</w:t>
      </w:r>
      <w:r>
        <w:rPr>
          <w:rFonts w:ascii="Times New Roman" w:eastAsia="Times New Roman"/>
          <w:spacing w:val="-12"/>
        </w:rPr>
        <w:t> </w:t>
      </w:r>
      <w:r>
        <w:rPr>
          <w:spacing w:val="-3"/>
          <w:w w:val="100"/>
        </w:rPr>
        <w:t>款</w:t>
      </w:r>
      <w:r>
        <w:rPr>
          <w:w w:val="100"/>
        </w:rPr>
        <w:t>的</w:t>
      </w:r>
      <w:r>
        <w:rPr>
          <w:spacing w:val="-3"/>
          <w:w w:val="100"/>
        </w:rPr>
        <w:t>规</w:t>
      </w:r>
      <w:r>
        <w:rPr>
          <w:w w:val="100"/>
        </w:rPr>
        <w:t>定</w:t>
      </w:r>
      <w:r>
        <w:rPr>
          <w:spacing w:val="-3"/>
          <w:w w:val="100"/>
        </w:rPr>
        <w:t>先</w:t>
      </w:r>
      <w:r>
        <w:rPr>
          <w:w w:val="100"/>
        </w:rPr>
        <w:t>向</w:t>
      </w:r>
      <w:r>
        <w:rPr>
          <w:spacing w:val="-3"/>
          <w:w w:val="100"/>
        </w:rPr>
        <w:t>招标</w:t>
      </w:r>
      <w:r>
        <w:rPr>
          <w:w w:val="100"/>
        </w:rPr>
        <w:t>人提</w:t>
      </w:r>
      <w:r>
        <w:rPr>
          <w:spacing w:val="-3"/>
          <w:w w:val="100"/>
        </w:rPr>
        <w:t>出</w:t>
      </w:r>
      <w:r>
        <w:rPr>
          <w:w w:val="100"/>
        </w:rPr>
        <w:t>异</w:t>
      </w:r>
      <w:r>
        <w:rPr>
          <w:spacing w:val="-3"/>
          <w:w w:val="100"/>
        </w:rPr>
        <w:t>议</w:t>
      </w:r>
      <w:r>
        <w:rPr>
          <w:spacing w:val="-106"/>
          <w:w w:val="100"/>
        </w:rPr>
        <w:t>。</w:t>
      </w:r>
      <w:r>
        <w:rPr>
          <w:spacing w:val="-3"/>
          <w:w w:val="100"/>
        </w:rPr>
        <w:t>异</w:t>
      </w:r>
      <w:r>
        <w:rPr>
          <w:w w:val="100"/>
        </w:rPr>
        <w:t>议</w:t>
      </w:r>
      <w:r>
        <w:rPr>
          <w:spacing w:val="-3"/>
          <w:w w:val="100"/>
        </w:rPr>
        <w:t>答</w:t>
      </w:r>
      <w:r>
        <w:rPr>
          <w:w w:val="100"/>
        </w:rPr>
        <w:t>复</w:t>
      </w:r>
      <w:r>
        <w:rPr>
          <w:spacing w:val="-3"/>
          <w:w w:val="100"/>
        </w:rPr>
        <w:t>期间</w:t>
      </w:r>
      <w:r>
        <w:rPr>
          <w:w w:val="100"/>
        </w:rPr>
        <w:t>不计</w:t>
      </w:r>
      <w:r>
        <w:rPr>
          <w:spacing w:val="-3"/>
          <w:w w:val="100"/>
        </w:rPr>
        <w:t>算</w:t>
      </w:r>
      <w:r>
        <w:rPr>
          <w:w w:val="100"/>
        </w:rPr>
        <w:t>在第</w:t>
      </w:r>
      <w:r>
        <w:rPr>
          <w:spacing w:val="-65"/>
        </w:rPr>
        <w:t> </w:t>
      </w:r>
      <w:r>
        <w:rPr>
          <w:rFonts w:ascii="Times New Roman" w:eastAsia="Times New Roman"/>
          <w:w w:val="100"/>
        </w:rPr>
        <w:t>8</w:t>
      </w:r>
      <w:r>
        <w:rPr>
          <w:rFonts w:ascii="Times New Roman" w:eastAsia="Times New Roman"/>
          <w:spacing w:val="-3"/>
          <w:w w:val="100"/>
        </w:rPr>
        <w:t>.</w:t>
      </w:r>
      <w:r>
        <w:rPr>
          <w:rFonts w:ascii="Times New Roman" w:eastAsia="Times New Roman"/>
          <w:w w:val="100"/>
        </w:rPr>
        <w:t>5.1</w:t>
      </w:r>
    </w:p>
    <w:p>
      <w:pPr>
        <w:pStyle w:val="BodyText"/>
        <w:spacing w:before="110"/>
        <w:ind w:left="100" w:right="113"/>
      </w:pPr>
      <w:r>
        <w:rPr/>
        <w:t>项规定的期限内。</w:t>
      </w:r>
    </w:p>
    <w:p>
      <w:pPr>
        <w:pStyle w:val="Heading2"/>
        <w:spacing w:before="157"/>
      </w:pPr>
      <w:bookmarkStart w:name="_bookmark74" w:id="75"/>
      <w:bookmarkEnd w:id="75"/>
      <w:r>
        <w:rPr>
          <w:b w:val="0"/>
        </w:rPr>
      </w:r>
      <w:r>
        <w:rPr>
          <w:rFonts w:ascii="Times New Roman" w:eastAsia="Times New Roman"/>
        </w:rPr>
        <w:t>9.  </w:t>
      </w:r>
      <w:r>
        <w:rPr/>
        <w:t>是否采用电子招标投标</w:t>
      </w:r>
    </w:p>
    <w:p>
      <w:pPr>
        <w:pStyle w:val="BodyText"/>
        <w:spacing w:before="14"/>
        <w:rPr>
          <w:rFonts w:ascii="Microsoft JhengHei"/>
          <w:b/>
          <w:sz w:val="19"/>
        </w:rPr>
      </w:pPr>
    </w:p>
    <w:p>
      <w:pPr>
        <w:pStyle w:val="BodyText"/>
        <w:ind w:left="520" w:right="113"/>
      </w:pPr>
      <w:r>
        <w:rPr/>
        <w:t>本招标项目是否采用电子招标投标方式，见投标人须知前附表。</w:t>
      </w:r>
    </w:p>
    <w:p>
      <w:pPr>
        <w:pStyle w:val="Heading2"/>
        <w:spacing w:before="157"/>
      </w:pPr>
      <w:bookmarkStart w:name="_bookmark75" w:id="76"/>
      <w:bookmarkEnd w:id="76"/>
      <w:r>
        <w:rPr>
          <w:b w:val="0"/>
        </w:rPr>
      </w:r>
      <w:r>
        <w:rPr>
          <w:rFonts w:ascii="Times New Roman" w:eastAsia="Times New Roman"/>
        </w:rPr>
        <w:t>10.  </w:t>
      </w:r>
      <w:r>
        <w:rPr/>
        <w:t>需要补充的其他内容</w:t>
      </w:r>
    </w:p>
    <w:p>
      <w:pPr>
        <w:pStyle w:val="BodyText"/>
        <w:spacing w:before="14"/>
        <w:rPr>
          <w:rFonts w:ascii="Microsoft JhengHei"/>
          <w:b/>
          <w:sz w:val="19"/>
        </w:rPr>
      </w:pPr>
    </w:p>
    <w:p>
      <w:pPr>
        <w:pStyle w:val="BodyText"/>
        <w:ind w:left="520" w:right="113"/>
      </w:pPr>
      <w:r>
        <w:rPr/>
        <w:t>需要补充的其他内容：见投标人须知前附表。</w:t>
      </w:r>
    </w:p>
    <w:p>
      <w:pPr>
        <w:spacing w:after="0"/>
        <w:sectPr>
          <w:pgSz w:w="12240" w:h="15840"/>
          <w:pgMar w:header="0" w:footer="921" w:top="1500" w:bottom="1120" w:left="1700" w:right="1680"/>
        </w:sectPr>
      </w:pPr>
    </w:p>
    <w:p>
      <w:pPr>
        <w:pStyle w:val="Heading3"/>
        <w:spacing w:line="363" w:lineRule="exact"/>
        <w:ind w:left="357" w:right="222"/>
      </w:pPr>
      <w:bookmarkStart w:name="_bookmark76" w:id="77"/>
      <w:bookmarkEnd w:id="77"/>
      <w:r>
        <w:rPr/>
      </w:r>
      <w:r>
        <w:rPr/>
        <w:t>附件一：开标记录表</w:t>
      </w:r>
    </w:p>
    <w:p>
      <w:pPr>
        <w:pStyle w:val="BodyText"/>
        <w:rPr>
          <w:sz w:val="20"/>
        </w:rPr>
      </w:pPr>
    </w:p>
    <w:p>
      <w:pPr>
        <w:pStyle w:val="BodyText"/>
        <w:spacing w:before="9"/>
        <w:rPr>
          <w:sz w:val="23"/>
        </w:rPr>
      </w:pPr>
    </w:p>
    <w:p>
      <w:pPr>
        <w:spacing w:before="14"/>
        <w:ind w:left="3239" w:right="3138" w:firstLine="0"/>
        <w:jc w:val="center"/>
        <w:rPr>
          <w:sz w:val="28"/>
        </w:rPr>
      </w:pPr>
      <w:r>
        <w:rPr>
          <w:sz w:val="28"/>
        </w:rPr>
        <w:t>开标记录表</w:t>
      </w:r>
    </w:p>
    <w:p>
      <w:pPr>
        <w:pStyle w:val="BodyText"/>
        <w:tabs>
          <w:tab w:pos="3614" w:val="left" w:leader="none"/>
          <w:tab w:pos="4768" w:val="left" w:leader="none"/>
          <w:tab w:pos="5923" w:val="left" w:leader="none"/>
          <w:tab w:pos="7078" w:val="left" w:leader="none"/>
          <w:tab w:pos="8233" w:val="left" w:leader="none"/>
        </w:tabs>
        <w:spacing w:before="241"/>
        <w:ind w:left="1617" w:right="222"/>
      </w:pPr>
      <w:r>
        <w:rPr/>
        <w:t>开标时间：</w:t>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r>
        <w:rPr/>
        <w:t>日</w:t>
      </w:r>
      <w:r>
        <w:rPr>
          <w:rFonts w:ascii="Times New Roman" w:eastAsia="Times New Roman"/>
          <w:u w:val="single"/>
        </w:rPr>
        <w:t> </w:t>
        <w:tab/>
      </w:r>
      <w:r>
        <w:rPr/>
        <w:t>时</w:t>
      </w:r>
      <w:r>
        <w:rPr>
          <w:rFonts w:ascii="Times New Roman" w:eastAsia="Times New Roman"/>
          <w:u w:val="single"/>
        </w:rPr>
        <w:t> </w:t>
        <w:tab/>
      </w:r>
      <w:r>
        <w:rPr/>
        <w:t>分</w:t>
      </w:r>
    </w:p>
    <w:p>
      <w:pPr>
        <w:pStyle w:val="BodyText"/>
        <w:spacing w:before="1" w:after="1"/>
        <w:rPr>
          <w:sz w:val="13"/>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020"/>
        <w:gridCol w:w="992"/>
        <w:gridCol w:w="994"/>
        <w:gridCol w:w="1133"/>
        <w:gridCol w:w="852"/>
        <w:gridCol w:w="991"/>
        <w:gridCol w:w="710"/>
        <w:gridCol w:w="992"/>
      </w:tblGrid>
      <w:tr>
        <w:trPr>
          <w:trHeight w:val="1010" w:hRule="exact"/>
        </w:trPr>
        <w:tc>
          <w:tcPr>
            <w:tcW w:w="648" w:type="dxa"/>
          </w:tcPr>
          <w:p>
            <w:pPr>
              <w:pStyle w:val="TableParagraph"/>
              <w:rPr>
                <w:sz w:val="18"/>
              </w:rPr>
            </w:pPr>
          </w:p>
          <w:p>
            <w:pPr>
              <w:pStyle w:val="TableParagraph"/>
              <w:spacing w:before="8"/>
              <w:rPr>
                <w:sz w:val="15"/>
              </w:rPr>
            </w:pPr>
          </w:p>
          <w:p>
            <w:pPr>
              <w:pStyle w:val="TableParagraph"/>
              <w:ind w:left="139"/>
              <w:rPr>
                <w:sz w:val="18"/>
              </w:rPr>
            </w:pPr>
            <w:r>
              <w:rPr>
                <w:sz w:val="18"/>
              </w:rPr>
              <w:t>序号</w:t>
            </w:r>
          </w:p>
        </w:tc>
        <w:tc>
          <w:tcPr>
            <w:tcW w:w="1020" w:type="dxa"/>
          </w:tcPr>
          <w:p>
            <w:pPr>
              <w:pStyle w:val="TableParagraph"/>
              <w:rPr>
                <w:sz w:val="18"/>
              </w:rPr>
            </w:pPr>
          </w:p>
          <w:p>
            <w:pPr>
              <w:pStyle w:val="TableParagraph"/>
              <w:spacing w:before="8"/>
              <w:rPr>
                <w:sz w:val="15"/>
              </w:rPr>
            </w:pPr>
          </w:p>
          <w:p>
            <w:pPr>
              <w:pStyle w:val="TableParagraph"/>
              <w:ind w:left="235"/>
              <w:rPr>
                <w:sz w:val="18"/>
              </w:rPr>
            </w:pPr>
            <w:r>
              <w:rPr>
                <w:sz w:val="18"/>
              </w:rPr>
              <w:t>投标人</w:t>
            </w:r>
          </w:p>
        </w:tc>
        <w:tc>
          <w:tcPr>
            <w:tcW w:w="992" w:type="dxa"/>
          </w:tcPr>
          <w:p>
            <w:pPr>
              <w:pStyle w:val="TableParagraph"/>
              <w:rPr>
                <w:sz w:val="18"/>
              </w:rPr>
            </w:pPr>
          </w:p>
          <w:p>
            <w:pPr>
              <w:pStyle w:val="TableParagraph"/>
              <w:spacing w:before="8"/>
              <w:rPr>
                <w:sz w:val="15"/>
              </w:rPr>
            </w:pPr>
          </w:p>
          <w:p>
            <w:pPr>
              <w:pStyle w:val="TableParagraph"/>
              <w:ind w:left="103"/>
              <w:rPr>
                <w:sz w:val="18"/>
              </w:rPr>
            </w:pPr>
            <w:r>
              <w:rPr>
                <w:sz w:val="18"/>
              </w:rPr>
              <w:t>密封情况</w:t>
            </w:r>
          </w:p>
        </w:tc>
        <w:tc>
          <w:tcPr>
            <w:tcW w:w="994" w:type="dxa"/>
          </w:tcPr>
          <w:p>
            <w:pPr>
              <w:pStyle w:val="TableParagraph"/>
              <w:spacing w:before="7"/>
              <w:rPr>
                <w:sz w:val="14"/>
              </w:rPr>
            </w:pPr>
          </w:p>
          <w:p>
            <w:pPr>
              <w:pStyle w:val="TableParagraph"/>
              <w:ind w:left="111" w:right="113"/>
              <w:jc w:val="center"/>
              <w:rPr>
                <w:sz w:val="18"/>
              </w:rPr>
            </w:pPr>
            <w:r>
              <w:rPr>
                <w:sz w:val="18"/>
              </w:rPr>
              <w:t>投标保证</w:t>
            </w:r>
          </w:p>
          <w:p>
            <w:pPr>
              <w:pStyle w:val="TableParagraph"/>
              <w:spacing w:before="4"/>
              <w:rPr>
                <w:sz w:val="20"/>
              </w:rPr>
            </w:pPr>
          </w:p>
          <w:p>
            <w:pPr>
              <w:pStyle w:val="TableParagraph"/>
              <w:jc w:val="center"/>
              <w:rPr>
                <w:sz w:val="18"/>
              </w:rPr>
            </w:pPr>
            <w:r>
              <w:rPr>
                <w:sz w:val="18"/>
              </w:rPr>
              <w:t>金</w:t>
            </w:r>
          </w:p>
        </w:tc>
        <w:tc>
          <w:tcPr>
            <w:tcW w:w="1133" w:type="dxa"/>
          </w:tcPr>
          <w:p>
            <w:pPr>
              <w:pStyle w:val="TableParagraph"/>
              <w:spacing w:before="7"/>
              <w:rPr>
                <w:sz w:val="14"/>
              </w:rPr>
            </w:pPr>
          </w:p>
          <w:p>
            <w:pPr>
              <w:pStyle w:val="TableParagraph"/>
              <w:ind w:left="201"/>
              <w:rPr>
                <w:sz w:val="18"/>
              </w:rPr>
            </w:pPr>
            <w:r>
              <w:rPr>
                <w:sz w:val="18"/>
              </w:rPr>
              <w:t>投标报价</w:t>
            </w:r>
          </w:p>
          <w:p>
            <w:pPr>
              <w:pStyle w:val="TableParagraph"/>
              <w:spacing w:before="4"/>
              <w:rPr>
                <w:sz w:val="20"/>
              </w:rPr>
            </w:pPr>
          </w:p>
          <w:p>
            <w:pPr>
              <w:pStyle w:val="TableParagraph"/>
              <w:ind w:left="201"/>
              <w:rPr>
                <w:sz w:val="18"/>
              </w:rPr>
            </w:pPr>
            <w:r>
              <w:rPr>
                <w:sz w:val="18"/>
              </w:rPr>
              <w:t>（万元）</w:t>
            </w:r>
          </w:p>
        </w:tc>
        <w:tc>
          <w:tcPr>
            <w:tcW w:w="852" w:type="dxa"/>
          </w:tcPr>
          <w:p>
            <w:pPr>
              <w:pStyle w:val="TableParagraph"/>
              <w:spacing w:before="7"/>
              <w:rPr>
                <w:sz w:val="14"/>
              </w:rPr>
            </w:pPr>
          </w:p>
          <w:p>
            <w:pPr>
              <w:pStyle w:val="TableParagraph"/>
              <w:ind w:left="151"/>
              <w:rPr>
                <w:sz w:val="18"/>
              </w:rPr>
            </w:pPr>
            <w:r>
              <w:rPr>
                <w:sz w:val="18"/>
              </w:rPr>
              <w:t>总监理</w:t>
            </w:r>
          </w:p>
          <w:p>
            <w:pPr>
              <w:pStyle w:val="TableParagraph"/>
              <w:spacing w:before="4"/>
              <w:rPr>
                <w:sz w:val="20"/>
              </w:rPr>
            </w:pPr>
          </w:p>
          <w:p>
            <w:pPr>
              <w:pStyle w:val="TableParagraph"/>
              <w:ind w:left="151"/>
              <w:rPr>
                <w:sz w:val="18"/>
              </w:rPr>
            </w:pPr>
            <w:r>
              <w:rPr>
                <w:sz w:val="18"/>
              </w:rPr>
              <w:t>工程师</w:t>
            </w:r>
          </w:p>
        </w:tc>
        <w:tc>
          <w:tcPr>
            <w:tcW w:w="991" w:type="dxa"/>
          </w:tcPr>
          <w:p>
            <w:pPr>
              <w:pStyle w:val="TableParagraph"/>
              <w:spacing w:before="7"/>
              <w:rPr>
                <w:sz w:val="14"/>
              </w:rPr>
            </w:pPr>
          </w:p>
          <w:p>
            <w:pPr>
              <w:pStyle w:val="TableParagraph"/>
              <w:ind w:left="110" w:right="110"/>
              <w:jc w:val="center"/>
              <w:rPr>
                <w:sz w:val="18"/>
              </w:rPr>
            </w:pPr>
            <w:r>
              <w:rPr>
                <w:sz w:val="18"/>
              </w:rPr>
              <w:t>监理服务</w:t>
            </w:r>
          </w:p>
          <w:p>
            <w:pPr>
              <w:pStyle w:val="TableParagraph"/>
              <w:spacing w:before="4"/>
              <w:rPr>
                <w:sz w:val="20"/>
              </w:rPr>
            </w:pPr>
          </w:p>
          <w:p>
            <w:pPr>
              <w:pStyle w:val="TableParagraph"/>
              <w:ind w:left="110" w:right="110"/>
              <w:jc w:val="center"/>
              <w:rPr>
                <w:sz w:val="18"/>
              </w:rPr>
            </w:pPr>
            <w:r>
              <w:rPr>
                <w:sz w:val="18"/>
              </w:rPr>
              <w:t>期限</w:t>
            </w:r>
          </w:p>
        </w:tc>
        <w:tc>
          <w:tcPr>
            <w:tcW w:w="710" w:type="dxa"/>
          </w:tcPr>
          <w:p>
            <w:pPr>
              <w:pStyle w:val="TableParagraph"/>
              <w:rPr>
                <w:sz w:val="18"/>
              </w:rPr>
            </w:pPr>
          </w:p>
          <w:p>
            <w:pPr>
              <w:pStyle w:val="TableParagraph"/>
              <w:spacing w:before="8"/>
              <w:rPr>
                <w:sz w:val="15"/>
              </w:rPr>
            </w:pPr>
          </w:p>
          <w:p>
            <w:pPr>
              <w:pStyle w:val="TableParagraph"/>
              <w:ind w:left="168"/>
              <w:rPr>
                <w:sz w:val="18"/>
              </w:rPr>
            </w:pPr>
            <w:r>
              <w:rPr>
                <w:sz w:val="18"/>
              </w:rPr>
              <w:t>备注</w:t>
            </w:r>
          </w:p>
        </w:tc>
        <w:tc>
          <w:tcPr>
            <w:tcW w:w="992" w:type="dxa"/>
          </w:tcPr>
          <w:p>
            <w:pPr>
              <w:pStyle w:val="TableParagraph"/>
              <w:spacing w:before="7"/>
              <w:rPr>
                <w:sz w:val="14"/>
              </w:rPr>
            </w:pPr>
          </w:p>
          <w:p>
            <w:pPr>
              <w:pStyle w:val="TableParagraph"/>
              <w:ind w:left="218" w:hanging="92"/>
              <w:rPr>
                <w:sz w:val="18"/>
              </w:rPr>
            </w:pPr>
            <w:r>
              <w:rPr>
                <w:sz w:val="18"/>
              </w:rPr>
              <w:t>投标人代</w:t>
            </w:r>
          </w:p>
          <w:p>
            <w:pPr>
              <w:pStyle w:val="TableParagraph"/>
              <w:spacing w:before="4"/>
              <w:rPr>
                <w:sz w:val="20"/>
              </w:rPr>
            </w:pPr>
          </w:p>
          <w:p>
            <w:pPr>
              <w:pStyle w:val="TableParagraph"/>
              <w:ind w:left="218"/>
              <w:rPr>
                <w:sz w:val="18"/>
              </w:rPr>
            </w:pPr>
            <w:r>
              <w:rPr>
                <w:sz w:val="18"/>
              </w:rPr>
              <w:t>表签名</w:t>
            </w:r>
          </w:p>
        </w:tc>
      </w:tr>
      <w:tr>
        <w:trPr>
          <w:trHeight w:val="509"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11"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09"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11"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09"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11"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09"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11"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11"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11"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09" w:hRule="exact"/>
        </w:trPr>
        <w:tc>
          <w:tcPr>
            <w:tcW w:w="648" w:type="dxa"/>
          </w:tcPr>
          <w:p>
            <w:pPr/>
          </w:p>
        </w:tc>
        <w:tc>
          <w:tcPr>
            <w:tcW w:w="1020" w:type="dxa"/>
          </w:tcPr>
          <w:p>
            <w:pPr/>
          </w:p>
        </w:tc>
        <w:tc>
          <w:tcPr>
            <w:tcW w:w="992" w:type="dxa"/>
          </w:tcPr>
          <w:p>
            <w:pPr/>
          </w:p>
        </w:tc>
        <w:tc>
          <w:tcPr>
            <w:tcW w:w="994" w:type="dxa"/>
          </w:tcPr>
          <w:p>
            <w:pPr/>
          </w:p>
        </w:tc>
        <w:tc>
          <w:tcPr>
            <w:tcW w:w="1133" w:type="dxa"/>
          </w:tcPr>
          <w:p>
            <w:pPr/>
          </w:p>
        </w:tc>
        <w:tc>
          <w:tcPr>
            <w:tcW w:w="852" w:type="dxa"/>
          </w:tcPr>
          <w:p>
            <w:pPr/>
          </w:p>
        </w:tc>
        <w:tc>
          <w:tcPr>
            <w:tcW w:w="991" w:type="dxa"/>
          </w:tcPr>
          <w:p>
            <w:pPr/>
          </w:p>
        </w:tc>
        <w:tc>
          <w:tcPr>
            <w:tcW w:w="710" w:type="dxa"/>
          </w:tcPr>
          <w:p>
            <w:pPr/>
          </w:p>
        </w:tc>
        <w:tc>
          <w:tcPr>
            <w:tcW w:w="992" w:type="dxa"/>
          </w:tcPr>
          <w:p>
            <w:pPr/>
          </w:p>
        </w:tc>
      </w:tr>
      <w:tr>
        <w:trPr>
          <w:trHeight w:val="511" w:hRule="exact"/>
        </w:trPr>
        <w:tc>
          <w:tcPr>
            <w:tcW w:w="2660" w:type="dxa"/>
            <w:gridSpan w:val="3"/>
          </w:tcPr>
          <w:p>
            <w:pPr>
              <w:pStyle w:val="TableParagraph"/>
              <w:spacing w:before="155"/>
              <w:ind w:left="103"/>
              <w:rPr>
                <w:sz w:val="21"/>
              </w:rPr>
            </w:pPr>
            <w:r>
              <w:rPr>
                <w:sz w:val="21"/>
              </w:rPr>
              <w:t>最高投标限价：</w:t>
            </w:r>
          </w:p>
        </w:tc>
        <w:tc>
          <w:tcPr>
            <w:tcW w:w="5672" w:type="dxa"/>
            <w:gridSpan w:val="6"/>
          </w:tcPr>
          <w:p>
            <w:pPr/>
          </w:p>
        </w:tc>
      </w:tr>
    </w:tbl>
    <w:p>
      <w:pPr>
        <w:pStyle w:val="BodyText"/>
        <w:rPr>
          <w:sz w:val="20"/>
        </w:rPr>
      </w:pPr>
    </w:p>
    <w:p>
      <w:pPr>
        <w:pStyle w:val="BodyText"/>
        <w:rPr>
          <w:sz w:val="20"/>
        </w:rPr>
      </w:pPr>
    </w:p>
    <w:p>
      <w:pPr>
        <w:pStyle w:val="BodyText"/>
        <w:tabs>
          <w:tab w:pos="2264" w:val="left" w:leader="none"/>
          <w:tab w:pos="3057" w:val="left" w:leader="none"/>
          <w:tab w:pos="4679" w:val="left" w:leader="none"/>
          <w:tab w:pos="5366" w:val="left" w:leader="none"/>
          <w:tab w:pos="6989" w:val="left" w:leader="none"/>
        </w:tabs>
        <w:spacing w:before="168"/>
        <w:ind w:left="220" w:right="222"/>
        <w:rPr>
          <w:rFonts w:ascii="Times New Roman" w:eastAsia="Times New Roman"/>
        </w:rPr>
      </w:pPr>
      <w:r>
        <w:rPr/>
        <w:t>招标人代表：</w:t>
      </w:r>
      <w:r>
        <w:rPr>
          <w:rFonts w:ascii="Times New Roman" w:eastAsia="Times New Roman"/>
          <w:u w:val="single"/>
        </w:rPr>
        <w:t> </w:t>
        <w:tab/>
      </w:r>
      <w:r>
        <w:rPr>
          <w:rFonts w:ascii="Times New Roman" w:eastAsia="Times New Roman"/>
        </w:rPr>
        <w:tab/>
      </w:r>
      <w:r>
        <w:rPr/>
        <w:t>记录人：</w:t>
      </w:r>
      <w:r>
        <w:rPr>
          <w:rFonts w:ascii="Times New Roman" w:eastAsia="Times New Roman"/>
          <w:u w:val="single"/>
        </w:rPr>
        <w:t> </w:t>
        <w:tab/>
      </w:r>
      <w:r>
        <w:rPr>
          <w:rFonts w:ascii="Times New Roman" w:eastAsia="Times New Roman"/>
        </w:rPr>
        <w:tab/>
      </w:r>
      <w:r>
        <w:rPr/>
        <w:t>监标人：</w:t>
      </w:r>
      <w:r>
        <w:rPr>
          <w:rFonts w:ascii="Times New Roman" w:eastAsia="Times New Roman"/>
          <w:u w:val="single"/>
        </w:rPr>
        <w:t> </w:t>
        <w:tab/>
      </w:r>
    </w:p>
    <w:p>
      <w:pPr>
        <w:pStyle w:val="BodyText"/>
        <w:rPr>
          <w:rFonts w:ascii="Times New Roman"/>
          <w:sz w:val="27"/>
        </w:rPr>
      </w:pPr>
    </w:p>
    <w:p>
      <w:pPr>
        <w:pStyle w:val="BodyText"/>
        <w:tabs>
          <w:tab w:pos="736" w:val="left" w:leader="none"/>
          <w:tab w:pos="1682" w:val="left" w:leader="none"/>
          <w:tab w:pos="2626" w:val="left" w:leader="none"/>
        </w:tabs>
        <w:spacing w:before="36"/>
        <w:ind w:right="113"/>
        <w:jc w:val="right"/>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w:t>
      </w:r>
    </w:p>
    <w:p>
      <w:pPr>
        <w:spacing w:after="0"/>
        <w:jc w:val="right"/>
        <w:sectPr>
          <w:pgSz w:w="12240" w:h="15840"/>
          <w:pgMar w:header="0" w:footer="921" w:top="1400" w:bottom="1120" w:left="1580" w:right="1680"/>
        </w:sectPr>
      </w:pPr>
    </w:p>
    <w:p>
      <w:pPr>
        <w:pStyle w:val="Heading3"/>
        <w:spacing w:line="363" w:lineRule="exact"/>
      </w:pPr>
      <w:bookmarkStart w:name="_bookmark77" w:id="78"/>
      <w:bookmarkEnd w:id="78"/>
      <w:r>
        <w:rPr/>
      </w:r>
      <w:r>
        <w:rPr/>
        <w:t>附件二：问题澄清通知</w:t>
      </w:r>
    </w:p>
    <w:p>
      <w:pPr>
        <w:pStyle w:val="BodyText"/>
        <w:rPr>
          <w:sz w:val="20"/>
        </w:rPr>
      </w:pPr>
    </w:p>
    <w:p>
      <w:pPr>
        <w:pStyle w:val="BodyText"/>
        <w:rPr>
          <w:sz w:val="20"/>
        </w:rPr>
      </w:pPr>
    </w:p>
    <w:p>
      <w:pPr>
        <w:pStyle w:val="BodyText"/>
        <w:rPr>
          <w:sz w:val="20"/>
        </w:rPr>
      </w:pPr>
    </w:p>
    <w:p>
      <w:pPr>
        <w:pStyle w:val="BodyText"/>
        <w:spacing w:before="3"/>
        <w:rPr>
          <w:sz w:val="17"/>
        </w:rPr>
      </w:pPr>
    </w:p>
    <w:p>
      <w:pPr>
        <w:spacing w:before="15"/>
        <w:ind w:left="0" w:right="13" w:firstLine="0"/>
        <w:jc w:val="center"/>
        <w:rPr>
          <w:sz w:val="28"/>
        </w:rPr>
      </w:pPr>
      <w:r>
        <w:rPr>
          <w:sz w:val="28"/>
        </w:rPr>
        <w:t>问题澄清通知</w:t>
      </w:r>
    </w:p>
    <w:p>
      <w:pPr>
        <w:pStyle w:val="BodyText"/>
        <w:tabs>
          <w:tab w:pos="2937" w:val="left" w:leader="none"/>
        </w:tabs>
        <w:spacing w:before="157"/>
        <w:ind w:right="20"/>
        <w:jc w:val="center"/>
      </w:pPr>
      <w:r>
        <w:rPr/>
        <w:t>（编号：</w:t>
      </w:r>
      <w:r>
        <w:rPr>
          <w:rFonts w:ascii="Times New Roman" w:eastAsia="Times New Roman"/>
          <w:u w:val="single"/>
        </w:rPr>
        <w:t> </w:t>
        <w:tab/>
      </w:r>
      <w:r>
        <w:rPr/>
        <w:t>）</w:t>
      </w:r>
    </w:p>
    <w:p>
      <w:pPr>
        <w:pStyle w:val="BodyText"/>
        <w:rPr>
          <w:sz w:val="20"/>
        </w:rPr>
      </w:pPr>
    </w:p>
    <w:p>
      <w:pPr>
        <w:pStyle w:val="BodyText"/>
        <w:spacing w:before="4"/>
        <w:rPr>
          <w:sz w:val="23"/>
        </w:rPr>
      </w:pPr>
    </w:p>
    <w:p>
      <w:pPr>
        <w:pStyle w:val="BodyText"/>
        <w:tabs>
          <w:tab w:pos="2305" w:val="left" w:leader="none"/>
        </w:tabs>
        <w:spacing w:before="37"/>
        <w:ind w:left="100" w:right="113"/>
      </w:pPr>
      <w:r>
        <w:rPr>
          <w:rFonts w:ascii="Times New Roman" w:eastAsia="Times New Roman"/>
          <w:w w:val="100"/>
          <w:u w:val="single"/>
        </w:rPr>
        <w:t> </w:t>
      </w:r>
      <w:r>
        <w:rPr>
          <w:rFonts w:ascii="Times New Roman" w:eastAsia="Times New Roman"/>
          <w:u w:val="single"/>
        </w:rPr>
        <w:tab/>
      </w:r>
      <w:r>
        <w:rPr>
          <w:spacing w:val="-3"/>
          <w:w w:val="100"/>
        </w:rPr>
        <w:t>（</w:t>
      </w:r>
      <w:r>
        <w:rPr>
          <w:w w:val="100"/>
        </w:rPr>
        <w:t>投标</w:t>
      </w:r>
      <w:r>
        <w:rPr>
          <w:spacing w:val="-3"/>
          <w:w w:val="100"/>
        </w:rPr>
        <w:t>人</w:t>
      </w:r>
      <w:r>
        <w:rPr>
          <w:w w:val="100"/>
        </w:rPr>
        <w:t>名</w:t>
      </w:r>
      <w:r>
        <w:rPr>
          <w:spacing w:val="-3"/>
          <w:w w:val="100"/>
        </w:rPr>
        <w:t>称</w:t>
      </w:r>
      <w:r>
        <w:rPr>
          <w:spacing w:val="-106"/>
          <w:w w:val="100"/>
        </w:rPr>
        <w:t>）</w:t>
      </w:r>
      <w:r>
        <w:rPr>
          <w:w w:val="100"/>
        </w:rPr>
        <w:t>：</w:t>
      </w:r>
    </w:p>
    <w:p>
      <w:pPr>
        <w:pStyle w:val="BodyText"/>
        <w:rPr>
          <w:sz w:val="20"/>
        </w:rPr>
      </w:pPr>
    </w:p>
    <w:p>
      <w:pPr>
        <w:pStyle w:val="BodyText"/>
        <w:spacing w:before="7"/>
        <w:rPr>
          <w:sz w:val="23"/>
        </w:rPr>
      </w:pPr>
    </w:p>
    <w:p>
      <w:pPr>
        <w:pStyle w:val="BodyText"/>
        <w:spacing w:line="384" w:lineRule="auto" w:before="37"/>
        <w:ind w:left="100" w:right="113" w:firstLine="422"/>
      </w:pPr>
      <w:r>
        <w:rPr/>
        <w:t>评标委员会对你方的投标文件进行了仔细的审查，现需你方对下列问题以书面形式予以澄 清、说明或补正：</w:t>
      </w:r>
    </w:p>
    <w:p>
      <w:pPr>
        <w:pStyle w:val="BodyText"/>
        <w:rPr>
          <w:sz w:val="20"/>
        </w:rPr>
      </w:pPr>
    </w:p>
    <w:p>
      <w:pPr>
        <w:pStyle w:val="BodyText"/>
        <w:spacing w:before="5"/>
        <w:rPr>
          <w:sz w:val="20"/>
        </w:rPr>
      </w:pPr>
    </w:p>
    <w:p>
      <w:pPr>
        <w:pStyle w:val="BodyText"/>
        <w:ind w:left="522" w:right="113"/>
        <w:rPr>
          <w:rFonts w:ascii="Times New Roman"/>
        </w:rPr>
      </w:pPr>
      <w:r>
        <w:rPr>
          <w:rFonts w:ascii="Times New Roman"/>
        </w:rPr>
        <w:t>1.</w:t>
      </w:r>
    </w:p>
    <w:p>
      <w:pPr>
        <w:pStyle w:val="BodyText"/>
        <w:spacing w:before="2"/>
        <w:rPr>
          <w:rFonts w:ascii="Times New Roman"/>
          <w:sz w:val="17"/>
        </w:rPr>
      </w:pPr>
    </w:p>
    <w:p>
      <w:pPr>
        <w:pStyle w:val="BodyText"/>
        <w:ind w:left="522" w:right="113"/>
        <w:rPr>
          <w:rFonts w:ascii="Times New Roman"/>
        </w:rPr>
      </w:pPr>
      <w:r>
        <w:rPr>
          <w:rFonts w:ascii="Times New Roman"/>
        </w:rPr>
        <w:t>2.</w:t>
      </w:r>
    </w:p>
    <w:p>
      <w:pPr>
        <w:pStyle w:val="BodyText"/>
        <w:spacing w:before="5"/>
        <w:rPr>
          <w:rFonts w:ascii="Times New Roman"/>
          <w:sz w:val="17"/>
        </w:rPr>
      </w:pPr>
    </w:p>
    <w:p>
      <w:pPr>
        <w:pStyle w:val="BodyText"/>
        <w:ind w:left="628" w:right="113"/>
        <w:rPr>
          <w:rFonts w:ascii="Times New Roman"/>
        </w:rPr>
      </w:pPr>
      <w:r>
        <w:rPr>
          <w:rFonts w:ascii="Times New Roman"/>
        </w:rPr>
        <w:t>......</w:t>
      </w:r>
    </w:p>
    <w:p>
      <w:pPr>
        <w:pStyle w:val="BodyText"/>
        <w:rPr>
          <w:rFonts w:ascii="Times New Roman"/>
          <w:sz w:val="20"/>
        </w:rPr>
      </w:pPr>
    </w:p>
    <w:p>
      <w:pPr>
        <w:pStyle w:val="BodyText"/>
        <w:rPr>
          <w:rFonts w:ascii="Times New Roman"/>
          <w:sz w:val="20"/>
        </w:rPr>
      </w:pPr>
    </w:p>
    <w:p>
      <w:pPr>
        <w:pStyle w:val="BodyText"/>
        <w:tabs>
          <w:tab w:pos="4603" w:val="left" w:leader="none"/>
          <w:tab w:pos="5549" w:val="left" w:leader="none"/>
          <w:tab w:pos="6494" w:val="left" w:leader="none"/>
          <w:tab w:pos="7438" w:val="left" w:leader="none"/>
        </w:tabs>
        <w:spacing w:before="127"/>
        <w:ind w:left="505" w:right="113"/>
      </w:pPr>
      <w:r>
        <w:rPr/>
        <w:t>请将上述问题的澄清、说明或补正于</w:t>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r>
        <w:rPr>
          <w:spacing w:val="-3"/>
        </w:rPr>
        <w:t>日</w:t>
      </w:r>
      <w:r>
        <w:rPr>
          <w:rFonts w:ascii="Times New Roman" w:eastAsia="Times New Roman"/>
          <w:spacing w:val="-3"/>
          <w:u w:val="single"/>
        </w:rPr>
        <w:t> </w:t>
        <w:tab/>
      </w:r>
      <w:r>
        <w:rPr/>
        <w:t>时前递交至</w:t>
      </w:r>
    </w:p>
    <w:p>
      <w:pPr>
        <w:pStyle w:val="BodyText"/>
        <w:spacing w:before="12"/>
        <w:rPr>
          <w:sz w:val="9"/>
        </w:rPr>
      </w:pPr>
    </w:p>
    <w:p>
      <w:pPr>
        <w:pStyle w:val="BodyText"/>
        <w:tabs>
          <w:tab w:pos="3040" w:val="left" w:leader="none"/>
          <w:tab w:pos="7296" w:val="left" w:leader="none"/>
        </w:tabs>
        <w:spacing w:before="37"/>
        <w:ind w:left="100" w:right="26"/>
      </w:pPr>
      <w:r>
        <w:rPr>
          <w:rFonts w:ascii="Times New Roman" w:eastAsia="Times New Roman"/>
          <w:w w:val="100"/>
          <w:u w:val="single"/>
        </w:rPr>
        <w:t> </w:t>
      </w:r>
      <w:r>
        <w:rPr>
          <w:rFonts w:ascii="Times New Roman" w:eastAsia="Times New Roman"/>
          <w:u w:val="single"/>
        </w:rPr>
        <w:tab/>
      </w:r>
      <w:r>
        <w:rPr>
          <w:spacing w:val="-5"/>
        </w:rPr>
        <w:t>（详细地址）或传真至</w:t>
      </w:r>
      <w:r>
        <w:rPr>
          <w:rFonts w:ascii="Times New Roman" w:eastAsia="Times New Roman"/>
          <w:spacing w:val="-5"/>
          <w:u w:val="single"/>
        </w:rPr>
        <w:t> </w:t>
        <w:tab/>
      </w:r>
      <w:r>
        <w:rPr>
          <w:spacing w:val="-5"/>
        </w:rPr>
        <w:t>（传真号码）或</w:t>
      </w:r>
    </w:p>
    <w:p>
      <w:pPr>
        <w:pStyle w:val="BodyText"/>
        <w:spacing w:before="10"/>
        <w:rPr>
          <w:sz w:val="9"/>
        </w:rPr>
      </w:pPr>
    </w:p>
    <w:p>
      <w:pPr>
        <w:pStyle w:val="BodyText"/>
        <w:tabs>
          <w:tab w:pos="7138" w:val="left" w:leader="none"/>
          <w:tab w:pos="8084" w:val="left" w:leader="none"/>
        </w:tabs>
        <w:spacing w:before="36"/>
        <w:ind w:left="100" w:right="113"/>
      </w:pPr>
      <w:r>
        <w:rPr/>
        <w:t>通过下载招标文件的电子招标交易平台上传。采用传真方式的，应在</w:t>
      </w:r>
      <w:r>
        <w:rPr>
          <w:rFonts w:ascii="Times New Roman" w:eastAsia="Times New Roman"/>
          <w:u w:val="single"/>
        </w:rPr>
        <w:t> </w:t>
        <w:tab/>
      </w:r>
      <w:r>
        <w:rPr/>
        <w:t>年</w:t>
      </w:r>
      <w:r>
        <w:rPr>
          <w:rFonts w:ascii="Times New Roman" w:eastAsia="Times New Roman"/>
          <w:u w:val="single"/>
        </w:rPr>
        <w:t> </w:t>
        <w:tab/>
      </w:r>
      <w:r>
        <w:rPr/>
        <w:t>月</w:t>
      </w:r>
    </w:p>
    <w:p>
      <w:pPr>
        <w:pStyle w:val="BodyText"/>
        <w:spacing w:before="10"/>
        <w:rPr>
          <w:sz w:val="9"/>
        </w:rPr>
      </w:pPr>
    </w:p>
    <w:p>
      <w:pPr>
        <w:pStyle w:val="BodyText"/>
        <w:tabs>
          <w:tab w:pos="837" w:val="left" w:leader="none"/>
          <w:tab w:pos="1782" w:val="left" w:leader="none"/>
          <w:tab w:pos="5669" w:val="left" w:leader="none"/>
        </w:tabs>
        <w:spacing w:before="36"/>
        <w:ind w:left="100" w:right="113"/>
      </w:pPr>
      <w:r>
        <w:rPr>
          <w:rFonts w:ascii="Times New Roman" w:eastAsia="Times New Roman"/>
          <w:w w:val="100"/>
          <w:u w:val="single"/>
        </w:rPr>
        <w:t> </w:t>
      </w:r>
      <w:r>
        <w:rPr>
          <w:rFonts w:ascii="Times New Roman" w:eastAsia="Times New Roman"/>
          <w:u w:val="single"/>
        </w:rPr>
        <w:tab/>
      </w:r>
      <w:r>
        <w:rPr>
          <w:w w:val="100"/>
        </w:rPr>
        <w:t>日</w:t>
      </w:r>
      <w:r>
        <w:rPr>
          <w:rFonts w:ascii="Times New Roman" w:eastAsia="Times New Roman"/>
          <w:w w:val="100"/>
          <w:u w:val="single"/>
        </w:rPr>
        <w:t> </w:t>
      </w:r>
      <w:r>
        <w:rPr>
          <w:rFonts w:ascii="Times New Roman" w:eastAsia="Times New Roman"/>
          <w:u w:val="single"/>
        </w:rPr>
        <w:tab/>
      </w:r>
      <w:r>
        <w:rPr>
          <w:spacing w:val="-3"/>
          <w:w w:val="100"/>
        </w:rPr>
        <w:t>时</w:t>
      </w:r>
      <w:r>
        <w:rPr>
          <w:w w:val="100"/>
        </w:rPr>
        <w:t>前</w:t>
      </w:r>
      <w:r>
        <w:rPr>
          <w:spacing w:val="-3"/>
          <w:w w:val="100"/>
        </w:rPr>
        <w:t>将</w:t>
      </w:r>
      <w:r>
        <w:rPr>
          <w:w w:val="100"/>
        </w:rPr>
        <w:t>原件</w:t>
      </w:r>
      <w:r>
        <w:rPr>
          <w:spacing w:val="-3"/>
          <w:w w:val="100"/>
        </w:rPr>
        <w:t>递</w:t>
      </w:r>
      <w:r>
        <w:rPr>
          <w:w w:val="100"/>
        </w:rPr>
        <w:t>交</w:t>
      </w:r>
      <w:r>
        <w:rPr>
          <w:spacing w:val="-3"/>
          <w:w w:val="100"/>
        </w:rPr>
        <w:t>至</w:t>
      </w:r>
      <w:r>
        <w:rPr>
          <w:rFonts w:ascii="Times New Roman" w:eastAsia="Times New Roman"/>
          <w:w w:val="100"/>
          <w:u w:val="single"/>
        </w:rPr>
        <w:t> </w:t>
      </w:r>
      <w:r>
        <w:rPr>
          <w:rFonts w:ascii="Times New Roman" w:eastAsia="Times New Roman"/>
          <w:u w:val="single"/>
        </w:rPr>
        <w:tab/>
      </w:r>
      <w:r>
        <w:rPr>
          <w:spacing w:val="-3"/>
          <w:w w:val="100"/>
        </w:rPr>
        <w:t>（</w:t>
      </w:r>
      <w:r>
        <w:rPr>
          <w:w w:val="100"/>
        </w:rPr>
        <w:t>详</w:t>
      </w:r>
      <w:r>
        <w:rPr>
          <w:spacing w:val="-3"/>
          <w:w w:val="100"/>
        </w:rPr>
        <w:t>细</w:t>
      </w:r>
      <w:r>
        <w:rPr>
          <w:w w:val="100"/>
        </w:rPr>
        <w:t>地</w:t>
      </w:r>
      <w:r>
        <w:rPr>
          <w:spacing w:val="-3"/>
          <w:w w:val="100"/>
        </w:rPr>
        <w:t>址</w:t>
      </w:r>
      <w:r>
        <w:rPr>
          <w:spacing w:val="-106"/>
          <w:w w:val="100"/>
        </w:rPr>
        <w:t>）</w:t>
      </w:r>
      <w:r>
        <w:rPr>
          <w:w w:val="100"/>
        </w:rPr>
        <w:t>。</w:t>
      </w: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tabs>
          <w:tab w:pos="7032" w:val="left" w:leader="none"/>
        </w:tabs>
        <w:spacing w:before="37"/>
        <w:ind w:left="2200" w:right="113"/>
      </w:pPr>
      <w:r>
        <w:rPr/>
        <w:t>评标委员会授权的招标人或招标代理机构：</w:t>
      </w:r>
      <w:r>
        <w:rPr>
          <w:rFonts w:ascii="Times New Roman" w:eastAsia="Times New Roman"/>
          <w:u w:val="single"/>
        </w:rPr>
        <w:t> </w:t>
        <w:tab/>
      </w:r>
      <w:r>
        <w:rPr/>
        <w:t>（签字或盖章）</w:t>
      </w:r>
    </w:p>
    <w:p>
      <w:pPr>
        <w:pStyle w:val="BodyText"/>
        <w:rPr>
          <w:sz w:val="20"/>
        </w:rPr>
      </w:pPr>
    </w:p>
    <w:p>
      <w:pPr>
        <w:pStyle w:val="BodyText"/>
        <w:spacing w:before="7"/>
        <w:rPr>
          <w:sz w:val="23"/>
        </w:rPr>
      </w:pPr>
    </w:p>
    <w:p>
      <w:pPr>
        <w:pStyle w:val="BodyText"/>
        <w:tabs>
          <w:tab w:pos="5803" w:val="left" w:leader="none"/>
          <w:tab w:pos="6746" w:val="left" w:leader="none"/>
          <w:tab w:pos="7692" w:val="left" w:leader="none"/>
        </w:tabs>
        <w:spacing w:before="36"/>
        <w:ind w:left="4961" w:right="113"/>
      </w:pPr>
      <w:r>
        <w:rPr>
          <w:rFonts w:ascii="Times New Roman" w:eastAsia="Times New Roman"/>
          <w:w w:val="100"/>
          <w:u w:val="single"/>
        </w:rPr>
        <w:t> </w:t>
      </w:r>
      <w:r>
        <w:rPr>
          <w:rFonts w:ascii="Times New Roman" w:eastAsia="Times New Roman"/>
          <w:u w:val="single"/>
        </w:rPr>
        <w:tab/>
      </w:r>
      <w:r>
        <w:rPr>
          <w:spacing w:val="-3"/>
        </w:rPr>
        <w:t>年</w:t>
      </w:r>
      <w:r>
        <w:rPr>
          <w:rFonts w:ascii="Times New Roman" w:eastAsia="Times New Roman"/>
          <w:spacing w:val="-3"/>
          <w:u w:val="single"/>
        </w:rPr>
        <w:t> </w:t>
        <w:tab/>
      </w:r>
      <w:r>
        <w:rPr/>
        <w:t>月</w:t>
      </w:r>
      <w:r>
        <w:rPr>
          <w:rFonts w:ascii="Times New Roman" w:eastAsia="Times New Roman"/>
          <w:u w:val="single"/>
        </w:rPr>
        <w:t> </w:t>
        <w:tab/>
      </w:r>
      <w:r>
        <w:rPr/>
        <w:t>日</w:t>
      </w:r>
    </w:p>
    <w:p>
      <w:pPr>
        <w:spacing w:after="0"/>
        <w:sectPr>
          <w:pgSz w:w="12240" w:h="15840"/>
          <w:pgMar w:header="0" w:footer="921" w:top="1400" w:bottom="1120" w:left="1700" w:right="1680"/>
        </w:sectPr>
      </w:pPr>
    </w:p>
    <w:p>
      <w:pPr>
        <w:pStyle w:val="Heading3"/>
        <w:spacing w:line="363" w:lineRule="exact"/>
      </w:pPr>
      <w:bookmarkStart w:name="_bookmark78" w:id="79"/>
      <w:bookmarkEnd w:id="79"/>
      <w:r>
        <w:rPr/>
      </w:r>
      <w:r>
        <w:rPr/>
        <w:t>附件三：问题的澄清</w:t>
      </w:r>
    </w:p>
    <w:p>
      <w:pPr>
        <w:pStyle w:val="BodyText"/>
        <w:rPr>
          <w:sz w:val="20"/>
        </w:rPr>
      </w:pPr>
    </w:p>
    <w:p>
      <w:pPr>
        <w:pStyle w:val="BodyText"/>
        <w:rPr>
          <w:sz w:val="20"/>
        </w:rPr>
      </w:pPr>
    </w:p>
    <w:p>
      <w:pPr>
        <w:pStyle w:val="BodyText"/>
        <w:rPr>
          <w:sz w:val="20"/>
        </w:rPr>
      </w:pPr>
    </w:p>
    <w:p>
      <w:pPr>
        <w:spacing w:before="168"/>
        <w:ind w:left="0" w:right="16" w:firstLine="0"/>
        <w:jc w:val="center"/>
        <w:rPr>
          <w:sz w:val="28"/>
        </w:rPr>
      </w:pPr>
      <w:r>
        <w:rPr>
          <w:sz w:val="28"/>
        </w:rPr>
        <w:t>问题的澄清</w:t>
      </w:r>
    </w:p>
    <w:p>
      <w:pPr>
        <w:pStyle w:val="BodyText"/>
        <w:tabs>
          <w:tab w:pos="5947" w:val="left" w:leader="none"/>
        </w:tabs>
        <w:spacing w:before="113"/>
        <w:ind w:left="3566" w:right="113"/>
      </w:pPr>
      <w:r>
        <w:rPr/>
        <w:t>（编号：</w:t>
      </w:r>
      <w:r>
        <w:rPr>
          <w:rFonts w:ascii="Times New Roman" w:eastAsia="Times New Roman"/>
          <w:u w:val="single"/>
        </w:rPr>
        <w:t> </w:t>
        <w:tab/>
      </w:r>
      <w:r>
        <w:rPr/>
        <w:t>）</w:t>
      </w:r>
    </w:p>
    <w:p>
      <w:pPr>
        <w:pStyle w:val="BodyText"/>
        <w:rPr>
          <w:sz w:val="20"/>
        </w:rPr>
      </w:pPr>
    </w:p>
    <w:p>
      <w:pPr>
        <w:pStyle w:val="BodyText"/>
        <w:rPr>
          <w:sz w:val="20"/>
        </w:rPr>
      </w:pPr>
    </w:p>
    <w:p>
      <w:pPr>
        <w:pStyle w:val="BodyText"/>
        <w:spacing w:before="37"/>
        <w:ind w:left="100" w:right="113"/>
      </w:pPr>
      <w:r>
        <w:rPr/>
        <w:t>评标委员会：</w:t>
      </w:r>
    </w:p>
    <w:p>
      <w:pPr>
        <w:pStyle w:val="BodyText"/>
        <w:rPr>
          <w:sz w:val="20"/>
        </w:rPr>
      </w:pPr>
    </w:p>
    <w:p>
      <w:pPr>
        <w:pStyle w:val="BodyText"/>
        <w:spacing w:before="2"/>
        <w:rPr>
          <w:sz w:val="26"/>
        </w:rPr>
      </w:pPr>
    </w:p>
    <w:p>
      <w:pPr>
        <w:pStyle w:val="BodyText"/>
        <w:tabs>
          <w:tab w:pos="3460" w:val="left" w:leader="none"/>
        </w:tabs>
        <w:ind w:left="522" w:right="113"/>
      </w:pPr>
      <w:r>
        <w:rPr/>
        <w:t>问题澄清通知（编号：</w:t>
      </w:r>
      <w:r>
        <w:rPr>
          <w:rFonts w:ascii="Times New Roman" w:eastAsia="Times New Roman"/>
          <w:u w:val="single"/>
        </w:rPr>
        <w:t> </w:t>
        <w:tab/>
      </w:r>
      <w:r>
        <w:rPr/>
        <w:t>）已收悉，现澄清、说明或补正如下：</w:t>
      </w:r>
    </w:p>
    <w:p>
      <w:pPr>
        <w:pStyle w:val="BodyText"/>
        <w:spacing w:before="11"/>
        <w:rPr>
          <w:sz w:val="10"/>
        </w:rPr>
      </w:pPr>
    </w:p>
    <w:p>
      <w:pPr>
        <w:pStyle w:val="BodyText"/>
        <w:spacing w:before="74"/>
        <w:ind w:right="7025"/>
        <w:jc w:val="center"/>
        <w:rPr>
          <w:rFonts w:ascii="Times New Roman"/>
        </w:rPr>
      </w:pPr>
      <w:r>
        <w:rPr>
          <w:rFonts w:ascii="Times New Roman"/>
        </w:rPr>
        <w:t>1.</w:t>
      </w:r>
    </w:p>
    <w:p>
      <w:pPr>
        <w:pStyle w:val="BodyText"/>
        <w:spacing w:before="2"/>
        <w:rPr>
          <w:rFonts w:ascii="Times New Roman"/>
          <w:sz w:val="17"/>
        </w:rPr>
      </w:pPr>
    </w:p>
    <w:p>
      <w:pPr>
        <w:pStyle w:val="BodyText"/>
        <w:ind w:right="7025"/>
        <w:jc w:val="center"/>
        <w:rPr>
          <w:rFonts w:ascii="Times New Roman"/>
        </w:rPr>
      </w:pPr>
      <w:r>
        <w:rPr>
          <w:rFonts w:ascii="Times New Roman"/>
        </w:rPr>
        <w:t>2.</w:t>
      </w:r>
    </w:p>
    <w:p>
      <w:pPr>
        <w:pStyle w:val="BodyText"/>
        <w:spacing w:before="2"/>
        <w:rPr>
          <w:rFonts w:ascii="Times New Roman"/>
          <w:sz w:val="17"/>
        </w:rPr>
      </w:pPr>
    </w:p>
    <w:p>
      <w:pPr>
        <w:pStyle w:val="BodyText"/>
        <w:ind w:right="7130"/>
        <w:jc w:val="center"/>
        <w:rPr>
          <w:rFonts w:ascii="Times New Roman"/>
        </w:rPr>
      </w:pPr>
      <w:r>
        <w:rPr>
          <w:rFonts w:ascii="Times New Roman"/>
        </w:rPr>
        <w:t>.....</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7"/>
        </w:rPr>
      </w:pPr>
    </w:p>
    <w:p>
      <w:pPr>
        <w:pStyle w:val="BodyText"/>
        <w:spacing w:line="384" w:lineRule="auto" w:before="1"/>
        <w:ind w:left="100" w:right="113" w:firstLine="419"/>
      </w:pPr>
      <w:r>
        <w:rPr/>
        <w:t>上述问题澄清、说明或补正，不改变我方投标文件的实质性内容，构成我方投标文件的组 成部分。</w:t>
      </w:r>
    </w:p>
    <w:p>
      <w:pPr>
        <w:pStyle w:val="BodyText"/>
        <w:rPr>
          <w:sz w:val="20"/>
        </w:rPr>
      </w:pPr>
    </w:p>
    <w:p>
      <w:pPr>
        <w:pStyle w:val="BodyText"/>
        <w:rPr>
          <w:sz w:val="20"/>
        </w:rPr>
      </w:pPr>
    </w:p>
    <w:p>
      <w:pPr>
        <w:pStyle w:val="BodyText"/>
        <w:spacing w:before="5"/>
        <w:rPr>
          <w:sz w:val="19"/>
        </w:rPr>
      </w:pPr>
    </w:p>
    <w:p>
      <w:pPr>
        <w:pStyle w:val="BodyText"/>
        <w:tabs>
          <w:tab w:pos="7382" w:val="left" w:leader="none"/>
        </w:tabs>
        <w:ind w:left="3043" w:right="113"/>
      </w:pPr>
      <w:r>
        <w:rPr/>
        <w:t>投标人：</w:t>
      </w:r>
      <w:r>
        <w:rPr>
          <w:rFonts w:ascii="Times New Roman" w:eastAsia="Times New Roman"/>
          <w:u w:val="single"/>
        </w:rPr>
        <w:t> </w:t>
        <w:tab/>
      </w:r>
      <w:r>
        <w:rPr/>
        <w:t>（盖单位章）</w:t>
      </w:r>
    </w:p>
    <w:p>
      <w:pPr>
        <w:pStyle w:val="BodyText"/>
        <w:spacing w:before="11"/>
        <w:rPr>
          <w:sz w:val="17"/>
        </w:rPr>
      </w:pPr>
    </w:p>
    <w:p>
      <w:pPr>
        <w:pStyle w:val="BodyText"/>
        <w:tabs>
          <w:tab w:pos="6612" w:val="left" w:leader="none"/>
        </w:tabs>
        <w:spacing w:before="36"/>
        <w:ind w:left="3041" w:right="113"/>
      </w:pPr>
      <w:r>
        <w:rPr/>
        <w:t>法定代表人或其委托代理人：</w:t>
      </w:r>
      <w:r>
        <w:rPr>
          <w:rFonts w:ascii="Times New Roman" w:eastAsia="Times New Roman"/>
          <w:u w:val="single"/>
        </w:rPr>
        <w:t> </w:t>
        <w:tab/>
      </w:r>
      <w:r>
        <w:rPr/>
        <w:t>（签字）</w:t>
      </w:r>
    </w:p>
    <w:p>
      <w:pPr>
        <w:pStyle w:val="BodyText"/>
        <w:rPr>
          <w:sz w:val="20"/>
        </w:rPr>
      </w:pPr>
    </w:p>
    <w:p>
      <w:pPr>
        <w:pStyle w:val="BodyText"/>
        <w:rPr>
          <w:sz w:val="20"/>
        </w:rPr>
      </w:pPr>
    </w:p>
    <w:p>
      <w:pPr>
        <w:pStyle w:val="BodyText"/>
        <w:spacing w:before="3"/>
        <w:rPr>
          <w:sz w:val="22"/>
        </w:rPr>
      </w:pPr>
    </w:p>
    <w:p>
      <w:pPr>
        <w:pStyle w:val="BodyText"/>
        <w:tabs>
          <w:tab w:pos="6434" w:val="left" w:leader="none"/>
          <w:tab w:pos="7483" w:val="left" w:leader="none"/>
          <w:tab w:pos="8533" w:val="left" w:leader="none"/>
        </w:tabs>
        <w:spacing w:before="37"/>
        <w:ind w:left="5595" w:right="26"/>
      </w:pPr>
      <w:r>
        <w:rPr>
          <w:rFonts w:ascii="Times New Roman" w:eastAsia="Times New Roman"/>
          <w:w w:val="100"/>
          <w:u w:val="single"/>
        </w:rPr>
        <w:t> </w:t>
      </w:r>
      <w:r>
        <w:rPr>
          <w:rFonts w:ascii="Times New Roman" w:eastAsia="Times New Roman"/>
          <w:u w:val="single"/>
        </w:rPr>
        <w:tab/>
      </w:r>
      <w:r>
        <w:rPr>
          <w:spacing w:val="-3"/>
        </w:rPr>
        <w:t>年</w:t>
      </w:r>
      <w:r>
        <w:rPr>
          <w:rFonts w:ascii="Times New Roman" w:eastAsia="Times New Roman"/>
          <w:spacing w:val="-3"/>
          <w:u w:val="single"/>
        </w:rPr>
        <w:t> </w:t>
        <w:tab/>
      </w:r>
      <w:r>
        <w:rPr/>
        <w:t>月</w:t>
      </w:r>
      <w:r>
        <w:rPr>
          <w:rFonts w:ascii="Times New Roman" w:eastAsia="Times New Roman"/>
          <w:u w:val="single"/>
        </w:rPr>
        <w:t> </w:t>
        <w:tab/>
      </w:r>
      <w:r>
        <w:rPr/>
        <w:t>日</w:t>
      </w:r>
    </w:p>
    <w:p>
      <w:pPr>
        <w:spacing w:after="0"/>
        <w:sectPr>
          <w:pgSz w:w="12240" w:h="15840"/>
          <w:pgMar w:header="0" w:footer="921" w:top="1400" w:bottom="1120" w:left="1700" w:right="1680"/>
        </w:sectPr>
      </w:pPr>
    </w:p>
    <w:p>
      <w:pPr>
        <w:pStyle w:val="Heading3"/>
        <w:spacing w:line="363" w:lineRule="exact"/>
      </w:pPr>
      <w:bookmarkStart w:name="_bookmark79" w:id="80"/>
      <w:bookmarkEnd w:id="80"/>
      <w:r>
        <w:rPr/>
      </w:r>
      <w:r>
        <w:rPr/>
        <w:t>附件四：中标通知书</w:t>
      </w:r>
    </w:p>
    <w:p>
      <w:pPr>
        <w:pStyle w:val="BodyText"/>
        <w:rPr>
          <w:sz w:val="20"/>
        </w:rPr>
      </w:pPr>
    </w:p>
    <w:p>
      <w:pPr>
        <w:pStyle w:val="BodyText"/>
        <w:rPr>
          <w:sz w:val="20"/>
        </w:rPr>
      </w:pPr>
    </w:p>
    <w:p>
      <w:pPr>
        <w:pStyle w:val="BodyText"/>
        <w:rPr>
          <w:sz w:val="20"/>
        </w:rPr>
      </w:pPr>
    </w:p>
    <w:p>
      <w:pPr>
        <w:spacing w:before="168"/>
        <w:ind w:left="0" w:right="16" w:firstLine="0"/>
        <w:jc w:val="center"/>
        <w:rPr>
          <w:sz w:val="28"/>
        </w:rPr>
      </w:pPr>
      <w:r>
        <w:rPr>
          <w:sz w:val="28"/>
        </w:rPr>
        <w:t>中标通知书</w:t>
      </w:r>
    </w:p>
    <w:p>
      <w:pPr>
        <w:pStyle w:val="BodyText"/>
        <w:spacing w:before="11"/>
        <w:rPr>
          <w:sz w:val="41"/>
        </w:rPr>
      </w:pPr>
    </w:p>
    <w:p>
      <w:pPr>
        <w:pStyle w:val="BodyText"/>
        <w:tabs>
          <w:tab w:pos="2620" w:val="left" w:leader="none"/>
        </w:tabs>
        <w:ind w:left="100" w:right="113"/>
      </w:pPr>
      <w:r>
        <w:rPr>
          <w:rFonts w:ascii="Times New Roman" w:eastAsia="Times New Roman"/>
          <w:w w:val="100"/>
          <w:u w:val="single"/>
        </w:rPr>
        <w:t> </w:t>
      </w:r>
      <w:r>
        <w:rPr>
          <w:rFonts w:ascii="Times New Roman" w:eastAsia="Times New Roman"/>
          <w:u w:val="single"/>
        </w:rPr>
        <w:tab/>
      </w:r>
      <w:r>
        <w:rPr>
          <w:w w:val="100"/>
        </w:rPr>
        <w:t>（</w:t>
      </w:r>
      <w:r>
        <w:rPr>
          <w:spacing w:val="-3"/>
          <w:w w:val="100"/>
        </w:rPr>
        <w:t>中</w:t>
      </w:r>
      <w:r>
        <w:rPr>
          <w:w w:val="100"/>
        </w:rPr>
        <w:t>标</w:t>
      </w:r>
      <w:r>
        <w:rPr>
          <w:spacing w:val="-3"/>
          <w:w w:val="100"/>
        </w:rPr>
        <w:t>人</w:t>
      </w:r>
      <w:r>
        <w:rPr>
          <w:w w:val="100"/>
        </w:rPr>
        <w:t>名称</w:t>
      </w:r>
      <w:r>
        <w:rPr>
          <w:spacing w:val="-108"/>
          <w:w w:val="100"/>
        </w:rPr>
        <w:t>）</w:t>
      </w:r>
      <w:r>
        <w:rPr>
          <w:w w:val="100"/>
        </w:rPr>
        <w:t>：</w:t>
      </w:r>
    </w:p>
    <w:p>
      <w:pPr>
        <w:pStyle w:val="BodyText"/>
        <w:rPr>
          <w:sz w:val="20"/>
        </w:rPr>
      </w:pPr>
    </w:p>
    <w:p>
      <w:pPr>
        <w:pStyle w:val="BodyText"/>
        <w:spacing w:before="7"/>
        <w:rPr>
          <w:sz w:val="23"/>
        </w:rPr>
      </w:pPr>
    </w:p>
    <w:p>
      <w:pPr>
        <w:pStyle w:val="BodyText"/>
        <w:tabs>
          <w:tab w:pos="2812" w:val="left" w:leader="none"/>
          <w:tab w:pos="6662" w:val="left" w:leader="none"/>
        </w:tabs>
        <w:spacing w:before="37"/>
        <w:ind w:left="522" w:right="26"/>
      </w:pPr>
      <w:r>
        <w:rPr/>
        <w:t>你方于</w:t>
      </w:r>
      <w:r>
        <w:rPr>
          <w:rFonts w:ascii="Times New Roman" w:eastAsia="Times New Roman"/>
          <w:u w:val="single"/>
        </w:rPr>
        <w:t> </w:t>
        <w:tab/>
      </w:r>
      <w:r>
        <w:rPr>
          <w:spacing w:val="-4"/>
        </w:rPr>
        <w:t>（投标日期）所递交的</w:t>
      </w:r>
      <w:r>
        <w:rPr>
          <w:rFonts w:ascii="Times New Roman" w:eastAsia="Times New Roman"/>
          <w:spacing w:val="-4"/>
          <w:u w:val="single"/>
        </w:rPr>
        <w:t> </w:t>
        <w:tab/>
      </w:r>
      <w:r>
        <w:rPr>
          <w:spacing w:val="-4"/>
        </w:rPr>
        <w:t>（项目名称）监理招标</w:t>
      </w:r>
    </w:p>
    <w:p>
      <w:pPr>
        <w:pStyle w:val="BodyText"/>
        <w:spacing w:before="10"/>
        <w:rPr>
          <w:sz w:val="9"/>
        </w:rPr>
      </w:pPr>
    </w:p>
    <w:p>
      <w:pPr>
        <w:pStyle w:val="BodyText"/>
        <w:tabs>
          <w:tab w:pos="3026" w:val="left" w:leader="none"/>
        </w:tabs>
        <w:spacing w:line="384" w:lineRule="auto" w:before="36"/>
        <w:ind w:left="505" w:right="4552" w:hanging="406"/>
      </w:pPr>
      <w:r>
        <w:rPr>
          <w:spacing w:val="-1"/>
        </w:rPr>
        <w:t>的投标文件已被我方接受，被确定为中标人。 </w:t>
      </w:r>
      <w:r>
        <w:rPr/>
        <w:t>中标价：</w:t>
      </w:r>
      <w:r>
        <w:rPr>
          <w:rFonts w:ascii="Times New Roman" w:eastAsia="Times New Roman"/>
          <w:u w:val="single"/>
        </w:rPr>
        <w:t> </w:t>
        <w:tab/>
      </w:r>
      <w:r>
        <w:rPr/>
        <w:t>元。</w:t>
      </w:r>
    </w:p>
    <w:p>
      <w:pPr>
        <w:pStyle w:val="BodyText"/>
        <w:tabs>
          <w:tab w:pos="2608" w:val="left" w:leader="none"/>
        </w:tabs>
        <w:spacing w:before="40"/>
        <w:ind w:left="505" w:right="113"/>
      </w:pPr>
      <w:r>
        <w:rPr/>
        <w:t>监理服务期限：</w:t>
      </w:r>
      <w:r>
        <w:rPr>
          <w:rFonts w:ascii="Times New Roman" w:eastAsia="Times New Roman"/>
          <w:u w:val="single"/>
        </w:rPr>
        <w:t> </w:t>
        <w:tab/>
      </w:r>
      <w:r>
        <w:rPr/>
        <w:t>日历天。</w:t>
      </w:r>
    </w:p>
    <w:p>
      <w:pPr>
        <w:pStyle w:val="BodyText"/>
        <w:spacing w:before="10"/>
        <w:rPr>
          <w:sz w:val="9"/>
        </w:rPr>
      </w:pPr>
    </w:p>
    <w:p>
      <w:pPr>
        <w:pStyle w:val="BodyText"/>
        <w:tabs>
          <w:tab w:pos="3763" w:val="left" w:leader="none"/>
        </w:tabs>
        <w:spacing w:before="36"/>
        <w:ind w:left="505" w:right="113"/>
      </w:pPr>
      <w:r>
        <w:rPr>
          <w:w w:val="100"/>
        </w:rPr>
        <w:t>总监</w:t>
      </w:r>
      <w:r>
        <w:rPr>
          <w:spacing w:val="-3"/>
          <w:w w:val="100"/>
        </w:rPr>
        <w:t>理</w:t>
      </w:r>
      <w:r>
        <w:rPr>
          <w:w w:val="100"/>
        </w:rPr>
        <w:t>工</w:t>
      </w:r>
      <w:r>
        <w:rPr>
          <w:spacing w:val="-3"/>
          <w:w w:val="100"/>
        </w:rPr>
        <w:t>程</w:t>
      </w:r>
      <w:r>
        <w:rPr>
          <w:spacing w:val="-1"/>
          <w:w w:val="100"/>
        </w:rPr>
        <w:t>师</w:t>
      </w:r>
      <w:r>
        <w:rPr>
          <w:spacing w:val="-3"/>
          <w:w w:val="100"/>
        </w:rPr>
        <w:t>：</w:t>
      </w:r>
      <w:r>
        <w:rPr>
          <w:rFonts w:ascii="Times New Roman" w:eastAsia="Times New Roman"/>
          <w:w w:val="100"/>
          <w:u w:val="single"/>
        </w:rPr>
        <w:t> </w:t>
      </w:r>
      <w:r>
        <w:rPr>
          <w:rFonts w:ascii="Times New Roman" w:eastAsia="Times New Roman"/>
          <w:u w:val="single"/>
        </w:rPr>
        <w:tab/>
      </w:r>
      <w:r>
        <w:rPr>
          <w:spacing w:val="-3"/>
          <w:w w:val="100"/>
        </w:rPr>
        <w:t>（</w:t>
      </w:r>
      <w:r>
        <w:rPr>
          <w:w w:val="100"/>
        </w:rPr>
        <w:t>姓</w:t>
      </w:r>
      <w:r>
        <w:rPr>
          <w:spacing w:val="-3"/>
          <w:w w:val="100"/>
        </w:rPr>
        <w:t>名</w:t>
      </w:r>
      <w:r>
        <w:rPr>
          <w:spacing w:val="-106"/>
          <w:w w:val="100"/>
        </w:rPr>
        <w:t>）</w:t>
      </w:r>
      <w:r>
        <w:rPr>
          <w:w w:val="100"/>
        </w:rPr>
        <w:t>。</w:t>
      </w:r>
    </w:p>
    <w:p>
      <w:pPr>
        <w:pStyle w:val="BodyText"/>
        <w:spacing w:before="10"/>
        <w:rPr>
          <w:sz w:val="9"/>
        </w:rPr>
      </w:pPr>
    </w:p>
    <w:p>
      <w:pPr>
        <w:pStyle w:val="BodyText"/>
        <w:tabs>
          <w:tab w:pos="3883" w:val="left" w:leader="none"/>
          <w:tab w:pos="6470" w:val="left" w:leader="none"/>
        </w:tabs>
        <w:spacing w:before="36"/>
        <w:ind w:left="520" w:right="26"/>
      </w:pPr>
      <w:r>
        <w:rPr/>
        <w:t>请你方在接到本通知书后的</w:t>
      </w:r>
      <w:r>
        <w:rPr>
          <w:rFonts w:ascii="Times New Roman" w:eastAsia="Times New Roman"/>
          <w:u w:val="single"/>
        </w:rPr>
        <w:t> </w:t>
        <w:tab/>
      </w:r>
      <w:r>
        <w:rPr/>
        <w:t>日内到</w:t>
      </w:r>
      <w:r>
        <w:rPr>
          <w:rFonts w:ascii="Times New Roman" w:eastAsia="Times New Roman"/>
          <w:u w:val="single"/>
        </w:rPr>
        <w:t> </w:t>
        <w:tab/>
      </w:r>
      <w:r>
        <w:rPr>
          <w:spacing w:val="-5"/>
        </w:rPr>
        <w:t>（指定地点）与我方签订</w:t>
      </w:r>
    </w:p>
    <w:p>
      <w:pPr>
        <w:pStyle w:val="BodyText"/>
        <w:spacing w:before="12"/>
        <w:rPr>
          <w:sz w:val="9"/>
        </w:rPr>
      </w:pPr>
    </w:p>
    <w:p>
      <w:pPr>
        <w:pStyle w:val="BodyText"/>
        <w:spacing w:line="362" w:lineRule="auto" w:before="37"/>
        <w:ind w:left="522" w:right="1054" w:hanging="423"/>
      </w:pPr>
      <w:r>
        <w:rPr/>
        <w:t>监理合同，并按招标文件第二章</w:t>
      </w:r>
      <w:r>
        <w:rPr>
          <w:rFonts w:ascii="Times New Roman" w:hAnsi="Times New Roman" w:eastAsia="Times New Roman"/>
        </w:rPr>
        <w:t>“</w:t>
      </w:r>
      <w:r>
        <w:rPr/>
        <w:t>投标人须知</w:t>
      </w:r>
      <w:r>
        <w:rPr>
          <w:rFonts w:ascii="Times New Roman" w:hAnsi="Times New Roman" w:eastAsia="Times New Roman"/>
        </w:rPr>
        <w:t>”</w:t>
      </w:r>
      <w:r>
        <w:rPr/>
        <w:t>第</w:t>
      </w:r>
      <w:r>
        <w:rPr>
          <w:spacing w:val="-60"/>
        </w:rPr>
        <w:t> </w:t>
      </w:r>
      <w:r>
        <w:rPr>
          <w:rFonts w:ascii="Times New Roman" w:hAnsi="Times New Roman" w:eastAsia="Times New Roman"/>
        </w:rPr>
        <w:t>7.6 </w:t>
      </w:r>
      <w:r>
        <w:rPr/>
        <w:t>款规定向我方提交履约保证金。 特此通知。</w:t>
      </w:r>
    </w:p>
    <w:p>
      <w:pPr>
        <w:pStyle w:val="BodyText"/>
        <w:rPr>
          <w:sz w:val="20"/>
        </w:rPr>
      </w:pPr>
    </w:p>
    <w:p>
      <w:pPr>
        <w:pStyle w:val="BodyText"/>
        <w:spacing w:before="2"/>
        <w:rPr>
          <w:sz w:val="24"/>
        </w:rPr>
      </w:pPr>
    </w:p>
    <w:p>
      <w:pPr>
        <w:pStyle w:val="BodyText"/>
        <w:tabs>
          <w:tab w:pos="7224" w:val="left" w:leader="none"/>
        </w:tabs>
        <w:ind w:left="3338" w:right="113"/>
      </w:pPr>
      <w:r>
        <w:rPr/>
        <w:t>招标人：</w:t>
      </w:r>
      <w:r>
        <w:rPr>
          <w:rFonts w:ascii="Times New Roman" w:eastAsia="Times New Roman"/>
          <w:u w:val="single"/>
        </w:rPr>
        <w:t> </w:t>
        <w:tab/>
      </w:r>
      <w:r>
        <w:rPr/>
        <w:t>（盖单位章）</w:t>
      </w:r>
    </w:p>
    <w:p>
      <w:pPr>
        <w:pStyle w:val="BodyText"/>
        <w:spacing w:before="6"/>
        <w:rPr>
          <w:sz w:val="17"/>
        </w:rPr>
      </w:pPr>
    </w:p>
    <w:p>
      <w:pPr>
        <w:pStyle w:val="BodyText"/>
        <w:tabs>
          <w:tab w:pos="6175" w:val="left" w:leader="none"/>
        </w:tabs>
        <w:spacing w:before="36"/>
        <w:ind w:left="3338" w:right="113"/>
      </w:pPr>
      <w:r>
        <w:rPr/>
        <w:t>法定代表人：</w:t>
      </w:r>
      <w:r>
        <w:rPr>
          <w:rFonts w:ascii="Times New Roman" w:eastAsia="Times New Roman"/>
          <w:u w:val="single"/>
        </w:rPr>
        <w:t> </w:t>
        <w:tab/>
      </w:r>
      <w:r>
        <w:rPr/>
        <w:t>（签字）</w:t>
      </w:r>
    </w:p>
    <w:p>
      <w:pPr>
        <w:pStyle w:val="BodyText"/>
        <w:spacing w:before="6"/>
        <w:rPr>
          <w:sz w:val="17"/>
        </w:rPr>
      </w:pPr>
    </w:p>
    <w:p>
      <w:pPr>
        <w:pStyle w:val="BodyText"/>
        <w:tabs>
          <w:tab w:pos="5671" w:val="left" w:leader="none"/>
          <w:tab w:pos="6617" w:val="left" w:leader="none"/>
          <w:tab w:pos="7560" w:val="left" w:leader="none"/>
        </w:tabs>
        <w:spacing w:before="36"/>
        <w:ind w:left="4934" w:right="113"/>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w:t>
      </w:r>
    </w:p>
    <w:p>
      <w:pPr>
        <w:spacing w:after="0"/>
        <w:sectPr>
          <w:footerReference w:type="default" r:id="rId11"/>
          <w:pgSz w:w="12240" w:h="15840"/>
          <w:pgMar w:footer="921" w:header="0" w:top="1400" w:bottom="1120" w:left="1700" w:right="1680"/>
        </w:sectPr>
      </w:pPr>
    </w:p>
    <w:p>
      <w:pPr>
        <w:pStyle w:val="Heading3"/>
        <w:spacing w:line="363" w:lineRule="exact"/>
      </w:pPr>
      <w:bookmarkStart w:name="_bookmark80" w:id="81"/>
      <w:bookmarkEnd w:id="81"/>
      <w:r>
        <w:rPr/>
      </w:r>
      <w:r>
        <w:rPr/>
        <w:t>附件五：中标结果通知书</w:t>
      </w:r>
    </w:p>
    <w:p>
      <w:pPr>
        <w:pStyle w:val="BodyText"/>
        <w:rPr>
          <w:sz w:val="20"/>
        </w:rPr>
      </w:pPr>
    </w:p>
    <w:p>
      <w:pPr>
        <w:pStyle w:val="BodyText"/>
        <w:rPr>
          <w:sz w:val="20"/>
        </w:rPr>
      </w:pPr>
    </w:p>
    <w:p>
      <w:pPr>
        <w:pStyle w:val="BodyText"/>
        <w:rPr>
          <w:sz w:val="20"/>
        </w:rPr>
      </w:pPr>
    </w:p>
    <w:p>
      <w:pPr>
        <w:spacing w:before="168"/>
        <w:ind w:left="0" w:right="16" w:firstLine="0"/>
        <w:jc w:val="center"/>
        <w:rPr>
          <w:sz w:val="28"/>
        </w:rPr>
      </w:pPr>
      <w:r>
        <w:rPr>
          <w:sz w:val="28"/>
        </w:rPr>
        <w:t>中标结果通知书</w:t>
      </w:r>
    </w:p>
    <w:p>
      <w:pPr>
        <w:pStyle w:val="BodyText"/>
        <w:spacing w:before="11"/>
        <w:rPr>
          <w:sz w:val="41"/>
        </w:rPr>
      </w:pPr>
    </w:p>
    <w:p>
      <w:pPr>
        <w:pStyle w:val="BodyText"/>
        <w:tabs>
          <w:tab w:pos="2305" w:val="left" w:leader="none"/>
        </w:tabs>
        <w:ind w:left="100" w:right="113"/>
      </w:pPr>
      <w:r>
        <w:rPr>
          <w:rFonts w:ascii="Times New Roman" w:eastAsia="Times New Roman"/>
          <w:w w:val="100"/>
          <w:u w:val="single"/>
        </w:rPr>
        <w:t> </w:t>
      </w:r>
      <w:r>
        <w:rPr>
          <w:rFonts w:ascii="Times New Roman" w:eastAsia="Times New Roman"/>
          <w:u w:val="single"/>
        </w:rPr>
        <w:tab/>
      </w:r>
      <w:r>
        <w:rPr>
          <w:spacing w:val="-3"/>
          <w:w w:val="100"/>
        </w:rPr>
        <w:t>（</w:t>
      </w:r>
      <w:r>
        <w:rPr>
          <w:w w:val="100"/>
        </w:rPr>
        <w:t>未中</w:t>
      </w:r>
      <w:r>
        <w:rPr>
          <w:spacing w:val="-3"/>
          <w:w w:val="100"/>
        </w:rPr>
        <w:t>标</w:t>
      </w:r>
      <w:r>
        <w:rPr>
          <w:w w:val="100"/>
        </w:rPr>
        <w:t>人</w:t>
      </w:r>
      <w:r>
        <w:rPr>
          <w:spacing w:val="-3"/>
          <w:w w:val="100"/>
        </w:rPr>
        <w:t>名</w:t>
      </w:r>
      <w:r>
        <w:rPr>
          <w:w w:val="100"/>
        </w:rPr>
        <w:t>称</w:t>
      </w:r>
      <w:r>
        <w:rPr>
          <w:spacing w:val="-108"/>
          <w:w w:val="100"/>
        </w:rPr>
        <w:t>）</w:t>
      </w:r>
      <w:r>
        <w:rPr>
          <w:w w:val="100"/>
        </w:rPr>
        <w:t>：</w:t>
      </w:r>
    </w:p>
    <w:p>
      <w:pPr>
        <w:pStyle w:val="BodyText"/>
        <w:rPr>
          <w:sz w:val="20"/>
        </w:rPr>
      </w:pPr>
    </w:p>
    <w:p>
      <w:pPr>
        <w:pStyle w:val="BodyText"/>
        <w:spacing w:before="7"/>
        <w:rPr>
          <w:sz w:val="23"/>
        </w:rPr>
      </w:pPr>
    </w:p>
    <w:p>
      <w:pPr>
        <w:pStyle w:val="BodyText"/>
        <w:tabs>
          <w:tab w:pos="2522" w:val="left" w:leader="none"/>
          <w:tab w:pos="4845" w:val="left" w:leader="none"/>
          <w:tab w:pos="8326" w:val="left" w:leader="none"/>
        </w:tabs>
        <w:spacing w:before="37"/>
        <w:ind w:left="520" w:right="26"/>
      </w:pPr>
      <w:r>
        <w:rPr>
          <w:w w:val="100"/>
        </w:rPr>
        <w:t>我方</w:t>
      </w:r>
      <w:r>
        <w:rPr>
          <w:spacing w:val="-3"/>
          <w:w w:val="100"/>
        </w:rPr>
        <w:t>已</w:t>
      </w:r>
      <w:r>
        <w:rPr>
          <w:w w:val="100"/>
        </w:rPr>
        <w:t>接</w:t>
      </w:r>
      <w:r>
        <w:rPr>
          <w:spacing w:val="-3"/>
          <w:w w:val="100"/>
        </w:rPr>
        <w:t>受</w:t>
      </w:r>
      <w:r>
        <w:rPr>
          <w:rFonts w:ascii="Times New Roman" w:eastAsia="Times New Roman"/>
          <w:w w:val="100"/>
          <w:u w:val="single"/>
        </w:rPr>
        <w:t> </w:t>
      </w:r>
      <w:r>
        <w:rPr>
          <w:rFonts w:ascii="Times New Roman" w:eastAsia="Times New Roman"/>
          <w:u w:val="single"/>
        </w:rPr>
        <w:tab/>
      </w:r>
      <w:r>
        <w:rPr>
          <w:w w:val="100"/>
          <w:u w:val="single"/>
        </w:rPr>
        <w:t>（</w:t>
      </w:r>
      <w:r>
        <w:rPr>
          <w:spacing w:val="-3"/>
          <w:w w:val="100"/>
        </w:rPr>
        <w:t>中</w:t>
      </w:r>
      <w:r>
        <w:rPr>
          <w:w w:val="100"/>
        </w:rPr>
        <w:t>标人</w:t>
      </w:r>
      <w:r>
        <w:rPr>
          <w:spacing w:val="-3"/>
          <w:w w:val="100"/>
        </w:rPr>
        <w:t>名称</w:t>
      </w:r>
      <w:r>
        <w:rPr>
          <w:spacing w:val="-99"/>
          <w:w w:val="100"/>
        </w:rPr>
        <w:t>）</w:t>
      </w:r>
      <w:r>
        <w:rPr>
          <w:spacing w:val="-1"/>
          <w:w w:val="100"/>
        </w:rPr>
        <w:t>于</w:t>
      </w:r>
      <w:r>
        <w:rPr>
          <w:rFonts w:ascii="Times New Roman" w:eastAsia="Times New Roman"/>
          <w:w w:val="100"/>
          <w:u w:val="single"/>
        </w:rPr>
        <w:t> </w:t>
      </w:r>
      <w:r>
        <w:rPr>
          <w:rFonts w:ascii="Times New Roman" w:eastAsia="Times New Roman"/>
          <w:u w:val="single"/>
        </w:rPr>
        <w:tab/>
      </w:r>
      <w:r>
        <w:rPr>
          <w:w w:val="100"/>
          <w:u w:val="single"/>
        </w:rPr>
        <w:t>（</w:t>
      </w:r>
      <w:r>
        <w:rPr>
          <w:spacing w:val="-3"/>
          <w:w w:val="100"/>
        </w:rPr>
        <w:t>投</w:t>
      </w:r>
      <w:r>
        <w:rPr>
          <w:w w:val="100"/>
        </w:rPr>
        <w:t>标日</w:t>
      </w:r>
      <w:r>
        <w:rPr>
          <w:spacing w:val="-3"/>
          <w:w w:val="100"/>
        </w:rPr>
        <w:t>期</w:t>
      </w:r>
      <w:r>
        <w:rPr>
          <w:spacing w:val="-101"/>
          <w:w w:val="100"/>
        </w:rPr>
        <w:t>）</w:t>
      </w:r>
      <w:r>
        <w:rPr>
          <w:w w:val="100"/>
        </w:rPr>
        <w:t>所</w:t>
      </w:r>
      <w:r>
        <w:rPr>
          <w:spacing w:val="-3"/>
          <w:w w:val="100"/>
        </w:rPr>
        <w:t>递</w:t>
      </w:r>
      <w:r>
        <w:rPr>
          <w:w w:val="100"/>
        </w:rPr>
        <w:t>交的</w:t>
      </w:r>
      <w:r>
        <w:rPr>
          <w:rFonts w:ascii="Times New Roman" w:eastAsia="Times New Roman"/>
          <w:w w:val="100"/>
          <w:u w:val="single"/>
        </w:rPr>
        <w:t> </w:t>
      </w:r>
      <w:r>
        <w:rPr>
          <w:rFonts w:ascii="Times New Roman" w:eastAsia="Times New Roman"/>
          <w:u w:val="single"/>
        </w:rPr>
        <w:tab/>
      </w:r>
      <w:r>
        <w:rPr>
          <w:spacing w:val="-3"/>
          <w:w w:val="100"/>
          <w:u w:val="single"/>
        </w:rPr>
        <w:t>（</w:t>
      </w:r>
      <w:r>
        <w:rPr>
          <w:spacing w:val="-3"/>
          <w:w w:val="100"/>
        </w:rPr>
        <w:t>项</w:t>
      </w:r>
    </w:p>
    <w:p>
      <w:pPr>
        <w:pStyle w:val="BodyText"/>
        <w:spacing w:before="10"/>
        <w:rPr>
          <w:sz w:val="9"/>
        </w:rPr>
      </w:pPr>
    </w:p>
    <w:p>
      <w:pPr>
        <w:pStyle w:val="BodyText"/>
        <w:tabs>
          <w:tab w:pos="5669" w:val="left" w:leader="none"/>
        </w:tabs>
        <w:spacing w:before="36"/>
        <w:ind w:left="100" w:right="113"/>
      </w:pPr>
      <w:r>
        <w:rPr/>
        <w:t>目名称）监理招标的投标文件，确定</w:t>
      </w:r>
      <w:r>
        <w:rPr>
          <w:rFonts w:ascii="Times New Roman" w:eastAsia="Times New Roman"/>
          <w:u w:val="single"/>
        </w:rPr>
        <w:t> </w:t>
        <w:tab/>
      </w:r>
      <w:r>
        <w:rPr/>
        <w:t>（中标人名称）为中标人。</w:t>
      </w:r>
    </w:p>
    <w:p>
      <w:pPr>
        <w:pStyle w:val="BodyText"/>
        <w:spacing w:before="10"/>
        <w:rPr>
          <w:sz w:val="9"/>
        </w:rPr>
      </w:pPr>
    </w:p>
    <w:p>
      <w:pPr>
        <w:pStyle w:val="BodyText"/>
        <w:spacing w:before="36"/>
        <w:ind w:left="522" w:right="113"/>
      </w:pPr>
      <w:r>
        <w:rPr/>
        <w:t>感谢你单位对招标项目的参与！</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tabs>
          <w:tab w:pos="6084" w:val="left" w:leader="none"/>
        </w:tabs>
        <w:spacing w:before="178"/>
        <w:ind w:left="3146" w:right="113"/>
      </w:pPr>
      <w:r>
        <w:rPr/>
        <w:t>招标人：</w:t>
      </w:r>
      <w:r>
        <w:rPr>
          <w:rFonts w:ascii="Times New Roman" w:eastAsia="Times New Roman"/>
          <w:u w:val="single"/>
        </w:rPr>
        <w:t> </w:t>
        <w:tab/>
      </w:r>
      <w:r>
        <w:rPr/>
        <w:t>（盖单位章）</w:t>
      </w:r>
    </w:p>
    <w:p>
      <w:pPr>
        <w:pStyle w:val="BodyText"/>
        <w:rPr>
          <w:sz w:val="20"/>
        </w:rPr>
      </w:pPr>
    </w:p>
    <w:p>
      <w:pPr>
        <w:pStyle w:val="BodyText"/>
        <w:spacing w:before="5"/>
        <w:rPr>
          <w:sz w:val="23"/>
        </w:rPr>
      </w:pPr>
    </w:p>
    <w:p>
      <w:pPr>
        <w:pStyle w:val="BodyText"/>
        <w:tabs>
          <w:tab w:pos="631" w:val="left" w:leader="none"/>
          <w:tab w:pos="1471" w:val="left" w:leader="none"/>
          <w:tab w:pos="2311" w:val="left" w:leader="none"/>
        </w:tabs>
        <w:spacing w:before="36"/>
        <w:ind w:right="117"/>
        <w:jc w:val="right"/>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t>月</w:t>
      </w:r>
      <w:r>
        <w:rPr>
          <w:rFonts w:ascii="Times New Roman" w:eastAsia="Times New Roman"/>
          <w:u w:val="single"/>
        </w:rPr>
        <w:t> </w:t>
        <w:tab/>
      </w:r>
      <w:r>
        <w:rPr/>
        <w:t>日</w:t>
      </w:r>
    </w:p>
    <w:p>
      <w:pPr>
        <w:spacing w:after="0"/>
        <w:jc w:val="right"/>
        <w:sectPr>
          <w:footerReference w:type="default" r:id="rId12"/>
          <w:pgSz w:w="12240" w:h="15840"/>
          <w:pgMar w:footer="861" w:header="0" w:top="1400" w:bottom="1060" w:left="1700" w:right="1680"/>
          <w:pgNumType w:start="31"/>
        </w:sectPr>
      </w:pPr>
    </w:p>
    <w:p>
      <w:pPr>
        <w:pStyle w:val="Heading3"/>
        <w:spacing w:line="363" w:lineRule="exact"/>
      </w:pPr>
      <w:bookmarkStart w:name="_bookmark81" w:id="82"/>
      <w:bookmarkEnd w:id="82"/>
      <w:r>
        <w:rPr/>
      </w:r>
      <w:r>
        <w:rPr/>
        <w:t>附件六：确认通知</w:t>
      </w:r>
    </w:p>
    <w:p>
      <w:pPr>
        <w:pStyle w:val="BodyText"/>
        <w:rPr>
          <w:sz w:val="20"/>
        </w:rPr>
      </w:pPr>
    </w:p>
    <w:p>
      <w:pPr>
        <w:pStyle w:val="BodyText"/>
        <w:rPr>
          <w:sz w:val="20"/>
        </w:rPr>
      </w:pPr>
    </w:p>
    <w:p>
      <w:pPr>
        <w:pStyle w:val="BodyText"/>
        <w:rPr>
          <w:sz w:val="20"/>
        </w:rPr>
      </w:pPr>
    </w:p>
    <w:p>
      <w:pPr>
        <w:spacing w:before="168"/>
        <w:ind w:left="0" w:right="17" w:firstLine="0"/>
        <w:jc w:val="center"/>
        <w:rPr>
          <w:sz w:val="28"/>
        </w:rPr>
      </w:pPr>
      <w:r>
        <w:rPr>
          <w:sz w:val="28"/>
        </w:rPr>
        <w:t>确认通知</w:t>
      </w:r>
    </w:p>
    <w:p>
      <w:pPr>
        <w:pStyle w:val="BodyText"/>
        <w:spacing w:before="11"/>
        <w:rPr>
          <w:sz w:val="41"/>
        </w:rPr>
      </w:pPr>
    </w:p>
    <w:p>
      <w:pPr>
        <w:pStyle w:val="BodyText"/>
        <w:tabs>
          <w:tab w:pos="2305" w:val="left" w:leader="none"/>
        </w:tabs>
        <w:ind w:left="100" w:right="113"/>
      </w:pPr>
      <w:r>
        <w:rPr>
          <w:rFonts w:ascii="Times New Roman" w:eastAsia="Times New Roman"/>
          <w:w w:val="100"/>
          <w:u w:val="single"/>
        </w:rPr>
        <w:t> </w:t>
      </w:r>
      <w:r>
        <w:rPr>
          <w:rFonts w:ascii="Times New Roman" w:eastAsia="Times New Roman"/>
          <w:u w:val="single"/>
        </w:rPr>
        <w:tab/>
      </w:r>
      <w:r>
        <w:rPr>
          <w:spacing w:val="-3"/>
          <w:w w:val="100"/>
        </w:rPr>
        <w:t>（</w:t>
      </w:r>
      <w:r>
        <w:rPr>
          <w:w w:val="100"/>
        </w:rPr>
        <w:t>招标</w:t>
      </w:r>
      <w:r>
        <w:rPr>
          <w:spacing w:val="-3"/>
          <w:w w:val="100"/>
        </w:rPr>
        <w:t>人</w:t>
      </w:r>
      <w:r>
        <w:rPr>
          <w:w w:val="100"/>
        </w:rPr>
        <w:t>名</w:t>
      </w:r>
      <w:r>
        <w:rPr>
          <w:spacing w:val="-3"/>
          <w:w w:val="100"/>
        </w:rPr>
        <w:t>称</w:t>
      </w:r>
      <w:r>
        <w:rPr>
          <w:spacing w:val="-106"/>
          <w:w w:val="100"/>
        </w:rPr>
        <w:t>）</w:t>
      </w:r>
      <w:r>
        <w:rPr>
          <w:w w:val="100"/>
        </w:rPr>
        <w:t>：</w:t>
      </w:r>
    </w:p>
    <w:p>
      <w:pPr>
        <w:pStyle w:val="BodyText"/>
        <w:rPr>
          <w:sz w:val="20"/>
        </w:rPr>
      </w:pPr>
    </w:p>
    <w:p>
      <w:pPr>
        <w:pStyle w:val="BodyText"/>
        <w:spacing w:before="7"/>
        <w:rPr>
          <w:sz w:val="23"/>
        </w:rPr>
      </w:pPr>
    </w:p>
    <w:p>
      <w:pPr>
        <w:pStyle w:val="BodyText"/>
        <w:tabs>
          <w:tab w:pos="1893" w:val="left" w:leader="none"/>
          <w:tab w:pos="2841" w:val="left" w:leader="none"/>
          <w:tab w:pos="3792" w:val="left" w:leader="none"/>
          <w:tab w:pos="5585" w:val="left" w:leader="none"/>
        </w:tabs>
        <w:spacing w:before="37"/>
        <w:ind w:left="520" w:right="26"/>
      </w:pPr>
      <w:r>
        <w:rPr/>
        <w:t>你方于</w:t>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r>
        <w:rPr/>
        <w:t>日发出的</w:t>
      </w:r>
      <w:r>
        <w:rPr>
          <w:rFonts w:ascii="Times New Roman" w:eastAsia="Times New Roman"/>
          <w:u w:val="single"/>
        </w:rPr>
        <w:t> </w:t>
        <w:tab/>
      </w:r>
      <w:r>
        <w:rPr/>
        <w:t>（项目名称）监理招标关于</w:t>
      </w:r>
      <w:r>
        <w:rPr>
          <w:u w:val="single"/>
        </w:rPr>
        <w:t>招标文</w:t>
      </w:r>
    </w:p>
    <w:p>
      <w:pPr>
        <w:pStyle w:val="BodyText"/>
        <w:spacing w:before="10"/>
        <w:rPr>
          <w:sz w:val="9"/>
        </w:rPr>
      </w:pPr>
    </w:p>
    <w:p>
      <w:pPr>
        <w:pStyle w:val="BodyText"/>
        <w:tabs>
          <w:tab w:pos="3835" w:val="left" w:leader="none"/>
          <w:tab w:pos="4780" w:val="left" w:leader="none"/>
          <w:tab w:pos="5726" w:val="left" w:leader="none"/>
        </w:tabs>
        <w:spacing w:before="36"/>
        <w:ind w:left="100" w:right="113"/>
      </w:pPr>
      <w:r>
        <w:rPr>
          <w:u w:val="single"/>
        </w:rPr>
        <w:t>件的澄清</w:t>
      </w:r>
      <w:r>
        <w:rPr>
          <w:rFonts w:ascii="Times New Roman" w:eastAsia="Times New Roman"/>
          <w:u w:val="single"/>
        </w:rPr>
        <w:t>/</w:t>
      </w:r>
      <w:r>
        <w:rPr>
          <w:u w:val="single"/>
        </w:rPr>
        <w:t>修改</w:t>
      </w:r>
      <w:r>
        <w:rPr/>
        <w:t>的通知，我方已于</w:t>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r>
        <w:rPr/>
        <w:t>日收到。</w:t>
      </w:r>
    </w:p>
    <w:p>
      <w:pPr>
        <w:pStyle w:val="BodyText"/>
        <w:spacing w:before="7"/>
        <w:rPr>
          <w:sz w:val="8"/>
        </w:rPr>
      </w:pPr>
    </w:p>
    <w:p>
      <w:pPr>
        <w:pStyle w:val="BodyText"/>
        <w:spacing w:before="37"/>
        <w:ind w:left="522" w:right="113"/>
      </w:pPr>
      <w:r>
        <w:rPr/>
        <w:t>特此确认。</w:t>
      </w:r>
    </w:p>
    <w:p>
      <w:pPr>
        <w:pStyle w:val="BodyText"/>
        <w:rPr>
          <w:sz w:val="20"/>
        </w:rPr>
      </w:pPr>
    </w:p>
    <w:p>
      <w:pPr>
        <w:pStyle w:val="BodyText"/>
        <w:rPr>
          <w:sz w:val="20"/>
        </w:rPr>
      </w:pPr>
    </w:p>
    <w:p>
      <w:pPr>
        <w:pStyle w:val="BodyText"/>
        <w:spacing w:before="3"/>
        <w:rPr>
          <w:sz w:val="26"/>
        </w:rPr>
      </w:pPr>
    </w:p>
    <w:p>
      <w:pPr>
        <w:pStyle w:val="BodyText"/>
        <w:tabs>
          <w:tab w:pos="7133" w:val="left" w:leader="none"/>
        </w:tabs>
        <w:spacing w:before="37"/>
        <w:ind w:left="2515" w:right="113"/>
      </w:pPr>
      <w:r>
        <w:rPr/>
        <w:t>投标人：</w:t>
      </w:r>
      <w:r>
        <w:rPr>
          <w:rFonts w:ascii="Times New Roman" w:eastAsia="Times New Roman"/>
          <w:u w:val="single"/>
        </w:rPr>
        <w:t> </w:t>
        <w:tab/>
      </w:r>
      <w:r>
        <w:rPr/>
        <w:t>（盖单位章）</w:t>
      </w:r>
    </w:p>
    <w:p>
      <w:pPr>
        <w:pStyle w:val="BodyText"/>
        <w:spacing w:before="11"/>
        <w:rPr>
          <w:sz w:val="17"/>
        </w:rPr>
      </w:pPr>
    </w:p>
    <w:p>
      <w:pPr>
        <w:pStyle w:val="BodyText"/>
        <w:tabs>
          <w:tab w:pos="5875" w:val="left" w:leader="none"/>
        </w:tabs>
        <w:spacing w:before="36"/>
        <w:ind w:left="2515" w:right="113"/>
      </w:pPr>
      <w:r>
        <w:rPr/>
        <w:t>法定代表人或委托代理人：</w:t>
      </w:r>
      <w:r>
        <w:rPr>
          <w:rFonts w:ascii="Times New Roman" w:eastAsia="Times New Roman"/>
          <w:u w:val="single"/>
        </w:rPr>
        <w:t> </w:t>
        <w:tab/>
      </w:r>
      <w:r>
        <w:rPr/>
        <w:t>（签字）</w:t>
      </w:r>
    </w:p>
    <w:p>
      <w:pPr>
        <w:pStyle w:val="BodyText"/>
        <w:rPr>
          <w:sz w:val="20"/>
        </w:rPr>
      </w:pPr>
    </w:p>
    <w:p>
      <w:pPr>
        <w:pStyle w:val="BodyText"/>
        <w:rPr>
          <w:sz w:val="20"/>
        </w:rPr>
      </w:pPr>
    </w:p>
    <w:p>
      <w:pPr>
        <w:pStyle w:val="BodyText"/>
        <w:spacing w:before="6"/>
        <w:rPr>
          <w:sz w:val="22"/>
        </w:rPr>
      </w:pPr>
    </w:p>
    <w:p>
      <w:pPr>
        <w:pStyle w:val="BodyText"/>
        <w:tabs>
          <w:tab w:pos="736" w:val="left" w:leader="none"/>
          <w:tab w:pos="1682" w:val="left" w:leader="none"/>
          <w:tab w:pos="2626" w:val="left" w:leader="none"/>
        </w:tabs>
        <w:spacing w:before="36"/>
        <w:ind w:right="113"/>
        <w:jc w:val="right"/>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w:t>
      </w:r>
    </w:p>
    <w:p>
      <w:pPr>
        <w:spacing w:after="0"/>
        <w:jc w:val="right"/>
        <w:sectPr>
          <w:pgSz w:w="12240" w:h="15840"/>
          <w:pgMar w:header="0" w:footer="861" w:top="1400" w:bottom="1120" w:left="1700" w:right="1680"/>
        </w:sectPr>
      </w:pPr>
    </w:p>
    <w:p>
      <w:pPr>
        <w:pStyle w:val="BodyText"/>
        <w:spacing w:before="7"/>
        <w:rPr>
          <w:sz w:val="18"/>
        </w:rPr>
      </w:pPr>
    </w:p>
    <w:p>
      <w:pPr>
        <w:pStyle w:val="Heading1"/>
        <w:ind w:left="1349"/>
        <w:jc w:val="left"/>
      </w:pPr>
      <w:bookmarkStart w:name="_bookmark82" w:id="83"/>
      <w:bookmarkEnd w:id="83"/>
      <w:r>
        <w:rPr>
          <w:b w:val="0"/>
        </w:rPr>
      </w:r>
      <w:r>
        <w:rPr/>
        <w:t>第三章评标办法（综合评估法）</w:t>
      </w:r>
    </w:p>
    <w:p>
      <w:pPr>
        <w:pStyle w:val="BodyText"/>
        <w:spacing w:before="2"/>
        <w:rPr>
          <w:rFonts w:ascii="Microsoft JhengHei"/>
          <w:b/>
          <w:sz w:val="57"/>
        </w:rPr>
      </w:pPr>
    </w:p>
    <w:p>
      <w:pPr>
        <w:pStyle w:val="Heading2"/>
        <w:ind w:left="120" w:right="0"/>
      </w:pPr>
      <w:bookmarkStart w:name="_bookmark83" w:id="84"/>
      <w:bookmarkEnd w:id="84"/>
      <w:r>
        <w:rPr>
          <w:b w:val="0"/>
        </w:rPr>
      </w:r>
      <w:r>
        <w:rPr/>
        <w:t>评标办法前附表</w:t>
      </w:r>
    </w:p>
    <w:p>
      <w:pPr>
        <w:pStyle w:val="BodyText"/>
        <w:rPr>
          <w:rFonts w:ascii="Microsoft JhengHei"/>
          <w:b/>
          <w:sz w:val="20"/>
        </w:rPr>
      </w:pPr>
    </w:p>
    <w:p>
      <w:pPr>
        <w:pStyle w:val="BodyText"/>
        <w:spacing w:before="12"/>
        <w:rPr>
          <w:rFonts w:ascii="Microsoft JhengHei"/>
          <w:b/>
          <w:sz w:val="1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123"/>
        <w:gridCol w:w="2477"/>
        <w:gridCol w:w="4681"/>
      </w:tblGrid>
      <w:tr>
        <w:trPr>
          <w:trHeight w:val="449" w:hRule="exact"/>
        </w:trPr>
        <w:tc>
          <w:tcPr>
            <w:tcW w:w="2023" w:type="dxa"/>
            <w:gridSpan w:val="2"/>
          </w:tcPr>
          <w:p>
            <w:pPr>
              <w:pStyle w:val="TableParagraph"/>
              <w:spacing w:before="41"/>
              <w:ind w:left="671" w:right="671"/>
              <w:jc w:val="center"/>
              <w:rPr>
                <w:rFonts w:ascii="Microsoft JhengHei" w:eastAsia="Microsoft JhengHei" w:hint="eastAsia"/>
                <w:b/>
                <w:sz w:val="21"/>
              </w:rPr>
            </w:pPr>
            <w:r>
              <w:rPr>
                <w:rFonts w:ascii="Microsoft JhengHei" w:eastAsia="Microsoft JhengHei" w:hint="eastAsia"/>
                <w:b/>
                <w:sz w:val="21"/>
              </w:rPr>
              <w:t>条款号</w:t>
            </w:r>
          </w:p>
        </w:tc>
        <w:tc>
          <w:tcPr>
            <w:tcW w:w="2477" w:type="dxa"/>
          </w:tcPr>
          <w:p>
            <w:pPr>
              <w:pStyle w:val="TableParagraph"/>
              <w:spacing w:before="41"/>
              <w:ind w:left="8" w:right="8"/>
              <w:jc w:val="center"/>
              <w:rPr>
                <w:rFonts w:ascii="Microsoft JhengHei" w:eastAsia="Microsoft JhengHei" w:hint="eastAsia"/>
                <w:b/>
                <w:sz w:val="21"/>
              </w:rPr>
            </w:pPr>
            <w:r>
              <w:rPr>
                <w:rFonts w:ascii="Microsoft JhengHei" w:eastAsia="Microsoft JhengHei" w:hint="eastAsia"/>
                <w:b/>
                <w:sz w:val="21"/>
              </w:rPr>
              <w:t>评审因素</w:t>
            </w:r>
          </w:p>
        </w:tc>
        <w:tc>
          <w:tcPr>
            <w:tcW w:w="4681" w:type="dxa"/>
          </w:tcPr>
          <w:p>
            <w:pPr>
              <w:pStyle w:val="TableParagraph"/>
              <w:spacing w:before="41"/>
              <w:ind w:left="1895" w:right="1895"/>
              <w:jc w:val="center"/>
              <w:rPr>
                <w:rFonts w:ascii="Microsoft JhengHei" w:eastAsia="Microsoft JhengHei" w:hint="eastAsia"/>
                <w:b/>
                <w:sz w:val="21"/>
              </w:rPr>
            </w:pPr>
            <w:r>
              <w:rPr>
                <w:rFonts w:ascii="Microsoft JhengHei" w:eastAsia="Microsoft JhengHei" w:hint="eastAsia"/>
                <w:b/>
                <w:sz w:val="21"/>
              </w:rPr>
              <w:t>评审标准</w:t>
            </w:r>
          </w:p>
        </w:tc>
      </w:tr>
      <w:tr>
        <w:trPr>
          <w:trHeight w:val="516" w:hRule="exact"/>
        </w:trPr>
        <w:tc>
          <w:tcPr>
            <w:tcW w:w="900" w:type="dxa"/>
          </w:tcPr>
          <w:p>
            <w:pPr>
              <w:pStyle w:val="TableParagraph"/>
              <w:spacing w:before="16"/>
              <w:rPr>
                <w:rFonts w:ascii="Microsoft JhengHei"/>
                <w:b/>
                <w:sz w:val="10"/>
              </w:rPr>
            </w:pPr>
          </w:p>
          <w:p>
            <w:pPr>
              <w:pStyle w:val="TableParagraph"/>
              <w:jc w:val="center"/>
              <w:rPr>
                <w:rFonts w:ascii="Times New Roman"/>
                <w:sz w:val="21"/>
              </w:rPr>
            </w:pPr>
            <w:r>
              <w:rPr>
                <w:rFonts w:ascii="Times New Roman"/>
                <w:w w:val="100"/>
                <w:sz w:val="21"/>
              </w:rPr>
              <w:t>1</w:t>
            </w:r>
          </w:p>
        </w:tc>
        <w:tc>
          <w:tcPr>
            <w:tcW w:w="1123" w:type="dxa"/>
          </w:tcPr>
          <w:p>
            <w:pPr>
              <w:pStyle w:val="TableParagraph"/>
              <w:spacing w:before="141"/>
              <w:ind w:left="136"/>
              <w:rPr>
                <w:sz w:val="21"/>
              </w:rPr>
            </w:pPr>
            <w:r>
              <w:rPr>
                <w:sz w:val="21"/>
              </w:rPr>
              <w:t>评标方法</w:t>
            </w:r>
          </w:p>
        </w:tc>
        <w:tc>
          <w:tcPr>
            <w:tcW w:w="2477" w:type="dxa"/>
          </w:tcPr>
          <w:p>
            <w:pPr>
              <w:pStyle w:val="TableParagraph"/>
              <w:spacing w:before="141"/>
              <w:ind w:left="8" w:right="5"/>
              <w:jc w:val="center"/>
              <w:rPr>
                <w:sz w:val="21"/>
              </w:rPr>
            </w:pPr>
            <w:r>
              <w:rPr>
                <w:sz w:val="21"/>
              </w:rPr>
              <w:t>中标候选人排序方法</w:t>
            </w:r>
          </w:p>
        </w:tc>
        <w:tc>
          <w:tcPr>
            <w:tcW w:w="4681" w:type="dxa"/>
          </w:tcPr>
          <w:p>
            <w:pPr/>
          </w:p>
        </w:tc>
      </w:tr>
      <w:tr>
        <w:trPr>
          <w:trHeight w:val="451" w:hRule="exact"/>
        </w:trPr>
        <w:tc>
          <w:tcPr>
            <w:tcW w:w="900" w:type="dxa"/>
            <w:vMerge w:val="restart"/>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9"/>
              <w:rPr>
                <w:rFonts w:ascii="Microsoft JhengHei"/>
                <w:b/>
                <w:sz w:val="29"/>
              </w:rPr>
            </w:pPr>
          </w:p>
          <w:p>
            <w:pPr>
              <w:pStyle w:val="TableParagraph"/>
              <w:ind w:left="235"/>
              <w:rPr>
                <w:rFonts w:ascii="Times New Roman"/>
                <w:sz w:val="21"/>
              </w:rPr>
            </w:pPr>
            <w:r>
              <w:rPr>
                <w:rFonts w:ascii="Times New Roman"/>
                <w:sz w:val="21"/>
              </w:rPr>
              <w:t>2.1.1</w:t>
            </w:r>
          </w:p>
        </w:tc>
        <w:tc>
          <w:tcPr>
            <w:tcW w:w="1123" w:type="dxa"/>
            <w:vMerge w:val="restart"/>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2"/>
              <w:rPr>
                <w:rFonts w:ascii="Microsoft JhengHei"/>
                <w:b/>
                <w:sz w:val="14"/>
              </w:rPr>
            </w:pPr>
          </w:p>
          <w:p>
            <w:pPr>
              <w:pStyle w:val="TableParagraph"/>
              <w:spacing w:line="384" w:lineRule="auto" w:before="1"/>
              <w:ind w:left="345" w:right="117" w:hanging="209"/>
              <w:rPr>
                <w:sz w:val="21"/>
              </w:rPr>
            </w:pPr>
            <w:r>
              <w:rPr>
                <w:sz w:val="21"/>
              </w:rPr>
              <w:t>形式评审 标准</w:t>
            </w:r>
          </w:p>
        </w:tc>
        <w:tc>
          <w:tcPr>
            <w:tcW w:w="2477" w:type="dxa"/>
          </w:tcPr>
          <w:p>
            <w:pPr>
              <w:pStyle w:val="TableParagraph"/>
              <w:spacing w:before="110"/>
              <w:ind w:left="8" w:right="5"/>
              <w:jc w:val="center"/>
              <w:rPr>
                <w:sz w:val="21"/>
              </w:rPr>
            </w:pPr>
            <w:r>
              <w:rPr>
                <w:sz w:val="21"/>
              </w:rPr>
              <w:t>投标人名称</w:t>
            </w:r>
          </w:p>
        </w:tc>
        <w:tc>
          <w:tcPr>
            <w:tcW w:w="4681" w:type="dxa"/>
          </w:tcPr>
          <w:p>
            <w:pPr>
              <w:pStyle w:val="TableParagraph"/>
              <w:spacing w:before="110"/>
              <w:ind w:left="103" w:right="4"/>
              <w:rPr>
                <w:sz w:val="21"/>
              </w:rPr>
            </w:pPr>
            <w:r>
              <w:rPr>
                <w:sz w:val="21"/>
              </w:rPr>
              <w:t>与营业执照、资质证书一致</w:t>
            </w:r>
          </w:p>
        </w:tc>
      </w:tr>
      <w:tr>
        <w:trPr>
          <w:trHeight w:val="2211" w:hRule="exact"/>
        </w:trPr>
        <w:tc>
          <w:tcPr>
            <w:tcW w:w="900" w:type="dxa"/>
            <w:vMerge/>
          </w:tcPr>
          <w:p>
            <w:pPr/>
          </w:p>
        </w:tc>
        <w:tc>
          <w:tcPr>
            <w:tcW w:w="1123" w:type="dxa"/>
            <w:vMerge/>
          </w:tcPr>
          <w:p>
            <w:pPr/>
          </w:p>
        </w:tc>
        <w:tc>
          <w:tcPr>
            <w:tcW w:w="2477" w:type="dxa"/>
          </w:tcPr>
          <w:p>
            <w:pPr>
              <w:pStyle w:val="TableParagraph"/>
              <w:rPr>
                <w:rFonts w:ascii="Microsoft JhengHei"/>
                <w:b/>
                <w:sz w:val="20"/>
              </w:rPr>
            </w:pPr>
          </w:p>
          <w:p>
            <w:pPr>
              <w:pStyle w:val="TableParagraph"/>
              <w:spacing w:before="1"/>
              <w:rPr>
                <w:rFonts w:ascii="Microsoft JhengHei"/>
                <w:b/>
                <w:sz w:val="24"/>
              </w:rPr>
            </w:pPr>
          </w:p>
          <w:p>
            <w:pPr>
              <w:pStyle w:val="TableParagraph"/>
              <w:spacing w:line="384" w:lineRule="auto"/>
              <w:ind w:left="917" w:right="165" w:hanging="735"/>
              <w:rPr>
                <w:sz w:val="21"/>
              </w:rPr>
            </w:pPr>
            <w:r>
              <w:rPr>
                <w:sz w:val="21"/>
              </w:rPr>
              <w:t>投标函及投标函附录签 字盖章</w:t>
            </w:r>
          </w:p>
        </w:tc>
        <w:tc>
          <w:tcPr>
            <w:tcW w:w="4681" w:type="dxa"/>
          </w:tcPr>
          <w:p>
            <w:pPr>
              <w:pStyle w:val="TableParagraph"/>
              <w:spacing w:line="384" w:lineRule="auto" w:before="107"/>
              <w:ind w:left="103" w:right="96"/>
              <w:jc w:val="both"/>
              <w:rPr>
                <w:rFonts w:ascii="Times New Roman" w:hAnsi="Times New Roman" w:eastAsia="Times New Roman"/>
                <w:sz w:val="21"/>
              </w:rPr>
            </w:pPr>
            <w:r>
              <w:rPr>
                <w:sz w:val="21"/>
              </w:rPr>
              <w:t>有法定代表人或其委托代理人签字或加盖单位 章。由法定代表人签字的，应附法定代表人身份 证明，由代理人签字的，应附授权委托书，身份 证明或授权委托书应符合第六章</w:t>
            </w:r>
            <w:r>
              <w:rPr>
                <w:rFonts w:ascii="Times New Roman" w:hAnsi="Times New Roman" w:eastAsia="Times New Roman"/>
                <w:sz w:val="21"/>
              </w:rPr>
              <w:t>“</w:t>
            </w:r>
            <w:r>
              <w:rPr>
                <w:sz w:val="21"/>
              </w:rPr>
              <w:t>投标文件格式</w:t>
            </w:r>
            <w:r>
              <w:rPr>
                <w:rFonts w:ascii="Times New Roman" w:hAnsi="Times New Roman" w:eastAsia="Times New Roman"/>
                <w:sz w:val="21"/>
              </w:rPr>
              <w:t>”</w:t>
            </w:r>
          </w:p>
          <w:p>
            <w:pPr>
              <w:pStyle w:val="TableParagraph"/>
              <w:spacing w:before="9"/>
              <w:ind w:left="103"/>
              <w:jc w:val="both"/>
              <w:rPr>
                <w:sz w:val="21"/>
              </w:rPr>
            </w:pPr>
            <w:r>
              <w:rPr>
                <w:sz w:val="21"/>
              </w:rPr>
              <w:t>的规定</w:t>
            </w:r>
          </w:p>
        </w:tc>
      </w:tr>
      <w:tr>
        <w:trPr>
          <w:trHeight w:val="449" w:hRule="exact"/>
        </w:trPr>
        <w:tc>
          <w:tcPr>
            <w:tcW w:w="900" w:type="dxa"/>
            <w:vMerge/>
          </w:tcPr>
          <w:p>
            <w:pPr/>
          </w:p>
        </w:tc>
        <w:tc>
          <w:tcPr>
            <w:tcW w:w="1123" w:type="dxa"/>
            <w:vMerge/>
          </w:tcPr>
          <w:p>
            <w:pPr/>
          </w:p>
        </w:tc>
        <w:tc>
          <w:tcPr>
            <w:tcW w:w="2477" w:type="dxa"/>
          </w:tcPr>
          <w:p>
            <w:pPr>
              <w:pStyle w:val="TableParagraph"/>
              <w:spacing w:before="107"/>
              <w:ind w:left="8" w:right="8"/>
              <w:jc w:val="center"/>
              <w:rPr>
                <w:sz w:val="21"/>
              </w:rPr>
            </w:pPr>
            <w:r>
              <w:rPr>
                <w:sz w:val="21"/>
              </w:rPr>
              <w:t>投标文件格式</w:t>
            </w:r>
          </w:p>
        </w:tc>
        <w:tc>
          <w:tcPr>
            <w:tcW w:w="4681" w:type="dxa"/>
          </w:tcPr>
          <w:p>
            <w:pPr>
              <w:pStyle w:val="TableParagraph"/>
              <w:spacing w:before="107"/>
              <w:ind w:left="103" w:right="4"/>
              <w:rPr>
                <w:sz w:val="21"/>
              </w:rPr>
            </w:pPr>
            <w:r>
              <w:rPr>
                <w:sz w:val="21"/>
              </w:rPr>
              <w:t>符合第六章</w:t>
            </w:r>
            <w:r>
              <w:rPr>
                <w:rFonts w:ascii="Times New Roman" w:hAnsi="Times New Roman" w:eastAsia="Times New Roman"/>
                <w:sz w:val="21"/>
              </w:rPr>
              <w:t>“</w:t>
            </w:r>
            <w:r>
              <w:rPr>
                <w:sz w:val="21"/>
              </w:rPr>
              <w:t>投标文件格式</w:t>
            </w:r>
            <w:r>
              <w:rPr>
                <w:rFonts w:ascii="Times New Roman" w:hAnsi="Times New Roman" w:eastAsia="Times New Roman"/>
                <w:sz w:val="21"/>
              </w:rPr>
              <w:t>”</w:t>
            </w:r>
            <w:r>
              <w:rPr>
                <w:sz w:val="21"/>
              </w:rPr>
              <w:t>的规定</w:t>
            </w:r>
          </w:p>
        </w:tc>
      </w:tr>
      <w:tr>
        <w:trPr>
          <w:trHeight w:val="890" w:hRule="exact"/>
        </w:trPr>
        <w:tc>
          <w:tcPr>
            <w:tcW w:w="900" w:type="dxa"/>
            <w:vMerge/>
          </w:tcPr>
          <w:p>
            <w:pPr/>
          </w:p>
        </w:tc>
        <w:tc>
          <w:tcPr>
            <w:tcW w:w="1123" w:type="dxa"/>
            <w:vMerge/>
          </w:tcPr>
          <w:p>
            <w:pPr/>
          </w:p>
        </w:tc>
        <w:tc>
          <w:tcPr>
            <w:tcW w:w="2477" w:type="dxa"/>
          </w:tcPr>
          <w:p>
            <w:pPr>
              <w:pStyle w:val="TableParagraph"/>
              <w:spacing w:before="15"/>
              <w:rPr>
                <w:rFonts w:ascii="Microsoft JhengHei"/>
                <w:b/>
                <w:sz w:val="18"/>
              </w:rPr>
            </w:pPr>
          </w:p>
          <w:p>
            <w:pPr>
              <w:pStyle w:val="TableParagraph"/>
              <w:ind w:left="8" w:right="8"/>
              <w:jc w:val="center"/>
              <w:rPr>
                <w:sz w:val="21"/>
              </w:rPr>
            </w:pPr>
            <w:r>
              <w:rPr>
                <w:sz w:val="21"/>
              </w:rPr>
              <w:t>联合体投标人</w:t>
            </w:r>
          </w:p>
        </w:tc>
        <w:tc>
          <w:tcPr>
            <w:tcW w:w="4681" w:type="dxa"/>
          </w:tcPr>
          <w:p>
            <w:pPr>
              <w:pStyle w:val="TableParagraph"/>
              <w:spacing w:before="107"/>
              <w:ind w:left="103" w:right="4"/>
              <w:rPr>
                <w:sz w:val="21"/>
              </w:rPr>
            </w:pPr>
            <w:r>
              <w:rPr>
                <w:sz w:val="21"/>
              </w:rPr>
              <w:t>提交符合招标文件要求的联合体协议书，明确各</w:t>
            </w:r>
          </w:p>
          <w:p>
            <w:pPr>
              <w:pStyle w:val="TableParagraph"/>
              <w:spacing w:before="166"/>
              <w:ind w:left="103" w:right="4"/>
              <w:rPr>
                <w:sz w:val="21"/>
              </w:rPr>
            </w:pPr>
            <w:r>
              <w:rPr>
                <w:sz w:val="21"/>
              </w:rPr>
              <w:t>方承担连带责任，并明确联合体牵头人</w:t>
            </w:r>
          </w:p>
        </w:tc>
      </w:tr>
      <w:tr>
        <w:trPr>
          <w:trHeight w:val="890" w:hRule="exact"/>
        </w:trPr>
        <w:tc>
          <w:tcPr>
            <w:tcW w:w="900" w:type="dxa"/>
            <w:vMerge/>
          </w:tcPr>
          <w:p>
            <w:pPr/>
          </w:p>
        </w:tc>
        <w:tc>
          <w:tcPr>
            <w:tcW w:w="1123" w:type="dxa"/>
            <w:vMerge/>
          </w:tcPr>
          <w:p>
            <w:pPr/>
          </w:p>
        </w:tc>
        <w:tc>
          <w:tcPr>
            <w:tcW w:w="2477" w:type="dxa"/>
          </w:tcPr>
          <w:p>
            <w:pPr>
              <w:pStyle w:val="TableParagraph"/>
              <w:spacing w:before="15"/>
              <w:rPr>
                <w:rFonts w:ascii="Microsoft JhengHei"/>
                <w:b/>
                <w:sz w:val="18"/>
              </w:rPr>
            </w:pPr>
          </w:p>
          <w:p>
            <w:pPr>
              <w:pStyle w:val="TableParagraph"/>
              <w:ind w:left="8" w:right="8"/>
              <w:jc w:val="center"/>
              <w:rPr>
                <w:sz w:val="21"/>
              </w:rPr>
            </w:pPr>
            <w:r>
              <w:rPr>
                <w:sz w:val="21"/>
              </w:rPr>
              <w:t>备选投标方案</w:t>
            </w:r>
          </w:p>
        </w:tc>
        <w:tc>
          <w:tcPr>
            <w:tcW w:w="4681" w:type="dxa"/>
          </w:tcPr>
          <w:p>
            <w:pPr>
              <w:pStyle w:val="TableParagraph"/>
              <w:spacing w:before="107"/>
              <w:ind w:left="103" w:right="4"/>
              <w:rPr>
                <w:sz w:val="21"/>
              </w:rPr>
            </w:pPr>
            <w:r>
              <w:rPr>
                <w:sz w:val="21"/>
              </w:rPr>
              <w:t>除招标文件明确允许提交备选投标方案外，投标</w:t>
            </w:r>
          </w:p>
          <w:p>
            <w:pPr>
              <w:pStyle w:val="TableParagraph"/>
              <w:spacing w:before="166"/>
              <w:ind w:left="103" w:right="4"/>
              <w:rPr>
                <w:sz w:val="21"/>
              </w:rPr>
            </w:pPr>
            <w:r>
              <w:rPr>
                <w:sz w:val="21"/>
              </w:rPr>
              <w:t>人不得提交备选投标方案</w:t>
            </w:r>
          </w:p>
        </w:tc>
      </w:tr>
      <w:tr>
        <w:trPr>
          <w:trHeight w:val="449" w:hRule="exact"/>
        </w:trPr>
        <w:tc>
          <w:tcPr>
            <w:tcW w:w="900" w:type="dxa"/>
            <w:vMerge/>
          </w:tcPr>
          <w:p>
            <w:pPr/>
          </w:p>
        </w:tc>
        <w:tc>
          <w:tcPr>
            <w:tcW w:w="1123" w:type="dxa"/>
            <w:vMerge/>
          </w:tcPr>
          <w:p>
            <w:pPr/>
          </w:p>
        </w:tc>
        <w:tc>
          <w:tcPr>
            <w:tcW w:w="2477" w:type="dxa"/>
          </w:tcPr>
          <w:p>
            <w:pPr>
              <w:pStyle w:val="TableParagraph"/>
              <w:spacing w:before="157"/>
              <w:ind w:left="8" w:right="8"/>
              <w:jc w:val="center"/>
              <w:rPr>
                <w:rFonts w:ascii="Times New Roman" w:hAnsi="Times New Roman"/>
                <w:sz w:val="21"/>
              </w:rPr>
            </w:pPr>
            <w:r>
              <w:rPr>
                <w:rFonts w:ascii="Times New Roman" w:hAnsi="Times New Roman"/>
                <w:sz w:val="21"/>
              </w:rPr>
              <w:t>……</w:t>
            </w:r>
          </w:p>
        </w:tc>
        <w:tc>
          <w:tcPr>
            <w:tcW w:w="4681" w:type="dxa"/>
          </w:tcPr>
          <w:p>
            <w:pPr>
              <w:pStyle w:val="TableParagraph"/>
              <w:spacing w:before="157"/>
              <w:ind w:left="103" w:right="4"/>
              <w:rPr>
                <w:rFonts w:ascii="Times New Roman" w:hAnsi="Times New Roman"/>
                <w:sz w:val="21"/>
              </w:rPr>
            </w:pPr>
            <w:r>
              <w:rPr>
                <w:rFonts w:ascii="Times New Roman" w:hAnsi="Times New Roman"/>
                <w:sz w:val="21"/>
              </w:rPr>
              <w:t>……</w:t>
            </w:r>
          </w:p>
        </w:tc>
      </w:tr>
      <w:tr>
        <w:trPr>
          <w:trHeight w:val="890" w:hRule="exact"/>
        </w:trPr>
        <w:tc>
          <w:tcPr>
            <w:tcW w:w="900" w:type="dxa"/>
            <w:vMerge w:val="restart"/>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5"/>
              <w:rPr>
                <w:rFonts w:ascii="Microsoft JhengHei"/>
                <w:b/>
                <w:sz w:val="19"/>
              </w:rPr>
            </w:pPr>
          </w:p>
          <w:p>
            <w:pPr>
              <w:pStyle w:val="TableParagraph"/>
              <w:ind w:left="235"/>
              <w:rPr>
                <w:rFonts w:ascii="Times New Roman"/>
                <w:sz w:val="21"/>
              </w:rPr>
            </w:pPr>
            <w:r>
              <w:rPr>
                <w:rFonts w:ascii="Times New Roman"/>
                <w:sz w:val="21"/>
              </w:rPr>
              <w:t>2.1.2</w:t>
            </w:r>
          </w:p>
        </w:tc>
        <w:tc>
          <w:tcPr>
            <w:tcW w:w="1123" w:type="dxa"/>
            <w:vMerge w:val="restart"/>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14"/>
              <w:rPr>
                <w:rFonts w:ascii="Microsoft JhengHei"/>
                <w:b/>
                <w:sz w:val="23"/>
              </w:rPr>
            </w:pPr>
          </w:p>
          <w:p>
            <w:pPr>
              <w:pStyle w:val="TableParagraph"/>
              <w:spacing w:line="384" w:lineRule="auto"/>
              <w:ind w:left="345" w:right="117" w:hanging="209"/>
              <w:rPr>
                <w:sz w:val="21"/>
              </w:rPr>
            </w:pPr>
            <w:r>
              <w:rPr>
                <w:sz w:val="21"/>
              </w:rPr>
              <w:t>资格评审 标准</w:t>
            </w:r>
          </w:p>
        </w:tc>
        <w:tc>
          <w:tcPr>
            <w:tcW w:w="2477" w:type="dxa"/>
          </w:tcPr>
          <w:p>
            <w:pPr>
              <w:pStyle w:val="TableParagraph"/>
              <w:spacing w:line="440" w:lineRule="exact" w:before="3"/>
              <w:ind w:left="1022" w:right="166" w:hanging="841"/>
              <w:rPr>
                <w:sz w:val="21"/>
              </w:rPr>
            </w:pPr>
            <w:r>
              <w:rPr>
                <w:sz w:val="21"/>
              </w:rPr>
              <w:t>营业执照和组织机构代 码证</w:t>
            </w:r>
          </w:p>
        </w:tc>
        <w:tc>
          <w:tcPr>
            <w:tcW w:w="4681" w:type="dxa"/>
          </w:tcPr>
          <w:p>
            <w:pPr>
              <w:pStyle w:val="TableParagraph"/>
              <w:spacing w:line="440" w:lineRule="exact" w:before="3"/>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 </w:t>
            </w:r>
            <w:r>
              <w:rPr>
                <w:rFonts w:ascii="Times New Roman" w:hAnsi="Times New Roman" w:eastAsia="Times New Roman"/>
                <w:sz w:val="21"/>
              </w:rPr>
              <w:t>3.5.1 </w:t>
            </w:r>
            <w:r>
              <w:rPr>
                <w:sz w:val="21"/>
              </w:rPr>
              <w:t>项规定，具备有 效的营业执照和组织机构代码证</w:t>
            </w:r>
          </w:p>
        </w:tc>
      </w:tr>
      <w:tr>
        <w:trPr>
          <w:trHeight w:val="451" w:hRule="exact"/>
        </w:trPr>
        <w:tc>
          <w:tcPr>
            <w:tcW w:w="900" w:type="dxa"/>
            <w:vMerge/>
          </w:tcPr>
          <w:p>
            <w:pPr/>
          </w:p>
        </w:tc>
        <w:tc>
          <w:tcPr>
            <w:tcW w:w="1123" w:type="dxa"/>
            <w:vMerge/>
          </w:tcPr>
          <w:p>
            <w:pPr/>
          </w:p>
        </w:tc>
        <w:tc>
          <w:tcPr>
            <w:tcW w:w="2477" w:type="dxa"/>
          </w:tcPr>
          <w:p>
            <w:pPr>
              <w:pStyle w:val="TableParagraph"/>
              <w:spacing w:before="107"/>
              <w:ind w:left="8" w:right="5"/>
              <w:jc w:val="center"/>
              <w:rPr>
                <w:sz w:val="21"/>
              </w:rPr>
            </w:pPr>
            <w:r>
              <w:rPr>
                <w:sz w:val="21"/>
              </w:rPr>
              <w:t>资质要求</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1.4.1 </w:t>
            </w:r>
            <w:r>
              <w:rPr>
                <w:sz w:val="21"/>
              </w:rPr>
              <w:t>项规定</w:t>
            </w:r>
          </w:p>
        </w:tc>
      </w:tr>
      <w:tr>
        <w:trPr>
          <w:trHeight w:val="449" w:hRule="exact"/>
        </w:trPr>
        <w:tc>
          <w:tcPr>
            <w:tcW w:w="900" w:type="dxa"/>
            <w:vMerge/>
          </w:tcPr>
          <w:p>
            <w:pPr/>
          </w:p>
        </w:tc>
        <w:tc>
          <w:tcPr>
            <w:tcW w:w="1123" w:type="dxa"/>
            <w:vMerge/>
          </w:tcPr>
          <w:p>
            <w:pPr/>
          </w:p>
        </w:tc>
        <w:tc>
          <w:tcPr>
            <w:tcW w:w="2477" w:type="dxa"/>
          </w:tcPr>
          <w:p>
            <w:pPr>
              <w:pStyle w:val="TableParagraph"/>
              <w:spacing w:before="107"/>
              <w:ind w:left="8" w:right="5"/>
              <w:jc w:val="center"/>
              <w:rPr>
                <w:sz w:val="21"/>
              </w:rPr>
            </w:pPr>
            <w:r>
              <w:rPr>
                <w:sz w:val="21"/>
              </w:rPr>
              <w:t>财务要求</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1.4.1 </w:t>
            </w:r>
            <w:r>
              <w:rPr>
                <w:sz w:val="21"/>
              </w:rPr>
              <w:t>项规定</w:t>
            </w:r>
          </w:p>
        </w:tc>
      </w:tr>
      <w:tr>
        <w:trPr>
          <w:trHeight w:val="451" w:hRule="exact"/>
        </w:trPr>
        <w:tc>
          <w:tcPr>
            <w:tcW w:w="900" w:type="dxa"/>
            <w:vMerge/>
          </w:tcPr>
          <w:p>
            <w:pPr/>
          </w:p>
        </w:tc>
        <w:tc>
          <w:tcPr>
            <w:tcW w:w="1123" w:type="dxa"/>
            <w:vMerge/>
          </w:tcPr>
          <w:p>
            <w:pPr/>
          </w:p>
        </w:tc>
        <w:tc>
          <w:tcPr>
            <w:tcW w:w="2477" w:type="dxa"/>
          </w:tcPr>
          <w:p>
            <w:pPr>
              <w:pStyle w:val="TableParagraph"/>
              <w:spacing w:before="107"/>
              <w:ind w:left="8" w:right="5"/>
              <w:jc w:val="center"/>
              <w:rPr>
                <w:sz w:val="21"/>
              </w:rPr>
            </w:pPr>
            <w:r>
              <w:rPr>
                <w:sz w:val="21"/>
              </w:rPr>
              <w:t>业绩要求</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1.4.1 </w:t>
            </w:r>
            <w:r>
              <w:rPr>
                <w:sz w:val="21"/>
              </w:rPr>
              <w:t>项规定</w:t>
            </w:r>
          </w:p>
        </w:tc>
      </w:tr>
      <w:tr>
        <w:trPr>
          <w:trHeight w:val="449" w:hRule="exact"/>
        </w:trPr>
        <w:tc>
          <w:tcPr>
            <w:tcW w:w="900" w:type="dxa"/>
            <w:vMerge/>
          </w:tcPr>
          <w:p>
            <w:pPr/>
          </w:p>
        </w:tc>
        <w:tc>
          <w:tcPr>
            <w:tcW w:w="1123" w:type="dxa"/>
            <w:vMerge/>
          </w:tcPr>
          <w:p>
            <w:pPr/>
          </w:p>
        </w:tc>
        <w:tc>
          <w:tcPr>
            <w:tcW w:w="2477" w:type="dxa"/>
          </w:tcPr>
          <w:p>
            <w:pPr>
              <w:pStyle w:val="TableParagraph"/>
              <w:spacing w:before="107"/>
              <w:ind w:left="8" w:right="5"/>
              <w:jc w:val="center"/>
              <w:rPr>
                <w:sz w:val="21"/>
              </w:rPr>
            </w:pPr>
            <w:r>
              <w:rPr>
                <w:sz w:val="21"/>
              </w:rPr>
              <w:t>信誉要求</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1.4.1 </w:t>
            </w:r>
            <w:r>
              <w:rPr>
                <w:sz w:val="21"/>
              </w:rPr>
              <w:t>项规定</w:t>
            </w:r>
          </w:p>
        </w:tc>
      </w:tr>
      <w:tr>
        <w:trPr>
          <w:trHeight w:val="452" w:hRule="exact"/>
        </w:trPr>
        <w:tc>
          <w:tcPr>
            <w:tcW w:w="900" w:type="dxa"/>
            <w:vMerge/>
          </w:tcPr>
          <w:p>
            <w:pPr/>
          </w:p>
        </w:tc>
        <w:tc>
          <w:tcPr>
            <w:tcW w:w="1123" w:type="dxa"/>
            <w:vMerge/>
          </w:tcPr>
          <w:p>
            <w:pPr/>
          </w:p>
        </w:tc>
        <w:tc>
          <w:tcPr>
            <w:tcW w:w="2477" w:type="dxa"/>
          </w:tcPr>
          <w:p>
            <w:pPr>
              <w:pStyle w:val="TableParagraph"/>
              <w:spacing w:before="108"/>
              <w:ind w:left="8" w:right="8"/>
              <w:jc w:val="center"/>
              <w:rPr>
                <w:sz w:val="21"/>
              </w:rPr>
            </w:pPr>
            <w:r>
              <w:rPr>
                <w:sz w:val="21"/>
              </w:rPr>
              <w:t>总监理工程师</w:t>
            </w:r>
          </w:p>
        </w:tc>
        <w:tc>
          <w:tcPr>
            <w:tcW w:w="4681" w:type="dxa"/>
          </w:tcPr>
          <w:p>
            <w:pPr>
              <w:pStyle w:val="TableParagraph"/>
              <w:spacing w:before="108"/>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1.4.1 </w:t>
            </w:r>
            <w:r>
              <w:rPr>
                <w:sz w:val="21"/>
              </w:rPr>
              <w:t>项规定</w:t>
            </w:r>
          </w:p>
        </w:tc>
      </w:tr>
      <w:tr>
        <w:trPr>
          <w:trHeight w:val="449" w:hRule="exact"/>
        </w:trPr>
        <w:tc>
          <w:tcPr>
            <w:tcW w:w="900" w:type="dxa"/>
            <w:vMerge/>
          </w:tcPr>
          <w:p>
            <w:pPr/>
          </w:p>
        </w:tc>
        <w:tc>
          <w:tcPr>
            <w:tcW w:w="1123" w:type="dxa"/>
            <w:vMerge/>
          </w:tcPr>
          <w:p>
            <w:pPr/>
          </w:p>
        </w:tc>
        <w:tc>
          <w:tcPr>
            <w:tcW w:w="2477" w:type="dxa"/>
          </w:tcPr>
          <w:p>
            <w:pPr>
              <w:pStyle w:val="TableParagraph"/>
              <w:spacing w:before="107"/>
              <w:ind w:left="8" w:right="8"/>
              <w:jc w:val="center"/>
              <w:rPr>
                <w:sz w:val="21"/>
              </w:rPr>
            </w:pPr>
            <w:r>
              <w:rPr>
                <w:sz w:val="21"/>
              </w:rPr>
              <w:t>其他主要人员</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1.4.1 </w:t>
            </w:r>
            <w:r>
              <w:rPr>
                <w:sz w:val="21"/>
              </w:rPr>
              <w:t>项规定</w:t>
            </w:r>
          </w:p>
        </w:tc>
      </w:tr>
    </w:tbl>
    <w:p>
      <w:pPr>
        <w:spacing w:after="0"/>
        <w:rPr>
          <w:sz w:val="21"/>
        </w:rPr>
        <w:sectPr>
          <w:pgSz w:w="12240" w:h="15840"/>
          <w:pgMar w:header="0" w:footer="861" w:top="1500" w:bottom="1120" w:left="1680" w:right="114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123"/>
        <w:gridCol w:w="2477"/>
        <w:gridCol w:w="4681"/>
      </w:tblGrid>
      <w:tr>
        <w:trPr>
          <w:trHeight w:val="451" w:hRule="exact"/>
        </w:trPr>
        <w:tc>
          <w:tcPr>
            <w:tcW w:w="900" w:type="dxa"/>
            <w:vMerge w:val="restart"/>
          </w:tcPr>
          <w:p>
            <w:pPr/>
          </w:p>
        </w:tc>
        <w:tc>
          <w:tcPr>
            <w:tcW w:w="1123" w:type="dxa"/>
            <w:vMerge w:val="restart"/>
          </w:tcPr>
          <w:p>
            <w:pPr/>
          </w:p>
        </w:tc>
        <w:tc>
          <w:tcPr>
            <w:tcW w:w="2477" w:type="dxa"/>
          </w:tcPr>
          <w:p>
            <w:pPr>
              <w:pStyle w:val="TableParagraph"/>
              <w:spacing w:before="107"/>
              <w:ind w:left="8" w:right="8"/>
              <w:jc w:val="center"/>
              <w:rPr>
                <w:sz w:val="21"/>
              </w:rPr>
            </w:pPr>
            <w:r>
              <w:rPr>
                <w:sz w:val="21"/>
              </w:rPr>
              <w:t>试验检测仪器设备</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1.4.1 </w:t>
            </w:r>
            <w:r>
              <w:rPr>
                <w:sz w:val="21"/>
              </w:rPr>
              <w:t>项规定</w:t>
            </w:r>
          </w:p>
        </w:tc>
      </w:tr>
      <w:tr>
        <w:trPr>
          <w:trHeight w:val="449" w:hRule="exact"/>
        </w:trPr>
        <w:tc>
          <w:tcPr>
            <w:tcW w:w="900" w:type="dxa"/>
            <w:vMerge/>
          </w:tcPr>
          <w:p>
            <w:pPr/>
          </w:p>
        </w:tc>
        <w:tc>
          <w:tcPr>
            <w:tcW w:w="1123" w:type="dxa"/>
            <w:vMerge/>
          </w:tcPr>
          <w:p>
            <w:pPr/>
          </w:p>
        </w:tc>
        <w:tc>
          <w:tcPr>
            <w:tcW w:w="2477" w:type="dxa"/>
          </w:tcPr>
          <w:p>
            <w:pPr>
              <w:pStyle w:val="TableParagraph"/>
              <w:spacing w:before="107"/>
              <w:ind w:left="8" w:right="5"/>
              <w:jc w:val="center"/>
              <w:rPr>
                <w:sz w:val="21"/>
              </w:rPr>
            </w:pPr>
            <w:r>
              <w:rPr>
                <w:sz w:val="21"/>
              </w:rPr>
              <w:t>其他要求</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1.4.1 </w:t>
            </w:r>
            <w:r>
              <w:rPr>
                <w:sz w:val="21"/>
              </w:rPr>
              <w:t>项规定</w:t>
            </w:r>
          </w:p>
        </w:tc>
      </w:tr>
      <w:tr>
        <w:trPr>
          <w:trHeight w:val="451" w:hRule="exact"/>
        </w:trPr>
        <w:tc>
          <w:tcPr>
            <w:tcW w:w="900" w:type="dxa"/>
            <w:vMerge/>
          </w:tcPr>
          <w:p>
            <w:pPr/>
          </w:p>
        </w:tc>
        <w:tc>
          <w:tcPr>
            <w:tcW w:w="1123" w:type="dxa"/>
            <w:vMerge/>
          </w:tcPr>
          <w:p>
            <w:pPr/>
          </w:p>
        </w:tc>
        <w:tc>
          <w:tcPr>
            <w:tcW w:w="2477" w:type="dxa"/>
          </w:tcPr>
          <w:p>
            <w:pPr>
              <w:pStyle w:val="TableParagraph"/>
              <w:spacing w:before="107"/>
              <w:ind w:left="8" w:right="8"/>
              <w:jc w:val="center"/>
              <w:rPr>
                <w:sz w:val="21"/>
              </w:rPr>
            </w:pPr>
            <w:r>
              <w:rPr>
                <w:sz w:val="21"/>
              </w:rPr>
              <w:t>联合体投标人</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1.4.2 </w:t>
            </w:r>
            <w:r>
              <w:rPr>
                <w:sz w:val="21"/>
              </w:rPr>
              <w:t>项规定</w:t>
            </w:r>
          </w:p>
        </w:tc>
      </w:tr>
      <w:tr>
        <w:trPr>
          <w:trHeight w:val="888" w:hRule="exact"/>
        </w:trPr>
        <w:tc>
          <w:tcPr>
            <w:tcW w:w="900" w:type="dxa"/>
            <w:vMerge/>
          </w:tcPr>
          <w:p>
            <w:pPr/>
          </w:p>
        </w:tc>
        <w:tc>
          <w:tcPr>
            <w:tcW w:w="1123" w:type="dxa"/>
            <w:vMerge/>
          </w:tcPr>
          <w:p>
            <w:pPr/>
          </w:p>
        </w:tc>
        <w:tc>
          <w:tcPr>
            <w:tcW w:w="2477" w:type="dxa"/>
          </w:tcPr>
          <w:p>
            <w:pPr>
              <w:pStyle w:val="TableParagraph"/>
              <w:spacing w:before="12"/>
              <w:rPr>
                <w:rFonts w:ascii="Microsoft JhengHei"/>
                <w:b/>
                <w:sz w:val="18"/>
              </w:rPr>
            </w:pPr>
          </w:p>
          <w:p>
            <w:pPr>
              <w:pStyle w:val="TableParagraph"/>
              <w:ind w:left="8" w:right="8"/>
              <w:jc w:val="center"/>
              <w:rPr>
                <w:sz w:val="21"/>
              </w:rPr>
            </w:pPr>
            <w:r>
              <w:rPr>
                <w:sz w:val="21"/>
              </w:rPr>
              <w:t>不存在禁止投标的情形</w:t>
            </w:r>
          </w:p>
        </w:tc>
        <w:tc>
          <w:tcPr>
            <w:tcW w:w="4681" w:type="dxa"/>
          </w:tcPr>
          <w:p>
            <w:pPr>
              <w:pStyle w:val="TableParagraph"/>
              <w:spacing w:line="440" w:lineRule="exact" w:before="1"/>
              <w:ind w:left="103" w:right="87"/>
              <w:rPr>
                <w:sz w:val="21"/>
              </w:rPr>
            </w:pPr>
            <w:r>
              <w:rPr>
                <w:sz w:val="21"/>
              </w:rPr>
              <w:t>不存在第二章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83"/>
                <w:sz w:val="21"/>
              </w:rPr>
              <w:t> </w:t>
            </w:r>
            <w:r>
              <w:rPr>
                <w:rFonts w:ascii="Times New Roman" w:hAnsi="Times New Roman" w:eastAsia="Times New Roman"/>
                <w:sz w:val="21"/>
              </w:rPr>
              <w:t>1.4.3 </w:t>
            </w:r>
            <w:r>
              <w:rPr>
                <w:sz w:val="21"/>
              </w:rPr>
              <w:t>项规定的任何 一种情形</w:t>
            </w:r>
          </w:p>
        </w:tc>
      </w:tr>
      <w:tr>
        <w:trPr>
          <w:trHeight w:val="451" w:hRule="exact"/>
        </w:trPr>
        <w:tc>
          <w:tcPr>
            <w:tcW w:w="900" w:type="dxa"/>
            <w:vMerge/>
          </w:tcPr>
          <w:p>
            <w:pPr/>
          </w:p>
        </w:tc>
        <w:tc>
          <w:tcPr>
            <w:tcW w:w="1123" w:type="dxa"/>
            <w:vMerge/>
          </w:tcPr>
          <w:p>
            <w:pPr/>
          </w:p>
        </w:tc>
        <w:tc>
          <w:tcPr>
            <w:tcW w:w="2477" w:type="dxa"/>
          </w:tcPr>
          <w:p>
            <w:pPr>
              <w:pStyle w:val="TableParagraph"/>
              <w:spacing w:before="159"/>
              <w:ind w:left="8" w:right="8"/>
              <w:jc w:val="center"/>
              <w:rPr>
                <w:rFonts w:ascii="Times New Roman" w:hAnsi="Times New Roman"/>
                <w:sz w:val="21"/>
              </w:rPr>
            </w:pPr>
            <w:r>
              <w:rPr>
                <w:rFonts w:ascii="Times New Roman" w:hAnsi="Times New Roman"/>
                <w:sz w:val="21"/>
              </w:rPr>
              <w:t>……</w:t>
            </w:r>
          </w:p>
        </w:tc>
        <w:tc>
          <w:tcPr>
            <w:tcW w:w="4681" w:type="dxa"/>
          </w:tcPr>
          <w:p>
            <w:pPr>
              <w:pStyle w:val="TableParagraph"/>
              <w:spacing w:before="159"/>
              <w:ind w:left="1895" w:right="1895"/>
              <w:jc w:val="center"/>
              <w:rPr>
                <w:rFonts w:ascii="Times New Roman" w:hAnsi="Times New Roman"/>
                <w:sz w:val="21"/>
              </w:rPr>
            </w:pPr>
            <w:r>
              <w:rPr>
                <w:rFonts w:ascii="Times New Roman" w:hAnsi="Times New Roman"/>
                <w:sz w:val="21"/>
              </w:rPr>
              <w:t>……</w:t>
            </w:r>
          </w:p>
        </w:tc>
      </w:tr>
      <w:tr>
        <w:trPr>
          <w:trHeight w:val="449" w:hRule="exact"/>
        </w:trPr>
        <w:tc>
          <w:tcPr>
            <w:tcW w:w="900" w:type="dxa"/>
            <w:vMerge w:val="restart"/>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2"/>
              <w:rPr>
                <w:rFonts w:ascii="Microsoft JhengHei"/>
                <w:b/>
                <w:sz w:val="25"/>
              </w:rPr>
            </w:pPr>
          </w:p>
          <w:p>
            <w:pPr>
              <w:pStyle w:val="TableParagraph"/>
              <w:ind w:left="235"/>
              <w:rPr>
                <w:rFonts w:ascii="Times New Roman"/>
                <w:sz w:val="21"/>
              </w:rPr>
            </w:pPr>
            <w:r>
              <w:rPr>
                <w:rFonts w:ascii="Times New Roman"/>
                <w:sz w:val="21"/>
              </w:rPr>
              <w:t>2.1.3</w:t>
            </w:r>
          </w:p>
        </w:tc>
        <w:tc>
          <w:tcPr>
            <w:tcW w:w="1123" w:type="dxa"/>
            <w:vMerge w:val="restart"/>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10"/>
              <w:rPr>
                <w:rFonts w:ascii="Microsoft JhengHei"/>
                <w:b/>
                <w:sz w:val="29"/>
              </w:rPr>
            </w:pPr>
          </w:p>
          <w:p>
            <w:pPr>
              <w:pStyle w:val="TableParagraph"/>
              <w:spacing w:line="384" w:lineRule="auto" w:before="1"/>
              <w:ind w:left="239" w:right="118" w:hanging="104"/>
              <w:rPr>
                <w:sz w:val="21"/>
              </w:rPr>
            </w:pPr>
            <w:r>
              <w:rPr>
                <w:sz w:val="21"/>
              </w:rPr>
              <w:t>响应性评 审标准</w:t>
            </w:r>
          </w:p>
        </w:tc>
        <w:tc>
          <w:tcPr>
            <w:tcW w:w="2477" w:type="dxa"/>
          </w:tcPr>
          <w:p>
            <w:pPr>
              <w:pStyle w:val="TableParagraph"/>
              <w:spacing w:before="108"/>
              <w:ind w:left="8" w:right="5"/>
              <w:jc w:val="center"/>
              <w:rPr>
                <w:sz w:val="21"/>
              </w:rPr>
            </w:pPr>
            <w:r>
              <w:rPr>
                <w:sz w:val="21"/>
              </w:rPr>
              <w:t>投标报价</w:t>
            </w:r>
          </w:p>
        </w:tc>
        <w:tc>
          <w:tcPr>
            <w:tcW w:w="4681" w:type="dxa"/>
          </w:tcPr>
          <w:p>
            <w:pPr>
              <w:pStyle w:val="TableParagraph"/>
              <w:spacing w:before="108"/>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7"/>
                <w:sz w:val="21"/>
              </w:rPr>
              <w:t> </w:t>
            </w:r>
            <w:r>
              <w:rPr>
                <w:rFonts w:ascii="Times New Roman" w:hAnsi="Times New Roman" w:eastAsia="Times New Roman"/>
                <w:sz w:val="21"/>
              </w:rPr>
              <w:t>3.2 </w:t>
            </w:r>
            <w:r>
              <w:rPr>
                <w:sz w:val="21"/>
              </w:rPr>
              <w:t>款规定</w:t>
            </w:r>
          </w:p>
        </w:tc>
      </w:tr>
      <w:tr>
        <w:trPr>
          <w:trHeight w:val="451" w:hRule="exact"/>
        </w:trPr>
        <w:tc>
          <w:tcPr>
            <w:tcW w:w="900" w:type="dxa"/>
            <w:vMerge/>
          </w:tcPr>
          <w:p>
            <w:pPr/>
          </w:p>
        </w:tc>
        <w:tc>
          <w:tcPr>
            <w:tcW w:w="1123" w:type="dxa"/>
            <w:vMerge/>
          </w:tcPr>
          <w:p>
            <w:pPr/>
          </w:p>
        </w:tc>
        <w:tc>
          <w:tcPr>
            <w:tcW w:w="2477" w:type="dxa"/>
          </w:tcPr>
          <w:p>
            <w:pPr>
              <w:pStyle w:val="TableParagraph"/>
              <w:spacing w:before="110"/>
              <w:ind w:left="8" w:right="5"/>
              <w:jc w:val="center"/>
              <w:rPr>
                <w:sz w:val="21"/>
              </w:rPr>
            </w:pPr>
            <w:r>
              <w:rPr>
                <w:sz w:val="21"/>
              </w:rPr>
              <w:t>投标内容</w:t>
            </w:r>
          </w:p>
        </w:tc>
        <w:tc>
          <w:tcPr>
            <w:tcW w:w="4681" w:type="dxa"/>
          </w:tcPr>
          <w:p>
            <w:pPr>
              <w:pStyle w:val="TableParagraph"/>
              <w:spacing w:before="110"/>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1.3.1 </w:t>
            </w:r>
            <w:r>
              <w:rPr>
                <w:sz w:val="21"/>
              </w:rPr>
              <w:t>项规定</w:t>
            </w:r>
          </w:p>
        </w:tc>
      </w:tr>
      <w:tr>
        <w:trPr>
          <w:trHeight w:val="449" w:hRule="exact"/>
        </w:trPr>
        <w:tc>
          <w:tcPr>
            <w:tcW w:w="900" w:type="dxa"/>
            <w:vMerge/>
          </w:tcPr>
          <w:p>
            <w:pPr/>
          </w:p>
        </w:tc>
        <w:tc>
          <w:tcPr>
            <w:tcW w:w="1123" w:type="dxa"/>
            <w:vMerge/>
          </w:tcPr>
          <w:p>
            <w:pPr/>
          </w:p>
        </w:tc>
        <w:tc>
          <w:tcPr>
            <w:tcW w:w="2477" w:type="dxa"/>
          </w:tcPr>
          <w:p>
            <w:pPr>
              <w:pStyle w:val="TableParagraph"/>
              <w:spacing w:before="107"/>
              <w:ind w:left="8" w:right="8"/>
              <w:jc w:val="center"/>
              <w:rPr>
                <w:sz w:val="21"/>
              </w:rPr>
            </w:pPr>
            <w:r>
              <w:rPr>
                <w:sz w:val="21"/>
              </w:rPr>
              <w:t>监理服务期限</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1.3.2 </w:t>
            </w:r>
            <w:r>
              <w:rPr>
                <w:sz w:val="21"/>
              </w:rPr>
              <w:t>项规定</w:t>
            </w:r>
          </w:p>
        </w:tc>
      </w:tr>
      <w:tr>
        <w:trPr>
          <w:trHeight w:val="451" w:hRule="exact"/>
        </w:trPr>
        <w:tc>
          <w:tcPr>
            <w:tcW w:w="900" w:type="dxa"/>
            <w:vMerge/>
          </w:tcPr>
          <w:p>
            <w:pPr/>
          </w:p>
        </w:tc>
        <w:tc>
          <w:tcPr>
            <w:tcW w:w="1123" w:type="dxa"/>
            <w:vMerge/>
          </w:tcPr>
          <w:p>
            <w:pPr/>
          </w:p>
        </w:tc>
        <w:tc>
          <w:tcPr>
            <w:tcW w:w="2477" w:type="dxa"/>
          </w:tcPr>
          <w:p>
            <w:pPr>
              <w:pStyle w:val="TableParagraph"/>
              <w:spacing w:before="110"/>
              <w:ind w:left="8" w:right="5"/>
              <w:jc w:val="center"/>
              <w:rPr>
                <w:sz w:val="21"/>
              </w:rPr>
            </w:pPr>
            <w:r>
              <w:rPr>
                <w:sz w:val="21"/>
              </w:rPr>
              <w:t>质量标准</w:t>
            </w:r>
          </w:p>
        </w:tc>
        <w:tc>
          <w:tcPr>
            <w:tcW w:w="4681" w:type="dxa"/>
          </w:tcPr>
          <w:p>
            <w:pPr>
              <w:pStyle w:val="TableParagraph"/>
              <w:spacing w:before="110"/>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1.3.3 </w:t>
            </w:r>
            <w:r>
              <w:rPr>
                <w:sz w:val="21"/>
              </w:rPr>
              <w:t>项规定</w:t>
            </w:r>
          </w:p>
        </w:tc>
      </w:tr>
      <w:tr>
        <w:trPr>
          <w:trHeight w:val="449" w:hRule="exact"/>
        </w:trPr>
        <w:tc>
          <w:tcPr>
            <w:tcW w:w="900" w:type="dxa"/>
            <w:vMerge/>
          </w:tcPr>
          <w:p>
            <w:pPr/>
          </w:p>
        </w:tc>
        <w:tc>
          <w:tcPr>
            <w:tcW w:w="1123" w:type="dxa"/>
            <w:vMerge/>
          </w:tcPr>
          <w:p>
            <w:pPr/>
          </w:p>
        </w:tc>
        <w:tc>
          <w:tcPr>
            <w:tcW w:w="2477" w:type="dxa"/>
          </w:tcPr>
          <w:p>
            <w:pPr>
              <w:pStyle w:val="TableParagraph"/>
              <w:spacing w:before="107"/>
              <w:ind w:left="8" w:right="5"/>
              <w:jc w:val="center"/>
              <w:rPr>
                <w:sz w:val="21"/>
              </w:rPr>
            </w:pPr>
            <w:r>
              <w:rPr>
                <w:sz w:val="21"/>
              </w:rPr>
              <w:t>投标有效期</w:t>
            </w:r>
          </w:p>
        </w:tc>
        <w:tc>
          <w:tcPr>
            <w:tcW w:w="4681" w:type="dxa"/>
          </w:tcPr>
          <w:p>
            <w:pPr>
              <w:pStyle w:val="TableParagraph"/>
              <w:spacing w:before="107"/>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6"/>
                <w:sz w:val="21"/>
              </w:rPr>
              <w:t> </w:t>
            </w:r>
            <w:r>
              <w:rPr>
                <w:rFonts w:ascii="Times New Roman" w:hAnsi="Times New Roman" w:eastAsia="Times New Roman"/>
                <w:sz w:val="21"/>
              </w:rPr>
              <w:t>3.3.1 </w:t>
            </w:r>
            <w:r>
              <w:rPr>
                <w:sz w:val="21"/>
              </w:rPr>
              <w:t>项规定</w:t>
            </w:r>
          </w:p>
        </w:tc>
      </w:tr>
      <w:tr>
        <w:trPr>
          <w:trHeight w:val="451" w:hRule="exact"/>
        </w:trPr>
        <w:tc>
          <w:tcPr>
            <w:tcW w:w="900" w:type="dxa"/>
            <w:vMerge/>
          </w:tcPr>
          <w:p>
            <w:pPr/>
          </w:p>
        </w:tc>
        <w:tc>
          <w:tcPr>
            <w:tcW w:w="1123" w:type="dxa"/>
            <w:vMerge/>
          </w:tcPr>
          <w:p>
            <w:pPr/>
          </w:p>
        </w:tc>
        <w:tc>
          <w:tcPr>
            <w:tcW w:w="2477" w:type="dxa"/>
          </w:tcPr>
          <w:p>
            <w:pPr>
              <w:pStyle w:val="TableParagraph"/>
              <w:spacing w:before="110"/>
              <w:ind w:left="8" w:right="5"/>
              <w:jc w:val="center"/>
              <w:rPr>
                <w:sz w:val="21"/>
              </w:rPr>
            </w:pPr>
            <w:r>
              <w:rPr>
                <w:sz w:val="21"/>
              </w:rPr>
              <w:t>投标保证金</w:t>
            </w:r>
          </w:p>
        </w:tc>
        <w:tc>
          <w:tcPr>
            <w:tcW w:w="4681" w:type="dxa"/>
          </w:tcPr>
          <w:p>
            <w:pPr>
              <w:pStyle w:val="TableParagraph"/>
              <w:spacing w:before="110"/>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w:t>
            </w:r>
            <w:r>
              <w:rPr>
                <w:spacing w:val="-55"/>
                <w:sz w:val="21"/>
              </w:rPr>
              <w:t> </w:t>
            </w:r>
            <w:r>
              <w:rPr>
                <w:rFonts w:ascii="Times New Roman" w:hAnsi="Times New Roman" w:eastAsia="Times New Roman"/>
                <w:sz w:val="21"/>
              </w:rPr>
              <w:t>3.4.1 </w:t>
            </w:r>
            <w:r>
              <w:rPr>
                <w:sz w:val="21"/>
              </w:rPr>
              <w:t>项规定</w:t>
            </w:r>
          </w:p>
        </w:tc>
      </w:tr>
      <w:tr>
        <w:trPr>
          <w:trHeight w:val="891" w:hRule="exact"/>
        </w:trPr>
        <w:tc>
          <w:tcPr>
            <w:tcW w:w="900" w:type="dxa"/>
            <w:vMerge/>
          </w:tcPr>
          <w:p>
            <w:pPr/>
          </w:p>
        </w:tc>
        <w:tc>
          <w:tcPr>
            <w:tcW w:w="1123" w:type="dxa"/>
            <w:vMerge/>
          </w:tcPr>
          <w:p>
            <w:pPr/>
          </w:p>
        </w:tc>
        <w:tc>
          <w:tcPr>
            <w:tcW w:w="2477" w:type="dxa"/>
          </w:tcPr>
          <w:p>
            <w:pPr>
              <w:pStyle w:val="TableParagraph"/>
              <w:spacing w:before="107"/>
              <w:ind w:left="8" w:right="5"/>
              <w:jc w:val="center"/>
              <w:rPr>
                <w:sz w:val="21"/>
              </w:rPr>
            </w:pPr>
            <w:r>
              <w:rPr>
                <w:sz w:val="21"/>
              </w:rPr>
              <w:t>权利义务</w:t>
            </w:r>
          </w:p>
        </w:tc>
        <w:tc>
          <w:tcPr>
            <w:tcW w:w="4681" w:type="dxa"/>
          </w:tcPr>
          <w:p>
            <w:pPr>
              <w:pStyle w:val="TableParagraph"/>
              <w:spacing w:line="440" w:lineRule="exact" w:before="1"/>
              <w:ind w:left="103" w:right="4"/>
              <w:rPr>
                <w:sz w:val="21"/>
              </w:rPr>
            </w:pPr>
            <w:r>
              <w:rPr>
                <w:sz w:val="21"/>
              </w:rPr>
              <w:t>符合第二章</w:t>
            </w:r>
            <w:r>
              <w:rPr>
                <w:rFonts w:ascii="Times New Roman" w:hAnsi="Times New Roman" w:eastAsia="Times New Roman"/>
                <w:sz w:val="21"/>
              </w:rPr>
              <w:t>“</w:t>
            </w:r>
            <w:r>
              <w:rPr>
                <w:sz w:val="21"/>
              </w:rPr>
              <w:t>投标人须知</w:t>
            </w:r>
            <w:r>
              <w:rPr>
                <w:rFonts w:ascii="Times New Roman" w:hAnsi="Times New Roman" w:eastAsia="Times New Roman"/>
                <w:sz w:val="21"/>
              </w:rPr>
              <w:t>”</w:t>
            </w:r>
            <w:r>
              <w:rPr>
                <w:sz w:val="21"/>
              </w:rPr>
              <w:t>第 </w:t>
            </w:r>
            <w:r>
              <w:rPr>
                <w:rFonts w:ascii="Times New Roman" w:hAnsi="Times New Roman" w:eastAsia="Times New Roman"/>
                <w:sz w:val="21"/>
              </w:rPr>
              <w:t>1.12.1 </w:t>
            </w:r>
            <w:r>
              <w:rPr>
                <w:sz w:val="21"/>
              </w:rPr>
              <w:t>项规定和第四 章</w:t>
            </w:r>
            <w:r>
              <w:rPr>
                <w:rFonts w:ascii="Times New Roman" w:hAnsi="Times New Roman" w:eastAsia="Times New Roman"/>
                <w:sz w:val="21"/>
              </w:rPr>
              <w:t>“</w:t>
            </w:r>
            <w:r>
              <w:rPr>
                <w:sz w:val="21"/>
              </w:rPr>
              <w:t>合同条款及格式</w:t>
            </w:r>
            <w:r>
              <w:rPr>
                <w:rFonts w:ascii="Times New Roman" w:hAnsi="Times New Roman" w:eastAsia="Times New Roman"/>
                <w:sz w:val="21"/>
              </w:rPr>
              <w:t>”</w:t>
            </w:r>
            <w:r>
              <w:rPr>
                <w:sz w:val="21"/>
              </w:rPr>
              <w:t>中的实质性要求和条件</w:t>
            </w:r>
          </w:p>
        </w:tc>
      </w:tr>
      <w:tr>
        <w:trPr>
          <w:trHeight w:val="449" w:hRule="exact"/>
        </w:trPr>
        <w:tc>
          <w:tcPr>
            <w:tcW w:w="900" w:type="dxa"/>
            <w:vMerge/>
          </w:tcPr>
          <w:p>
            <w:pPr/>
          </w:p>
        </w:tc>
        <w:tc>
          <w:tcPr>
            <w:tcW w:w="1123" w:type="dxa"/>
            <w:vMerge/>
          </w:tcPr>
          <w:p>
            <w:pPr/>
          </w:p>
        </w:tc>
        <w:tc>
          <w:tcPr>
            <w:tcW w:w="2477" w:type="dxa"/>
          </w:tcPr>
          <w:p>
            <w:pPr>
              <w:pStyle w:val="TableParagraph"/>
              <w:spacing w:before="107"/>
              <w:ind w:left="8" w:right="5"/>
              <w:jc w:val="center"/>
              <w:rPr>
                <w:sz w:val="21"/>
              </w:rPr>
            </w:pPr>
            <w:r>
              <w:rPr>
                <w:sz w:val="21"/>
              </w:rPr>
              <w:t>监理大纲</w:t>
            </w:r>
          </w:p>
        </w:tc>
        <w:tc>
          <w:tcPr>
            <w:tcW w:w="4681" w:type="dxa"/>
          </w:tcPr>
          <w:p>
            <w:pPr>
              <w:pStyle w:val="TableParagraph"/>
              <w:spacing w:before="107"/>
              <w:ind w:left="103" w:right="4"/>
              <w:rPr>
                <w:sz w:val="21"/>
              </w:rPr>
            </w:pPr>
            <w:r>
              <w:rPr>
                <w:sz w:val="21"/>
              </w:rPr>
              <w:t>符合第五章</w:t>
            </w:r>
            <w:r>
              <w:rPr>
                <w:rFonts w:ascii="Times New Roman" w:hAnsi="Times New Roman" w:eastAsia="Times New Roman"/>
                <w:sz w:val="21"/>
              </w:rPr>
              <w:t>“</w:t>
            </w:r>
            <w:r>
              <w:rPr>
                <w:sz w:val="21"/>
              </w:rPr>
              <w:t>委托人要求</w:t>
            </w:r>
            <w:r>
              <w:rPr>
                <w:rFonts w:ascii="Times New Roman" w:hAnsi="Times New Roman" w:eastAsia="Times New Roman"/>
                <w:sz w:val="21"/>
              </w:rPr>
              <w:t>”</w:t>
            </w:r>
            <w:r>
              <w:rPr>
                <w:sz w:val="21"/>
              </w:rPr>
              <w:t>中的实质性要求和条件</w:t>
            </w:r>
          </w:p>
        </w:tc>
      </w:tr>
      <w:tr>
        <w:trPr>
          <w:trHeight w:val="451" w:hRule="exact"/>
        </w:trPr>
        <w:tc>
          <w:tcPr>
            <w:tcW w:w="900" w:type="dxa"/>
            <w:vMerge/>
          </w:tcPr>
          <w:p>
            <w:pPr/>
          </w:p>
        </w:tc>
        <w:tc>
          <w:tcPr>
            <w:tcW w:w="1123" w:type="dxa"/>
            <w:vMerge/>
          </w:tcPr>
          <w:p>
            <w:pPr/>
          </w:p>
        </w:tc>
        <w:tc>
          <w:tcPr>
            <w:tcW w:w="2477" w:type="dxa"/>
          </w:tcPr>
          <w:p>
            <w:pPr>
              <w:pStyle w:val="TableParagraph"/>
              <w:spacing w:before="156"/>
              <w:ind w:left="8" w:right="8"/>
              <w:jc w:val="center"/>
              <w:rPr>
                <w:rFonts w:ascii="Times New Roman" w:hAnsi="Times New Roman"/>
                <w:sz w:val="21"/>
              </w:rPr>
            </w:pPr>
            <w:r>
              <w:rPr>
                <w:rFonts w:ascii="Times New Roman" w:hAnsi="Times New Roman"/>
                <w:sz w:val="21"/>
              </w:rPr>
              <w:t>……</w:t>
            </w:r>
          </w:p>
        </w:tc>
        <w:tc>
          <w:tcPr>
            <w:tcW w:w="4681" w:type="dxa"/>
          </w:tcPr>
          <w:p>
            <w:pPr>
              <w:pStyle w:val="TableParagraph"/>
              <w:spacing w:before="156"/>
              <w:ind w:left="1895" w:right="1895"/>
              <w:jc w:val="center"/>
              <w:rPr>
                <w:rFonts w:ascii="Times New Roman" w:hAnsi="Times New Roman"/>
                <w:sz w:val="21"/>
              </w:rPr>
            </w:pPr>
            <w:r>
              <w:rPr>
                <w:rFonts w:ascii="Times New Roman" w:hAnsi="Times New Roman"/>
                <w:sz w:val="21"/>
              </w:rPr>
              <w:t>……</w:t>
            </w:r>
          </w:p>
        </w:tc>
      </w:tr>
      <w:tr>
        <w:trPr>
          <w:trHeight w:val="449" w:hRule="exact"/>
        </w:trPr>
        <w:tc>
          <w:tcPr>
            <w:tcW w:w="2023" w:type="dxa"/>
            <w:gridSpan w:val="2"/>
          </w:tcPr>
          <w:p>
            <w:pPr>
              <w:pStyle w:val="TableParagraph"/>
              <w:spacing w:before="40"/>
              <w:ind w:left="671" w:right="671"/>
              <w:jc w:val="center"/>
              <w:rPr>
                <w:rFonts w:ascii="Microsoft JhengHei" w:eastAsia="Microsoft JhengHei" w:hint="eastAsia"/>
                <w:b/>
                <w:sz w:val="21"/>
              </w:rPr>
            </w:pPr>
            <w:r>
              <w:rPr>
                <w:rFonts w:ascii="Microsoft JhengHei" w:eastAsia="Microsoft JhengHei" w:hint="eastAsia"/>
                <w:b/>
                <w:sz w:val="21"/>
              </w:rPr>
              <w:t>条款号</w:t>
            </w:r>
          </w:p>
        </w:tc>
        <w:tc>
          <w:tcPr>
            <w:tcW w:w="2477" w:type="dxa"/>
          </w:tcPr>
          <w:p>
            <w:pPr>
              <w:pStyle w:val="TableParagraph"/>
              <w:spacing w:before="40"/>
              <w:ind w:left="8" w:right="8"/>
              <w:jc w:val="center"/>
              <w:rPr>
                <w:rFonts w:ascii="Microsoft JhengHei" w:eastAsia="Microsoft JhengHei" w:hint="eastAsia"/>
                <w:b/>
                <w:sz w:val="21"/>
              </w:rPr>
            </w:pPr>
            <w:r>
              <w:rPr>
                <w:rFonts w:ascii="Microsoft JhengHei" w:eastAsia="Microsoft JhengHei" w:hint="eastAsia"/>
                <w:b/>
                <w:sz w:val="21"/>
              </w:rPr>
              <w:t>条款内容</w:t>
            </w:r>
          </w:p>
        </w:tc>
        <w:tc>
          <w:tcPr>
            <w:tcW w:w="4681" w:type="dxa"/>
          </w:tcPr>
          <w:p>
            <w:pPr>
              <w:pStyle w:val="TableParagraph"/>
              <w:spacing w:before="40"/>
              <w:ind w:left="1895" w:right="1895"/>
              <w:jc w:val="center"/>
              <w:rPr>
                <w:rFonts w:ascii="Microsoft JhengHei" w:eastAsia="Microsoft JhengHei" w:hint="eastAsia"/>
                <w:b/>
                <w:sz w:val="21"/>
              </w:rPr>
            </w:pPr>
            <w:r>
              <w:rPr>
                <w:rFonts w:ascii="Microsoft JhengHei" w:eastAsia="Microsoft JhengHei" w:hint="eastAsia"/>
                <w:b/>
                <w:sz w:val="21"/>
              </w:rPr>
              <w:t>编列内容</w:t>
            </w:r>
          </w:p>
        </w:tc>
      </w:tr>
      <w:tr>
        <w:trPr>
          <w:trHeight w:val="1772" w:hRule="exact"/>
        </w:trPr>
        <w:tc>
          <w:tcPr>
            <w:tcW w:w="2023" w:type="dxa"/>
            <w:gridSpan w:val="2"/>
          </w:tcPr>
          <w:p>
            <w:pPr>
              <w:pStyle w:val="TableParagraph"/>
              <w:rPr>
                <w:rFonts w:ascii="Microsoft JhengHei"/>
                <w:b/>
                <w:sz w:val="20"/>
              </w:rPr>
            </w:pPr>
          </w:p>
          <w:p>
            <w:pPr>
              <w:pStyle w:val="TableParagraph"/>
              <w:spacing w:before="16"/>
              <w:rPr>
                <w:rFonts w:ascii="Microsoft JhengHei"/>
                <w:b/>
                <w:sz w:val="26"/>
              </w:rPr>
            </w:pPr>
          </w:p>
          <w:p>
            <w:pPr>
              <w:pStyle w:val="TableParagraph"/>
              <w:ind w:left="671" w:right="669"/>
              <w:jc w:val="center"/>
              <w:rPr>
                <w:rFonts w:ascii="Times New Roman"/>
                <w:sz w:val="21"/>
              </w:rPr>
            </w:pPr>
            <w:r>
              <w:rPr>
                <w:rFonts w:ascii="Times New Roman"/>
                <w:sz w:val="21"/>
              </w:rPr>
              <w:t>2.2.1</w:t>
            </w:r>
          </w:p>
        </w:tc>
        <w:tc>
          <w:tcPr>
            <w:tcW w:w="2477" w:type="dxa"/>
          </w:tcPr>
          <w:p>
            <w:pPr>
              <w:pStyle w:val="TableParagraph"/>
              <w:rPr>
                <w:rFonts w:ascii="Microsoft JhengHei"/>
                <w:b/>
                <w:sz w:val="20"/>
              </w:rPr>
            </w:pPr>
          </w:p>
          <w:p>
            <w:pPr>
              <w:pStyle w:val="TableParagraph"/>
              <w:spacing w:before="9"/>
              <w:rPr>
                <w:rFonts w:ascii="Microsoft JhengHei"/>
                <w:b/>
                <w:sz w:val="11"/>
              </w:rPr>
            </w:pPr>
          </w:p>
          <w:p>
            <w:pPr>
              <w:pStyle w:val="TableParagraph"/>
              <w:ind w:left="8" w:right="5"/>
              <w:jc w:val="center"/>
              <w:rPr>
                <w:sz w:val="21"/>
              </w:rPr>
            </w:pPr>
            <w:r>
              <w:rPr>
                <w:sz w:val="21"/>
              </w:rPr>
              <w:t>分值构成</w:t>
            </w:r>
          </w:p>
          <w:p>
            <w:pPr>
              <w:pStyle w:val="TableParagraph"/>
              <w:spacing w:before="164"/>
              <w:ind w:left="8" w:right="5"/>
              <w:jc w:val="center"/>
              <w:rPr>
                <w:rFonts w:ascii="Times New Roman" w:eastAsia="Times New Roman"/>
                <w:sz w:val="21"/>
              </w:rPr>
            </w:pPr>
            <w:r>
              <w:rPr>
                <w:rFonts w:ascii="Times New Roman" w:eastAsia="Times New Roman"/>
                <w:sz w:val="21"/>
              </w:rPr>
              <w:t>(</w:t>
            </w:r>
            <w:r>
              <w:rPr>
                <w:sz w:val="21"/>
              </w:rPr>
              <w:t>总分</w:t>
            </w:r>
            <w:r>
              <w:rPr>
                <w:spacing w:val="-51"/>
                <w:sz w:val="21"/>
              </w:rPr>
              <w:t> </w:t>
            </w:r>
            <w:r>
              <w:rPr>
                <w:rFonts w:ascii="Times New Roman" w:eastAsia="Times New Roman"/>
                <w:sz w:val="21"/>
              </w:rPr>
              <w:t>100 </w:t>
            </w:r>
            <w:r>
              <w:rPr>
                <w:sz w:val="21"/>
              </w:rPr>
              <w:t>分</w:t>
            </w:r>
            <w:r>
              <w:rPr>
                <w:rFonts w:ascii="Times New Roman" w:eastAsia="Times New Roman"/>
                <w:sz w:val="21"/>
              </w:rPr>
              <w:t>)</w:t>
            </w:r>
          </w:p>
        </w:tc>
        <w:tc>
          <w:tcPr>
            <w:tcW w:w="4681" w:type="dxa"/>
          </w:tcPr>
          <w:p>
            <w:pPr>
              <w:pStyle w:val="TableParagraph"/>
              <w:tabs>
                <w:tab w:pos="1889" w:val="left" w:leader="none"/>
                <w:tab w:pos="2309" w:val="left" w:leader="none"/>
              </w:tabs>
              <w:spacing w:line="384" w:lineRule="auto" w:before="107"/>
              <w:ind w:left="103" w:right="1308"/>
              <w:rPr>
                <w:sz w:val="21"/>
              </w:rPr>
            </w:pPr>
            <w:r>
              <w:rPr>
                <w:sz w:val="21"/>
              </w:rPr>
              <w:t>资信业绩部分：</w:t>
            </w:r>
            <w:r>
              <w:rPr>
                <w:rFonts w:ascii="Times New Roman" w:eastAsia="Times New Roman"/>
                <w:sz w:val="21"/>
                <w:u w:val="single"/>
              </w:rPr>
              <w:t> </w:t>
              <w:tab/>
              <w:tab/>
            </w:r>
            <w:r>
              <w:rPr>
                <w:sz w:val="21"/>
              </w:rPr>
              <w:t>分 监理大纲部分：</w:t>
            </w:r>
            <w:r>
              <w:rPr>
                <w:rFonts w:ascii="Times New Roman" w:eastAsia="Times New Roman"/>
                <w:sz w:val="21"/>
                <w:u w:val="single"/>
              </w:rPr>
              <w:t> </w:t>
              <w:tab/>
              <w:tab/>
            </w:r>
            <w:r>
              <w:rPr>
                <w:sz w:val="21"/>
              </w:rPr>
              <w:t>分 投标报价：</w:t>
            </w:r>
            <w:r>
              <w:rPr>
                <w:rFonts w:ascii="Times New Roman" w:eastAsia="Times New Roman"/>
                <w:sz w:val="21"/>
                <w:u w:val="single"/>
              </w:rPr>
              <w:t> </w:t>
              <w:tab/>
            </w:r>
            <w:r>
              <w:rPr>
                <w:sz w:val="21"/>
              </w:rPr>
              <w:t>分</w:t>
            </w:r>
          </w:p>
          <w:p>
            <w:pPr>
              <w:pStyle w:val="TableParagraph"/>
              <w:tabs>
                <w:tab w:pos="2309" w:val="left" w:leader="none"/>
              </w:tabs>
              <w:spacing w:before="39"/>
              <w:ind w:left="103" w:right="4"/>
              <w:rPr>
                <w:sz w:val="21"/>
              </w:rPr>
            </w:pPr>
            <w:r>
              <w:rPr>
                <w:sz w:val="21"/>
              </w:rPr>
              <w:t>其他评分因素：</w:t>
            </w:r>
            <w:r>
              <w:rPr>
                <w:rFonts w:ascii="Times New Roman" w:eastAsia="Times New Roman"/>
                <w:sz w:val="21"/>
                <w:u w:val="single"/>
              </w:rPr>
              <w:t> </w:t>
              <w:tab/>
            </w:r>
            <w:r>
              <w:rPr>
                <w:sz w:val="21"/>
              </w:rPr>
              <w:t>分（如有）</w:t>
            </w:r>
          </w:p>
        </w:tc>
      </w:tr>
      <w:tr>
        <w:trPr>
          <w:trHeight w:val="449" w:hRule="exact"/>
        </w:trPr>
        <w:tc>
          <w:tcPr>
            <w:tcW w:w="2023" w:type="dxa"/>
            <w:gridSpan w:val="2"/>
          </w:tcPr>
          <w:p>
            <w:pPr>
              <w:pStyle w:val="TableParagraph"/>
              <w:spacing w:before="156"/>
              <w:ind w:left="671" w:right="669"/>
              <w:jc w:val="center"/>
              <w:rPr>
                <w:rFonts w:ascii="Times New Roman"/>
                <w:sz w:val="21"/>
              </w:rPr>
            </w:pPr>
            <w:r>
              <w:rPr>
                <w:rFonts w:ascii="Times New Roman"/>
                <w:sz w:val="21"/>
              </w:rPr>
              <w:t>2.2.2</w:t>
            </w:r>
          </w:p>
        </w:tc>
        <w:tc>
          <w:tcPr>
            <w:tcW w:w="2477" w:type="dxa"/>
          </w:tcPr>
          <w:p>
            <w:pPr>
              <w:pStyle w:val="TableParagraph"/>
              <w:spacing w:before="107"/>
              <w:ind w:left="8" w:right="5"/>
              <w:jc w:val="center"/>
              <w:rPr>
                <w:sz w:val="21"/>
              </w:rPr>
            </w:pPr>
            <w:r>
              <w:rPr>
                <w:sz w:val="21"/>
              </w:rPr>
              <w:t>评标基准价计算方法</w:t>
            </w:r>
          </w:p>
        </w:tc>
        <w:tc>
          <w:tcPr>
            <w:tcW w:w="4681" w:type="dxa"/>
          </w:tcPr>
          <w:p>
            <w:pPr/>
          </w:p>
        </w:tc>
      </w:tr>
      <w:tr>
        <w:trPr>
          <w:trHeight w:val="912" w:hRule="exact"/>
        </w:trPr>
        <w:tc>
          <w:tcPr>
            <w:tcW w:w="2023" w:type="dxa"/>
            <w:gridSpan w:val="2"/>
          </w:tcPr>
          <w:p>
            <w:pPr>
              <w:pStyle w:val="TableParagraph"/>
              <w:spacing w:before="6"/>
              <w:rPr>
                <w:rFonts w:ascii="Microsoft JhengHei"/>
                <w:b/>
                <w:sz w:val="22"/>
              </w:rPr>
            </w:pPr>
          </w:p>
          <w:p>
            <w:pPr>
              <w:pStyle w:val="TableParagraph"/>
              <w:ind w:left="671" w:right="669"/>
              <w:jc w:val="center"/>
              <w:rPr>
                <w:rFonts w:ascii="Times New Roman"/>
                <w:sz w:val="21"/>
              </w:rPr>
            </w:pPr>
            <w:r>
              <w:rPr>
                <w:rFonts w:ascii="Times New Roman"/>
                <w:sz w:val="21"/>
              </w:rPr>
              <w:t>2.2.3</w:t>
            </w:r>
          </w:p>
        </w:tc>
        <w:tc>
          <w:tcPr>
            <w:tcW w:w="2477" w:type="dxa"/>
          </w:tcPr>
          <w:p>
            <w:pPr>
              <w:pStyle w:val="TableParagraph"/>
              <w:spacing w:line="440" w:lineRule="exact" w:before="13"/>
              <w:ind w:left="814" w:right="373" w:hanging="420"/>
              <w:rPr>
                <w:sz w:val="21"/>
              </w:rPr>
            </w:pPr>
            <w:r>
              <w:rPr>
                <w:sz w:val="21"/>
              </w:rPr>
              <w:t>投标报价的偏差率 计算公式</w:t>
            </w:r>
          </w:p>
        </w:tc>
        <w:tc>
          <w:tcPr>
            <w:tcW w:w="4681" w:type="dxa"/>
          </w:tcPr>
          <w:p>
            <w:pPr/>
          </w:p>
        </w:tc>
      </w:tr>
    </w:tbl>
    <w:p>
      <w:pPr>
        <w:spacing w:after="0"/>
        <w:sectPr>
          <w:pgSz w:w="12240" w:h="15840"/>
          <w:pgMar w:header="0" w:footer="861" w:top="1440" w:bottom="1060" w:left="1680" w:right="114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1123"/>
        <w:gridCol w:w="2477"/>
        <w:gridCol w:w="4681"/>
      </w:tblGrid>
      <w:tr>
        <w:trPr>
          <w:trHeight w:val="451" w:hRule="exact"/>
        </w:trPr>
        <w:tc>
          <w:tcPr>
            <w:tcW w:w="2023" w:type="dxa"/>
            <w:gridSpan w:val="2"/>
          </w:tcPr>
          <w:p>
            <w:pPr>
              <w:pStyle w:val="TableParagraph"/>
              <w:spacing w:before="40"/>
              <w:ind w:left="671" w:right="671"/>
              <w:jc w:val="center"/>
              <w:rPr>
                <w:rFonts w:ascii="Microsoft JhengHei" w:eastAsia="Microsoft JhengHei" w:hint="eastAsia"/>
                <w:b/>
                <w:sz w:val="21"/>
              </w:rPr>
            </w:pPr>
            <w:r>
              <w:rPr>
                <w:rFonts w:ascii="Microsoft JhengHei" w:eastAsia="Microsoft JhengHei" w:hint="eastAsia"/>
                <w:b/>
                <w:sz w:val="21"/>
              </w:rPr>
              <w:t>条款号</w:t>
            </w:r>
          </w:p>
        </w:tc>
        <w:tc>
          <w:tcPr>
            <w:tcW w:w="2477" w:type="dxa"/>
          </w:tcPr>
          <w:p>
            <w:pPr>
              <w:pStyle w:val="TableParagraph"/>
              <w:spacing w:before="40"/>
              <w:ind w:left="8" w:right="8"/>
              <w:jc w:val="center"/>
              <w:rPr>
                <w:rFonts w:ascii="Microsoft JhengHei" w:eastAsia="Microsoft JhengHei" w:hint="eastAsia"/>
                <w:b/>
                <w:sz w:val="21"/>
              </w:rPr>
            </w:pPr>
            <w:r>
              <w:rPr>
                <w:rFonts w:ascii="Microsoft JhengHei" w:eastAsia="Microsoft JhengHei" w:hint="eastAsia"/>
                <w:b/>
                <w:sz w:val="21"/>
              </w:rPr>
              <w:t>评分因素（偏差率）</w:t>
            </w:r>
          </w:p>
        </w:tc>
        <w:tc>
          <w:tcPr>
            <w:tcW w:w="4681" w:type="dxa"/>
          </w:tcPr>
          <w:p>
            <w:pPr>
              <w:pStyle w:val="TableParagraph"/>
              <w:spacing w:before="40"/>
              <w:ind w:left="1895" w:right="1895"/>
              <w:jc w:val="center"/>
              <w:rPr>
                <w:rFonts w:ascii="Microsoft JhengHei" w:eastAsia="Microsoft JhengHei" w:hint="eastAsia"/>
                <w:b/>
                <w:sz w:val="21"/>
              </w:rPr>
            </w:pPr>
            <w:r>
              <w:rPr>
                <w:rFonts w:ascii="Microsoft JhengHei" w:eastAsia="Microsoft JhengHei" w:hint="eastAsia"/>
                <w:b/>
                <w:sz w:val="21"/>
              </w:rPr>
              <w:t>评分标准</w:t>
            </w:r>
          </w:p>
        </w:tc>
      </w:tr>
      <w:tr>
        <w:trPr>
          <w:trHeight w:val="449" w:hRule="exact"/>
        </w:trPr>
        <w:tc>
          <w:tcPr>
            <w:tcW w:w="900" w:type="dxa"/>
            <w:vMerge w:val="restart"/>
          </w:tcPr>
          <w:p>
            <w:pPr>
              <w:pStyle w:val="TableParagraph"/>
              <w:rPr>
                <w:rFonts w:ascii="Microsoft JhengHei"/>
                <w:b/>
                <w:sz w:val="20"/>
              </w:rPr>
            </w:pPr>
          </w:p>
          <w:p>
            <w:pPr>
              <w:pStyle w:val="TableParagraph"/>
              <w:rPr>
                <w:rFonts w:ascii="Microsoft JhengHei"/>
                <w:b/>
                <w:sz w:val="20"/>
              </w:rPr>
            </w:pPr>
          </w:p>
          <w:p>
            <w:pPr>
              <w:pStyle w:val="TableParagraph"/>
              <w:spacing w:before="16"/>
              <w:rPr>
                <w:rFonts w:ascii="Microsoft JhengHei"/>
                <w:b/>
                <w:sz w:val="29"/>
              </w:rPr>
            </w:pPr>
          </w:p>
          <w:p>
            <w:pPr>
              <w:pStyle w:val="TableParagraph"/>
              <w:ind w:left="235"/>
              <w:rPr>
                <w:rFonts w:ascii="Times New Roman"/>
                <w:sz w:val="21"/>
              </w:rPr>
            </w:pPr>
            <w:r>
              <w:rPr>
                <w:rFonts w:ascii="Times New Roman"/>
                <w:sz w:val="21"/>
              </w:rPr>
              <w:t>2.2.4</w:t>
            </w:r>
          </w:p>
          <w:p>
            <w:pPr>
              <w:pStyle w:val="TableParagraph"/>
              <w:spacing w:before="151"/>
              <w:ind w:left="182"/>
              <w:rPr>
                <w:sz w:val="21"/>
              </w:rPr>
            </w:pPr>
            <w:r>
              <w:rPr>
                <w:sz w:val="21"/>
              </w:rPr>
              <w:t>（</w:t>
            </w:r>
            <w:r>
              <w:rPr>
                <w:rFonts w:ascii="Times New Roman" w:eastAsia="Times New Roman"/>
                <w:sz w:val="21"/>
              </w:rPr>
              <w:t>1</w:t>
            </w:r>
            <w:r>
              <w:rPr>
                <w:sz w:val="21"/>
              </w:rPr>
              <w:t>）</w:t>
            </w:r>
          </w:p>
        </w:tc>
        <w:tc>
          <w:tcPr>
            <w:tcW w:w="1123" w:type="dxa"/>
            <w:vMerge w:val="restart"/>
          </w:tcPr>
          <w:p>
            <w:pPr>
              <w:pStyle w:val="TableParagraph"/>
              <w:rPr>
                <w:rFonts w:ascii="Microsoft JhengHei"/>
                <w:b/>
                <w:sz w:val="20"/>
              </w:rPr>
            </w:pPr>
          </w:p>
          <w:p>
            <w:pPr>
              <w:pStyle w:val="TableParagraph"/>
              <w:rPr>
                <w:rFonts w:ascii="Microsoft JhengHei"/>
                <w:b/>
                <w:sz w:val="20"/>
              </w:rPr>
            </w:pPr>
          </w:p>
          <w:p>
            <w:pPr>
              <w:pStyle w:val="TableParagraph"/>
              <w:spacing w:before="2"/>
              <w:rPr>
                <w:rFonts w:ascii="Microsoft JhengHei"/>
                <w:b/>
                <w:sz w:val="27"/>
              </w:rPr>
            </w:pPr>
          </w:p>
          <w:p>
            <w:pPr>
              <w:pStyle w:val="TableParagraph"/>
              <w:spacing w:line="386" w:lineRule="auto"/>
              <w:ind w:left="136" w:right="117"/>
              <w:rPr>
                <w:sz w:val="21"/>
              </w:rPr>
            </w:pPr>
            <w:r>
              <w:rPr>
                <w:sz w:val="21"/>
              </w:rPr>
              <w:t>资信业绩 评分标准</w:t>
            </w:r>
          </w:p>
        </w:tc>
        <w:tc>
          <w:tcPr>
            <w:tcW w:w="2477" w:type="dxa"/>
          </w:tcPr>
          <w:p>
            <w:pPr>
              <w:pStyle w:val="TableParagraph"/>
              <w:spacing w:before="50"/>
              <w:ind w:left="8" w:right="8"/>
              <w:jc w:val="center"/>
              <w:rPr>
                <w:sz w:val="21"/>
              </w:rPr>
            </w:pPr>
            <w:r>
              <w:rPr>
                <w:sz w:val="21"/>
              </w:rPr>
              <w:t>信誉</w:t>
            </w:r>
          </w:p>
        </w:tc>
        <w:tc>
          <w:tcPr>
            <w:tcW w:w="4681" w:type="dxa"/>
          </w:tcPr>
          <w:p>
            <w:pPr>
              <w:pStyle w:val="TableParagraph"/>
              <w:spacing w:before="156"/>
              <w:ind w:left="1895" w:right="1895"/>
              <w:jc w:val="center"/>
              <w:rPr>
                <w:rFonts w:ascii="Times New Roman" w:hAnsi="Times New Roman"/>
                <w:sz w:val="21"/>
              </w:rPr>
            </w:pPr>
            <w:r>
              <w:rPr>
                <w:rFonts w:ascii="Times New Roman" w:hAnsi="Times New Roman"/>
                <w:sz w:val="21"/>
              </w:rPr>
              <w:t>……</w:t>
            </w:r>
          </w:p>
        </w:tc>
      </w:tr>
      <w:tr>
        <w:trPr>
          <w:trHeight w:val="451" w:hRule="exact"/>
        </w:trPr>
        <w:tc>
          <w:tcPr>
            <w:tcW w:w="900" w:type="dxa"/>
            <w:vMerge/>
          </w:tcPr>
          <w:p>
            <w:pPr/>
          </w:p>
        </w:tc>
        <w:tc>
          <w:tcPr>
            <w:tcW w:w="1123" w:type="dxa"/>
            <w:vMerge/>
          </w:tcPr>
          <w:p>
            <w:pPr/>
          </w:p>
        </w:tc>
        <w:tc>
          <w:tcPr>
            <w:tcW w:w="2477" w:type="dxa"/>
          </w:tcPr>
          <w:p>
            <w:pPr>
              <w:pStyle w:val="TableParagraph"/>
              <w:spacing w:before="50"/>
              <w:ind w:left="8" w:right="8"/>
              <w:jc w:val="center"/>
              <w:rPr>
                <w:sz w:val="21"/>
              </w:rPr>
            </w:pPr>
            <w:r>
              <w:rPr>
                <w:sz w:val="21"/>
              </w:rPr>
              <w:t>类似项目业绩</w:t>
            </w:r>
          </w:p>
        </w:tc>
        <w:tc>
          <w:tcPr>
            <w:tcW w:w="4681" w:type="dxa"/>
          </w:tcPr>
          <w:p>
            <w:pPr>
              <w:pStyle w:val="TableParagraph"/>
              <w:spacing w:before="156"/>
              <w:ind w:left="1895" w:right="1895"/>
              <w:jc w:val="center"/>
              <w:rPr>
                <w:rFonts w:ascii="Times New Roman" w:hAnsi="Times New Roman"/>
                <w:sz w:val="21"/>
              </w:rPr>
            </w:pPr>
            <w:r>
              <w:rPr>
                <w:rFonts w:ascii="Times New Roman" w:hAnsi="Times New Roman"/>
                <w:sz w:val="21"/>
              </w:rPr>
              <w:t>……</w:t>
            </w:r>
          </w:p>
        </w:tc>
      </w:tr>
      <w:tr>
        <w:trPr>
          <w:trHeight w:val="554" w:hRule="exact"/>
        </w:trPr>
        <w:tc>
          <w:tcPr>
            <w:tcW w:w="900" w:type="dxa"/>
            <w:vMerge/>
          </w:tcPr>
          <w:p>
            <w:pPr/>
          </w:p>
        </w:tc>
        <w:tc>
          <w:tcPr>
            <w:tcW w:w="1123" w:type="dxa"/>
            <w:vMerge/>
          </w:tcPr>
          <w:p>
            <w:pPr/>
          </w:p>
        </w:tc>
        <w:tc>
          <w:tcPr>
            <w:tcW w:w="2477" w:type="dxa"/>
          </w:tcPr>
          <w:p>
            <w:pPr>
              <w:pStyle w:val="TableParagraph"/>
              <w:spacing w:line="239" w:lineRule="exact"/>
              <w:ind w:left="8" w:right="8"/>
              <w:jc w:val="center"/>
              <w:rPr>
                <w:sz w:val="21"/>
              </w:rPr>
            </w:pPr>
            <w:r>
              <w:rPr>
                <w:sz w:val="21"/>
              </w:rPr>
              <w:t>总监理工程师资历和业</w:t>
            </w:r>
          </w:p>
          <w:p>
            <w:pPr>
              <w:pStyle w:val="TableParagraph"/>
              <w:spacing w:line="273" w:lineRule="exact"/>
              <w:jc w:val="center"/>
              <w:rPr>
                <w:sz w:val="21"/>
              </w:rPr>
            </w:pPr>
            <w:r>
              <w:rPr>
                <w:w w:val="100"/>
                <w:sz w:val="21"/>
              </w:rPr>
              <w:t>绩</w:t>
            </w:r>
          </w:p>
        </w:tc>
        <w:tc>
          <w:tcPr>
            <w:tcW w:w="4681" w:type="dxa"/>
          </w:tcPr>
          <w:p>
            <w:pPr>
              <w:pStyle w:val="TableParagraph"/>
              <w:spacing w:before="15"/>
              <w:rPr>
                <w:rFonts w:ascii="Microsoft JhengHei"/>
                <w:b/>
                <w:sz w:val="11"/>
              </w:rPr>
            </w:pPr>
          </w:p>
          <w:p>
            <w:pPr>
              <w:pStyle w:val="TableParagraph"/>
              <w:ind w:left="1895" w:right="1895"/>
              <w:jc w:val="center"/>
              <w:rPr>
                <w:rFonts w:ascii="Times New Roman" w:hAnsi="Times New Roman"/>
                <w:sz w:val="21"/>
              </w:rPr>
            </w:pPr>
            <w:r>
              <w:rPr>
                <w:rFonts w:ascii="Times New Roman" w:hAnsi="Times New Roman"/>
                <w:sz w:val="21"/>
              </w:rPr>
              <w:t>……</w:t>
            </w:r>
          </w:p>
        </w:tc>
      </w:tr>
      <w:tr>
        <w:trPr>
          <w:trHeight w:val="554" w:hRule="exact"/>
        </w:trPr>
        <w:tc>
          <w:tcPr>
            <w:tcW w:w="900" w:type="dxa"/>
            <w:vMerge/>
          </w:tcPr>
          <w:p>
            <w:pPr/>
          </w:p>
        </w:tc>
        <w:tc>
          <w:tcPr>
            <w:tcW w:w="1123" w:type="dxa"/>
            <w:vMerge/>
          </w:tcPr>
          <w:p>
            <w:pPr/>
          </w:p>
        </w:tc>
        <w:tc>
          <w:tcPr>
            <w:tcW w:w="2477" w:type="dxa"/>
          </w:tcPr>
          <w:p>
            <w:pPr>
              <w:pStyle w:val="TableParagraph"/>
              <w:spacing w:line="239" w:lineRule="exact"/>
              <w:ind w:left="8" w:right="8"/>
              <w:jc w:val="center"/>
              <w:rPr>
                <w:sz w:val="21"/>
              </w:rPr>
            </w:pPr>
            <w:r>
              <w:rPr>
                <w:sz w:val="21"/>
              </w:rPr>
              <w:t>其他主要人员资历和业</w:t>
            </w:r>
          </w:p>
          <w:p>
            <w:pPr>
              <w:pStyle w:val="TableParagraph"/>
              <w:spacing w:line="273" w:lineRule="exact"/>
              <w:jc w:val="center"/>
              <w:rPr>
                <w:sz w:val="21"/>
              </w:rPr>
            </w:pPr>
            <w:r>
              <w:rPr>
                <w:w w:val="100"/>
                <w:sz w:val="21"/>
              </w:rPr>
              <w:t>绩</w:t>
            </w:r>
          </w:p>
        </w:tc>
        <w:tc>
          <w:tcPr>
            <w:tcW w:w="4681" w:type="dxa"/>
          </w:tcPr>
          <w:p>
            <w:pPr>
              <w:pStyle w:val="TableParagraph"/>
              <w:rPr>
                <w:rFonts w:ascii="Microsoft JhengHei"/>
                <w:b/>
                <w:sz w:val="12"/>
              </w:rPr>
            </w:pPr>
          </w:p>
          <w:p>
            <w:pPr>
              <w:pStyle w:val="TableParagraph"/>
              <w:ind w:left="1895" w:right="1895"/>
              <w:jc w:val="center"/>
              <w:rPr>
                <w:rFonts w:ascii="Times New Roman" w:hAnsi="Times New Roman"/>
                <w:sz w:val="21"/>
              </w:rPr>
            </w:pPr>
            <w:r>
              <w:rPr>
                <w:rFonts w:ascii="Times New Roman" w:hAnsi="Times New Roman"/>
                <w:sz w:val="21"/>
              </w:rPr>
              <w:t>……</w:t>
            </w:r>
          </w:p>
        </w:tc>
      </w:tr>
      <w:tr>
        <w:trPr>
          <w:trHeight w:val="554" w:hRule="exact"/>
        </w:trPr>
        <w:tc>
          <w:tcPr>
            <w:tcW w:w="900" w:type="dxa"/>
            <w:vMerge/>
          </w:tcPr>
          <w:p>
            <w:pPr/>
          </w:p>
        </w:tc>
        <w:tc>
          <w:tcPr>
            <w:tcW w:w="1123" w:type="dxa"/>
            <w:vMerge/>
          </w:tcPr>
          <w:p>
            <w:pPr/>
          </w:p>
        </w:tc>
        <w:tc>
          <w:tcPr>
            <w:tcW w:w="2477" w:type="dxa"/>
          </w:tcPr>
          <w:p>
            <w:pPr>
              <w:pStyle w:val="TableParagraph"/>
              <w:spacing w:line="239" w:lineRule="exact"/>
              <w:ind w:left="8" w:right="8"/>
              <w:jc w:val="center"/>
              <w:rPr>
                <w:sz w:val="21"/>
              </w:rPr>
            </w:pPr>
            <w:r>
              <w:rPr>
                <w:sz w:val="21"/>
              </w:rPr>
              <w:t>拟投入的试验检测仪器</w:t>
            </w:r>
          </w:p>
          <w:p>
            <w:pPr>
              <w:pStyle w:val="TableParagraph"/>
              <w:spacing w:line="273" w:lineRule="exact"/>
              <w:ind w:left="8" w:right="8"/>
              <w:jc w:val="center"/>
              <w:rPr>
                <w:sz w:val="21"/>
              </w:rPr>
            </w:pPr>
            <w:r>
              <w:rPr>
                <w:sz w:val="21"/>
              </w:rPr>
              <w:t>设备</w:t>
            </w:r>
          </w:p>
        </w:tc>
        <w:tc>
          <w:tcPr>
            <w:tcW w:w="4681" w:type="dxa"/>
          </w:tcPr>
          <w:p>
            <w:pPr>
              <w:pStyle w:val="TableParagraph"/>
              <w:rPr>
                <w:rFonts w:ascii="Microsoft JhengHei"/>
                <w:b/>
                <w:sz w:val="12"/>
              </w:rPr>
            </w:pPr>
          </w:p>
          <w:p>
            <w:pPr>
              <w:pStyle w:val="TableParagraph"/>
              <w:ind w:left="1895" w:right="1895"/>
              <w:jc w:val="center"/>
              <w:rPr>
                <w:rFonts w:ascii="Times New Roman" w:hAnsi="Times New Roman"/>
                <w:sz w:val="21"/>
              </w:rPr>
            </w:pPr>
            <w:r>
              <w:rPr>
                <w:rFonts w:ascii="Times New Roman" w:hAnsi="Times New Roman"/>
                <w:sz w:val="21"/>
              </w:rPr>
              <w:t>……</w:t>
            </w:r>
          </w:p>
        </w:tc>
      </w:tr>
      <w:tr>
        <w:trPr>
          <w:trHeight w:val="449" w:hRule="exact"/>
        </w:trPr>
        <w:tc>
          <w:tcPr>
            <w:tcW w:w="900" w:type="dxa"/>
            <w:vMerge/>
          </w:tcPr>
          <w:p>
            <w:pPr/>
          </w:p>
        </w:tc>
        <w:tc>
          <w:tcPr>
            <w:tcW w:w="1123" w:type="dxa"/>
            <w:vMerge/>
          </w:tcPr>
          <w:p>
            <w:pPr/>
          </w:p>
        </w:tc>
        <w:tc>
          <w:tcPr>
            <w:tcW w:w="2477" w:type="dxa"/>
          </w:tcPr>
          <w:p>
            <w:pPr>
              <w:pStyle w:val="TableParagraph"/>
              <w:spacing w:before="92"/>
              <w:ind w:left="8" w:right="8"/>
              <w:jc w:val="center"/>
              <w:rPr>
                <w:rFonts w:ascii="Times New Roman" w:hAnsi="Times New Roman"/>
                <w:sz w:val="21"/>
              </w:rPr>
            </w:pPr>
            <w:r>
              <w:rPr>
                <w:rFonts w:ascii="Times New Roman" w:hAnsi="Times New Roman"/>
                <w:sz w:val="21"/>
              </w:rPr>
              <w:t>……</w:t>
            </w:r>
          </w:p>
        </w:tc>
        <w:tc>
          <w:tcPr>
            <w:tcW w:w="4681" w:type="dxa"/>
          </w:tcPr>
          <w:p>
            <w:pPr>
              <w:pStyle w:val="TableParagraph"/>
              <w:spacing w:before="157"/>
              <w:ind w:left="1895" w:right="1895"/>
              <w:jc w:val="center"/>
              <w:rPr>
                <w:rFonts w:ascii="Times New Roman" w:hAnsi="Times New Roman"/>
                <w:sz w:val="21"/>
              </w:rPr>
            </w:pPr>
            <w:r>
              <w:rPr>
                <w:rFonts w:ascii="Times New Roman" w:hAnsi="Times New Roman"/>
                <w:sz w:val="21"/>
              </w:rPr>
              <w:t>……</w:t>
            </w:r>
          </w:p>
        </w:tc>
      </w:tr>
      <w:tr>
        <w:trPr>
          <w:trHeight w:val="468" w:hRule="exact"/>
        </w:trPr>
        <w:tc>
          <w:tcPr>
            <w:tcW w:w="900" w:type="dxa"/>
            <w:vMerge w:val="restart"/>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12"/>
              <w:rPr>
                <w:rFonts w:ascii="Microsoft JhengHei"/>
                <w:b/>
                <w:sz w:val="19"/>
              </w:rPr>
            </w:pPr>
          </w:p>
          <w:p>
            <w:pPr>
              <w:pStyle w:val="TableParagraph"/>
              <w:ind w:left="235"/>
              <w:rPr>
                <w:rFonts w:ascii="Times New Roman"/>
                <w:sz w:val="21"/>
              </w:rPr>
            </w:pPr>
            <w:r>
              <w:rPr>
                <w:rFonts w:ascii="Times New Roman"/>
                <w:sz w:val="21"/>
              </w:rPr>
              <w:t>2.2.4</w:t>
            </w:r>
          </w:p>
          <w:p>
            <w:pPr>
              <w:pStyle w:val="TableParagraph"/>
              <w:spacing w:before="149"/>
              <w:ind w:left="182"/>
              <w:rPr>
                <w:sz w:val="21"/>
              </w:rPr>
            </w:pPr>
            <w:r>
              <w:rPr>
                <w:sz w:val="21"/>
              </w:rPr>
              <w:t>（</w:t>
            </w:r>
            <w:r>
              <w:rPr>
                <w:rFonts w:ascii="Times New Roman" w:eastAsia="Times New Roman"/>
                <w:sz w:val="21"/>
              </w:rPr>
              <w:t>2</w:t>
            </w:r>
            <w:r>
              <w:rPr>
                <w:sz w:val="21"/>
              </w:rPr>
              <w:t>）</w:t>
            </w:r>
          </w:p>
        </w:tc>
        <w:tc>
          <w:tcPr>
            <w:tcW w:w="1123" w:type="dxa"/>
            <w:vMerge w:val="restart"/>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20"/>
              </w:rPr>
            </w:pPr>
          </w:p>
          <w:p>
            <w:pPr>
              <w:pStyle w:val="TableParagraph"/>
              <w:spacing w:before="15"/>
              <w:rPr>
                <w:rFonts w:ascii="Microsoft JhengHei"/>
                <w:b/>
                <w:sz w:val="16"/>
              </w:rPr>
            </w:pPr>
          </w:p>
          <w:p>
            <w:pPr>
              <w:pStyle w:val="TableParagraph"/>
              <w:spacing w:line="384" w:lineRule="auto"/>
              <w:ind w:left="136" w:right="117"/>
              <w:rPr>
                <w:sz w:val="21"/>
              </w:rPr>
            </w:pPr>
            <w:r>
              <w:rPr>
                <w:sz w:val="21"/>
              </w:rPr>
              <w:t>监理大纲 评分标准</w:t>
            </w:r>
          </w:p>
        </w:tc>
        <w:tc>
          <w:tcPr>
            <w:tcW w:w="2477" w:type="dxa"/>
          </w:tcPr>
          <w:p>
            <w:pPr>
              <w:pStyle w:val="TableParagraph"/>
              <w:spacing w:before="59"/>
              <w:ind w:left="8" w:right="5"/>
              <w:jc w:val="center"/>
              <w:rPr>
                <w:sz w:val="21"/>
              </w:rPr>
            </w:pPr>
            <w:r>
              <w:rPr>
                <w:sz w:val="21"/>
              </w:rPr>
              <w:t>监理范围、监理内容</w:t>
            </w:r>
          </w:p>
        </w:tc>
        <w:tc>
          <w:tcPr>
            <w:tcW w:w="4681" w:type="dxa"/>
          </w:tcPr>
          <w:p>
            <w:pPr>
              <w:pStyle w:val="TableParagraph"/>
              <w:spacing w:before="166"/>
              <w:ind w:left="1895" w:right="1895"/>
              <w:jc w:val="center"/>
              <w:rPr>
                <w:rFonts w:ascii="Times New Roman" w:hAnsi="Times New Roman"/>
                <w:sz w:val="21"/>
              </w:rPr>
            </w:pPr>
            <w:r>
              <w:rPr>
                <w:rFonts w:ascii="Times New Roman" w:hAnsi="Times New Roman"/>
                <w:sz w:val="21"/>
              </w:rPr>
              <w:t>……</w:t>
            </w:r>
          </w:p>
        </w:tc>
      </w:tr>
      <w:tr>
        <w:trPr>
          <w:trHeight w:val="466" w:hRule="exact"/>
        </w:trPr>
        <w:tc>
          <w:tcPr>
            <w:tcW w:w="900" w:type="dxa"/>
            <w:vMerge/>
          </w:tcPr>
          <w:p>
            <w:pPr/>
          </w:p>
        </w:tc>
        <w:tc>
          <w:tcPr>
            <w:tcW w:w="1123" w:type="dxa"/>
            <w:vMerge/>
          </w:tcPr>
          <w:p>
            <w:pPr/>
          </w:p>
        </w:tc>
        <w:tc>
          <w:tcPr>
            <w:tcW w:w="2477" w:type="dxa"/>
          </w:tcPr>
          <w:p>
            <w:pPr>
              <w:pStyle w:val="TableParagraph"/>
              <w:spacing w:before="57"/>
              <w:ind w:left="8" w:right="6"/>
              <w:jc w:val="center"/>
              <w:rPr>
                <w:sz w:val="21"/>
              </w:rPr>
            </w:pPr>
            <w:r>
              <w:rPr>
                <w:sz w:val="21"/>
              </w:rPr>
              <w:t>监理依据、监理工作目标</w:t>
            </w:r>
          </w:p>
        </w:tc>
        <w:tc>
          <w:tcPr>
            <w:tcW w:w="4681" w:type="dxa"/>
          </w:tcPr>
          <w:p>
            <w:pPr>
              <w:pStyle w:val="TableParagraph"/>
              <w:spacing w:before="164"/>
              <w:ind w:left="1895" w:right="1895"/>
              <w:jc w:val="center"/>
              <w:rPr>
                <w:rFonts w:ascii="Times New Roman" w:hAnsi="Times New Roman"/>
                <w:sz w:val="21"/>
              </w:rPr>
            </w:pPr>
            <w:r>
              <w:rPr>
                <w:rFonts w:ascii="Times New Roman" w:hAnsi="Times New Roman"/>
                <w:sz w:val="21"/>
              </w:rPr>
              <w:t>……</w:t>
            </w:r>
          </w:p>
        </w:tc>
      </w:tr>
      <w:tr>
        <w:trPr>
          <w:trHeight w:val="449" w:hRule="exact"/>
        </w:trPr>
        <w:tc>
          <w:tcPr>
            <w:tcW w:w="900" w:type="dxa"/>
            <w:vMerge/>
          </w:tcPr>
          <w:p>
            <w:pPr/>
          </w:p>
        </w:tc>
        <w:tc>
          <w:tcPr>
            <w:tcW w:w="1123" w:type="dxa"/>
            <w:vMerge/>
          </w:tcPr>
          <w:p>
            <w:pPr/>
          </w:p>
        </w:tc>
        <w:tc>
          <w:tcPr>
            <w:tcW w:w="2477" w:type="dxa"/>
          </w:tcPr>
          <w:p>
            <w:pPr>
              <w:pStyle w:val="TableParagraph"/>
              <w:spacing w:before="50"/>
              <w:ind w:left="8" w:right="8"/>
              <w:jc w:val="center"/>
              <w:rPr>
                <w:sz w:val="21"/>
              </w:rPr>
            </w:pPr>
            <w:r>
              <w:rPr>
                <w:sz w:val="21"/>
              </w:rPr>
              <w:t>监理机构设置和岗位职责</w:t>
            </w:r>
          </w:p>
        </w:tc>
        <w:tc>
          <w:tcPr>
            <w:tcW w:w="4681" w:type="dxa"/>
          </w:tcPr>
          <w:p>
            <w:pPr>
              <w:pStyle w:val="TableParagraph"/>
              <w:spacing w:before="156"/>
              <w:ind w:left="1895" w:right="1891"/>
              <w:jc w:val="center"/>
              <w:rPr>
                <w:rFonts w:ascii="Times New Roman" w:hAnsi="Times New Roman"/>
                <w:sz w:val="21"/>
              </w:rPr>
            </w:pPr>
            <w:r>
              <w:rPr>
                <w:rFonts w:ascii="Times New Roman" w:hAnsi="Times New Roman"/>
                <w:sz w:val="21"/>
              </w:rPr>
              <w:t>……</w:t>
            </w:r>
          </w:p>
        </w:tc>
      </w:tr>
      <w:tr>
        <w:trPr>
          <w:trHeight w:val="554" w:hRule="exact"/>
        </w:trPr>
        <w:tc>
          <w:tcPr>
            <w:tcW w:w="900" w:type="dxa"/>
            <w:vMerge/>
          </w:tcPr>
          <w:p>
            <w:pPr/>
          </w:p>
        </w:tc>
        <w:tc>
          <w:tcPr>
            <w:tcW w:w="1123" w:type="dxa"/>
            <w:vMerge/>
          </w:tcPr>
          <w:p>
            <w:pPr/>
          </w:p>
        </w:tc>
        <w:tc>
          <w:tcPr>
            <w:tcW w:w="2477" w:type="dxa"/>
          </w:tcPr>
          <w:p>
            <w:pPr>
              <w:pStyle w:val="TableParagraph"/>
              <w:spacing w:line="240" w:lineRule="exact"/>
              <w:ind w:left="8" w:right="8"/>
              <w:jc w:val="center"/>
              <w:rPr>
                <w:sz w:val="21"/>
              </w:rPr>
            </w:pPr>
            <w:r>
              <w:rPr>
                <w:sz w:val="21"/>
              </w:rPr>
              <w:t>监理工作程序、方法和制</w:t>
            </w:r>
          </w:p>
          <w:p>
            <w:pPr>
              <w:pStyle w:val="TableParagraph"/>
              <w:spacing w:line="274" w:lineRule="exact"/>
              <w:jc w:val="center"/>
              <w:rPr>
                <w:sz w:val="21"/>
              </w:rPr>
            </w:pPr>
            <w:r>
              <w:rPr>
                <w:w w:val="100"/>
                <w:sz w:val="21"/>
              </w:rPr>
              <w:t>度</w:t>
            </w:r>
          </w:p>
        </w:tc>
        <w:tc>
          <w:tcPr>
            <w:tcW w:w="4681" w:type="dxa"/>
          </w:tcPr>
          <w:p>
            <w:pPr>
              <w:pStyle w:val="TableParagraph"/>
              <w:spacing w:before="156"/>
              <w:ind w:left="1895" w:right="1891"/>
              <w:jc w:val="center"/>
              <w:rPr>
                <w:rFonts w:ascii="Times New Roman" w:hAnsi="Times New Roman"/>
                <w:sz w:val="21"/>
              </w:rPr>
            </w:pPr>
            <w:r>
              <w:rPr>
                <w:rFonts w:ascii="Times New Roman" w:hAnsi="Times New Roman"/>
                <w:sz w:val="21"/>
              </w:rPr>
              <w:t>……</w:t>
            </w:r>
          </w:p>
        </w:tc>
      </w:tr>
      <w:tr>
        <w:trPr>
          <w:trHeight w:val="554" w:hRule="exact"/>
        </w:trPr>
        <w:tc>
          <w:tcPr>
            <w:tcW w:w="900" w:type="dxa"/>
            <w:vMerge/>
          </w:tcPr>
          <w:p>
            <w:pPr/>
          </w:p>
        </w:tc>
        <w:tc>
          <w:tcPr>
            <w:tcW w:w="1123" w:type="dxa"/>
            <w:vMerge/>
          </w:tcPr>
          <w:p>
            <w:pPr/>
          </w:p>
        </w:tc>
        <w:tc>
          <w:tcPr>
            <w:tcW w:w="2477" w:type="dxa"/>
          </w:tcPr>
          <w:p>
            <w:pPr>
              <w:pStyle w:val="TableParagraph"/>
              <w:spacing w:line="240" w:lineRule="exact"/>
              <w:ind w:left="8" w:right="109"/>
              <w:jc w:val="center"/>
              <w:rPr>
                <w:sz w:val="21"/>
              </w:rPr>
            </w:pPr>
            <w:r>
              <w:rPr>
                <w:sz w:val="21"/>
              </w:rPr>
              <w:t>质量、进度、造价、安全</w:t>
            </w:r>
          </w:p>
          <w:p>
            <w:pPr>
              <w:pStyle w:val="TableParagraph"/>
              <w:spacing w:line="274" w:lineRule="exact"/>
              <w:ind w:left="8" w:right="8"/>
              <w:jc w:val="center"/>
              <w:rPr>
                <w:sz w:val="21"/>
              </w:rPr>
            </w:pPr>
            <w:r>
              <w:rPr>
                <w:sz w:val="21"/>
              </w:rPr>
              <w:t>环保监理措施</w:t>
            </w:r>
          </w:p>
        </w:tc>
        <w:tc>
          <w:tcPr>
            <w:tcW w:w="4681" w:type="dxa"/>
          </w:tcPr>
          <w:p>
            <w:pPr>
              <w:pStyle w:val="TableParagraph"/>
              <w:spacing w:line="199" w:lineRule="exact"/>
              <w:ind w:left="-167"/>
              <w:rPr>
                <w:sz w:val="21"/>
              </w:rPr>
            </w:pPr>
            <w:r>
              <w:rPr>
                <w:w w:val="100"/>
                <w:sz w:val="21"/>
              </w:rPr>
              <w:t>、</w:t>
            </w:r>
          </w:p>
          <w:p>
            <w:pPr>
              <w:pStyle w:val="TableParagraph"/>
              <w:spacing w:line="199" w:lineRule="exact"/>
              <w:ind w:left="1895" w:right="1891"/>
              <w:jc w:val="center"/>
              <w:rPr>
                <w:rFonts w:ascii="Times New Roman" w:hAnsi="Times New Roman"/>
                <w:sz w:val="21"/>
              </w:rPr>
            </w:pPr>
            <w:r>
              <w:rPr>
                <w:rFonts w:ascii="Times New Roman" w:hAnsi="Times New Roman"/>
                <w:sz w:val="21"/>
              </w:rPr>
              <w:t>……</w:t>
            </w:r>
          </w:p>
        </w:tc>
      </w:tr>
      <w:tr>
        <w:trPr>
          <w:trHeight w:val="452" w:hRule="exact"/>
        </w:trPr>
        <w:tc>
          <w:tcPr>
            <w:tcW w:w="900" w:type="dxa"/>
            <w:vMerge/>
          </w:tcPr>
          <w:p>
            <w:pPr/>
          </w:p>
        </w:tc>
        <w:tc>
          <w:tcPr>
            <w:tcW w:w="1123" w:type="dxa"/>
            <w:vMerge/>
          </w:tcPr>
          <w:p>
            <w:pPr/>
          </w:p>
        </w:tc>
        <w:tc>
          <w:tcPr>
            <w:tcW w:w="2477" w:type="dxa"/>
          </w:tcPr>
          <w:p>
            <w:pPr>
              <w:pStyle w:val="TableParagraph"/>
              <w:spacing w:before="52"/>
              <w:ind w:left="8" w:right="5"/>
              <w:jc w:val="center"/>
              <w:rPr>
                <w:sz w:val="21"/>
              </w:rPr>
            </w:pPr>
            <w:r>
              <w:rPr>
                <w:sz w:val="21"/>
              </w:rPr>
              <w:t>合同、信息管理方案</w:t>
            </w:r>
          </w:p>
        </w:tc>
        <w:tc>
          <w:tcPr>
            <w:tcW w:w="4681" w:type="dxa"/>
          </w:tcPr>
          <w:p>
            <w:pPr>
              <w:pStyle w:val="TableParagraph"/>
              <w:spacing w:before="159"/>
              <w:ind w:left="1895" w:right="1891"/>
              <w:jc w:val="center"/>
              <w:rPr>
                <w:rFonts w:ascii="Times New Roman" w:hAnsi="Times New Roman"/>
                <w:sz w:val="21"/>
              </w:rPr>
            </w:pPr>
            <w:r>
              <w:rPr>
                <w:rFonts w:ascii="Times New Roman" w:hAnsi="Times New Roman"/>
                <w:sz w:val="21"/>
              </w:rPr>
              <w:t>……</w:t>
            </w:r>
          </w:p>
        </w:tc>
      </w:tr>
      <w:tr>
        <w:trPr>
          <w:trHeight w:val="449" w:hRule="exact"/>
        </w:trPr>
        <w:tc>
          <w:tcPr>
            <w:tcW w:w="900" w:type="dxa"/>
            <w:vMerge/>
          </w:tcPr>
          <w:p>
            <w:pPr/>
          </w:p>
        </w:tc>
        <w:tc>
          <w:tcPr>
            <w:tcW w:w="1123" w:type="dxa"/>
            <w:vMerge/>
          </w:tcPr>
          <w:p>
            <w:pPr/>
          </w:p>
        </w:tc>
        <w:tc>
          <w:tcPr>
            <w:tcW w:w="2477" w:type="dxa"/>
          </w:tcPr>
          <w:p>
            <w:pPr>
              <w:pStyle w:val="TableParagraph"/>
              <w:spacing w:before="50"/>
              <w:ind w:left="8" w:right="8"/>
              <w:jc w:val="center"/>
              <w:rPr>
                <w:sz w:val="21"/>
              </w:rPr>
            </w:pPr>
            <w:r>
              <w:rPr>
                <w:sz w:val="21"/>
              </w:rPr>
              <w:t>监理组织协调内容及措施</w:t>
            </w:r>
          </w:p>
        </w:tc>
        <w:tc>
          <w:tcPr>
            <w:tcW w:w="4681" w:type="dxa"/>
          </w:tcPr>
          <w:p>
            <w:pPr>
              <w:pStyle w:val="TableParagraph"/>
              <w:spacing w:before="156"/>
              <w:ind w:left="1895" w:right="1891"/>
              <w:jc w:val="center"/>
              <w:rPr>
                <w:rFonts w:ascii="Times New Roman" w:hAnsi="Times New Roman"/>
                <w:sz w:val="21"/>
              </w:rPr>
            </w:pPr>
            <w:r>
              <w:rPr>
                <w:rFonts w:ascii="Times New Roman" w:hAnsi="Times New Roman"/>
                <w:sz w:val="21"/>
              </w:rPr>
              <w:t>……</w:t>
            </w:r>
          </w:p>
        </w:tc>
      </w:tr>
      <w:tr>
        <w:trPr>
          <w:trHeight w:val="451" w:hRule="exact"/>
        </w:trPr>
        <w:tc>
          <w:tcPr>
            <w:tcW w:w="900" w:type="dxa"/>
            <w:vMerge/>
          </w:tcPr>
          <w:p>
            <w:pPr/>
          </w:p>
        </w:tc>
        <w:tc>
          <w:tcPr>
            <w:tcW w:w="1123" w:type="dxa"/>
            <w:vMerge/>
          </w:tcPr>
          <w:p>
            <w:pPr/>
          </w:p>
        </w:tc>
        <w:tc>
          <w:tcPr>
            <w:tcW w:w="2477" w:type="dxa"/>
          </w:tcPr>
          <w:p>
            <w:pPr>
              <w:pStyle w:val="TableParagraph"/>
              <w:spacing w:before="52"/>
              <w:ind w:left="8" w:right="8"/>
              <w:jc w:val="center"/>
              <w:rPr>
                <w:sz w:val="21"/>
              </w:rPr>
            </w:pPr>
            <w:r>
              <w:rPr>
                <w:sz w:val="21"/>
              </w:rPr>
              <w:t>监理工作重点、难点分析</w:t>
            </w:r>
          </w:p>
        </w:tc>
        <w:tc>
          <w:tcPr>
            <w:tcW w:w="4681" w:type="dxa"/>
          </w:tcPr>
          <w:p>
            <w:pPr>
              <w:pStyle w:val="TableParagraph"/>
              <w:spacing w:before="159"/>
              <w:ind w:left="1895" w:right="1891"/>
              <w:jc w:val="center"/>
              <w:rPr>
                <w:rFonts w:ascii="Times New Roman" w:hAnsi="Times New Roman"/>
                <w:sz w:val="21"/>
              </w:rPr>
            </w:pPr>
            <w:r>
              <w:rPr>
                <w:rFonts w:ascii="Times New Roman" w:hAnsi="Times New Roman"/>
                <w:sz w:val="21"/>
              </w:rPr>
              <w:t>……</w:t>
            </w:r>
          </w:p>
        </w:tc>
      </w:tr>
      <w:tr>
        <w:trPr>
          <w:trHeight w:val="449" w:hRule="exact"/>
        </w:trPr>
        <w:tc>
          <w:tcPr>
            <w:tcW w:w="900" w:type="dxa"/>
            <w:vMerge/>
          </w:tcPr>
          <w:p>
            <w:pPr/>
          </w:p>
        </w:tc>
        <w:tc>
          <w:tcPr>
            <w:tcW w:w="1123" w:type="dxa"/>
            <w:vMerge/>
          </w:tcPr>
          <w:p>
            <w:pPr/>
          </w:p>
        </w:tc>
        <w:tc>
          <w:tcPr>
            <w:tcW w:w="2477" w:type="dxa"/>
          </w:tcPr>
          <w:p>
            <w:pPr>
              <w:pStyle w:val="TableParagraph"/>
              <w:spacing w:before="50"/>
              <w:ind w:left="8" w:right="5"/>
              <w:jc w:val="center"/>
              <w:rPr>
                <w:sz w:val="21"/>
              </w:rPr>
            </w:pPr>
            <w:r>
              <w:rPr>
                <w:sz w:val="21"/>
              </w:rPr>
              <w:t>合理化建议</w:t>
            </w:r>
          </w:p>
        </w:tc>
        <w:tc>
          <w:tcPr>
            <w:tcW w:w="4681" w:type="dxa"/>
          </w:tcPr>
          <w:p>
            <w:pPr>
              <w:pStyle w:val="TableParagraph"/>
              <w:spacing w:before="156"/>
              <w:ind w:left="1895" w:right="1891"/>
              <w:jc w:val="center"/>
              <w:rPr>
                <w:rFonts w:ascii="Times New Roman" w:hAnsi="Times New Roman"/>
                <w:sz w:val="21"/>
              </w:rPr>
            </w:pPr>
            <w:r>
              <w:rPr>
                <w:rFonts w:ascii="Times New Roman" w:hAnsi="Times New Roman"/>
                <w:sz w:val="21"/>
              </w:rPr>
              <w:t>……</w:t>
            </w:r>
          </w:p>
        </w:tc>
      </w:tr>
      <w:tr>
        <w:trPr>
          <w:trHeight w:val="451" w:hRule="exact"/>
        </w:trPr>
        <w:tc>
          <w:tcPr>
            <w:tcW w:w="900" w:type="dxa"/>
            <w:vMerge/>
          </w:tcPr>
          <w:p>
            <w:pPr/>
          </w:p>
        </w:tc>
        <w:tc>
          <w:tcPr>
            <w:tcW w:w="1123" w:type="dxa"/>
            <w:vMerge/>
          </w:tcPr>
          <w:p>
            <w:pPr/>
          </w:p>
        </w:tc>
        <w:tc>
          <w:tcPr>
            <w:tcW w:w="2477" w:type="dxa"/>
          </w:tcPr>
          <w:p>
            <w:pPr>
              <w:pStyle w:val="TableParagraph"/>
              <w:spacing w:before="159"/>
              <w:ind w:left="8" w:right="8"/>
              <w:jc w:val="center"/>
              <w:rPr>
                <w:rFonts w:ascii="Times New Roman" w:hAnsi="Times New Roman"/>
                <w:sz w:val="21"/>
              </w:rPr>
            </w:pPr>
            <w:r>
              <w:rPr>
                <w:rFonts w:ascii="Times New Roman" w:hAnsi="Times New Roman"/>
                <w:sz w:val="21"/>
              </w:rPr>
              <w:t>……</w:t>
            </w:r>
          </w:p>
        </w:tc>
        <w:tc>
          <w:tcPr>
            <w:tcW w:w="4681" w:type="dxa"/>
          </w:tcPr>
          <w:p>
            <w:pPr>
              <w:pStyle w:val="TableParagraph"/>
              <w:spacing w:before="159"/>
              <w:ind w:left="1895" w:right="1891"/>
              <w:jc w:val="center"/>
              <w:rPr>
                <w:rFonts w:ascii="Times New Roman" w:hAnsi="Times New Roman"/>
                <w:sz w:val="21"/>
              </w:rPr>
            </w:pPr>
            <w:r>
              <w:rPr>
                <w:rFonts w:ascii="Times New Roman" w:hAnsi="Times New Roman"/>
                <w:sz w:val="21"/>
              </w:rPr>
              <w:t>……</w:t>
            </w:r>
          </w:p>
        </w:tc>
      </w:tr>
      <w:tr>
        <w:trPr>
          <w:trHeight w:val="449" w:hRule="exact"/>
        </w:trPr>
        <w:tc>
          <w:tcPr>
            <w:tcW w:w="900" w:type="dxa"/>
            <w:vMerge w:val="restart"/>
          </w:tcPr>
          <w:p>
            <w:pPr>
              <w:pStyle w:val="TableParagraph"/>
              <w:spacing w:before="161"/>
              <w:ind w:left="235"/>
              <w:rPr>
                <w:rFonts w:ascii="Times New Roman"/>
                <w:sz w:val="21"/>
              </w:rPr>
            </w:pPr>
            <w:r>
              <w:rPr>
                <w:rFonts w:ascii="Times New Roman"/>
                <w:sz w:val="21"/>
              </w:rPr>
              <w:t>2.2.4</w:t>
            </w:r>
          </w:p>
          <w:p>
            <w:pPr>
              <w:pStyle w:val="TableParagraph"/>
              <w:spacing w:before="151"/>
              <w:ind w:left="182"/>
              <w:rPr>
                <w:sz w:val="21"/>
              </w:rPr>
            </w:pPr>
            <w:r>
              <w:rPr>
                <w:sz w:val="21"/>
              </w:rPr>
              <w:t>（</w:t>
            </w:r>
            <w:r>
              <w:rPr>
                <w:rFonts w:ascii="Times New Roman" w:eastAsia="Times New Roman"/>
                <w:sz w:val="21"/>
              </w:rPr>
              <w:t>3</w:t>
            </w:r>
            <w:r>
              <w:rPr>
                <w:sz w:val="21"/>
              </w:rPr>
              <w:t>）</w:t>
            </w:r>
          </w:p>
        </w:tc>
        <w:tc>
          <w:tcPr>
            <w:tcW w:w="1123" w:type="dxa"/>
            <w:vMerge w:val="restart"/>
          </w:tcPr>
          <w:p>
            <w:pPr>
              <w:pStyle w:val="TableParagraph"/>
              <w:spacing w:line="442" w:lineRule="exact" w:before="4"/>
              <w:ind w:left="136" w:right="117"/>
              <w:rPr>
                <w:sz w:val="21"/>
              </w:rPr>
            </w:pPr>
            <w:r>
              <w:rPr>
                <w:sz w:val="21"/>
              </w:rPr>
              <w:t>投标报价 评分标准</w:t>
            </w:r>
          </w:p>
        </w:tc>
        <w:tc>
          <w:tcPr>
            <w:tcW w:w="2477" w:type="dxa"/>
          </w:tcPr>
          <w:p>
            <w:pPr>
              <w:pStyle w:val="TableParagraph"/>
              <w:spacing w:before="124"/>
              <w:ind w:left="8" w:right="8"/>
              <w:jc w:val="center"/>
              <w:rPr>
                <w:sz w:val="21"/>
              </w:rPr>
            </w:pPr>
            <w:r>
              <w:rPr>
                <w:sz w:val="21"/>
              </w:rPr>
              <w:t>偏差率</w:t>
            </w:r>
          </w:p>
        </w:tc>
        <w:tc>
          <w:tcPr>
            <w:tcW w:w="4681" w:type="dxa"/>
          </w:tcPr>
          <w:p>
            <w:pPr>
              <w:pStyle w:val="TableParagraph"/>
              <w:spacing w:before="156"/>
              <w:ind w:left="1895" w:right="1895"/>
              <w:jc w:val="center"/>
              <w:rPr>
                <w:rFonts w:ascii="Times New Roman" w:hAnsi="Times New Roman"/>
                <w:sz w:val="21"/>
              </w:rPr>
            </w:pPr>
            <w:r>
              <w:rPr>
                <w:rFonts w:ascii="Times New Roman" w:hAnsi="Times New Roman"/>
                <w:sz w:val="21"/>
              </w:rPr>
              <w:t>……</w:t>
            </w:r>
          </w:p>
        </w:tc>
      </w:tr>
      <w:tr>
        <w:trPr>
          <w:trHeight w:val="452" w:hRule="exact"/>
        </w:trPr>
        <w:tc>
          <w:tcPr>
            <w:tcW w:w="900" w:type="dxa"/>
            <w:vMerge/>
            <w:tcBorders>
              <w:bottom w:val="single" w:sz="4" w:space="0" w:color="000000"/>
            </w:tcBorders>
          </w:tcPr>
          <w:p>
            <w:pPr/>
          </w:p>
        </w:tc>
        <w:tc>
          <w:tcPr>
            <w:tcW w:w="1123" w:type="dxa"/>
            <w:vMerge/>
            <w:tcBorders>
              <w:bottom w:val="single" w:sz="4" w:space="0" w:color="000000"/>
            </w:tcBorders>
          </w:tcPr>
          <w:p>
            <w:pPr/>
          </w:p>
        </w:tc>
        <w:tc>
          <w:tcPr>
            <w:tcW w:w="2477" w:type="dxa"/>
            <w:tcBorders>
              <w:bottom w:val="single" w:sz="4" w:space="0" w:color="000000"/>
            </w:tcBorders>
          </w:tcPr>
          <w:p>
            <w:pPr>
              <w:pStyle w:val="TableParagraph"/>
              <w:spacing w:before="159"/>
              <w:ind w:left="8" w:right="8"/>
              <w:jc w:val="center"/>
              <w:rPr>
                <w:rFonts w:ascii="Times New Roman" w:hAnsi="Times New Roman"/>
                <w:sz w:val="21"/>
              </w:rPr>
            </w:pPr>
            <w:r>
              <w:rPr>
                <w:rFonts w:ascii="Times New Roman" w:hAnsi="Times New Roman"/>
                <w:sz w:val="21"/>
              </w:rPr>
              <w:t>……</w:t>
            </w:r>
          </w:p>
        </w:tc>
        <w:tc>
          <w:tcPr>
            <w:tcW w:w="4681" w:type="dxa"/>
            <w:tcBorders>
              <w:bottom w:val="single" w:sz="4" w:space="0" w:color="000000"/>
            </w:tcBorders>
          </w:tcPr>
          <w:p>
            <w:pPr>
              <w:pStyle w:val="TableParagraph"/>
              <w:spacing w:before="159"/>
              <w:ind w:left="1895" w:right="1895"/>
              <w:jc w:val="center"/>
              <w:rPr>
                <w:rFonts w:ascii="Times New Roman" w:hAnsi="Times New Roman"/>
                <w:sz w:val="21"/>
              </w:rPr>
            </w:pPr>
            <w:r>
              <w:rPr>
                <w:rFonts w:ascii="Times New Roman" w:hAnsi="Times New Roman"/>
                <w:sz w:val="21"/>
              </w:rPr>
              <w:t>……</w:t>
            </w:r>
          </w:p>
        </w:tc>
      </w:tr>
      <w:tr>
        <w:trPr>
          <w:trHeight w:val="891" w:hRule="exact"/>
        </w:trPr>
        <w:tc>
          <w:tcPr>
            <w:tcW w:w="900" w:type="dxa"/>
            <w:tcBorders>
              <w:top w:val="single" w:sz="4" w:space="0" w:color="000000"/>
            </w:tcBorders>
          </w:tcPr>
          <w:p>
            <w:pPr>
              <w:pStyle w:val="TableParagraph"/>
              <w:spacing w:before="156"/>
              <w:ind w:left="235"/>
              <w:rPr>
                <w:rFonts w:ascii="Times New Roman"/>
                <w:sz w:val="21"/>
              </w:rPr>
            </w:pPr>
            <w:r>
              <w:rPr>
                <w:rFonts w:ascii="Times New Roman"/>
                <w:sz w:val="21"/>
              </w:rPr>
              <w:t>2.2.4</w:t>
            </w:r>
          </w:p>
          <w:p>
            <w:pPr>
              <w:pStyle w:val="TableParagraph"/>
              <w:spacing w:before="148"/>
              <w:ind w:left="182"/>
              <w:rPr>
                <w:sz w:val="21"/>
              </w:rPr>
            </w:pPr>
            <w:r>
              <w:rPr>
                <w:sz w:val="21"/>
              </w:rPr>
              <w:t>（</w:t>
            </w:r>
            <w:r>
              <w:rPr>
                <w:rFonts w:ascii="Times New Roman" w:eastAsia="Times New Roman"/>
                <w:sz w:val="21"/>
              </w:rPr>
              <w:t>4</w:t>
            </w:r>
            <w:r>
              <w:rPr>
                <w:sz w:val="21"/>
              </w:rPr>
              <w:t>）</w:t>
            </w:r>
          </w:p>
        </w:tc>
        <w:tc>
          <w:tcPr>
            <w:tcW w:w="1123" w:type="dxa"/>
            <w:tcBorders>
              <w:top w:val="single" w:sz="4" w:space="0" w:color="000000"/>
            </w:tcBorders>
          </w:tcPr>
          <w:p>
            <w:pPr>
              <w:pStyle w:val="TableParagraph"/>
              <w:spacing w:line="440" w:lineRule="exact"/>
              <w:ind w:left="136" w:right="117"/>
              <w:rPr>
                <w:sz w:val="21"/>
              </w:rPr>
            </w:pPr>
            <w:r>
              <w:rPr>
                <w:sz w:val="21"/>
              </w:rPr>
              <w:t>其他因素 评分标准</w:t>
            </w:r>
          </w:p>
        </w:tc>
        <w:tc>
          <w:tcPr>
            <w:tcW w:w="2477" w:type="dxa"/>
            <w:tcBorders>
              <w:top w:val="single" w:sz="4" w:space="0" w:color="000000"/>
            </w:tcBorders>
          </w:tcPr>
          <w:p>
            <w:pPr>
              <w:pStyle w:val="TableParagraph"/>
              <w:spacing w:before="156"/>
              <w:ind w:left="8" w:right="8"/>
              <w:jc w:val="center"/>
              <w:rPr>
                <w:rFonts w:ascii="Times New Roman" w:hAnsi="Times New Roman"/>
                <w:sz w:val="21"/>
              </w:rPr>
            </w:pPr>
            <w:r>
              <w:rPr>
                <w:rFonts w:ascii="Times New Roman" w:hAnsi="Times New Roman"/>
                <w:sz w:val="21"/>
              </w:rPr>
              <w:t>……</w:t>
            </w:r>
          </w:p>
        </w:tc>
        <w:tc>
          <w:tcPr>
            <w:tcW w:w="4681" w:type="dxa"/>
            <w:tcBorders>
              <w:top w:val="single" w:sz="4" w:space="0" w:color="000000"/>
            </w:tcBorders>
          </w:tcPr>
          <w:p>
            <w:pPr>
              <w:pStyle w:val="TableParagraph"/>
              <w:spacing w:before="156"/>
              <w:ind w:left="1895" w:right="1895"/>
              <w:jc w:val="center"/>
              <w:rPr>
                <w:rFonts w:ascii="Times New Roman" w:hAnsi="Times New Roman"/>
                <w:sz w:val="21"/>
              </w:rPr>
            </w:pPr>
            <w:r>
              <w:rPr>
                <w:rFonts w:ascii="Times New Roman" w:hAnsi="Times New Roman"/>
                <w:sz w:val="21"/>
              </w:rPr>
              <w:t>……</w:t>
            </w:r>
          </w:p>
        </w:tc>
      </w:tr>
    </w:tbl>
    <w:p>
      <w:pPr>
        <w:spacing w:after="0"/>
        <w:jc w:val="center"/>
        <w:rPr>
          <w:rFonts w:ascii="Times New Roman" w:hAnsi="Times New Roman"/>
          <w:sz w:val="21"/>
        </w:rPr>
        <w:sectPr>
          <w:pgSz w:w="12240" w:h="15840"/>
          <w:pgMar w:header="0" w:footer="861" w:top="1440" w:bottom="1060" w:left="1680" w:right="1140"/>
        </w:sectPr>
      </w:pPr>
    </w:p>
    <w:p>
      <w:pPr>
        <w:pStyle w:val="Heading2"/>
        <w:spacing w:line="443" w:lineRule="exact"/>
      </w:pPr>
      <w:bookmarkStart w:name="_bookmark84" w:id="85"/>
      <w:bookmarkEnd w:id="85"/>
      <w:r>
        <w:rPr>
          <w:b w:val="0"/>
        </w:rPr>
      </w:r>
      <w:r>
        <w:rPr>
          <w:rFonts w:ascii="Times New Roman" w:eastAsia="Times New Roman"/>
        </w:rPr>
        <w:t>1.  </w:t>
      </w:r>
      <w:r>
        <w:rPr/>
        <w:t>评标方法</w:t>
      </w:r>
    </w:p>
    <w:p>
      <w:pPr>
        <w:pStyle w:val="BodyText"/>
        <w:spacing w:before="12"/>
        <w:rPr>
          <w:rFonts w:ascii="Microsoft JhengHei"/>
          <w:b/>
          <w:sz w:val="30"/>
        </w:rPr>
      </w:pPr>
    </w:p>
    <w:p>
      <w:pPr>
        <w:pStyle w:val="BodyText"/>
        <w:spacing w:line="352" w:lineRule="auto"/>
        <w:ind w:left="100" w:right="111" w:firstLine="419"/>
        <w:jc w:val="both"/>
      </w:pPr>
      <w:r>
        <w:rPr/>
        <w:t>本次评标采用综合评估法。评标委员会对满足招标文件实质性要求的投标文件，按照本章 第 </w:t>
      </w:r>
      <w:r>
        <w:rPr>
          <w:rFonts w:ascii="Times New Roman" w:eastAsia="Times New Roman"/>
        </w:rPr>
        <w:t>2.2 </w:t>
      </w:r>
      <w:r>
        <w:rPr/>
        <w:t>款规定的评分标准进行打分，并按得分由高到低顺序推荐中标候选人，或根据招标人授 权直接确定中标人，但投标报价低于其成本的除外。综合评分相等时，以投标报价低的优先； 投标报价也相等的，以监理大纲得分高的优先；如果监理大纲得分也相等，按照评标办法前附 表的规定确定中标候选人顺序。</w:t>
      </w:r>
    </w:p>
    <w:p>
      <w:pPr>
        <w:pStyle w:val="Heading2"/>
        <w:spacing w:before="174"/>
      </w:pPr>
      <w:bookmarkStart w:name="_bookmark85" w:id="86"/>
      <w:bookmarkEnd w:id="86"/>
      <w:r>
        <w:rPr>
          <w:b w:val="0"/>
        </w:rPr>
      </w:r>
      <w:r>
        <w:rPr>
          <w:rFonts w:ascii="Times New Roman" w:eastAsia="Times New Roman"/>
        </w:rPr>
        <w:t>2.  </w:t>
      </w:r>
      <w:r>
        <w:rPr/>
        <w:t>评审标准</w:t>
      </w:r>
    </w:p>
    <w:p>
      <w:pPr>
        <w:pStyle w:val="BodyText"/>
        <w:spacing w:before="3"/>
        <w:rPr>
          <w:rFonts w:ascii="Microsoft JhengHei"/>
          <w:b/>
          <w:sz w:val="30"/>
        </w:rPr>
      </w:pPr>
    </w:p>
    <w:p>
      <w:pPr>
        <w:pStyle w:val="Heading3"/>
      </w:pPr>
      <w:bookmarkStart w:name="_bookmark86" w:id="87"/>
      <w:bookmarkEnd w:id="87"/>
      <w:r>
        <w:rPr/>
      </w:r>
      <w:r>
        <w:rPr>
          <w:rFonts w:ascii="Times New Roman" w:eastAsia="Times New Roman"/>
        </w:rPr>
        <w:t>2.1</w:t>
      </w:r>
      <w:r>
        <w:rPr>
          <w:rFonts w:ascii="Times New Roman" w:eastAsia="Times New Roman"/>
          <w:spacing w:val="69"/>
        </w:rPr>
        <w:t> </w:t>
      </w:r>
      <w:r>
        <w:rPr/>
        <w:t>初步评审标准</w:t>
      </w:r>
    </w:p>
    <w:p>
      <w:pPr>
        <w:pStyle w:val="BodyText"/>
        <w:rPr>
          <w:sz w:val="27"/>
        </w:rPr>
      </w:pPr>
    </w:p>
    <w:p>
      <w:pPr>
        <w:pStyle w:val="BodyText"/>
        <w:spacing w:before="1"/>
        <w:ind w:left="520" w:right="113"/>
      </w:pPr>
      <w:r>
        <w:rPr>
          <w:rFonts w:ascii="Times New Roman" w:eastAsia="Times New Roman"/>
        </w:rPr>
        <w:t>2.1.1</w:t>
      </w:r>
      <w:r>
        <w:rPr>
          <w:rFonts w:ascii="Times New Roman" w:eastAsia="Times New Roman"/>
          <w:spacing w:val="51"/>
        </w:rPr>
        <w:t> </w:t>
      </w:r>
      <w:r>
        <w:rPr/>
        <w:t>形式评审标准：见评标办法前附表。</w:t>
      </w:r>
    </w:p>
    <w:p>
      <w:pPr>
        <w:pStyle w:val="BodyText"/>
        <w:spacing w:before="110"/>
        <w:ind w:left="520" w:right="113"/>
      </w:pPr>
      <w:r>
        <w:rPr>
          <w:rFonts w:ascii="Times New Roman" w:eastAsia="Times New Roman"/>
        </w:rPr>
        <w:t>2.1.2</w:t>
      </w:r>
      <w:r>
        <w:rPr>
          <w:rFonts w:ascii="Times New Roman" w:eastAsia="Times New Roman"/>
          <w:spacing w:val="51"/>
        </w:rPr>
        <w:t> </w:t>
      </w:r>
      <w:r>
        <w:rPr/>
        <w:t>资格评审标准：见评标办法前附表。</w:t>
      </w:r>
    </w:p>
    <w:p>
      <w:pPr>
        <w:pStyle w:val="BodyText"/>
        <w:spacing w:before="110"/>
        <w:ind w:left="520" w:right="113"/>
      </w:pPr>
      <w:r>
        <w:rPr>
          <w:rFonts w:ascii="Times New Roman" w:eastAsia="Times New Roman"/>
        </w:rPr>
        <w:t>2.1.3 </w:t>
      </w:r>
      <w:r>
        <w:rPr/>
        <w:t>响应性评审标准：见评标办法前附表。</w:t>
      </w:r>
    </w:p>
    <w:p>
      <w:pPr>
        <w:pStyle w:val="BodyText"/>
        <w:spacing w:before="11"/>
        <w:rPr>
          <w:sz w:val="18"/>
        </w:rPr>
      </w:pPr>
    </w:p>
    <w:p>
      <w:pPr>
        <w:pStyle w:val="Heading3"/>
      </w:pPr>
      <w:bookmarkStart w:name="_bookmark87" w:id="88"/>
      <w:bookmarkEnd w:id="88"/>
      <w:r>
        <w:rPr/>
      </w:r>
      <w:r>
        <w:rPr>
          <w:rFonts w:ascii="Times New Roman" w:eastAsia="Times New Roman"/>
        </w:rPr>
        <w:t>2.2</w:t>
      </w:r>
      <w:r>
        <w:rPr>
          <w:rFonts w:ascii="Times New Roman" w:eastAsia="Times New Roman"/>
          <w:spacing w:val="69"/>
        </w:rPr>
        <w:t> </w:t>
      </w:r>
      <w:r>
        <w:rPr/>
        <w:t>分值构成与评分标准</w:t>
      </w:r>
    </w:p>
    <w:p>
      <w:pPr>
        <w:pStyle w:val="BodyText"/>
        <w:spacing w:before="3"/>
        <w:rPr>
          <w:sz w:val="27"/>
        </w:rPr>
      </w:pPr>
    </w:p>
    <w:p>
      <w:pPr>
        <w:pStyle w:val="BodyText"/>
        <w:ind w:left="520" w:right="113"/>
      </w:pPr>
      <w:r>
        <w:rPr>
          <w:rFonts w:ascii="Times New Roman" w:eastAsia="Times New Roman"/>
        </w:rPr>
        <w:t>2.2.1  </w:t>
      </w:r>
      <w:r>
        <w:rPr/>
        <w:t>分值构成</w:t>
      </w:r>
    </w:p>
    <w:p>
      <w:pPr>
        <w:pStyle w:val="BodyText"/>
        <w:spacing w:before="110"/>
        <w:ind w:left="520" w:right="113"/>
      </w:pPr>
      <w:r>
        <w:rPr/>
        <w:t>（</w:t>
      </w:r>
      <w:r>
        <w:rPr>
          <w:rFonts w:ascii="Times New Roman" w:eastAsia="Times New Roman"/>
        </w:rPr>
        <w:t>1</w:t>
      </w:r>
      <w:r>
        <w:rPr/>
        <w:t>）资信业绩部分：见评标办法前附表；</w:t>
      </w:r>
    </w:p>
    <w:p>
      <w:pPr>
        <w:pStyle w:val="BodyText"/>
        <w:spacing w:before="110"/>
        <w:ind w:left="520" w:right="113"/>
      </w:pPr>
      <w:r>
        <w:rPr/>
        <w:t>（</w:t>
      </w:r>
      <w:r>
        <w:rPr>
          <w:rFonts w:ascii="Times New Roman" w:eastAsia="Times New Roman"/>
        </w:rPr>
        <w:t>2</w:t>
      </w:r>
      <w:r>
        <w:rPr/>
        <w:t>）监理大纲部分：见评标办法前附表；</w:t>
      </w:r>
    </w:p>
    <w:p>
      <w:pPr>
        <w:pStyle w:val="BodyText"/>
        <w:spacing w:before="107"/>
        <w:ind w:left="520" w:right="113"/>
      </w:pPr>
      <w:r>
        <w:rPr/>
        <w:t>（</w:t>
      </w:r>
      <w:r>
        <w:rPr>
          <w:rFonts w:ascii="Times New Roman" w:eastAsia="Times New Roman"/>
        </w:rPr>
        <w:t>3</w:t>
      </w:r>
      <w:r>
        <w:rPr/>
        <w:t>）投标报价：见评标办法前附表；</w:t>
      </w:r>
    </w:p>
    <w:p>
      <w:pPr>
        <w:pStyle w:val="BodyText"/>
        <w:spacing w:line="336" w:lineRule="auto" w:before="110"/>
        <w:ind w:left="520" w:right="4330"/>
      </w:pPr>
      <w:r>
        <w:rPr/>
        <w:t>（</w:t>
      </w:r>
      <w:r>
        <w:rPr>
          <w:rFonts w:ascii="Times New Roman" w:eastAsia="Times New Roman"/>
        </w:rPr>
        <w:t>4</w:t>
      </w:r>
      <w:r>
        <w:rPr/>
        <w:t>）其他评分因素：见评标办法前附表。 </w:t>
      </w:r>
      <w:r>
        <w:rPr>
          <w:rFonts w:ascii="Times New Roman" w:eastAsia="Times New Roman"/>
        </w:rPr>
        <w:t>2.2.2 </w:t>
      </w:r>
      <w:r>
        <w:rPr/>
        <w:t>评标基准价计算 评标基准价计算方法：见评标办法前附表。 </w:t>
      </w:r>
      <w:r>
        <w:rPr>
          <w:rFonts w:ascii="Times New Roman" w:eastAsia="Times New Roman"/>
        </w:rPr>
        <w:t>2.2.3 </w:t>
      </w:r>
      <w:r>
        <w:rPr/>
        <w:t>投标报价的偏差率计算</w:t>
      </w:r>
    </w:p>
    <w:p>
      <w:pPr>
        <w:pStyle w:val="BodyText"/>
        <w:spacing w:before="17"/>
        <w:ind w:left="520" w:right="113"/>
      </w:pPr>
      <w:r>
        <w:rPr/>
        <w:t>投标报价的偏差率计算公式：见评标办法前附表。</w:t>
      </w:r>
    </w:p>
    <w:p>
      <w:pPr>
        <w:pStyle w:val="BodyText"/>
        <w:spacing w:before="123"/>
        <w:ind w:left="520" w:right="113"/>
      </w:pPr>
      <w:r>
        <w:rPr>
          <w:rFonts w:ascii="Times New Roman" w:eastAsia="Times New Roman"/>
        </w:rPr>
        <w:t>2.2.4  </w:t>
      </w:r>
      <w:r>
        <w:rPr/>
        <w:t>评分标准</w:t>
      </w:r>
    </w:p>
    <w:p>
      <w:pPr>
        <w:pStyle w:val="BodyText"/>
        <w:spacing w:before="110"/>
        <w:ind w:left="520" w:right="113"/>
      </w:pPr>
      <w:r>
        <w:rPr/>
        <w:t>（</w:t>
      </w:r>
      <w:r>
        <w:rPr>
          <w:rFonts w:ascii="Times New Roman" w:eastAsia="Times New Roman"/>
        </w:rPr>
        <w:t>1</w:t>
      </w:r>
      <w:r>
        <w:rPr/>
        <w:t>）资信业绩评分标准：见评标办法前附表；</w:t>
      </w:r>
    </w:p>
    <w:p>
      <w:pPr>
        <w:pStyle w:val="BodyText"/>
        <w:spacing w:before="110"/>
        <w:ind w:left="520" w:right="113"/>
      </w:pPr>
      <w:r>
        <w:rPr/>
        <w:t>（</w:t>
      </w:r>
      <w:r>
        <w:rPr>
          <w:rFonts w:ascii="Times New Roman" w:eastAsia="Times New Roman"/>
        </w:rPr>
        <w:t>2</w:t>
      </w:r>
      <w:r>
        <w:rPr/>
        <w:t>）监理大纲评分标准：见评标办法前附表；</w:t>
      </w:r>
    </w:p>
    <w:p>
      <w:pPr>
        <w:pStyle w:val="BodyText"/>
        <w:spacing w:before="107"/>
        <w:ind w:left="520" w:right="113"/>
      </w:pPr>
      <w:r>
        <w:rPr/>
        <w:t>（</w:t>
      </w:r>
      <w:r>
        <w:rPr>
          <w:rFonts w:ascii="Times New Roman" w:eastAsia="Times New Roman"/>
        </w:rPr>
        <w:t>3</w:t>
      </w:r>
      <w:r>
        <w:rPr/>
        <w:t>）投标报价评分标准：见评标办法前附表；</w:t>
      </w:r>
    </w:p>
    <w:p>
      <w:pPr>
        <w:pStyle w:val="BodyText"/>
        <w:spacing w:before="110"/>
        <w:ind w:left="520" w:right="113"/>
      </w:pPr>
      <w:r>
        <w:rPr/>
        <w:t>（</w:t>
      </w:r>
      <w:r>
        <w:rPr>
          <w:rFonts w:ascii="Times New Roman" w:eastAsia="Times New Roman"/>
        </w:rPr>
        <w:t>4</w:t>
      </w:r>
      <w:r>
        <w:rPr/>
        <w:t>）其他因素评分标准：见评标办法前附表。</w:t>
      </w:r>
    </w:p>
    <w:p>
      <w:pPr>
        <w:spacing w:after="0"/>
        <w:sectPr>
          <w:pgSz w:w="12240" w:h="15840"/>
          <w:pgMar w:header="0" w:footer="861" w:top="1400" w:bottom="1060" w:left="1700" w:right="1680"/>
        </w:sectPr>
      </w:pPr>
    </w:p>
    <w:p>
      <w:pPr>
        <w:pStyle w:val="Heading2"/>
        <w:spacing w:line="443" w:lineRule="exact"/>
        <w:ind w:right="108"/>
      </w:pPr>
      <w:bookmarkStart w:name="_bookmark88" w:id="89"/>
      <w:bookmarkEnd w:id="89"/>
      <w:r>
        <w:rPr>
          <w:b w:val="0"/>
        </w:rPr>
      </w:r>
      <w:r>
        <w:rPr>
          <w:rFonts w:ascii="Times New Roman" w:eastAsia="Times New Roman"/>
        </w:rPr>
        <w:t>3.  </w:t>
      </w:r>
      <w:r>
        <w:rPr/>
        <w:t>评标程序</w:t>
      </w:r>
    </w:p>
    <w:p>
      <w:pPr>
        <w:pStyle w:val="BodyText"/>
        <w:rPr>
          <w:rFonts w:ascii="Microsoft JhengHei"/>
          <w:b/>
          <w:sz w:val="30"/>
        </w:rPr>
      </w:pPr>
    </w:p>
    <w:p>
      <w:pPr>
        <w:pStyle w:val="Heading3"/>
        <w:ind w:right="108"/>
      </w:pPr>
      <w:bookmarkStart w:name="_bookmark89" w:id="90"/>
      <w:bookmarkEnd w:id="90"/>
      <w:r>
        <w:rPr/>
      </w:r>
      <w:r>
        <w:rPr>
          <w:rFonts w:ascii="Times New Roman" w:eastAsia="Times New Roman"/>
        </w:rPr>
        <w:t>3.1  </w:t>
      </w:r>
      <w:r>
        <w:rPr/>
        <w:t>初步评审</w:t>
      </w:r>
    </w:p>
    <w:p>
      <w:pPr>
        <w:pStyle w:val="BodyText"/>
        <w:spacing w:before="3"/>
        <w:rPr>
          <w:sz w:val="27"/>
        </w:rPr>
      </w:pPr>
    </w:p>
    <w:p>
      <w:pPr>
        <w:pStyle w:val="BodyText"/>
        <w:ind w:left="520" w:right="21"/>
      </w:pPr>
      <w:r>
        <w:rPr>
          <w:rFonts w:ascii="Times New Roman" w:hAnsi="Times New Roman" w:eastAsia="Times New Roman"/>
        </w:rPr>
        <w:t>3.1.1 </w:t>
      </w:r>
      <w:r>
        <w:rPr>
          <w:rFonts w:ascii="Times New Roman" w:hAnsi="Times New Roman" w:eastAsia="Times New Roman"/>
          <w:spacing w:val="51"/>
        </w:rPr>
        <w:t> </w:t>
      </w:r>
      <w:r>
        <w:rPr/>
        <w:t>评标委员会可以要求投标人提交第二章</w:t>
      </w:r>
      <w:r>
        <w:rPr>
          <w:rFonts w:ascii="Times New Roman" w:hAnsi="Times New Roman" w:eastAsia="Times New Roman"/>
        </w:rPr>
        <w:t>“</w:t>
      </w:r>
      <w:r>
        <w:rPr/>
        <w:t>投标人须知</w:t>
      </w:r>
      <w:r>
        <w:rPr>
          <w:rFonts w:ascii="Times New Roman" w:hAnsi="Times New Roman" w:eastAsia="Times New Roman"/>
        </w:rPr>
        <w:t>”</w:t>
      </w:r>
      <w:r>
        <w:rPr/>
        <w:t>规定的有关证明和证件的原件，</w:t>
      </w:r>
    </w:p>
    <w:p>
      <w:pPr>
        <w:pStyle w:val="BodyText"/>
        <w:spacing w:line="331" w:lineRule="auto" w:before="107"/>
        <w:ind w:left="100" w:right="108"/>
      </w:pPr>
      <w:r>
        <w:rPr/>
        <w:t>以便核验。评标委员会依据本章第 </w:t>
      </w:r>
      <w:r>
        <w:rPr>
          <w:rFonts w:ascii="Times New Roman" w:eastAsia="Times New Roman"/>
        </w:rPr>
        <w:t>2.1 </w:t>
      </w:r>
      <w:r>
        <w:rPr/>
        <w:t>款规定的标准对投标文件进行初步评审。有一项不符合 评审标准的，评标委员会应当否决其投标。</w:t>
      </w:r>
    </w:p>
    <w:p>
      <w:pPr>
        <w:pStyle w:val="BodyText"/>
        <w:spacing w:before="46"/>
        <w:ind w:left="520" w:right="108"/>
      </w:pPr>
      <w:r>
        <w:rPr>
          <w:rFonts w:ascii="Times New Roman" w:eastAsia="Times New Roman"/>
        </w:rPr>
        <w:t>3.1.2</w:t>
      </w:r>
      <w:r>
        <w:rPr>
          <w:rFonts w:ascii="Times New Roman" w:eastAsia="Times New Roman"/>
          <w:spacing w:val="50"/>
        </w:rPr>
        <w:t> </w:t>
      </w:r>
      <w:r>
        <w:rPr/>
        <w:t>投标人有以下情形之一的，评标委员会应当否决其投标：</w:t>
      </w:r>
    </w:p>
    <w:p>
      <w:pPr>
        <w:pStyle w:val="BodyText"/>
        <w:spacing w:line="331" w:lineRule="auto" w:before="107"/>
        <w:ind w:left="100" w:right="126" w:firstLine="419"/>
      </w:pPr>
      <w:r>
        <w:rPr/>
        <w:t>（</w:t>
      </w:r>
      <w:r>
        <w:rPr>
          <w:rFonts w:ascii="Times New Roman" w:eastAsia="Times New Roman"/>
        </w:rPr>
        <w:t>1</w:t>
      </w:r>
      <w:r>
        <w:rPr/>
        <w:t>）投标文件没有对招标文件的实质性要求和条件作出响应，或者对招标文件的偏差超出 招标文件规定的偏差范围或最高项数；</w:t>
      </w:r>
    </w:p>
    <w:p>
      <w:pPr>
        <w:pStyle w:val="BodyText"/>
        <w:spacing w:before="46"/>
        <w:ind w:left="520" w:right="108"/>
      </w:pPr>
      <w:r>
        <w:rPr/>
        <w:t>（</w:t>
      </w:r>
      <w:r>
        <w:rPr>
          <w:rFonts w:ascii="Times New Roman" w:eastAsia="Times New Roman"/>
        </w:rPr>
        <w:t>2</w:t>
      </w:r>
      <w:r>
        <w:rPr/>
        <w:t>）有串通投标、弄虚作假、行贿等违法行为。</w:t>
      </w:r>
    </w:p>
    <w:p>
      <w:pPr>
        <w:pStyle w:val="BodyText"/>
        <w:spacing w:line="331" w:lineRule="auto" w:before="107"/>
        <w:ind w:left="100" w:right="108" w:firstLine="419"/>
      </w:pPr>
      <w:r>
        <w:rPr>
          <w:rFonts w:ascii="Times New Roman" w:eastAsia="Times New Roman"/>
        </w:rPr>
        <w:t>3.1.3 </w:t>
      </w:r>
      <w:r>
        <w:rPr/>
        <w:t>投标报价有算术错误及其他错误的，评标委员会按以下原则要求投标人对投标报价进 行修正，并要求投标人书面澄清确认。投标人拒不澄清确认的，评标委员会应当否决其投标：</w:t>
      </w:r>
    </w:p>
    <w:p>
      <w:pPr>
        <w:pStyle w:val="BodyText"/>
        <w:spacing w:before="46"/>
        <w:ind w:left="520" w:right="108"/>
      </w:pPr>
      <w:r>
        <w:rPr/>
        <w:t>（</w:t>
      </w:r>
      <w:r>
        <w:rPr>
          <w:rFonts w:ascii="Times New Roman" w:eastAsia="Times New Roman"/>
        </w:rPr>
        <w:t>1</w:t>
      </w:r>
      <w:r>
        <w:rPr/>
        <w:t>）投标文件中的大写金额与小写金额不一致的，以大写金额为准；</w:t>
      </w:r>
    </w:p>
    <w:p>
      <w:pPr>
        <w:pStyle w:val="BodyText"/>
        <w:spacing w:line="331" w:lineRule="auto" w:before="107"/>
        <w:ind w:left="100" w:right="126" w:firstLine="419"/>
      </w:pPr>
      <w:r>
        <w:rPr/>
        <w:t>（</w:t>
      </w:r>
      <w:r>
        <w:rPr>
          <w:rFonts w:ascii="Times New Roman" w:eastAsia="Times New Roman"/>
        </w:rPr>
        <w:t>2</w:t>
      </w:r>
      <w:r>
        <w:rPr/>
        <w:t>）总价金额与单价金额不一致的，以单价金额为准，但单价金额小数点有明显错误的除 外。</w:t>
      </w:r>
    </w:p>
    <w:p>
      <w:pPr>
        <w:pStyle w:val="BodyText"/>
        <w:spacing w:before="2"/>
        <w:rPr>
          <w:sz w:val="14"/>
        </w:rPr>
      </w:pPr>
    </w:p>
    <w:p>
      <w:pPr>
        <w:pStyle w:val="Heading3"/>
        <w:ind w:right="108"/>
      </w:pPr>
      <w:bookmarkStart w:name="_bookmark90" w:id="91"/>
      <w:bookmarkEnd w:id="91"/>
      <w:r>
        <w:rPr/>
      </w:r>
      <w:r>
        <w:rPr>
          <w:rFonts w:ascii="Times New Roman" w:eastAsia="Times New Roman"/>
        </w:rPr>
        <w:t>3.2  </w:t>
      </w:r>
      <w:r>
        <w:rPr/>
        <w:t>详细评审</w:t>
      </w:r>
    </w:p>
    <w:p>
      <w:pPr>
        <w:pStyle w:val="BodyText"/>
        <w:spacing w:before="3"/>
        <w:rPr>
          <w:sz w:val="27"/>
        </w:rPr>
      </w:pPr>
    </w:p>
    <w:p>
      <w:pPr>
        <w:pStyle w:val="BodyText"/>
        <w:ind w:left="520" w:right="21"/>
      </w:pPr>
      <w:r>
        <w:rPr>
          <w:rFonts w:ascii="Times New Roman" w:eastAsia="Times New Roman"/>
          <w:w w:val="100"/>
        </w:rPr>
        <w:t>3.2.1</w:t>
      </w:r>
      <w:r>
        <w:rPr>
          <w:rFonts w:ascii="Times New Roman" w:eastAsia="Times New Roman"/>
        </w:rPr>
        <w:t> </w:t>
      </w:r>
      <w:r>
        <w:rPr>
          <w:rFonts w:ascii="Times New Roman" w:eastAsia="Times New Roman"/>
          <w:spacing w:val="-2"/>
        </w:rPr>
        <w:t> </w:t>
      </w:r>
      <w:r>
        <w:rPr>
          <w:w w:val="100"/>
        </w:rPr>
        <w:t>评</w:t>
      </w:r>
      <w:r>
        <w:rPr>
          <w:spacing w:val="-3"/>
          <w:w w:val="100"/>
        </w:rPr>
        <w:t>标</w:t>
      </w:r>
      <w:r>
        <w:rPr>
          <w:w w:val="100"/>
        </w:rPr>
        <w:t>委</w:t>
      </w:r>
      <w:r>
        <w:rPr>
          <w:spacing w:val="-3"/>
          <w:w w:val="100"/>
        </w:rPr>
        <w:t>员</w:t>
      </w:r>
      <w:r>
        <w:rPr>
          <w:w w:val="100"/>
        </w:rPr>
        <w:t>会</w:t>
      </w:r>
      <w:r>
        <w:rPr>
          <w:spacing w:val="-3"/>
          <w:w w:val="100"/>
        </w:rPr>
        <w:t>按</w:t>
      </w:r>
      <w:r>
        <w:rPr>
          <w:w w:val="100"/>
        </w:rPr>
        <w:t>本</w:t>
      </w:r>
      <w:r>
        <w:rPr>
          <w:spacing w:val="-3"/>
          <w:w w:val="100"/>
        </w:rPr>
        <w:t>章</w:t>
      </w:r>
      <w:r>
        <w:rPr>
          <w:w w:val="100"/>
        </w:rPr>
        <w:t>第</w:t>
      </w:r>
      <w:r>
        <w:rPr>
          <w:spacing w:val="-64"/>
        </w:rPr>
        <w:t> </w:t>
      </w:r>
      <w:r>
        <w:rPr>
          <w:rFonts w:ascii="Times New Roman" w:eastAsia="Times New Roman"/>
          <w:w w:val="100"/>
        </w:rPr>
        <w:t>2.2</w:t>
      </w:r>
      <w:r>
        <w:rPr>
          <w:rFonts w:ascii="Times New Roman" w:eastAsia="Times New Roman"/>
          <w:spacing w:val="-12"/>
        </w:rPr>
        <w:t> </w:t>
      </w:r>
      <w:r>
        <w:rPr>
          <w:spacing w:val="-3"/>
          <w:w w:val="100"/>
        </w:rPr>
        <w:t>款</w:t>
      </w:r>
      <w:r>
        <w:rPr>
          <w:w w:val="100"/>
        </w:rPr>
        <w:t>规</w:t>
      </w:r>
      <w:r>
        <w:rPr>
          <w:spacing w:val="-3"/>
          <w:w w:val="100"/>
        </w:rPr>
        <w:t>定</w:t>
      </w:r>
      <w:r>
        <w:rPr>
          <w:w w:val="100"/>
        </w:rPr>
        <w:t>的</w:t>
      </w:r>
      <w:r>
        <w:rPr>
          <w:spacing w:val="-3"/>
          <w:w w:val="100"/>
        </w:rPr>
        <w:t>量</w:t>
      </w:r>
      <w:r>
        <w:rPr>
          <w:w w:val="100"/>
        </w:rPr>
        <w:t>化</w:t>
      </w:r>
      <w:r>
        <w:rPr>
          <w:spacing w:val="-3"/>
          <w:w w:val="100"/>
        </w:rPr>
        <w:t>因</w:t>
      </w:r>
      <w:r>
        <w:rPr>
          <w:w w:val="100"/>
        </w:rPr>
        <w:t>素</w:t>
      </w:r>
      <w:r>
        <w:rPr>
          <w:spacing w:val="-3"/>
          <w:w w:val="100"/>
        </w:rPr>
        <w:t>和</w:t>
      </w:r>
      <w:r>
        <w:rPr>
          <w:w w:val="100"/>
        </w:rPr>
        <w:t>分值</w:t>
      </w:r>
      <w:r>
        <w:rPr>
          <w:spacing w:val="-3"/>
          <w:w w:val="100"/>
        </w:rPr>
        <w:t>进</w:t>
      </w:r>
      <w:r>
        <w:rPr>
          <w:w w:val="100"/>
        </w:rPr>
        <w:t>行</w:t>
      </w:r>
      <w:r>
        <w:rPr>
          <w:spacing w:val="-3"/>
          <w:w w:val="100"/>
        </w:rPr>
        <w:t>打</w:t>
      </w:r>
      <w:r>
        <w:rPr>
          <w:w w:val="100"/>
        </w:rPr>
        <w:t>分</w:t>
      </w:r>
      <w:r>
        <w:rPr>
          <w:spacing w:val="-108"/>
          <w:w w:val="100"/>
        </w:rPr>
        <w:t>，</w:t>
      </w:r>
      <w:r>
        <w:rPr>
          <w:w w:val="100"/>
        </w:rPr>
        <w:t>并</w:t>
      </w:r>
      <w:r>
        <w:rPr>
          <w:spacing w:val="-3"/>
          <w:w w:val="100"/>
        </w:rPr>
        <w:t>计</w:t>
      </w:r>
      <w:r>
        <w:rPr>
          <w:w w:val="100"/>
        </w:rPr>
        <w:t>算</w:t>
      </w:r>
      <w:r>
        <w:rPr>
          <w:spacing w:val="-3"/>
          <w:w w:val="100"/>
        </w:rPr>
        <w:t>出综</w:t>
      </w:r>
      <w:r>
        <w:rPr>
          <w:w w:val="100"/>
        </w:rPr>
        <w:t>合评</w:t>
      </w:r>
      <w:r>
        <w:rPr>
          <w:spacing w:val="-3"/>
          <w:w w:val="100"/>
        </w:rPr>
        <w:t>估</w:t>
      </w:r>
      <w:r>
        <w:rPr>
          <w:w w:val="100"/>
        </w:rPr>
        <w:t>得</w:t>
      </w:r>
      <w:r>
        <w:rPr>
          <w:spacing w:val="-3"/>
          <w:w w:val="100"/>
        </w:rPr>
        <w:t>分</w:t>
      </w:r>
      <w:r>
        <w:rPr>
          <w:w w:val="100"/>
        </w:rPr>
        <w:t>。</w:t>
      </w:r>
    </w:p>
    <w:p>
      <w:pPr>
        <w:pStyle w:val="BodyText"/>
        <w:spacing w:before="107"/>
        <w:ind w:left="520" w:right="108"/>
      </w:pPr>
      <w:r>
        <w:rPr/>
        <w:t>（</w:t>
      </w:r>
      <w:r>
        <w:rPr>
          <w:rFonts w:ascii="Times New Roman" w:eastAsia="Times New Roman"/>
        </w:rPr>
        <w:t>1</w:t>
      </w:r>
      <w:r>
        <w:rPr/>
        <w:t>）按本章第</w:t>
      </w:r>
      <w:r>
        <w:rPr>
          <w:spacing w:val="-57"/>
        </w:rPr>
        <w:t> </w:t>
      </w:r>
      <w:r>
        <w:rPr>
          <w:rFonts w:ascii="Times New Roman" w:eastAsia="Times New Roman"/>
        </w:rPr>
        <w:t>2.2.4</w:t>
      </w:r>
      <w:r>
        <w:rPr/>
        <w:t>（</w:t>
      </w:r>
      <w:r>
        <w:rPr>
          <w:rFonts w:ascii="Times New Roman" w:eastAsia="Times New Roman"/>
        </w:rPr>
        <w:t>1</w:t>
      </w:r>
      <w:r>
        <w:rPr/>
        <w:t>）目规定的评审因素和分值对资信业绩部分计算出得分</w:t>
      </w:r>
      <w:r>
        <w:rPr>
          <w:spacing w:val="-56"/>
        </w:rPr>
        <w:t> </w:t>
      </w:r>
      <w:r>
        <w:rPr>
          <w:rFonts w:ascii="Times New Roman" w:eastAsia="Times New Roman"/>
        </w:rPr>
        <w:t>A</w:t>
      </w:r>
      <w:r>
        <w:rPr/>
        <w:t>；</w:t>
      </w:r>
    </w:p>
    <w:p>
      <w:pPr>
        <w:pStyle w:val="BodyText"/>
        <w:spacing w:before="110"/>
        <w:ind w:left="520" w:right="108"/>
      </w:pPr>
      <w:r>
        <w:rPr/>
        <w:t>（</w:t>
      </w:r>
      <w:r>
        <w:rPr>
          <w:rFonts w:ascii="Times New Roman" w:eastAsia="Times New Roman"/>
        </w:rPr>
        <w:t>2</w:t>
      </w:r>
      <w:r>
        <w:rPr/>
        <w:t>）按本章第</w:t>
      </w:r>
      <w:r>
        <w:rPr>
          <w:spacing w:val="-58"/>
        </w:rPr>
        <w:t> </w:t>
      </w:r>
      <w:r>
        <w:rPr>
          <w:rFonts w:ascii="Times New Roman" w:eastAsia="Times New Roman"/>
        </w:rPr>
        <w:t>2.2.4</w:t>
      </w:r>
      <w:r>
        <w:rPr/>
        <w:t>（</w:t>
      </w:r>
      <w:r>
        <w:rPr>
          <w:rFonts w:ascii="Times New Roman" w:eastAsia="Times New Roman"/>
        </w:rPr>
        <w:t>2</w:t>
      </w:r>
      <w:r>
        <w:rPr/>
        <w:t>）目规定的评审因素和分值对监理大纲部分计算出得分</w:t>
      </w:r>
      <w:r>
        <w:rPr>
          <w:spacing w:val="-56"/>
        </w:rPr>
        <w:t> </w:t>
      </w:r>
      <w:r>
        <w:rPr>
          <w:rFonts w:ascii="Times New Roman" w:eastAsia="Times New Roman"/>
        </w:rPr>
        <w:t>B</w:t>
      </w:r>
      <w:r>
        <w:rPr/>
        <w:t>；</w:t>
      </w:r>
    </w:p>
    <w:p>
      <w:pPr>
        <w:pStyle w:val="BodyText"/>
        <w:spacing w:before="110"/>
        <w:ind w:left="520" w:right="108"/>
      </w:pPr>
      <w:r>
        <w:rPr/>
        <w:t>（</w:t>
      </w:r>
      <w:r>
        <w:rPr>
          <w:rFonts w:ascii="Times New Roman" w:eastAsia="Times New Roman"/>
        </w:rPr>
        <w:t>3</w:t>
      </w:r>
      <w:r>
        <w:rPr/>
        <w:t>）按本章第</w:t>
      </w:r>
      <w:r>
        <w:rPr>
          <w:spacing w:val="-58"/>
        </w:rPr>
        <w:t> </w:t>
      </w:r>
      <w:r>
        <w:rPr>
          <w:rFonts w:ascii="Times New Roman" w:eastAsia="Times New Roman"/>
        </w:rPr>
        <w:t>2.2.4</w:t>
      </w:r>
      <w:r>
        <w:rPr/>
        <w:t>（</w:t>
      </w:r>
      <w:r>
        <w:rPr>
          <w:rFonts w:ascii="Times New Roman" w:eastAsia="Times New Roman"/>
        </w:rPr>
        <w:t>3</w:t>
      </w:r>
      <w:r>
        <w:rPr/>
        <w:t>）目规定的评审因素和分值对投标报价计算出得分</w:t>
      </w:r>
      <w:r>
        <w:rPr>
          <w:spacing w:val="-58"/>
        </w:rPr>
        <w:t> </w:t>
      </w:r>
      <w:r>
        <w:rPr>
          <w:rFonts w:ascii="Times New Roman" w:eastAsia="Times New Roman"/>
        </w:rPr>
        <w:t>C</w:t>
      </w:r>
      <w:r>
        <w:rPr/>
        <w:t>；</w:t>
      </w:r>
    </w:p>
    <w:p>
      <w:pPr>
        <w:pStyle w:val="BodyText"/>
        <w:spacing w:line="331" w:lineRule="auto" w:before="108"/>
        <w:ind w:left="520" w:right="1242"/>
      </w:pPr>
      <w:r>
        <w:rPr/>
        <w:t>（</w:t>
      </w:r>
      <w:r>
        <w:rPr>
          <w:rFonts w:ascii="Times New Roman" w:hAnsi="Times New Roman" w:eastAsia="Times New Roman"/>
        </w:rPr>
        <w:t>4</w:t>
      </w:r>
      <w:r>
        <w:rPr/>
        <w:t>）按本章第</w:t>
      </w:r>
      <w:r>
        <w:rPr>
          <w:spacing w:val="-57"/>
        </w:rPr>
        <w:t> </w:t>
      </w:r>
      <w:r>
        <w:rPr>
          <w:rFonts w:ascii="Times New Roman" w:hAnsi="Times New Roman" w:eastAsia="Times New Roman"/>
        </w:rPr>
        <w:t>2.2.4</w:t>
      </w:r>
      <w:r>
        <w:rPr/>
        <w:t>（</w:t>
      </w:r>
      <w:r>
        <w:rPr>
          <w:rFonts w:ascii="Times New Roman" w:hAnsi="Times New Roman" w:eastAsia="Times New Roman"/>
        </w:rPr>
        <w:t>4</w:t>
      </w:r>
      <w:r>
        <w:rPr/>
        <w:t>）目规定的评审因素和分值对其他部分计算出得分</w:t>
      </w:r>
      <w:r>
        <w:rPr>
          <w:spacing w:val="-57"/>
        </w:rPr>
        <w:t> </w:t>
      </w:r>
      <w:r>
        <w:rPr>
          <w:rFonts w:ascii="Times New Roman" w:hAnsi="Times New Roman" w:eastAsia="Times New Roman"/>
        </w:rPr>
        <w:t>D</w:t>
      </w:r>
      <w:r>
        <w:rPr/>
        <w:t>。 </w:t>
      </w:r>
      <w:r>
        <w:rPr>
          <w:rFonts w:ascii="Times New Roman" w:hAnsi="Times New Roman" w:eastAsia="Times New Roman"/>
        </w:rPr>
        <w:t>3.2.2 </w:t>
      </w:r>
      <w:r>
        <w:rPr/>
        <w:t>评分分值计算保留小数点后两位，小数点后第三位</w:t>
      </w:r>
      <w:r>
        <w:rPr>
          <w:rFonts w:ascii="Times New Roman" w:hAnsi="Times New Roman" w:eastAsia="Times New Roman"/>
        </w:rPr>
        <w:t>“</w:t>
      </w:r>
      <w:r>
        <w:rPr/>
        <w:t>四舍五入</w:t>
      </w:r>
      <w:r>
        <w:rPr>
          <w:rFonts w:ascii="Times New Roman" w:hAnsi="Times New Roman" w:eastAsia="Times New Roman"/>
        </w:rPr>
        <w:t>”</w:t>
      </w:r>
      <w:r>
        <w:rPr/>
        <w:t>。</w:t>
      </w:r>
    </w:p>
    <w:p>
      <w:pPr>
        <w:pStyle w:val="BodyText"/>
        <w:spacing w:before="21"/>
        <w:ind w:left="520" w:right="108"/>
      </w:pPr>
      <w:r>
        <w:rPr>
          <w:rFonts w:ascii="Times New Roman" w:eastAsia="Times New Roman"/>
        </w:rPr>
        <w:t>3.2.3 </w:t>
      </w:r>
      <w:r>
        <w:rPr/>
        <w:t>投标人得分</w:t>
      </w:r>
      <w:r>
        <w:rPr>
          <w:rFonts w:ascii="Times New Roman" w:eastAsia="Times New Roman"/>
        </w:rPr>
        <w:t>=A+B+C+D</w:t>
      </w:r>
      <w:r>
        <w:rPr/>
        <w:t>。</w:t>
      </w:r>
    </w:p>
    <w:p>
      <w:pPr>
        <w:pStyle w:val="BodyText"/>
        <w:spacing w:line="340" w:lineRule="auto" w:before="107"/>
        <w:ind w:left="100" w:right="211" w:firstLine="419"/>
        <w:jc w:val="both"/>
      </w:pPr>
      <w:r>
        <w:rPr>
          <w:rFonts w:ascii="Times New Roman" w:eastAsia="Times New Roman"/>
        </w:rPr>
        <w:t>3.2.4 </w:t>
      </w:r>
      <w:r>
        <w:rPr>
          <w:spacing w:val="-4"/>
        </w:rPr>
        <w:t>评标委员会发现投标人的报价明显低于其他投标报价，使得其投标报价可能低于其个 </w:t>
      </w:r>
      <w:r>
        <w:rPr>
          <w:spacing w:val="-1"/>
        </w:rPr>
        <w:t>别成本的，应当要求该投标人作出书面说明并提供相应的证明材料。投标人不能合理说明或者 </w:t>
      </w:r>
      <w:r>
        <w:rPr>
          <w:w w:val="100"/>
        </w:rPr>
        <w:t>不能</w:t>
      </w:r>
      <w:r>
        <w:rPr>
          <w:spacing w:val="-3"/>
          <w:w w:val="100"/>
        </w:rPr>
        <w:t>提</w:t>
      </w:r>
      <w:r>
        <w:rPr>
          <w:w w:val="100"/>
        </w:rPr>
        <w:t>供</w:t>
      </w:r>
      <w:r>
        <w:rPr>
          <w:spacing w:val="-3"/>
          <w:w w:val="100"/>
        </w:rPr>
        <w:t>相</w:t>
      </w:r>
      <w:r>
        <w:rPr>
          <w:w w:val="100"/>
        </w:rPr>
        <w:t>应</w:t>
      </w:r>
      <w:r>
        <w:rPr>
          <w:spacing w:val="-3"/>
          <w:w w:val="100"/>
        </w:rPr>
        <w:t>证</w:t>
      </w:r>
      <w:r>
        <w:rPr>
          <w:w w:val="100"/>
        </w:rPr>
        <w:t>明</w:t>
      </w:r>
      <w:r>
        <w:rPr>
          <w:spacing w:val="-3"/>
          <w:w w:val="100"/>
        </w:rPr>
        <w:t>材</w:t>
      </w:r>
      <w:r>
        <w:rPr>
          <w:w w:val="100"/>
        </w:rPr>
        <w:t>料的</w:t>
      </w:r>
      <w:r>
        <w:rPr>
          <w:spacing w:val="-94"/>
          <w:w w:val="100"/>
        </w:rPr>
        <w:t>，</w:t>
      </w:r>
      <w:r>
        <w:rPr>
          <w:w w:val="100"/>
        </w:rPr>
        <w:t>评标</w:t>
      </w:r>
      <w:r>
        <w:rPr>
          <w:spacing w:val="-3"/>
          <w:w w:val="100"/>
        </w:rPr>
        <w:t>委</w:t>
      </w:r>
      <w:r>
        <w:rPr>
          <w:w w:val="100"/>
        </w:rPr>
        <w:t>员</w:t>
      </w:r>
      <w:r>
        <w:rPr>
          <w:spacing w:val="-3"/>
          <w:w w:val="100"/>
        </w:rPr>
        <w:t>会</w:t>
      </w:r>
      <w:r>
        <w:rPr>
          <w:w w:val="100"/>
        </w:rPr>
        <w:t>应</w:t>
      </w:r>
      <w:r>
        <w:rPr>
          <w:spacing w:val="-3"/>
          <w:w w:val="100"/>
        </w:rPr>
        <w:t>当</w:t>
      </w:r>
      <w:r>
        <w:rPr>
          <w:w w:val="100"/>
        </w:rPr>
        <w:t>认</w:t>
      </w:r>
      <w:r>
        <w:rPr>
          <w:spacing w:val="-3"/>
          <w:w w:val="100"/>
        </w:rPr>
        <w:t>定</w:t>
      </w:r>
      <w:r>
        <w:rPr>
          <w:w w:val="100"/>
        </w:rPr>
        <w:t>该</w:t>
      </w:r>
      <w:r>
        <w:rPr>
          <w:spacing w:val="-3"/>
          <w:w w:val="100"/>
        </w:rPr>
        <w:t>投</w:t>
      </w:r>
      <w:r>
        <w:rPr>
          <w:w w:val="100"/>
        </w:rPr>
        <w:t>标人</w:t>
      </w:r>
      <w:r>
        <w:rPr>
          <w:spacing w:val="-3"/>
          <w:w w:val="100"/>
        </w:rPr>
        <w:t>以</w:t>
      </w:r>
      <w:r>
        <w:rPr>
          <w:w w:val="100"/>
        </w:rPr>
        <w:t>低</w:t>
      </w:r>
      <w:r>
        <w:rPr>
          <w:spacing w:val="-3"/>
          <w:w w:val="100"/>
        </w:rPr>
        <w:t>于</w:t>
      </w:r>
      <w:r>
        <w:rPr>
          <w:w w:val="100"/>
        </w:rPr>
        <w:t>成</w:t>
      </w:r>
      <w:r>
        <w:rPr>
          <w:spacing w:val="-3"/>
          <w:w w:val="100"/>
        </w:rPr>
        <w:t>本</w:t>
      </w:r>
      <w:r>
        <w:rPr>
          <w:w w:val="100"/>
        </w:rPr>
        <w:t>报</w:t>
      </w:r>
      <w:r>
        <w:rPr>
          <w:spacing w:val="-3"/>
          <w:w w:val="100"/>
        </w:rPr>
        <w:t>价</w:t>
      </w:r>
      <w:r>
        <w:rPr>
          <w:w w:val="100"/>
        </w:rPr>
        <w:t>竞标</w:t>
      </w:r>
      <w:r>
        <w:rPr>
          <w:spacing w:val="-94"/>
          <w:w w:val="100"/>
        </w:rPr>
        <w:t>，</w:t>
      </w:r>
      <w:r>
        <w:rPr>
          <w:w w:val="100"/>
        </w:rPr>
        <w:t>并否</w:t>
      </w:r>
      <w:r>
        <w:rPr>
          <w:spacing w:val="-3"/>
          <w:w w:val="100"/>
        </w:rPr>
        <w:t>决其投标</w:t>
      </w:r>
      <w:r>
        <w:rPr>
          <w:w w:val="100"/>
        </w:rPr>
        <w:t>。</w:t>
      </w:r>
    </w:p>
    <w:p>
      <w:pPr>
        <w:pStyle w:val="Heading3"/>
        <w:spacing w:before="174"/>
        <w:ind w:right="108"/>
      </w:pPr>
      <w:bookmarkStart w:name="_bookmark91" w:id="92"/>
      <w:bookmarkEnd w:id="92"/>
      <w:r>
        <w:rPr/>
      </w:r>
      <w:r>
        <w:rPr>
          <w:rFonts w:ascii="Times New Roman" w:eastAsia="Times New Roman"/>
        </w:rPr>
        <w:t>3.3  </w:t>
      </w:r>
      <w:r>
        <w:rPr/>
        <w:t>投标文件的澄清</w:t>
      </w:r>
    </w:p>
    <w:p>
      <w:pPr>
        <w:pStyle w:val="BodyText"/>
        <w:spacing w:before="3"/>
        <w:rPr>
          <w:sz w:val="27"/>
        </w:rPr>
      </w:pPr>
    </w:p>
    <w:p>
      <w:pPr>
        <w:pStyle w:val="BodyText"/>
        <w:ind w:left="520" w:right="21"/>
      </w:pPr>
      <w:r>
        <w:rPr>
          <w:rFonts w:ascii="Times New Roman" w:eastAsia="Times New Roman"/>
        </w:rPr>
        <w:t>3.3.1   </w:t>
      </w:r>
      <w:r>
        <w:rPr/>
        <w:t>在评标过程中，评标委员会可以书面形式要求投标人对投标文件中含义不明确、对同</w:t>
      </w:r>
    </w:p>
    <w:p>
      <w:pPr>
        <w:spacing w:after="0"/>
        <w:sectPr>
          <w:pgSz w:w="12240" w:h="15840"/>
          <w:pgMar w:header="0" w:footer="861" w:top="1400" w:bottom="1120" w:left="1700" w:right="1580"/>
        </w:sectPr>
      </w:pPr>
    </w:p>
    <w:p>
      <w:pPr>
        <w:pStyle w:val="BodyText"/>
        <w:spacing w:line="350" w:lineRule="auto" w:before="14"/>
        <w:ind w:left="100" w:right="108"/>
      </w:pPr>
      <w:r>
        <w:rPr/>
        <w:t>类问题表述不一致或者有明显文字和计算错误的内容作必要的澄清、说明或补正。澄清、说明 或补正应以书面方式进行。评标委员会不接受投标人主动提出的澄清、说明或补正。</w:t>
      </w:r>
    </w:p>
    <w:p>
      <w:pPr>
        <w:pStyle w:val="BodyText"/>
        <w:spacing w:line="331" w:lineRule="auto" w:before="27"/>
        <w:ind w:left="100" w:right="108" w:firstLine="419"/>
      </w:pPr>
      <w:r>
        <w:rPr>
          <w:rFonts w:ascii="Times New Roman" w:eastAsia="Times New Roman"/>
        </w:rPr>
        <w:t>3.3.2 </w:t>
      </w:r>
      <w:r>
        <w:rPr/>
        <w:t>澄清、说明或补正不得超出投标文件的范围且不得改变投标文件的实质性内容，并构 成投标文件的组成部分。</w:t>
      </w:r>
    </w:p>
    <w:p>
      <w:pPr>
        <w:pStyle w:val="BodyText"/>
        <w:spacing w:line="328" w:lineRule="auto" w:before="46"/>
        <w:ind w:left="100" w:right="97" w:firstLine="419"/>
      </w:pPr>
      <w:r>
        <w:rPr>
          <w:rFonts w:ascii="Times New Roman" w:eastAsia="Times New Roman"/>
          <w:w w:val="100"/>
        </w:rPr>
        <w:t>3.3.3</w:t>
      </w:r>
      <w:r>
        <w:rPr>
          <w:rFonts w:ascii="Times New Roman" w:eastAsia="Times New Roman"/>
        </w:rPr>
        <w:t>  </w:t>
      </w:r>
      <w:r>
        <w:rPr>
          <w:w w:val="100"/>
        </w:rPr>
        <w:t>评</w:t>
      </w:r>
      <w:r>
        <w:rPr>
          <w:spacing w:val="-3"/>
          <w:w w:val="100"/>
        </w:rPr>
        <w:t>标</w:t>
      </w:r>
      <w:r>
        <w:rPr>
          <w:w w:val="100"/>
        </w:rPr>
        <w:t>委</w:t>
      </w:r>
      <w:r>
        <w:rPr>
          <w:spacing w:val="-3"/>
          <w:w w:val="100"/>
        </w:rPr>
        <w:t>员</w:t>
      </w:r>
      <w:r>
        <w:rPr>
          <w:w w:val="100"/>
        </w:rPr>
        <w:t>会</w:t>
      </w:r>
      <w:r>
        <w:rPr>
          <w:spacing w:val="-3"/>
          <w:w w:val="100"/>
        </w:rPr>
        <w:t>对</w:t>
      </w:r>
      <w:r>
        <w:rPr>
          <w:w w:val="100"/>
        </w:rPr>
        <w:t>投</w:t>
      </w:r>
      <w:r>
        <w:rPr>
          <w:spacing w:val="-3"/>
          <w:w w:val="100"/>
        </w:rPr>
        <w:t>标人</w:t>
      </w:r>
      <w:r>
        <w:rPr>
          <w:w w:val="100"/>
        </w:rPr>
        <w:t>提交</w:t>
      </w:r>
      <w:r>
        <w:rPr>
          <w:spacing w:val="-3"/>
          <w:w w:val="100"/>
        </w:rPr>
        <w:t>的</w:t>
      </w:r>
      <w:r>
        <w:rPr>
          <w:w w:val="100"/>
        </w:rPr>
        <w:t>澄清</w:t>
      </w:r>
      <w:r>
        <w:rPr>
          <w:spacing w:val="-94"/>
          <w:w w:val="100"/>
        </w:rPr>
        <w:t>、</w:t>
      </w:r>
      <w:r>
        <w:rPr>
          <w:w w:val="100"/>
        </w:rPr>
        <w:t>说</w:t>
      </w:r>
      <w:r>
        <w:rPr>
          <w:spacing w:val="-3"/>
          <w:w w:val="100"/>
        </w:rPr>
        <w:t>明</w:t>
      </w:r>
      <w:r>
        <w:rPr>
          <w:w w:val="100"/>
        </w:rPr>
        <w:t>或</w:t>
      </w:r>
      <w:r>
        <w:rPr>
          <w:spacing w:val="-3"/>
          <w:w w:val="100"/>
        </w:rPr>
        <w:t>补</w:t>
      </w:r>
      <w:r>
        <w:rPr>
          <w:w w:val="100"/>
        </w:rPr>
        <w:t>正</w:t>
      </w:r>
      <w:r>
        <w:rPr>
          <w:spacing w:val="-3"/>
          <w:w w:val="100"/>
        </w:rPr>
        <w:t>有</w:t>
      </w:r>
      <w:r>
        <w:rPr>
          <w:w w:val="100"/>
        </w:rPr>
        <w:t>疑问的</w:t>
      </w:r>
      <w:r>
        <w:rPr>
          <w:spacing w:val="-94"/>
          <w:w w:val="100"/>
        </w:rPr>
        <w:t>，</w:t>
      </w:r>
      <w:r>
        <w:rPr>
          <w:w w:val="100"/>
        </w:rPr>
        <w:t>可</w:t>
      </w:r>
      <w:r>
        <w:rPr>
          <w:spacing w:val="-3"/>
          <w:w w:val="100"/>
        </w:rPr>
        <w:t>以</w:t>
      </w:r>
      <w:r>
        <w:rPr>
          <w:w w:val="100"/>
        </w:rPr>
        <w:t>要</w:t>
      </w:r>
      <w:r>
        <w:rPr>
          <w:spacing w:val="-3"/>
          <w:w w:val="100"/>
        </w:rPr>
        <w:t>求</w:t>
      </w:r>
      <w:r>
        <w:rPr>
          <w:w w:val="100"/>
        </w:rPr>
        <w:t>投</w:t>
      </w:r>
      <w:r>
        <w:rPr>
          <w:spacing w:val="-3"/>
          <w:w w:val="100"/>
        </w:rPr>
        <w:t>标</w:t>
      </w:r>
      <w:r>
        <w:rPr>
          <w:w w:val="100"/>
        </w:rPr>
        <w:t>人</w:t>
      </w:r>
      <w:r>
        <w:rPr>
          <w:spacing w:val="-3"/>
          <w:w w:val="100"/>
        </w:rPr>
        <w:t>进</w:t>
      </w:r>
      <w:r>
        <w:rPr>
          <w:w w:val="100"/>
        </w:rPr>
        <w:t>一步</w:t>
      </w:r>
      <w:r>
        <w:rPr>
          <w:spacing w:val="-3"/>
          <w:w w:val="100"/>
        </w:rPr>
        <w:t>澄</w:t>
      </w:r>
      <w:r>
        <w:rPr>
          <w:w w:val="100"/>
        </w:rPr>
        <w:t>清、 </w:t>
      </w:r>
      <w:r>
        <w:rPr/>
        <w:t>说明或补正，直至满足评标委员会的要求。</w:t>
      </w:r>
    </w:p>
    <w:p>
      <w:pPr>
        <w:pStyle w:val="BodyText"/>
        <w:spacing w:before="4"/>
        <w:rPr>
          <w:sz w:val="14"/>
        </w:rPr>
      </w:pPr>
    </w:p>
    <w:p>
      <w:pPr>
        <w:pStyle w:val="Heading3"/>
        <w:ind w:right="108"/>
      </w:pPr>
      <w:bookmarkStart w:name="_bookmark92" w:id="93"/>
      <w:bookmarkEnd w:id="93"/>
      <w:r>
        <w:rPr/>
      </w:r>
      <w:r>
        <w:rPr>
          <w:rFonts w:ascii="Times New Roman" w:eastAsia="Times New Roman"/>
        </w:rPr>
        <w:t>3.4  </w:t>
      </w:r>
      <w:r>
        <w:rPr/>
        <w:t>评标结果</w:t>
      </w:r>
    </w:p>
    <w:p>
      <w:pPr>
        <w:pStyle w:val="BodyText"/>
        <w:spacing w:before="3"/>
        <w:rPr>
          <w:sz w:val="27"/>
        </w:rPr>
      </w:pPr>
    </w:p>
    <w:p>
      <w:pPr>
        <w:pStyle w:val="BodyText"/>
        <w:spacing w:line="331" w:lineRule="auto" w:before="1"/>
        <w:ind w:left="100" w:right="202" w:firstLine="419"/>
      </w:pPr>
      <w:r>
        <w:rPr>
          <w:rFonts w:ascii="Times New Roman" w:hAnsi="Times New Roman" w:eastAsia="Times New Roman"/>
        </w:rPr>
        <w:t>3.4.1 </w:t>
      </w:r>
      <w:r>
        <w:rPr/>
        <w:t>除第二章</w:t>
      </w:r>
      <w:r>
        <w:rPr>
          <w:rFonts w:ascii="Times New Roman" w:hAnsi="Times New Roman" w:eastAsia="Times New Roman"/>
        </w:rPr>
        <w:t>“</w:t>
      </w:r>
      <w:r>
        <w:rPr/>
        <w:t>投标人须知</w:t>
      </w:r>
      <w:r>
        <w:rPr>
          <w:rFonts w:ascii="Times New Roman" w:hAnsi="Times New Roman" w:eastAsia="Times New Roman"/>
        </w:rPr>
        <w:t>”</w:t>
      </w:r>
      <w:r>
        <w:rPr/>
        <w:t>前附表授权直接确定中标人外，评标委员会按照得分由高到低 的顺序推荐中标候选人，并标明排序。</w:t>
      </w:r>
    </w:p>
    <w:p>
      <w:pPr>
        <w:pStyle w:val="BodyText"/>
        <w:spacing w:before="43"/>
        <w:ind w:left="520" w:right="108"/>
      </w:pPr>
      <w:r>
        <w:rPr>
          <w:rFonts w:ascii="Times New Roman" w:eastAsia="Times New Roman"/>
        </w:rPr>
        <w:t>3.4.2 </w:t>
      </w:r>
      <w:r>
        <w:rPr/>
        <w:t>评标委员会完成评标后，应当向招标人提交书面评标报告和中标候选人名单。</w:t>
      </w:r>
    </w:p>
    <w:p>
      <w:pPr>
        <w:spacing w:after="0"/>
        <w:sectPr>
          <w:pgSz w:w="12240" w:h="15840"/>
          <w:pgMar w:header="0" w:footer="861" w:top="1500" w:bottom="1120" w:left="1700" w:right="1580"/>
        </w:sectPr>
      </w:pPr>
    </w:p>
    <w:p>
      <w:pPr>
        <w:pStyle w:val="Heading1"/>
        <w:spacing w:line="574" w:lineRule="exact"/>
        <w:ind w:left="2212" w:right="108"/>
        <w:jc w:val="left"/>
      </w:pPr>
      <w:bookmarkStart w:name="_bookmark93" w:id="94"/>
      <w:bookmarkEnd w:id="94"/>
      <w:r>
        <w:rPr>
          <w:b w:val="0"/>
        </w:rPr>
      </w:r>
      <w:r>
        <w:rPr/>
        <w:t>第四章合同条款及格式</w:t>
      </w:r>
    </w:p>
    <w:p>
      <w:pPr>
        <w:pStyle w:val="BodyText"/>
        <w:rPr>
          <w:rFonts w:ascii="Microsoft JhengHei"/>
          <w:b/>
          <w:sz w:val="20"/>
        </w:rPr>
      </w:pPr>
    </w:p>
    <w:p>
      <w:pPr>
        <w:pStyle w:val="BodyText"/>
        <w:rPr>
          <w:rFonts w:ascii="Microsoft JhengHei"/>
          <w:b/>
          <w:sz w:val="20"/>
        </w:rPr>
      </w:pPr>
    </w:p>
    <w:p>
      <w:pPr>
        <w:pStyle w:val="BodyText"/>
        <w:spacing w:before="1"/>
        <w:rPr>
          <w:rFonts w:ascii="Microsoft JhengHei"/>
          <w:b/>
          <w:sz w:val="29"/>
        </w:rPr>
      </w:pPr>
    </w:p>
    <w:p>
      <w:pPr>
        <w:pStyle w:val="BodyText"/>
        <w:spacing w:before="37"/>
        <w:ind w:left="100" w:right="108"/>
      </w:pPr>
      <w:r>
        <w:rPr/>
        <w:t>说明：</w:t>
      </w:r>
    </w:p>
    <w:p>
      <w:pPr>
        <w:pStyle w:val="BodyText"/>
        <w:spacing w:before="10"/>
        <w:rPr>
          <w:sz w:val="18"/>
        </w:rPr>
      </w:pPr>
    </w:p>
    <w:p>
      <w:pPr>
        <w:pStyle w:val="BodyText"/>
        <w:ind w:left="520" w:right="21"/>
      </w:pPr>
      <w:r>
        <w:rPr>
          <w:spacing w:val="11"/>
          <w:w w:val="100"/>
        </w:rPr>
        <w:t>房屋</w:t>
      </w:r>
      <w:r>
        <w:rPr>
          <w:spacing w:val="9"/>
          <w:w w:val="100"/>
        </w:rPr>
        <w:t>建</w:t>
      </w:r>
      <w:r>
        <w:rPr>
          <w:spacing w:val="11"/>
          <w:w w:val="100"/>
        </w:rPr>
        <w:t>筑</w:t>
      </w:r>
      <w:r>
        <w:rPr>
          <w:spacing w:val="9"/>
          <w:w w:val="100"/>
        </w:rPr>
        <w:t>和</w:t>
      </w:r>
      <w:r>
        <w:rPr>
          <w:spacing w:val="11"/>
          <w:w w:val="100"/>
        </w:rPr>
        <w:t>市政</w:t>
      </w:r>
      <w:r>
        <w:rPr>
          <w:spacing w:val="9"/>
          <w:w w:val="100"/>
        </w:rPr>
        <w:t>工</w:t>
      </w:r>
      <w:r>
        <w:rPr>
          <w:spacing w:val="14"/>
          <w:w w:val="100"/>
        </w:rPr>
        <w:t>程</w:t>
      </w:r>
      <w:r>
        <w:rPr>
          <w:spacing w:val="9"/>
          <w:w w:val="100"/>
        </w:rPr>
        <w:t>等工</w:t>
      </w:r>
      <w:r>
        <w:rPr>
          <w:spacing w:val="11"/>
          <w:w w:val="100"/>
        </w:rPr>
        <w:t>程监</w:t>
      </w:r>
      <w:r>
        <w:rPr>
          <w:spacing w:val="9"/>
          <w:w w:val="100"/>
        </w:rPr>
        <w:t>理</w:t>
      </w:r>
      <w:r>
        <w:rPr>
          <w:spacing w:val="11"/>
          <w:w w:val="100"/>
        </w:rPr>
        <w:t>项</w:t>
      </w:r>
      <w:r>
        <w:rPr>
          <w:spacing w:val="9"/>
          <w:w w:val="100"/>
        </w:rPr>
        <w:t>目</w:t>
      </w:r>
      <w:r>
        <w:rPr>
          <w:spacing w:val="11"/>
          <w:w w:val="100"/>
        </w:rPr>
        <w:t>招标</w:t>
      </w:r>
      <w:r>
        <w:rPr>
          <w:spacing w:val="9"/>
          <w:w w:val="100"/>
        </w:rPr>
        <w:t>可</w:t>
      </w:r>
      <w:r>
        <w:rPr>
          <w:spacing w:val="11"/>
          <w:w w:val="100"/>
        </w:rPr>
        <w:t>以</w:t>
      </w:r>
      <w:r>
        <w:rPr>
          <w:spacing w:val="9"/>
          <w:w w:val="100"/>
        </w:rPr>
        <w:t>使用</w:t>
      </w:r>
      <w:r>
        <w:rPr>
          <w:spacing w:val="11"/>
          <w:w w:val="100"/>
        </w:rPr>
        <w:t>《建</w:t>
      </w:r>
      <w:r>
        <w:rPr>
          <w:spacing w:val="9"/>
          <w:w w:val="100"/>
        </w:rPr>
        <w:t>设</w:t>
      </w:r>
      <w:r>
        <w:rPr>
          <w:spacing w:val="11"/>
          <w:w w:val="100"/>
        </w:rPr>
        <w:t>工</w:t>
      </w:r>
      <w:r>
        <w:rPr>
          <w:spacing w:val="9"/>
          <w:w w:val="100"/>
        </w:rPr>
        <w:t>程</w:t>
      </w:r>
      <w:r>
        <w:rPr>
          <w:spacing w:val="11"/>
          <w:w w:val="100"/>
        </w:rPr>
        <w:t>监理</w:t>
      </w:r>
      <w:r>
        <w:rPr>
          <w:spacing w:val="9"/>
          <w:w w:val="100"/>
        </w:rPr>
        <w:t>合</w:t>
      </w:r>
      <w:r>
        <w:rPr>
          <w:spacing w:val="11"/>
          <w:w w:val="100"/>
        </w:rPr>
        <w:t>同</w:t>
      </w:r>
      <w:r>
        <w:rPr>
          <w:spacing w:val="9"/>
          <w:w w:val="100"/>
        </w:rPr>
        <w:t>（示</w:t>
      </w:r>
      <w:r>
        <w:rPr>
          <w:spacing w:val="11"/>
          <w:w w:val="100"/>
        </w:rPr>
        <w:t>范文本</w:t>
      </w:r>
      <w:r>
        <w:rPr>
          <w:spacing w:val="-97"/>
          <w:w w:val="100"/>
        </w:rPr>
        <w:t>）</w:t>
      </w:r>
      <w:r>
        <w:rPr>
          <w:w w:val="100"/>
        </w:rPr>
        <w:t>》</w:t>
      </w:r>
    </w:p>
    <w:p>
      <w:pPr>
        <w:pStyle w:val="BodyText"/>
        <w:spacing w:before="123"/>
        <w:ind w:left="100" w:right="108"/>
      </w:pPr>
      <w:r>
        <w:rPr>
          <w:spacing w:val="-1"/>
          <w:w w:val="100"/>
        </w:rPr>
        <w:t>（</w:t>
      </w:r>
      <w:r>
        <w:rPr>
          <w:rFonts w:ascii="Times New Roman" w:eastAsia="Times New Roman"/>
          <w:spacing w:val="1"/>
          <w:w w:val="100"/>
        </w:rPr>
        <w:t>G</w:t>
      </w:r>
      <w:r>
        <w:rPr>
          <w:rFonts w:ascii="Times New Roman" w:eastAsia="Times New Roman"/>
          <w:spacing w:val="-3"/>
          <w:w w:val="100"/>
        </w:rPr>
        <w:t>F</w:t>
      </w:r>
      <w:r>
        <w:rPr>
          <w:rFonts w:ascii="Times New Roman" w:eastAsia="Times New Roman"/>
          <w:spacing w:val="-4"/>
          <w:w w:val="100"/>
        </w:rPr>
        <w:t>-</w:t>
      </w:r>
      <w:r>
        <w:rPr>
          <w:rFonts w:ascii="Times New Roman" w:eastAsia="Times New Roman"/>
          <w:w w:val="100"/>
        </w:rPr>
        <w:t>2012</w:t>
      </w:r>
      <w:r>
        <w:rPr>
          <w:rFonts w:ascii="Times New Roman" w:eastAsia="Times New Roman"/>
          <w:spacing w:val="-4"/>
          <w:w w:val="100"/>
        </w:rPr>
        <w:t>-</w:t>
      </w:r>
      <w:r>
        <w:rPr>
          <w:rFonts w:ascii="Times New Roman" w:eastAsia="Times New Roman"/>
          <w:w w:val="100"/>
        </w:rPr>
        <w:t>0202</w:t>
      </w:r>
      <w:r>
        <w:rPr>
          <w:spacing w:val="-106"/>
          <w:w w:val="100"/>
        </w:rPr>
        <w:t>）。</w:t>
      </w:r>
    </w:p>
    <w:p>
      <w:pPr>
        <w:spacing w:after="0"/>
        <w:sectPr>
          <w:pgSz w:w="12240" w:h="15840"/>
          <w:pgMar w:header="0" w:footer="861" w:top="1420" w:bottom="1120" w:left="1700" w:right="1580"/>
        </w:sectPr>
      </w:pPr>
    </w:p>
    <w:p>
      <w:pPr>
        <w:pStyle w:val="Heading2"/>
        <w:spacing w:line="443" w:lineRule="exact"/>
        <w:ind w:left="2973" w:right="108"/>
      </w:pPr>
      <w:bookmarkStart w:name="_bookmark94" w:id="95"/>
      <w:bookmarkEnd w:id="95"/>
      <w:r>
        <w:rPr>
          <w:b w:val="0"/>
        </w:rPr>
      </w:r>
      <w:r>
        <w:rPr/>
        <w:t>第一节通用合同条款</w:t>
      </w:r>
    </w:p>
    <w:p>
      <w:pPr>
        <w:pStyle w:val="BodyText"/>
        <w:spacing w:before="11"/>
        <w:rPr>
          <w:rFonts w:ascii="Microsoft JhengHei"/>
          <w:b/>
          <w:sz w:val="29"/>
        </w:rPr>
      </w:pPr>
    </w:p>
    <w:p>
      <w:pPr>
        <w:pStyle w:val="Heading2"/>
        <w:spacing w:line="456" w:lineRule="exact"/>
        <w:ind w:left="206" w:right="108"/>
      </w:pPr>
      <w:bookmarkStart w:name="_bookmark95" w:id="96"/>
      <w:bookmarkEnd w:id="96"/>
      <w:r>
        <w:rPr>
          <w:b w:val="0"/>
        </w:rPr>
      </w:r>
      <w:r>
        <w:rPr>
          <w:rFonts w:ascii="Times New Roman" w:eastAsia="Times New Roman"/>
        </w:rPr>
        <w:t>1.  </w:t>
      </w:r>
      <w:r>
        <w:rPr/>
        <w:t>一般约定</w:t>
      </w:r>
    </w:p>
    <w:p>
      <w:pPr>
        <w:pStyle w:val="BodyText"/>
        <w:rPr>
          <w:rFonts w:ascii="Microsoft JhengHei"/>
          <w:b/>
          <w:sz w:val="30"/>
        </w:rPr>
      </w:pPr>
    </w:p>
    <w:p>
      <w:pPr>
        <w:pStyle w:val="Heading3"/>
        <w:ind w:right="108"/>
      </w:pPr>
      <w:bookmarkStart w:name="_bookmark96" w:id="97"/>
      <w:bookmarkEnd w:id="97"/>
      <w:r>
        <w:rPr/>
      </w:r>
      <w:r>
        <w:rPr>
          <w:rFonts w:ascii="Times New Roman" w:eastAsia="Times New Roman"/>
        </w:rPr>
        <w:t>1.1  </w:t>
      </w:r>
      <w:r>
        <w:rPr/>
        <w:t>词语定义</w:t>
      </w:r>
    </w:p>
    <w:p>
      <w:pPr>
        <w:pStyle w:val="BodyText"/>
        <w:spacing w:before="248"/>
        <w:ind w:left="520" w:right="108"/>
      </w:pPr>
      <w:r>
        <w:rPr/>
        <w:t>通用合同条款、专用合同条款中的下列词语应具有本款所赋予的含义。</w:t>
      </w:r>
    </w:p>
    <w:p>
      <w:pPr>
        <w:pStyle w:val="Heading4"/>
        <w:spacing w:line="240" w:lineRule="auto" w:before="67"/>
        <w:ind w:right="108"/>
        <w:rPr>
          <w:rFonts w:ascii="Microsoft JhengHei" w:eastAsia="Microsoft JhengHei" w:hint="eastAsia"/>
        </w:rPr>
      </w:pPr>
      <w:r>
        <w:rPr/>
        <w:t>1.1.1  </w:t>
      </w:r>
      <w:r>
        <w:rPr>
          <w:rFonts w:ascii="Microsoft JhengHei" w:eastAsia="Microsoft JhengHei" w:hint="eastAsia"/>
        </w:rPr>
        <w:t>合同</w:t>
      </w:r>
    </w:p>
    <w:p>
      <w:pPr>
        <w:pStyle w:val="BodyText"/>
        <w:spacing w:line="348" w:lineRule="auto" w:before="109"/>
        <w:ind w:left="100" w:right="214" w:firstLine="419"/>
        <w:jc w:val="both"/>
      </w:pPr>
      <w:r>
        <w:rPr>
          <w:rFonts w:ascii="Times New Roman" w:eastAsia="Times New Roman"/>
          <w:w w:val="100"/>
        </w:rPr>
        <w:t>1.1.1.1</w:t>
      </w:r>
      <w:r>
        <w:rPr>
          <w:rFonts w:ascii="Times New Roman" w:eastAsia="Times New Roman"/>
        </w:rPr>
        <w:t>  </w:t>
      </w:r>
      <w:r>
        <w:rPr>
          <w:w w:val="100"/>
        </w:rPr>
        <w:t>合</w:t>
      </w:r>
      <w:r>
        <w:rPr>
          <w:spacing w:val="2"/>
          <w:w w:val="100"/>
        </w:rPr>
        <w:t>同</w:t>
      </w:r>
      <w:r>
        <w:rPr>
          <w:w w:val="100"/>
        </w:rPr>
        <w:t>文</w:t>
      </w:r>
      <w:r>
        <w:rPr>
          <w:spacing w:val="2"/>
          <w:w w:val="100"/>
        </w:rPr>
        <w:t>件</w:t>
      </w:r>
      <w:r>
        <w:rPr>
          <w:w w:val="100"/>
        </w:rPr>
        <w:t>（</w:t>
      </w:r>
      <w:r>
        <w:rPr>
          <w:spacing w:val="2"/>
          <w:w w:val="100"/>
        </w:rPr>
        <w:t>或</w:t>
      </w:r>
      <w:r>
        <w:rPr>
          <w:w w:val="100"/>
        </w:rPr>
        <w:t>称合</w:t>
      </w:r>
      <w:r>
        <w:rPr>
          <w:spacing w:val="2"/>
          <w:w w:val="100"/>
        </w:rPr>
        <w:t>同</w:t>
      </w:r>
      <w:r>
        <w:rPr>
          <w:spacing w:val="-104"/>
          <w:w w:val="100"/>
        </w:rPr>
        <w:t>）</w:t>
      </w:r>
      <w:r>
        <w:rPr>
          <w:w w:val="100"/>
        </w:rPr>
        <w:t>：</w:t>
      </w:r>
      <w:r>
        <w:rPr>
          <w:spacing w:val="2"/>
          <w:w w:val="100"/>
        </w:rPr>
        <w:t>指</w:t>
      </w:r>
      <w:r>
        <w:rPr>
          <w:w w:val="100"/>
        </w:rPr>
        <w:t>合同</w:t>
      </w:r>
      <w:r>
        <w:rPr>
          <w:spacing w:val="2"/>
          <w:w w:val="100"/>
        </w:rPr>
        <w:t>协</w:t>
      </w:r>
      <w:r>
        <w:rPr>
          <w:w w:val="100"/>
        </w:rPr>
        <w:t>议</w:t>
      </w:r>
      <w:r>
        <w:rPr>
          <w:spacing w:val="2"/>
          <w:w w:val="100"/>
        </w:rPr>
        <w:t>书</w:t>
      </w:r>
      <w:r>
        <w:rPr>
          <w:w w:val="100"/>
        </w:rPr>
        <w:t>、</w:t>
      </w:r>
      <w:r>
        <w:rPr>
          <w:spacing w:val="2"/>
          <w:w w:val="100"/>
        </w:rPr>
        <w:t>中</w:t>
      </w:r>
      <w:r>
        <w:rPr>
          <w:w w:val="100"/>
        </w:rPr>
        <w:t>标</w:t>
      </w:r>
      <w:r>
        <w:rPr>
          <w:spacing w:val="2"/>
          <w:w w:val="100"/>
        </w:rPr>
        <w:t>通</w:t>
      </w:r>
      <w:r>
        <w:rPr>
          <w:w w:val="100"/>
        </w:rPr>
        <w:t>知</w:t>
      </w:r>
      <w:r>
        <w:rPr>
          <w:spacing w:val="2"/>
          <w:w w:val="100"/>
        </w:rPr>
        <w:t>书</w:t>
      </w:r>
      <w:r>
        <w:rPr>
          <w:w w:val="100"/>
        </w:rPr>
        <w:t>、</w:t>
      </w:r>
      <w:r>
        <w:rPr>
          <w:spacing w:val="2"/>
          <w:w w:val="100"/>
        </w:rPr>
        <w:t>投</w:t>
      </w:r>
      <w:r>
        <w:rPr>
          <w:w w:val="100"/>
        </w:rPr>
        <w:t>标</w:t>
      </w:r>
      <w:r>
        <w:rPr>
          <w:spacing w:val="2"/>
          <w:w w:val="100"/>
        </w:rPr>
        <w:t>函</w:t>
      </w:r>
      <w:r>
        <w:rPr>
          <w:w w:val="100"/>
        </w:rPr>
        <w:t>和</w:t>
      </w:r>
      <w:r>
        <w:rPr>
          <w:spacing w:val="2"/>
          <w:w w:val="100"/>
        </w:rPr>
        <w:t>投</w:t>
      </w:r>
      <w:r>
        <w:rPr>
          <w:w w:val="100"/>
        </w:rPr>
        <w:t>标函</w:t>
      </w:r>
      <w:r>
        <w:rPr>
          <w:spacing w:val="2"/>
          <w:w w:val="100"/>
        </w:rPr>
        <w:t>附</w:t>
      </w:r>
      <w:r>
        <w:rPr>
          <w:w w:val="100"/>
        </w:rPr>
        <w:t>录</w:t>
      </w:r>
      <w:r>
        <w:rPr>
          <w:spacing w:val="2"/>
          <w:w w:val="100"/>
        </w:rPr>
        <w:t>、</w:t>
      </w:r>
      <w:r>
        <w:rPr>
          <w:w w:val="100"/>
        </w:rPr>
        <w:t>专用 </w:t>
      </w:r>
      <w:r>
        <w:rPr>
          <w:spacing w:val="-1"/>
        </w:rPr>
        <w:t>合同条款、通用合同条款、委托人要求、监理报酬清单、监理大纲，以及其他构成合同组成部 </w:t>
      </w:r>
      <w:r>
        <w:rPr/>
        <w:t>分的文件。</w:t>
      </w:r>
    </w:p>
    <w:p>
      <w:pPr>
        <w:pStyle w:val="BodyText"/>
        <w:spacing w:before="38"/>
        <w:ind w:left="520" w:right="108"/>
      </w:pPr>
      <w:r>
        <w:rPr>
          <w:rFonts w:ascii="Times New Roman" w:eastAsia="Times New Roman"/>
        </w:rPr>
        <w:t>1.1.1.2 </w:t>
      </w:r>
      <w:r>
        <w:rPr/>
        <w:t>合同协议书：指委托人和监理人共同签署的合同协议书。</w:t>
      </w:r>
    </w:p>
    <w:p>
      <w:pPr>
        <w:pStyle w:val="BodyText"/>
        <w:spacing w:before="117"/>
        <w:ind w:left="520" w:right="108"/>
      </w:pPr>
      <w:r>
        <w:rPr>
          <w:rFonts w:ascii="Times New Roman" w:eastAsia="Times New Roman"/>
        </w:rPr>
        <w:t>1.1.1.3 </w:t>
      </w:r>
      <w:r>
        <w:rPr/>
        <w:t>中标通知书：指委托人通知监理人中标的函件。</w:t>
      </w:r>
    </w:p>
    <w:p>
      <w:pPr>
        <w:pStyle w:val="BodyText"/>
        <w:spacing w:before="117"/>
        <w:ind w:left="520" w:right="108"/>
      </w:pPr>
      <w:r>
        <w:rPr>
          <w:rFonts w:ascii="Times New Roman" w:hAnsi="Times New Roman" w:eastAsia="Times New Roman"/>
        </w:rPr>
        <w:t>1.1.1.4 </w:t>
      </w:r>
      <w:r>
        <w:rPr/>
        <w:t>投标函：指由监理人填写并签署的，名为</w:t>
      </w:r>
      <w:r>
        <w:rPr>
          <w:rFonts w:ascii="Times New Roman" w:hAnsi="Times New Roman" w:eastAsia="Times New Roman"/>
        </w:rPr>
        <w:t>“</w:t>
      </w:r>
      <w:r>
        <w:rPr/>
        <w:t>投标函</w:t>
      </w:r>
      <w:r>
        <w:rPr>
          <w:rFonts w:ascii="Times New Roman" w:hAnsi="Times New Roman" w:eastAsia="Times New Roman"/>
        </w:rPr>
        <w:t>”</w:t>
      </w:r>
      <w:r>
        <w:rPr/>
        <w:t>的函件。</w:t>
      </w:r>
    </w:p>
    <w:p>
      <w:pPr>
        <w:pStyle w:val="BodyText"/>
        <w:spacing w:before="119"/>
        <w:ind w:left="520" w:right="108"/>
      </w:pPr>
      <w:r>
        <w:rPr>
          <w:rFonts w:ascii="Times New Roman" w:hAnsi="Times New Roman" w:eastAsia="Times New Roman"/>
        </w:rPr>
        <w:t>1.1.1.5   </w:t>
      </w:r>
      <w:r>
        <w:rPr>
          <w:spacing w:val="-8"/>
        </w:rPr>
        <w:t>投标函附录：指由监理人填写并签署的、附在投标函后，名为</w:t>
      </w:r>
      <w:r>
        <w:rPr>
          <w:rFonts w:ascii="Times New Roman" w:hAnsi="Times New Roman" w:eastAsia="Times New Roman"/>
          <w:spacing w:val="-8"/>
        </w:rPr>
        <w:t>“</w:t>
      </w:r>
      <w:r>
        <w:rPr>
          <w:spacing w:val="-8"/>
        </w:rPr>
        <w:t>投标函附录</w:t>
      </w:r>
      <w:r>
        <w:rPr>
          <w:rFonts w:ascii="Times New Roman" w:hAnsi="Times New Roman" w:eastAsia="Times New Roman"/>
          <w:spacing w:val="-8"/>
        </w:rPr>
        <w:t>”</w:t>
      </w:r>
      <w:r>
        <w:rPr>
          <w:spacing w:val="-8"/>
        </w:rPr>
        <w:t>的函件。</w:t>
      </w:r>
    </w:p>
    <w:p>
      <w:pPr>
        <w:pStyle w:val="BodyText"/>
        <w:spacing w:before="117"/>
        <w:ind w:left="520" w:right="108"/>
      </w:pPr>
      <w:r>
        <w:rPr>
          <w:rFonts w:ascii="Times New Roman" w:hAnsi="Times New Roman" w:eastAsia="Times New Roman"/>
        </w:rPr>
        <w:t>1.1.1.6 </w:t>
      </w:r>
      <w:r>
        <w:rPr/>
        <w:t>委托人要求：指合同文件中名为</w:t>
      </w:r>
      <w:r>
        <w:rPr>
          <w:rFonts w:ascii="Times New Roman" w:hAnsi="Times New Roman" w:eastAsia="Times New Roman"/>
        </w:rPr>
        <w:t>“</w:t>
      </w:r>
      <w:r>
        <w:rPr/>
        <w:t>委托人要求</w:t>
      </w:r>
      <w:r>
        <w:rPr>
          <w:rFonts w:ascii="Times New Roman" w:hAnsi="Times New Roman" w:eastAsia="Times New Roman"/>
        </w:rPr>
        <w:t>”</w:t>
      </w:r>
      <w:r>
        <w:rPr/>
        <w:t>的文件。</w:t>
      </w:r>
    </w:p>
    <w:p>
      <w:pPr>
        <w:pStyle w:val="BodyText"/>
        <w:spacing w:before="117"/>
        <w:ind w:left="520" w:right="108"/>
      </w:pPr>
      <w:r>
        <w:rPr>
          <w:rFonts w:ascii="Times New Roman" w:eastAsia="Times New Roman"/>
        </w:rPr>
        <w:t>1.1.1.7 </w:t>
      </w:r>
      <w:r>
        <w:rPr/>
        <w:t>监理大纲：指监理人在投标文件中的监理大纲。</w:t>
      </w:r>
    </w:p>
    <w:p>
      <w:pPr>
        <w:pStyle w:val="BodyText"/>
        <w:spacing w:before="117"/>
        <w:ind w:left="520" w:right="108"/>
      </w:pPr>
      <w:r>
        <w:rPr>
          <w:rFonts w:ascii="Times New Roman" w:eastAsia="Times New Roman"/>
        </w:rPr>
        <w:t>1.1.1.8 </w:t>
      </w:r>
      <w:r>
        <w:rPr/>
        <w:t>监理报酬清单：指监理人投标文件中的监理报酬清单。</w:t>
      </w:r>
    </w:p>
    <w:p>
      <w:pPr>
        <w:pStyle w:val="BodyText"/>
        <w:spacing w:before="119"/>
        <w:ind w:left="520" w:right="108"/>
      </w:pPr>
      <w:r>
        <w:rPr>
          <w:rFonts w:ascii="Times New Roman" w:eastAsia="Times New Roman"/>
        </w:rPr>
        <w:t>1.1.1.9 </w:t>
      </w:r>
      <w:r>
        <w:rPr/>
        <w:t>其他合同文件：指经合同双方当事人确认构成合同文件的其他文件。</w:t>
      </w:r>
    </w:p>
    <w:p>
      <w:pPr>
        <w:pStyle w:val="Heading4"/>
        <w:spacing w:line="240" w:lineRule="auto" w:before="50"/>
        <w:ind w:right="108"/>
        <w:rPr>
          <w:rFonts w:ascii="Microsoft JhengHei" w:eastAsia="Microsoft JhengHei" w:hint="eastAsia"/>
        </w:rPr>
      </w:pPr>
      <w:r>
        <w:rPr/>
        <w:t>1.1.2  </w:t>
      </w:r>
      <w:r>
        <w:rPr>
          <w:rFonts w:ascii="Microsoft JhengHei" w:eastAsia="Microsoft JhengHei" w:hint="eastAsia"/>
        </w:rPr>
        <w:t>合同当事人和人员</w:t>
      </w:r>
    </w:p>
    <w:p>
      <w:pPr>
        <w:pStyle w:val="BodyText"/>
        <w:spacing w:before="109"/>
        <w:ind w:left="520" w:right="108"/>
      </w:pPr>
      <w:r>
        <w:rPr>
          <w:rFonts w:ascii="Times New Roman" w:eastAsia="Times New Roman"/>
        </w:rPr>
        <w:t>1.1.2.1 </w:t>
      </w:r>
      <w:r>
        <w:rPr/>
        <w:t>合同当事人：指委托人和（或）监理人。</w:t>
      </w:r>
    </w:p>
    <w:p>
      <w:pPr>
        <w:pStyle w:val="BodyText"/>
        <w:spacing w:before="117"/>
        <w:ind w:left="520" w:right="108"/>
      </w:pPr>
      <w:r>
        <w:rPr>
          <w:rFonts w:ascii="Times New Roman" w:eastAsia="Times New Roman"/>
        </w:rPr>
        <w:t>1.1.2.2 </w:t>
      </w:r>
      <w:r>
        <w:rPr/>
        <w:t>委托人：指与监理人签订合同协议书的当事人，及其合法继承人。</w:t>
      </w:r>
    </w:p>
    <w:p>
      <w:pPr>
        <w:pStyle w:val="BodyText"/>
        <w:spacing w:before="118"/>
        <w:ind w:left="520" w:right="108"/>
      </w:pPr>
      <w:r>
        <w:rPr>
          <w:rFonts w:ascii="Times New Roman" w:eastAsia="Times New Roman"/>
        </w:rPr>
        <w:t>1.1.2.3 </w:t>
      </w:r>
      <w:r>
        <w:rPr/>
        <w:t>监理人：指与委托人签订合同协议书的当事人，及其合法继承人。</w:t>
      </w:r>
    </w:p>
    <w:p>
      <w:pPr>
        <w:pStyle w:val="BodyText"/>
        <w:spacing w:line="336" w:lineRule="auto" w:before="119"/>
        <w:ind w:left="100" w:right="108" w:firstLine="419"/>
      </w:pPr>
      <w:r>
        <w:rPr>
          <w:rFonts w:ascii="Times New Roman" w:eastAsia="Times New Roman"/>
        </w:rPr>
        <w:t>1.1.2.4 </w:t>
      </w:r>
      <w:r>
        <w:rPr/>
        <w:t>委托人代表：指由委托人任命，并在授权范围和期限内代表委托人行使权利和履行 义务的全权负责人。</w:t>
      </w:r>
    </w:p>
    <w:p>
      <w:pPr>
        <w:pStyle w:val="BodyText"/>
        <w:spacing w:before="49"/>
        <w:ind w:left="520" w:right="21"/>
      </w:pPr>
      <w:r>
        <w:rPr>
          <w:rFonts w:ascii="Times New Roman" w:eastAsia="Times New Roman"/>
        </w:rPr>
        <w:t>1.1.2.5   </w:t>
      </w:r>
      <w:r>
        <w:rPr/>
        <w:t>总监理工程师：指由监理人任命，代表监理人行使权利和履行义务的全权负责人。</w:t>
      </w:r>
    </w:p>
    <w:p>
      <w:pPr>
        <w:pStyle w:val="BodyText"/>
        <w:spacing w:line="336" w:lineRule="auto" w:before="117"/>
        <w:ind w:left="100" w:right="108" w:firstLine="419"/>
      </w:pPr>
      <w:r>
        <w:rPr>
          <w:rFonts w:ascii="Times New Roman" w:eastAsia="Times New Roman"/>
        </w:rPr>
        <w:t>1.1.2.6 </w:t>
      </w:r>
      <w:r>
        <w:rPr/>
        <w:t>承包人：指在本工程监理范围内，与委托人签订勘察、设计、施工承包合同的当事 人。</w:t>
      </w:r>
    </w:p>
    <w:p>
      <w:pPr>
        <w:pStyle w:val="Heading4"/>
        <w:spacing w:line="350" w:lineRule="exact"/>
        <w:ind w:left="522" w:right="108"/>
        <w:rPr>
          <w:rFonts w:ascii="Microsoft JhengHei" w:eastAsia="Microsoft JhengHei" w:hint="eastAsia"/>
        </w:rPr>
      </w:pPr>
      <w:r>
        <w:rPr/>
        <w:t>1.1.3  </w:t>
      </w:r>
      <w:r>
        <w:rPr>
          <w:rFonts w:ascii="Microsoft JhengHei" w:eastAsia="Microsoft JhengHei" w:hint="eastAsia"/>
        </w:rPr>
        <w:t>工程和监理</w:t>
      </w:r>
    </w:p>
    <w:p>
      <w:pPr>
        <w:pStyle w:val="BodyText"/>
        <w:spacing w:before="109"/>
        <w:ind w:left="520" w:right="108"/>
      </w:pPr>
      <w:r>
        <w:rPr>
          <w:rFonts w:ascii="Times New Roman" w:eastAsia="Times New Roman"/>
        </w:rPr>
        <w:t>1.1.3.1</w:t>
      </w:r>
      <w:r>
        <w:rPr>
          <w:rFonts w:ascii="Times New Roman" w:eastAsia="Times New Roman"/>
          <w:spacing w:val="50"/>
        </w:rPr>
        <w:t> </w:t>
      </w:r>
      <w:r>
        <w:rPr/>
        <w:t>工程：指永久工程和（或）临时工程。</w:t>
      </w:r>
    </w:p>
    <w:p>
      <w:pPr>
        <w:pStyle w:val="BodyText"/>
        <w:spacing w:before="117"/>
        <w:ind w:left="520" w:right="21"/>
      </w:pPr>
      <w:r>
        <w:rPr>
          <w:rFonts w:ascii="Times New Roman" w:eastAsia="Times New Roman"/>
        </w:rPr>
        <w:t>1.1.3.2   </w:t>
      </w:r>
      <w:r>
        <w:rPr/>
        <w:t>监理服务：指监理人接受委托人的委托，依照法律、规范标准和监理合同等，对建</w:t>
      </w:r>
    </w:p>
    <w:p>
      <w:pPr>
        <w:spacing w:after="0"/>
        <w:sectPr>
          <w:footerReference w:type="default" r:id="rId13"/>
          <w:pgSz w:w="12240" w:h="15840"/>
          <w:pgMar w:footer="921" w:header="0" w:top="1400" w:bottom="1120" w:left="1700" w:right="1580"/>
        </w:sectPr>
      </w:pPr>
    </w:p>
    <w:p>
      <w:pPr>
        <w:pStyle w:val="BodyText"/>
        <w:spacing w:line="355" w:lineRule="auto" w:before="6"/>
        <w:ind w:left="100" w:right="113"/>
      </w:pPr>
      <w:r>
        <w:rPr/>
        <w:t>设工程勘察、设计或施工等阶段进行质量控制、进度控制、投资控制、合同管理、信息管理、 组织协调和安全监理、环保监理的服务活动。</w:t>
      </w:r>
    </w:p>
    <w:p>
      <w:pPr>
        <w:pStyle w:val="BodyText"/>
        <w:spacing w:line="338" w:lineRule="auto" w:before="32"/>
        <w:ind w:left="100" w:right="108" w:firstLine="419"/>
      </w:pPr>
      <w:r>
        <w:rPr>
          <w:rFonts w:ascii="Times New Roman" w:eastAsia="Times New Roman"/>
        </w:rPr>
        <w:t>1.1.3.3 </w:t>
      </w:r>
      <w:r>
        <w:rPr/>
        <w:t>监理资料：是委托人按合同约定向监理人提供的，用于完成监理范围与内容所需要 的资料。</w:t>
      </w:r>
    </w:p>
    <w:p>
      <w:pPr>
        <w:pStyle w:val="BodyText"/>
        <w:spacing w:line="345" w:lineRule="auto" w:before="47"/>
        <w:ind w:left="100" w:right="113" w:firstLine="419"/>
        <w:jc w:val="both"/>
      </w:pPr>
      <w:r>
        <w:rPr>
          <w:rFonts w:ascii="Times New Roman" w:eastAsia="Times New Roman"/>
        </w:rPr>
        <w:t>1.1.3.4 </w:t>
      </w:r>
      <w:r>
        <w:rPr/>
        <w:t>监理文件：指监理人按合同约定向委托人提交的监理大纲、监理规划、监理实施细 则、监理日志、监理报告、工程质量评估报告、事故处理文件、监理工作总结和其他文件等， 包括阶段性文件和最终文件，且应当采用合同中双方约定的格式和载体。</w:t>
      </w:r>
    </w:p>
    <w:p>
      <w:pPr>
        <w:pStyle w:val="Heading4"/>
        <w:spacing w:line="342" w:lineRule="exact"/>
        <w:rPr>
          <w:rFonts w:ascii="Microsoft JhengHei" w:eastAsia="Microsoft JhengHei" w:hint="eastAsia"/>
        </w:rPr>
      </w:pPr>
      <w:r>
        <w:rPr/>
        <w:t>1.1.4  </w:t>
      </w:r>
      <w:r>
        <w:rPr>
          <w:rFonts w:ascii="Microsoft JhengHei" w:eastAsia="Microsoft JhengHei" w:hint="eastAsia"/>
        </w:rPr>
        <w:t>日期</w:t>
      </w:r>
    </w:p>
    <w:p>
      <w:pPr>
        <w:pStyle w:val="BodyText"/>
        <w:spacing w:before="109"/>
        <w:ind w:left="520" w:right="113"/>
      </w:pPr>
      <w:r>
        <w:rPr>
          <w:rFonts w:ascii="Times New Roman" w:eastAsia="Times New Roman"/>
        </w:rPr>
        <w:t>1.1.4.1 </w:t>
      </w:r>
      <w:r>
        <w:rPr/>
        <w:t>开始监理通知：指委托人按第 </w:t>
      </w:r>
      <w:r>
        <w:rPr>
          <w:rFonts w:ascii="Times New Roman" w:eastAsia="Times New Roman"/>
        </w:rPr>
        <w:t>6.1 </w:t>
      </w:r>
      <w:r>
        <w:rPr/>
        <w:t>款通知监理人开始监理的函件。</w:t>
      </w:r>
    </w:p>
    <w:p>
      <w:pPr>
        <w:pStyle w:val="BodyText"/>
        <w:spacing w:before="117"/>
        <w:ind w:left="520" w:right="108"/>
      </w:pPr>
      <w:r>
        <w:rPr>
          <w:rFonts w:ascii="Times New Roman" w:eastAsia="Times New Roman"/>
        </w:rPr>
        <w:t>1.1.4.2 </w:t>
      </w:r>
      <w:r>
        <w:rPr/>
        <w:t>开始监理日期：指委托人按第 </w:t>
      </w:r>
      <w:r>
        <w:rPr>
          <w:rFonts w:ascii="Times New Roman" w:eastAsia="Times New Roman"/>
        </w:rPr>
        <w:t>6.1 </w:t>
      </w:r>
      <w:r>
        <w:rPr/>
        <w:t>款发出的开始监理通知中写明的开始监理日期。</w:t>
      </w:r>
    </w:p>
    <w:p>
      <w:pPr>
        <w:pStyle w:val="BodyText"/>
        <w:spacing w:before="117"/>
        <w:ind w:left="520"/>
      </w:pPr>
      <w:r>
        <w:rPr>
          <w:rFonts w:ascii="Times New Roman" w:eastAsia="Times New Roman"/>
        </w:rPr>
        <w:t>1.1.4.3   </w:t>
      </w:r>
      <w:r>
        <w:rPr/>
        <w:t>监理服务期限：指监理人在投标函中承诺的完成合同监理服务所需的期限，包括按</w:t>
      </w:r>
    </w:p>
    <w:p>
      <w:pPr>
        <w:pStyle w:val="BodyText"/>
        <w:spacing w:before="117"/>
        <w:ind w:left="100" w:right="113"/>
      </w:pPr>
      <w:r>
        <w:rPr/>
        <w:t>第</w:t>
      </w:r>
      <w:r>
        <w:rPr>
          <w:spacing w:val="-53"/>
        </w:rPr>
        <w:t> </w:t>
      </w:r>
      <w:r>
        <w:rPr>
          <w:rFonts w:ascii="Times New Roman" w:eastAsia="Times New Roman"/>
        </w:rPr>
        <w:t>6.2 </w:t>
      </w:r>
      <w:r>
        <w:rPr/>
        <w:t>款和第</w:t>
      </w:r>
      <w:r>
        <w:rPr>
          <w:spacing w:val="-53"/>
        </w:rPr>
        <w:t> </w:t>
      </w:r>
      <w:r>
        <w:rPr>
          <w:rFonts w:ascii="Times New Roman" w:eastAsia="Times New Roman"/>
        </w:rPr>
        <w:t>6.3.2 </w:t>
      </w:r>
      <w:r>
        <w:rPr/>
        <w:t>项约定所作的调整。</w:t>
      </w:r>
    </w:p>
    <w:p>
      <w:pPr>
        <w:pStyle w:val="BodyText"/>
        <w:spacing w:before="119"/>
        <w:ind w:left="520" w:right="113"/>
      </w:pPr>
      <w:r>
        <w:rPr>
          <w:rFonts w:ascii="Times New Roman" w:eastAsia="Times New Roman"/>
        </w:rPr>
        <w:t>1.1.4.4 </w:t>
      </w:r>
      <w:r>
        <w:rPr/>
        <w:t>完成监理日期：指第 </w:t>
      </w:r>
      <w:r>
        <w:rPr>
          <w:rFonts w:ascii="Times New Roman" w:eastAsia="Times New Roman"/>
        </w:rPr>
        <w:t>1.1.4.3 </w:t>
      </w:r>
      <w:r>
        <w:rPr/>
        <w:t>目约定监理服务期限届满时的日期。</w:t>
      </w:r>
    </w:p>
    <w:p>
      <w:pPr>
        <w:pStyle w:val="BodyText"/>
        <w:spacing w:before="117"/>
        <w:ind w:left="520" w:right="113"/>
      </w:pPr>
      <w:r>
        <w:rPr>
          <w:rFonts w:ascii="Times New Roman" w:eastAsia="Times New Roman"/>
        </w:rPr>
        <w:t>1.1.4.5 </w:t>
      </w:r>
      <w:r>
        <w:rPr/>
        <w:t>基准日：指投标截止时间前 </w:t>
      </w:r>
      <w:r>
        <w:rPr>
          <w:rFonts w:ascii="Times New Roman" w:eastAsia="Times New Roman"/>
        </w:rPr>
        <w:t>28 </w:t>
      </w:r>
      <w:r>
        <w:rPr/>
        <w:t>天的日期。</w:t>
      </w:r>
    </w:p>
    <w:p>
      <w:pPr>
        <w:pStyle w:val="BodyText"/>
        <w:spacing w:line="336" w:lineRule="auto" w:before="117"/>
        <w:ind w:left="100" w:right="113" w:firstLine="419"/>
      </w:pPr>
      <w:r>
        <w:rPr>
          <w:rFonts w:ascii="Times New Roman" w:eastAsia="Times New Roman"/>
        </w:rPr>
        <w:t>1.1.4.6 </w:t>
      </w:r>
      <w:r>
        <w:rPr>
          <w:spacing w:val="-3"/>
        </w:rPr>
        <w:t>天：除特别指明外，指日历天。合同中按天计算时间的，开始当天不计入，从次日 </w:t>
      </w:r>
      <w:r>
        <w:rPr/>
        <w:t>开始计算。期限最后一天的截止时间为当天</w:t>
      </w:r>
      <w:r>
        <w:rPr>
          <w:spacing w:val="-57"/>
        </w:rPr>
        <w:t> </w:t>
      </w:r>
      <w:r>
        <w:rPr>
          <w:rFonts w:ascii="Times New Roman" w:eastAsia="Times New Roman"/>
        </w:rPr>
        <w:t>24:00</w:t>
      </w:r>
      <w:r>
        <w:rPr/>
        <w:t>。</w:t>
      </w:r>
    </w:p>
    <w:p>
      <w:pPr>
        <w:pStyle w:val="Heading4"/>
        <w:spacing w:line="323" w:lineRule="exact"/>
        <w:rPr>
          <w:rFonts w:ascii="Microsoft JhengHei" w:eastAsia="Microsoft JhengHei" w:hint="eastAsia"/>
        </w:rPr>
      </w:pPr>
      <w:r>
        <w:rPr/>
        <w:t>1.1.5  </w:t>
      </w:r>
      <w:r>
        <w:rPr>
          <w:rFonts w:ascii="Microsoft JhengHei" w:eastAsia="Microsoft JhengHei" w:hint="eastAsia"/>
        </w:rPr>
        <w:t>合同价格和费用</w:t>
      </w:r>
    </w:p>
    <w:p>
      <w:pPr>
        <w:pStyle w:val="BodyText"/>
        <w:spacing w:before="111"/>
        <w:ind w:left="520" w:right="113"/>
      </w:pPr>
      <w:r>
        <w:rPr>
          <w:rFonts w:ascii="Times New Roman" w:eastAsia="Times New Roman"/>
        </w:rPr>
        <w:t>1.1.5.1 </w:t>
      </w:r>
      <w:r>
        <w:rPr/>
        <w:t>签约合同价：指签订合同时合同协议书中写明的监理报酬总金额。</w:t>
      </w:r>
    </w:p>
    <w:p>
      <w:pPr>
        <w:pStyle w:val="BodyText"/>
        <w:spacing w:line="336" w:lineRule="auto" w:before="117"/>
        <w:ind w:left="100" w:right="108" w:firstLine="419"/>
      </w:pPr>
      <w:r>
        <w:rPr>
          <w:rFonts w:ascii="Times New Roman" w:eastAsia="Times New Roman"/>
        </w:rPr>
        <w:t>1.1.5.2 </w:t>
      </w:r>
      <w:r>
        <w:rPr/>
        <w:t>合同价格：指监理人按合同约定完成了全部监理工作后，委托人应付给监理人的金 额，包括在履行合同过程中按合同约定进行的变更和调整。</w:t>
      </w:r>
    </w:p>
    <w:p>
      <w:pPr>
        <w:pStyle w:val="BodyText"/>
        <w:spacing w:line="338" w:lineRule="auto" w:before="49"/>
        <w:ind w:left="100" w:right="108" w:firstLine="419"/>
      </w:pPr>
      <w:r>
        <w:rPr>
          <w:rFonts w:ascii="Times New Roman" w:eastAsia="Times New Roman"/>
        </w:rPr>
        <w:t>1.1.5.3 </w:t>
      </w:r>
      <w:r>
        <w:rPr/>
        <w:t>费用：指为履行合同所发生的或将要发生的所有合理开支，包括管理费和应分摊的 其他费用，但不包括利润。</w:t>
      </w:r>
    </w:p>
    <w:p>
      <w:pPr>
        <w:pStyle w:val="Heading4"/>
        <w:spacing w:line="346" w:lineRule="exact"/>
        <w:rPr>
          <w:rFonts w:ascii="Microsoft JhengHei" w:eastAsia="Microsoft JhengHei" w:hint="eastAsia"/>
        </w:rPr>
      </w:pPr>
      <w:r>
        <w:rPr/>
        <w:t>1.1.6  </w:t>
      </w:r>
      <w:r>
        <w:rPr>
          <w:rFonts w:ascii="Microsoft JhengHei" w:eastAsia="Microsoft JhengHei" w:hint="eastAsia"/>
        </w:rPr>
        <w:t>其他</w:t>
      </w:r>
    </w:p>
    <w:p>
      <w:pPr>
        <w:pStyle w:val="BodyText"/>
        <w:spacing w:line="336" w:lineRule="auto" w:before="109"/>
        <w:ind w:left="100" w:right="113" w:firstLine="419"/>
      </w:pPr>
      <w:r>
        <w:rPr>
          <w:rFonts w:ascii="Times New Roman" w:eastAsia="Times New Roman"/>
        </w:rPr>
        <w:t>1.1.6.1 </w:t>
      </w:r>
      <w:r>
        <w:rPr/>
        <w:t>书面形式：指合同文件、信件和数据电文（包括电报、电传、传真、电子数据交换 和电子邮件）等可以有形地表现所载内容的形式。</w:t>
      </w:r>
    </w:p>
    <w:p>
      <w:pPr>
        <w:pStyle w:val="BodyText"/>
        <w:spacing w:before="8"/>
        <w:rPr>
          <w:sz w:val="22"/>
        </w:rPr>
      </w:pPr>
    </w:p>
    <w:p>
      <w:pPr>
        <w:pStyle w:val="Heading3"/>
      </w:pPr>
      <w:bookmarkStart w:name="_bookmark97" w:id="98"/>
      <w:bookmarkEnd w:id="98"/>
      <w:r>
        <w:rPr/>
      </w:r>
      <w:r>
        <w:rPr>
          <w:rFonts w:ascii="Times New Roman" w:eastAsia="Times New Roman"/>
        </w:rPr>
        <w:t>1.2  </w:t>
      </w:r>
      <w:r>
        <w:rPr/>
        <w:t>语言文字</w:t>
      </w:r>
    </w:p>
    <w:p>
      <w:pPr>
        <w:pStyle w:val="BodyText"/>
        <w:spacing w:before="248"/>
        <w:ind w:left="520" w:right="113"/>
      </w:pPr>
      <w:r>
        <w:rPr/>
        <w:t>合同使用的语言文字为中文。专用术语使用外文的，应附有中文注释。</w:t>
      </w:r>
    </w:p>
    <w:p>
      <w:pPr>
        <w:pStyle w:val="BodyText"/>
        <w:spacing w:before="3"/>
        <w:rPr>
          <w:sz w:val="29"/>
        </w:rPr>
      </w:pPr>
    </w:p>
    <w:p>
      <w:pPr>
        <w:pStyle w:val="Heading3"/>
      </w:pPr>
      <w:bookmarkStart w:name="_bookmark98" w:id="99"/>
      <w:bookmarkEnd w:id="99"/>
      <w:r>
        <w:rPr/>
      </w:r>
      <w:r>
        <w:rPr>
          <w:rFonts w:ascii="Times New Roman" w:eastAsia="Times New Roman"/>
        </w:rPr>
        <w:t>1.3  </w:t>
      </w:r>
      <w:r>
        <w:rPr/>
        <w:t>适用法律</w:t>
      </w:r>
    </w:p>
    <w:p>
      <w:pPr>
        <w:pStyle w:val="BodyText"/>
        <w:spacing w:before="249"/>
        <w:ind w:left="520" w:right="108"/>
      </w:pPr>
      <w:r>
        <w:rPr/>
        <w:t>适用于合同的法律包括中华人民共和国法律、行政法规、部门规章，以及工程所在地的地</w:t>
      </w:r>
    </w:p>
    <w:p>
      <w:pPr>
        <w:spacing w:after="0"/>
        <w:sectPr>
          <w:footerReference w:type="default" r:id="rId14"/>
          <w:pgSz w:w="12240" w:h="15840"/>
          <w:pgMar w:footer="921" w:header="0" w:top="1400" w:bottom="1120" w:left="1700" w:right="1680"/>
          <w:pgNumType w:start="41"/>
        </w:sectPr>
      </w:pPr>
    </w:p>
    <w:p>
      <w:pPr>
        <w:pStyle w:val="BodyText"/>
        <w:spacing w:line="355" w:lineRule="auto" w:before="6"/>
        <w:ind w:left="520" w:right="2860" w:hanging="420"/>
      </w:pPr>
      <w:r>
        <w:rPr/>
        <w:t>方法规、自治条例、单行条例和地方政府规章。 本合同适用的其他规范性文件，可在专用合同条款中约定。</w:t>
      </w:r>
    </w:p>
    <w:p>
      <w:pPr>
        <w:pStyle w:val="BodyText"/>
        <w:spacing w:before="4"/>
      </w:pPr>
    </w:p>
    <w:p>
      <w:pPr>
        <w:pStyle w:val="Heading3"/>
      </w:pPr>
      <w:bookmarkStart w:name="_bookmark99" w:id="100"/>
      <w:bookmarkEnd w:id="100"/>
      <w:r>
        <w:rPr/>
      </w:r>
      <w:r>
        <w:rPr>
          <w:rFonts w:ascii="Times New Roman" w:eastAsia="Times New Roman"/>
        </w:rPr>
        <w:t>1.4</w:t>
      </w:r>
      <w:r>
        <w:rPr>
          <w:rFonts w:ascii="Times New Roman" w:eastAsia="Times New Roman"/>
          <w:spacing w:val="69"/>
        </w:rPr>
        <w:t> </w:t>
      </w:r>
      <w:r>
        <w:rPr/>
        <w:t>合同文件的优先顺序</w:t>
      </w:r>
    </w:p>
    <w:p>
      <w:pPr>
        <w:pStyle w:val="BodyText"/>
        <w:spacing w:line="357" w:lineRule="auto" w:before="248"/>
        <w:ind w:left="100" w:right="113" w:firstLine="419"/>
      </w:pPr>
      <w:r>
        <w:rPr/>
        <w:t>组成合同的各项文件应互相解释，互为说明。除专用合同条款另有约定外，解释合同文件 的优先顺序如下：</w:t>
      </w:r>
    </w:p>
    <w:p>
      <w:pPr>
        <w:pStyle w:val="BodyText"/>
        <w:spacing w:before="30"/>
        <w:ind w:left="520" w:right="113"/>
      </w:pPr>
      <w:r>
        <w:rPr/>
        <w:t>（</w:t>
      </w:r>
      <w:r>
        <w:rPr>
          <w:rFonts w:ascii="Times New Roman" w:eastAsia="Times New Roman"/>
        </w:rPr>
        <w:t>1</w:t>
      </w:r>
      <w:r>
        <w:rPr/>
        <w:t>）合同协议书；</w:t>
      </w:r>
    </w:p>
    <w:p>
      <w:pPr>
        <w:pStyle w:val="BodyText"/>
        <w:spacing w:before="118"/>
        <w:ind w:left="520" w:right="113"/>
      </w:pPr>
      <w:r>
        <w:rPr/>
        <w:t>（</w:t>
      </w:r>
      <w:r>
        <w:rPr>
          <w:rFonts w:ascii="Times New Roman" w:eastAsia="Times New Roman"/>
        </w:rPr>
        <w:t>2</w:t>
      </w:r>
      <w:r>
        <w:rPr/>
        <w:t>）中标通知书；</w:t>
      </w:r>
    </w:p>
    <w:p>
      <w:pPr>
        <w:pStyle w:val="BodyText"/>
        <w:spacing w:before="117"/>
        <w:ind w:left="520" w:right="113"/>
      </w:pPr>
      <w:r>
        <w:rPr/>
        <w:t>（</w:t>
      </w:r>
      <w:r>
        <w:rPr>
          <w:rFonts w:ascii="Times New Roman" w:eastAsia="Times New Roman"/>
        </w:rPr>
        <w:t>3</w:t>
      </w:r>
      <w:r>
        <w:rPr/>
        <w:t>）投标函及投标函附录；</w:t>
      </w:r>
    </w:p>
    <w:p>
      <w:pPr>
        <w:pStyle w:val="BodyText"/>
        <w:spacing w:before="117"/>
        <w:ind w:left="520" w:right="113"/>
      </w:pPr>
      <w:r>
        <w:rPr/>
        <w:t>（</w:t>
      </w:r>
      <w:r>
        <w:rPr>
          <w:rFonts w:ascii="Times New Roman" w:eastAsia="Times New Roman"/>
        </w:rPr>
        <w:t>4</w:t>
      </w:r>
      <w:r>
        <w:rPr/>
        <w:t>）专用合同条款；</w:t>
      </w:r>
    </w:p>
    <w:p>
      <w:pPr>
        <w:pStyle w:val="BodyText"/>
        <w:spacing w:before="119"/>
        <w:ind w:left="520" w:right="113"/>
      </w:pPr>
      <w:r>
        <w:rPr/>
        <w:t>（</w:t>
      </w:r>
      <w:r>
        <w:rPr>
          <w:rFonts w:ascii="Times New Roman" w:eastAsia="Times New Roman"/>
        </w:rPr>
        <w:t>5</w:t>
      </w:r>
      <w:r>
        <w:rPr/>
        <w:t>）通用合同条款；</w:t>
      </w:r>
    </w:p>
    <w:p>
      <w:pPr>
        <w:pStyle w:val="BodyText"/>
        <w:spacing w:before="117"/>
        <w:ind w:left="520" w:right="113"/>
      </w:pPr>
      <w:r>
        <w:rPr/>
        <w:t>（</w:t>
      </w:r>
      <w:r>
        <w:rPr>
          <w:rFonts w:ascii="Times New Roman" w:eastAsia="Times New Roman"/>
        </w:rPr>
        <w:t>6</w:t>
      </w:r>
      <w:r>
        <w:rPr/>
        <w:t>）委托人要求；</w:t>
      </w:r>
    </w:p>
    <w:p>
      <w:pPr>
        <w:pStyle w:val="BodyText"/>
        <w:spacing w:before="117"/>
        <w:ind w:left="520" w:right="113"/>
      </w:pPr>
      <w:r>
        <w:rPr/>
        <w:t>（</w:t>
      </w:r>
      <w:r>
        <w:rPr>
          <w:rFonts w:ascii="Times New Roman" w:eastAsia="Times New Roman"/>
        </w:rPr>
        <w:t>7</w:t>
      </w:r>
      <w:r>
        <w:rPr/>
        <w:t>）监理报酬清单；</w:t>
      </w:r>
    </w:p>
    <w:p>
      <w:pPr>
        <w:pStyle w:val="BodyText"/>
        <w:spacing w:before="117"/>
        <w:ind w:left="520" w:right="113"/>
      </w:pPr>
      <w:r>
        <w:rPr/>
        <w:t>（</w:t>
      </w:r>
      <w:r>
        <w:rPr>
          <w:rFonts w:ascii="Times New Roman" w:eastAsia="Times New Roman"/>
        </w:rPr>
        <w:t>8</w:t>
      </w:r>
      <w:r>
        <w:rPr/>
        <w:t>）监理大纲；</w:t>
      </w:r>
    </w:p>
    <w:p>
      <w:pPr>
        <w:pStyle w:val="BodyText"/>
        <w:spacing w:before="119"/>
        <w:ind w:left="520" w:right="113"/>
      </w:pPr>
      <w:r>
        <w:rPr/>
        <w:t>（</w:t>
      </w:r>
      <w:r>
        <w:rPr>
          <w:rFonts w:ascii="Times New Roman" w:eastAsia="Times New Roman"/>
        </w:rPr>
        <w:t>9</w:t>
      </w:r>
      <w:r>
        <w:rPr/>
        <w:t>）其他合同文件。</w:t>
      </w:r>
    </w:p>
    <w:p>
      <w:pPr>
        <w:pStyle w:val="BodyText"/>
        <w:spacing w:before="11"/>
        <w:rPr>
          <w:sz w:val="27"/>
        </w:rPr>
      </w:pPr>
    </w:p>
    <w:p>
      <w:pPr>
        <w:pStyle w:val="Heading3"/>
      </w:pPr>
      <w:bookmarkStart w:name="_bookmark100" w:id="101"/>
      <w:bookmarkEnd w:id="101"/>
      <w:r>
        <w:rPr/>
      </w:r>
      <w:r>
        <w:rPr>
          <w:rFonts w:ascii="Times New Roman" w:eastAsia="Times New Roman"/>
        </w:rPr>
        <w:t>1.5  </w:t>
      </w:r>
      <w:r>
        <w:rPr/>
        <w:t>合同协议书</w:t>
      </w:r>
    </w:p>
    <w:p>
      <w:pPr>
        <w:pStyle w:val="BodyText"/>
        <w:spacing w:line="355" w:lineRule="auto" w:before="248"/>
        <w:ind w:left="100" w:right="114" w:firstLine="419"/>
        <w:jc w:val="both"/>
      </w:pPr>
      <w:r>
        <w:rPr/>
        <w:t>监理人按中标通知书规定的时间与委托人签订合同协议书。除法律另有规定或合同另有约 定外，委托人和监理人的法定代表人或其委托代理人在合同协议书上签字并盖单位章后，合同 生效。</w:t>
      </w:r>
    </w:p>
    <w:p>
      <w:pPr>
        <w:pStyle w:val="BodyText"/>
        <w:spacing w:before="4"/>
      </w:pPr>
    </w:p>
    <w:p>
      <w:pPr>
        <w:pStyle w:val="Heading3"/>
        <w:ind w:left="0" w:right="5652"/>
        <w:jc w:val="center"/>
      </w:pPr>
      <w:bookmarkStart w:name="_bookmark101" w:id="102"/>
      <w:bookmarkEnd w:id="102"/>
      <w:r>
        <w:rPr/>
      </w:r>
      <w:r>
        <w:rPr>
          <w:rFonts w:ascii="Times New Roman" w:eastAsia="Times New Roman"/>
        </w:rPr>
        <w:t>1.6</w:t>
      </w:r>
      <w:r>
        <w:rPr>
          <w:rFonts w:ascii="Times New Roman" w:eastAsia="Times New Roman"/>
          <w:spacing w:val="68"/>
        </w:rPr>
        <w:t> </w:t>
      </w:r>
      <w:r>
        <w:rPr/>
        <w:t>文件的提供和照管</w:t>
      </w:r>
    </w:p>
    <w:p>
      <w:pPr>
        <w:spacing w:line="314" w:lineRule="auto" w:before="182"/>
        <w:ind w:left="520" w:right="113" w:firstLine="2"/>
        <w:jc w:val="left"/>
        <w:rPr>
          <w:sz w:val="21"/>
        </w:rPr>
      </w:pPr>
      <w:r>
        <w:rPr>
          <w:rFonts w:ascii="Times New Roman" w:eastAsia="Times New Roman"/>
          <w:b/>
          <w:sz w:val="21"/>
        </w:rPr>
        <w:t>1.6.1 </w:t>
      </w:r>
      <w:r>
        <w:rPr>
          <w:rFonts w:ascii="Microsoft JhengHei" w:eastAsia="Microsoft JhengHei" w:hint="eastAsia"/>
          <w:b/>
          <w:sz w:val="21"/>
        </w:rPr>
        <w:t>监理文件的提供 </w:t>
      </w:r>
      <w:r>
        <w:rPr>
          <w:sz w:val="21"/>
        </w:rPr>
        <w:t>除专用合同条款另有约定外，监理人应在合理的期限内按照合同约定的数量向委托人提供</w:t>
      </w:r>
    </w:p>
    <w:p>
      <w:pPr>
        <w:pStyle w:val="BodyText"/>
        <w:spacing w:line="355" w:lineRule="auto" w:before="68"/>
        <w:ind w:left="100" w:right="113"/>
      </w:pPr>
      <w:r>
        <w:rPr/>
        <w:t>监理文件。合同约定监理文件应经委托人批复的，委托人应当在合同约定的期限内批复或提出 修改意见。</w:t>
      </w:r>
    </w:p>
    <w:p>
      <w:pPr>
        <w:pStyle w:val="Heading4"/>
        <w:ind w:left="522"/>
        <w:rPr>
          <w:rFonts w:ascii="Microsoft JhengHei" w:eastAsia="Microsoft JhengHei" w:hint="eastAsia"/>
        </w:rPr>
      </w:pPr>
      <w:r>
        <w:rPr/>
        <w:t>1.6.2  </w:t>
      </w:r>
      <w:r>
        <w:rPr>
          <w:rFonts w:ascii="Microsoft JhengHei" w:eastAsia="Microsoft JhengHei" w:hint="eastAsia"/>
        </w:rPr>
        <w:t>委托人提供的文件</w:t>
      </w:r>
    </w:p>
    <w:p>
      <w:pPr>
        <w:pStyle w:val="BodyText"/>
        <w:spacing w:line="357" w:lineRule="auto" w:before="109"/>
        <w:ind w:left="100" w:right="113" w:firstLine="419"/>
        <w:jc w:val="both"/>
      </w:pPr>
      <w:r>
        <w:rPr>
          <w:spacing w:val="-1"/>
        </w:rPr>
        <w:t>按专用合同条款约定由委托人提供的文件，包括规范标准、承包合同、勘察文件、设计文 件等，委托人应按约定的数量和期限交给监理人。由于委托人未按时提供文件造成监理服务期 </w:t>
      </w:r>
      <w:r>
        <w:rPr/>
        <w:t>限延误的，按第</w:t>
      </w:r>
      <w:r>
        <w:rPr>
          <w:spacing w:val="-54"/>
        </w:rPr>
        <w:t> </w:t>
      </w:r>
      <w:r>
        <w:rPr>
          <w:rFonts w:ascii="Times New Roman" w:eastAsia="Times New Roman"/>
        </w:rPr>
        <w:t>6.2 </w:t>
      </w:r>
      <w:r>
        <w:rPr/>
        <w:t>款约定执行。</w:t>
      </w:r>
    </w:p>
    <w:p>
      <w:pPr>
        <w:pStyle w:val="Heading4"/>
        <w:spacing w:line="302" w:lineRule="exact"/>
        <w:ind w:left="522"/>
        <w:rPr>
          <w:rFonts w:ascii="Microsoft JhengHei" w:eastAsia="Microsoft JhengHei" w:hint="eastAsia"/>
        </w:rPr>
      </w:pPr>
      <w:r>
        <w:rPr/>
        <w:t>1.6.3  </w:t>
      </w:r>
      <w:r>
        <w:rPr>
          <w:rFonts w:ascii="Microsoft JhengHei" w:eastAsia="Microsoft JhengHei" w:hint="eastAsia"/>
        </w:rPr>
        <w:t>文件错误的通知</w:t>
      </w:r>
    </w:p>
    <w:p>
      <w:pPr>
        <w:spacing w:after="0" w:line="302" w:lineRule="exact"/>
        <w:rPr>
          <w:rFonts w:ascii="Microsoft JhengHei" w:eastAsia="Microsoft JhengHei" w:hint="eastAsia"/>
        </w:rPr>
        <w:sectPr>
          <w:pgSz w:w="12240" w:h="15840"/>
          <w:pgMar w:header="0" w:footer="921" w:top="1400" w:bottom="1120" w:left="1700" w:right="1680"/>
        </w:sectPr>
      </w:pPr>
    </w:p>
    <w:p>
      <w:pPr>
        <w:pStyle w:val="BodyText"/>
        <w:spacing w:line="355" w:lineRule="auto" w:before="6"/>
        <w:ind w:left="100" w:right="113" w:firstLine="419"/>
      </w:pPr>
      <w:r>
        <w:rPr/>
        <w:t>任何一方当事人发现文件中存在的明显错误或疏忽，均应及时通知对方当事人，并应立即 采取适当的措施防止损失扩大。</w:t>
      </w:r>
    </w:p>
    <w:p>
      <w:pPr>
        <w:pStyle w:val="Heading4"/>
        <w:ind w:left="522"/>
        <w:rPr>
          <w:rFonts w:ascii="Microsoft JhengHei" w:eastAsia="Microsoft JhengHei" w:hint="eastAsia"/>
        </w:rPr>
      </w:pPr>
      <w:r>
        <w:rPr/>
        <w:t>1.6.4  </w:t>
      </w:r>
      <w:r>
        <w:rPr>
          <w:rFonts w:ascii="Microsoft JhengHei" w:eastAsia="Microsoft JhengHei" w:hint="eastAsia"/>
        </w:rPr>
        <w:t>文件的照管</w:t>
      </w:r>
    </w:p>
    <w:p>
      <w:pPr>
        <w:pStyle w:val="BodyText"/>
        <w:spacing w:line="355" w:lineRule="auto" w:before="111"/>
        <w:ind w:left="100" w:right="113" w:firstLine="419"/>
      </w:pPr>
      <w:r>
        <w:rPr/>
        <w:t>监理人应在现场保留一份合同文件、监理文件、委托人要求中的所列文件、以及其他根据 合同收发的往来信函，以备委托人和行政管理部门查阅使用。</w:t>
      </w:r>
    </w:p>
    <w:p>
      <w:pPr>
        <w:pStyle w:val="BodyText"/>
        <w:spacing w:before="4"/>
      </w:pPr>
    </w:p>
    <w:p>
      <w:pPr>
        <w:pStyle w:val="Heading3"/>
      </w:pPr>
      <w:bookmarkStart w:name="_bookmark102" w:id="103"/>
      <w:bookmarkEnd w:id="103"/>
      <w:r>
        <w:rPr/>
      </w:r>
      <w:r>
        <w:rPr>
          <w:rFonts w:ascii="Times New Roman" w:eastAsia="Times New Roman"/>
        </w:rPr>
        <w:t>1.7</w:t>
      </w:r>
      <w:r>
        <w:rPr>
          <w:rFonts w:ascii="Times New Roman" w:eastAsia="Times New Roman"/>
          <w:spacing w:val="69"/>
        </w:rPr>
        <w:t> </w:t>
      </w:r>
      <w:r>
        <w:rPr/>
        <w:t>联络</w:t>
      </w:r>
    </w:p>
    <w:p>
      <w:pPr>
        <w:pStyle w:val="BodyText"/>
        <w:spacing w:line="336" w:lineRule="auto" w:before="249"/>
        <w:ind w:left="100" w:right="26" w:firstLine="419"/>
      </w:pPr>
      <w:r>
        <w:rPr>
          <w:rFonts w:ascii="Times New Roman" w:eastAsia="Times New Roman"/>
        </w:rPr>
        <w:t>1.7.1 </w:t>
      </w:r>
      <w:r>
        <w:rPr/>
        <w:t>与合同有关的通知、批准、证明、证书、指示、要求、请求、同意、意见、确定和决 定等，均应采用书面形式。</w:t>
      </w:r>
    </w:p>
    <w:p>
      <w:pPr>
        <w:pStyle w:val="BodyText"/>
        <w:spacing w:line="338" w:lineRule="auto" w:before="49"/>
        <w:ind w:left="100" w:right="26" w:firstLine="419"/>
      </w:pPr>
      <w:r>
        <w:rPr>
          <w:rFonts w:ascii="Times New Roman" w:eastAsia="Times New Roman"/>
        </w:rPr>
        <w:t>1.7.2 </w:t>
      </w:r>
      <w:r>
        <w:rPr/>
        <w:t>上述通知、批准、证明、证书、指示、要求、请求、同意、意见、确定和决定等来往 函件，均应在合同约定的期限内送达指定的地点和指定的接收人，并办理签收手续。</w:t>
      </w:r>
    </w:p>
    <w:p>
      <w:pPr>
        <w:pStyle w:val="BodyText"/>
        <w:spacing w:before="6"/>
        <w:rPr>
          <w:sz w:val="22"/>
        </w:rPr>
      </w:pPr>
    </w:p>
    <w:p>
      <w:pPr>
        <w:pStyle w:val="Heading3"/>
      </w:pPr>
      <w:bookmarkStart w:name="_bookmark103" w:id="104"/>
      <w:bookmarkEnd w:id="104"/>
      <w:r>
        <w:rPr/>
      </w:r>
      <w:r>
        <w:rPr>
          <w:rFonts w:ascii="Times New Roman" w:eastAsia="Times New Roman"/>
        </w:rPr>
        <w:t>1.8</w:t>
      </w:r>
      <w:r>
        <w:rPr>
          <w:rFonts w:ascii="Times New Roman" w:eastAsia="Times New Roman"/>
          <w:spacing w:val="69"/>
        </w:rPr>
        <w:t> </w:t>
      </w:r>
      <w:r>
        <w:rPr/>
        <w:t>转让</w:t>
      </w:r>
    </w:p>
    <w:p>
      <w:pPr>
        <w:pStyle w:val="BodyText"/>
        <w:spacing w:line="355" w:lineRule="auto" w:before="248"/>
        <w:ind w:left="100" w:right="113" w:firstLine="419"/>
      </w:pPr>
      <w:r>
        <w:rPr/>
        <w:t>除专用合同条款另有约定外，未经对方当事人同意，一方当事人不得将合同权利全部或部 分转让给第三人，也不得全部或部分转移合同义务。</w:t>
      </w:r>
    </w:p>
    <w:p>
      <w:pPr>
        <w:pStyle w:val="BodyText"/>
        <w:spacing w:before="5"/>
      </w:pPr>
    </w:p>
    <w:p>
      <w:pPr>
        <w:pStyle w:val="Heading3"/>
      </w:pPr>
      <w:bookmarkStart w:name="_bookmark104" w:id="105"/>
      <w:bookmarkEnd w:id="105"/>
      <w:r>
        <w:rPr/>
      </w:r>
      <w:r>
        <w:rPr>
          <w:rFonts w:ascii="Times New Roman" w:eastAsia="Times New Roman"/>
        </w:rPr>
        <w:t>1.9  </w:t>
      </w:r>
      <w:r>
        <w:rPr/>
        <w:t>严禁贿赂</w:t>
      </w:r>
    </w:p>
    <w:p>
      <w:pPr>
        <w:pStyle w:val="BodyText"/>
        <w:spacing w:line="355" w:lineRule="auto" w:before="248"/>
        <w:ind w:left="100" w:right="113" w:firstLine="419"/>
      </w:pPr>
      <w:r>
        <w:rPr/>
        <w:t>合同双方当事人不得以贿赂或变相贿赂的方式，谋取不当利益或损害对方权益。因贿赂造 成对方当事人损失的，行为人应当赔偿损失，并承担相应的法律责任。</w:t>
      </w:r>
    </w:p>
    <w:p>
      <w:pPr>
        <w:pStyle w:val="BodyText"/>
        <w:spacing w:before="7"/>
      </w:pPr>
    </w:p>
    <w:p>
      <w:pPr>
        <w:pStyle w:val="Heading3"/>
      </w:pPr>
      <w:bookmarkStart w:name="_bookmark105" w:id="106"/>
      <w:bookmarkEnd w:id="106"/>
      <w:r>
        <w:rPr/>
      </w:r>
      <w:r>
        <w:rPr>
          <w:rFonts w:ascii="Times New Roman" w:eastAsia="Times New Roman"/>
        </w:rPr>
        <w:t>1.10  </w:t>
      </w:r>
      <w:r>
        <w:rPr/>
        <w:t>知识产权</w:t>
      </w:r>
    </w:p>
    <w:p>
      <w:pPr>
        <w:pStyle w:val="BodyText"/>
        <w:spacing w:line="338" w:lineRule="auto" w:before="248"/>
        <w:ind w:left="100" w:right="113" w:firstLine="419"/>
      </w:pPr>
      <w:r>
        <w:rPr>
          <w:rFonts w:ascii="Times New Roman" w:eastAsia="Times New Roman"/>
        </w:rPr>
        <w:t>1.10.1 </w:t>
      </w:r>
      <w:r>
        <w:rPr/>
        <w:t>除专用合同条款另有约定外，监理人完成的监理工作成果，除署名权以外的著作权 和其他知识产权均归委托人享有。</w:t>
      </w:r>
    </w:p>
    <w:p>
      <w:pPr>
        <w:pStyle w:val="BodyText"/>
        <w:spacing w:line="348" w:lineRule="auto" w:before="47"/>
        <w:ind w:left="100" w:right="113" w:firstLine="419"/>
        <w:jc w:val="right"/>
      </w:pPr>
      <w:r>
        <w:rPr>
          <w:rFonts w:ascii="Times New Roman" w:eastAsia="Times New Roman"/>
        </w:rPr>
        <w:t>1.10.2 </w:t>
      </w:r>
      <w:r>
        <w:rPr/>
        <w:t>监理人从事监理活动时不得侵犯他人的知识产权。因侵犯专利权或其他知识产权所</w:t>
      </w:r>
      <w:r>
        <w:rPr>
          <w:w w:val="100"/>
        </w:rPr>
        <w:t> </w:t>
      </w:r>
      <w:r>
        <w:rPr/>
        <w:t>引起的责任，由监理人自行承担。因委托人提供的监理资料导致侵权的，由委托人承担责任。 </w:t>
      </w:r>
      <w:r>
        <w:rPr>
          <w:rFonts w:ascii="Times New Roman" w:eastAsia="Times New Roman"/>
        </w:rPr>
        <w:t>1.10.3  </w:t>
      </w:r>
      <w:r>
        <w:rPr/>
        <w:t>监理人在投标文件中采用专利技术、专有技术的，相应的使用费视为已包含在投标</w:t>
      </w:r>
    </w:p>
    <w:p>
      <w:pPr>
        <w:pStyle w:val="BodyText"/>
        <w:spacing w:before="12"/>
        <w:ind w:left="100" w:right="113"/>
      </w:pPr>
      <w:r>
        <w:rPr/>
        <w:t>报价之中。</w:t>
      </w:r>
    </w:p>
    <w:p>
      <w:pPr>
        <w:pStyle w:val="BodyText"/>
        <w:rPr>
          <w:sz w:val="29"/>
        </w:rPr>
      </w:pPr>
    </w:p>
    <w:p>
      <w:pPr>
        <w:pStyle w:val="Heading3"/>
      </w:pPr>
      <w:bookmarkStart w:name="_bookmark106" w:id="107"/>
      <w:bookmarkEnd w:id="107"/>
      <w:r>
        <w:rPr/>
      </w:r>
      <w:r>
        <w:rPr>
          <w:rFonts w:ascii="Times New Roman" w:eastAsia="Times New Roman"/>
        </w:rPr>
        <w:t>1.11  </w:t>
      </w:r>
      <w:r>
        <w:rPr/>
        <w:t>文件及信息的保密</w:t>
      </w:r>
    </w:p>
    <w:p>
      <w:pPr>
        <w:pStyle w:val="BodyText"/>
        <w:spacing w:line="355" w:lineRule="auto" w:before="249"/>
        <w:ind w:left="100" w:right="113" w:firstLine="419"/>
      </w:pPr>
      <w:r>
        <w:rPr/>
        <w:t>未经对方同意，任何一方当事人不得将有关文件、技术秘密、需要保密的资料和信息泄露 给他人或公开发表与引用。</w:t>
      </w:r>
    </w:p>
    <w:p>
      <w:pPr>
        <w:spacing w:after="0" w:line="355" w:lineRule="auto"/>
        <w:sectPr>
          <w:pgSz w:w="12240" w:h="15840"/>
          <w:pgMar w:header="0" w:footer="921" w:top="1400" w:bottom="1120" w:left="1700" w:right="1680"/>
        </w:sectPr>
      </w:pPr>
    </w:p>
    <w:p>
      <w:pPr>
        <w:pStyle w:val="Heading3"/>
        <w:spacing w:line="382" w:lineRule="exact"/>
      </w:pPr>
      <w:bookmarkStart w:name="_bookmark107" w:id="108"/>
      <w:bookmarkEnd w:id="108"/>
      <w:r>
        <w:rPr/>
      </w:r>
      <w:r>
        <w:rPr>
          <w:rFonts w:ascii="Times New Roman" w:eastAsia="Times New Roman"/>
        </w:rPr>
        <w:t>1.12  </w:t>
      </w:r>
      <w:r>
        <w:rPr/>
        <w:t>委托人要求</w:t>
      </w:r>
    </w:p>
    <w:p>
      <w:pPr>
        <w:pStyle w:val="BodyText"/>
        <w:spacing w:before="248"/>
        <w:ind w:left="520" w:right="108"/>
      </w:pPr>
      <w:r>
        <w:rPr>
          <w:rFonts w:ascii="Times New Roman" w:eastAsia="Times New Roman"/>
        </w:rPr>
        <w:t>1.12.1  </w:t>
      </w:r>
      <w:r>
        <w:rPr/>
        <w:t>监理人应认真阅读、复核委托人要求，发现错误的，应及时书面通知委托人。无论</w:t>
      </w:r>
    </w:p>
    <w:p>
      <w:pPr>
        <w:pStyle w:val="BodyText"/>
        <w:spacing w:line="336" w:lineRule="auto" w:before="117"/>
        <w:ind w:left="100" w:right="111"/>
        <w:jc w:val="both"/>
      </w:pPr>
      <w:r>
        <w:rPr/>
        <w:t>是否存在错误，委托人均有权修改委托人要求，并在修改后 </w:t>
      </w:r>
      <w:r>
        <w:rPr>
          <w:rFonts w:ascii="Times New Roman" w:eastAsia="Times New Roman"/>
        </w:rPr>
        <w:t>3</w:t>
      </w:r>
      <w:r>
        <w:rPr>
          <w:rFonts w:ascii="Times New Roman" w:eastAsia="Times New Roman"/>
          <w:spacing w:val="-31"/>
        </w:rPr>
        <w:t> </w:t>
      </w:r>
      <w:r>
        <w:rPr/>
        <w:t>日内通知监理人。除专用合同条 </w:t>
      </w:r>
      <w:r>
        <w:rPr>
          <w:spacing w:val="-3"/>
        </w:rPr>
        <w:t>款另有约定外，由此导致监理人费用增加和</w:t>
      </w:r>
      <w:r>
        <w:rPr>
          <w:rFonts w:ascii="Times New Roman" w:eastAsia="Times New Roman"/>
          <w:spacing w:val="-3"/>
        </w:rPr>
        <w:t>(</w:t>
      </w:r>
      <w:r>
        <w:rPr>
          <w:spacing w:val="-3"/>
        </w:rPr>
        <w:t>或</w:t>
      </w:r>
      <w:r>
        <w:rPr>
          <w:rFonts w:ascii="Times New Roman" w:eastAsia="Times New Roman"/>
          <w:spacing w:val="-3"/>
        </w:rPr>
        <w:t>)</w:t>
      </w:r>
      <w:r>
        <w:rPr>
          <w:spacing w:val="-3"/>
        </w:rPr>
        <w:t>周期延误的，委托人应当相应地增加费用和</w:t>
      </w:r>
      <w:r>
        <w:rPr>
          <w:rFonts w:ascii="Times New Roman" w:eastAsia="Times New Roman"/>
          <w:spacing w:val="-3"/>
        </w:rPr>
        <w:t>(</w:t>
      </w:r>
      <w:r>
        <w:rPr>
          <w:spacing w:val="-3"/>
        </w:rPr>
        <w:t>或</w:t>
      </w:r>
      <w:r>
        <w:rPr>
          <w:rFonts w:ascii="Times New Roman" w:eastAsia="Times New Roman"/>
          <w:spacing w:val="-3"/>
        </w:rPr>
        <w:t>) </w:t>
      </w:r>
      <w:r>
        <w:rPr/>
        <w:t>延长周期。</w:t>
      </w:r>
    </w:p>
    <w:p>
      <w:pPr>
        <w:pStyle w:val="BodyText"/>
        <w:spacing w:line="348" w:lineRule="auto" w:before="49"/>
        <w:ind w:left="100" w:right="113" w:firstLine="419"/>
        <w:jc w:val="both"/>
      </w:pPr>
      <w:r>
        <w:rPr>
          <w:rFonts w:ascii="Times New Roman" w:eastAsia="Times New Roman"/>
        </w:rPr>
        <w:t>1.12.2 </w:t>
      </w:r>
      <w:r>
        <w:rPr/>
        <w:t>如果委托人要求违反法律规定，监理人应在发现后及时书面通知委托人，要求其改 正。委托人收到通知书后不予改正或不予答复的，监理人有权拒绝履行合同义务，直至解除合 同；由此引起的监理人的全部损失由委托人承担。</w:t>
      </w:r>
    </w:p>
    <w:p>
      <w:pPr>
        <w:pStyle w:val="BodyText"/>
        <w:spacing w:line="336" w:lineRule="auto" w:before="38"/>
        <w:ind w:left="100" w:right="116" w:firstLine="434"/>
        <w:jc w:val="both"/>
      </w:pPr>
      <w:r>
        <w:rPr>
          <w:rFonts w:ascii="Times New Roman" w:eastAsia="Times New Roman"/>
        </w:rPr>
        <w:t>1.12.3 </w:t>
      </w:r>
      <w:r>
        <w:rPr/>
        <w:t>委托人要求采用国外规范和标准进行监理时，应由委托人负责提供该规范和标准的 外国文本和中文译本，提供的时间、份数和其他要求在专用合同条款中约定。</w:t>
      </w:r>
    </w:p>
    <w:p>
      <w:pPr>
        <w:pStyle w:val="BodyText"/>
        <w:spacing w:before="7"/>
        <w:rPr>
          <w:sz w:val="14"/>
        </w:rPr>
      </w:pPr>
    </w:p>
    <w:p>
      <w:pPr>
        <w:spacing w:before="0"/>
        <w:ind w:left="100" w:right="0" w:firstLine="0"/>
        <w:jc w:val="both"/>
        <w:rPr>
          <w:rFonts w:ascii="Microsoft JhengHei" w:eastAsia="Microsoft JhengHei" w:hint="eastAsia"/>
          <w:b/>
          <w:sz w:val="32"/>
        </w:rPr>
      </w:pPr>
      <w:bookmarkStart w:name="_bookmark108" w:id="109"/>
      <w:bookmarkEnd w:id="109"/>
      <w:r>
        <w:rPr/>
      </w:r>
      <w:r>
        <w:rPr>
          <w:rFonts w:ascii="Times New Roman" w:eastAsia="Times New Roman"/>
          <w:b/>
          <w:sz w:val="32"/>
        </w:rPr>
        <w:t>2.  </w:t>
      </w:r>
      <w:r>
        <w:rPr>
          <w:sz w:val="32"/>
        </w:rPr>
        <w:t>委托人</w:t>
      </w:r>
      <w:r>
        <w:rPr>
          <w:rFonts w:ascii="Microsoft JhengHei" w:eastAsia="Microsoft JhengHei" w:hint="eastAsia"/>
          <w:b/>
          <w:sz w:val="32"/>
        </w:rPr>
        <w:t>义务</w:t>
      </w:r>
    </w:p>
    <w:p>
      <w:pPr>
        <w:pStyle w:val="BodyText"/>
        <w:rPr>
          <w:rFonts w:ascii="Microsoft JhengHei"/>
          <w:b/>
          <w:sz w:val="30"/>
        </w:rPr>
      </w:pPr>
    </w:p>
    <w:p>
      <w:pPr>
        <w:pStyle w:val="Heading3"/>
      </w:pPr>
      <w:bookmarkStart w:name="_bookmark109" w:id="110"/>
      <w:bookmarkEnd w:id="110"/>
      <w:r>
        <w:rPr/>
      </w:r>
      <w:r>
        <w:rPr>
          <w:rFonts w:ascii="Times New Roman" w:eastAsia="Times New Roman"/>
        </w:rPr>
        <w:t>2.1  </w:t>
      </w:r>
      <w:r>
        <w:rPr/>
        <w:t>遵守法律</w:t>
      </w:r>
    </w:p>
    <w:p>
      <w:pPr>
        <w:pStyle w:val="BodyText"/>
        <w:spacing w:line="355" w:lineRule="auto" w:before="249"/>
        <w:ind w:left="100" w:right="114" w:firstLine="419"/>
        <w:jc w:val="both"/>
      </w:pPr>
      <w:r>
        <w:rPr/>
        <w:t>委托人在履行合同过程中应遵守法律，并保证监理人免于承担因委托人违反法律而引起的 任何责任。</w:t>
      </w:r>
    </w:p>
    <w:p>
      <w:pPr>
        <w:pStyle w:val="BodyText"/>
        <w:spacing w:before="4"/>
      </w:pPr>
    </w:p>
    <w:p>
      <w:pPr>
        <w:pStyle w:val="Heading3"/>
      </w:pPr>
      <w:bookmarkStart w:name="_bookmark110" w:id="111"/>
      <w:bookmarkEnd w:id="111"/>
      <w:r>
        <w:rPr/>
      </w:r>
      <w:r>
        <w:rPr>
          <w:rFonts w:ascii="Times New Roman" w:eastAsia="Times New Roman"/>
        </w:rPr>
        <w:t>2.2</w:t>
      </w:r>
      <w:r>
        <w:rPr>
          <w:rFonts w:ascii="Times New Roman" w:eastAsia="Times New Roman"/>
          <w:spacing w:val="68"/>
        </w:rPr>
        <w:t> </w:t>
      </w:r>
      <w:r>
        <w:rPr/>
        <w:t>发出开始监理通知</w:t>
      </w:r>
    </w:p>
    <w:p>
      <w:pPr>
        <w:pStyle w:val="BodyText"/>
        <w:spacing w:line="336" w:lineRule="auto" w:before="248"/>
        <w:ind w:left="520" w:right="113"/>
      </w:pPr>
      <w:r>
        <w:rPr/>
        <w:t>委托人应按第 </w:t>
      </w:r>
      <w:r>
        <w:rPr>
          <w:rFonts w:ascii="Times New Roman" w:eastAsia="Times New Roman"/>
        </w:rPr>
        <w:t>6.1 </w:t>
      </w:r>
      <w:r>
        <w:rPr/>
        <w:t>款的约定向监理人发出开始监理通知。 除专用合同条款另有约定外，委托人应为监理人的现场人员，在施工期间提供办公房间、</w:t>
      </w:r>
    </w:p>
    <w:p>
      <w:pPr>
        <w:pStyle w:val="BodyText"/>
        <w:spacing w:before="51"/>
        <w:ind w:left="100"/>
        <w:jc w:val="both"/>
      </w:pPr>
      <w:r>
        <w:rPr/>
        <w:t>办公桌椅、互联网接口、冷暖设施、生活设施、进出现场交通服务和其他便利条件。</w:t>
      </w:r>
    </w:p>
    <w:p>
      <w:pPr>
        <w:pStyle w:val="BodyText"/>
        <w:spacing w:before="1"/>
        <w:rPr>
          <w:sz w:val="29"/>
        </w:rPr>
      </w:pPr>
    </w:p>
    <w:p>
      <w:pPr>
        <w:pStyle w:val="Heading3"/>
      </w:pPr>
      <w:bookmarkStart w:name="_bookmark111" w:id="112"/>
      <w:bookmarkEnd w:id="112"/>
      <w:r>
        <w:rPr/>
      </w:r>
      <w:r>
        <w:rPr>
          <w:rFonts w:ascii="Times New Roman" w:eastAsia="Times New Roman"/>
        </w:rPr>
        <w:t>2.3  </w:t>
      </w:r>
      <w:r>
        <w:rPr/>
        <w:t>办理证件和批件</w:t>
      </w:r>
    </w:p>
    <w:p>
      <w:pPr>
        <w:pStyle w:val="BodyText"/>
        <w:spacing w:line="355" w:lineRule="auto" w:before="248"/>
        <w:ind w:left="100" w:right="114" w:firstLine="419"/>
        <w:jc w:val="both"/>
      </w:pPr>
      <w:r>
        <w:rPr/>
        <w:t>法律规定和（或）合同约定由委托人负责办理的工程建设项目必须履行的各类审批、核准 或备案手续，委托人应当按时办理，监理人应给予必要的协助。</w:t>
      </w:r>
    </w:p>
    <w:p>
      <w:pPr>
        <w:pStyle w:val="BodyText"/>
        <w:spacing w:line="355" w:lineRule="auto" w:before="32"/>
        <w:ind w:left="100" w:right="114" w:firstLine="419"/>
        <w:jc w:val="both"/>
      </w:pPr>
      <w:r>
        <w:rPr/>
        <w:t>法律规定和（或）合同约定由监理人负责办理的监理所需的证件和批件，委托人应给予必 要的协助。</w:t>
      </w:r>
    </w:p>
    <w:p>
      <w:pPr>
        <w:pStyle w:val="BodyText"/>
        <w:spacing w:before="7"/>
      </w:pPr>
    </w:p>
    <w:p>
      <w:pPr>
        <w:pStyle w:val="Heading3"/>
      </w:pPr>
      <w:bookmarkStart w:name="_bookmark112" w:id="113"/>
      <w:bookmarkEnd w:id="113"/>
      <w:r>
        <w:rPr/>
      </w:r>
      <w:r>
        <w:rPr>
          <w:rFonts w:ascii="Times New Roman" w:eastAsia="Times New Roman"/>
        </w:rPr>
        <w:t>2.4</w:t>
      </w:r>
      <w:r>
        <w:rPr>
          <w:rFonts w:ascii="Times New Roman" w:eastAsia="Times New Roman"/>
          <w:spacing w:val="69"/>
        </w:rPr>
        <w:t> </w:t>
      </w:r>
      <w:r>
        <w:rPr/>
        <w:t>支付合同价款</w:t>
      </w:r>
    </w:p>
    <w:p>
      <w:pPr>
        <w:pStyle w:val="BodyText"/>
        <w:spacing w:before="249"/>
        <w:ind w:left="520" w:right="113"/>
      </w:pPr>
      <w:r>
        <w:rPr/>
        <w:t>委托人应按合同约定向监理人及时支付合同价款。</w:t>
      </w:r>
    </w:p>
    <w:p>
      <w:pPr>
        <w:spacing w:after="0"/>
        <w:sectPr>
          <w:pgSz w:w="12240" w:h="15840"/>
          <w:pgMar w:header="0" w:footer="921" w:top="1400" w:bottom="1120" w:left="1700" w:right="1680"/>
        </w:sectPr>
      </w:pPr>
    </w:p>
    <w:p>
      <w:pPr>
        <w:pStyle w:val="Heading3"/>
        <w:spacing w:line="382" w:lineRule="exact"/>
      </w:pPr>
      <w:bookmarkStart w:name="_bookmark113" w:id="114"/>
      <w:bookmarkEnd w:id="114"/>
      <w:r>
        <w:rPr/>
      </w:r>
      <w:r>
        <w:rPr>
          <w:rFonts w:ascii="Times New Roman" w:eastAsia="Times New Roman"/>
        </w:rPr>
        <w:t>2.5</w:t>
      </w:r>
      <w:r>
        <w:rPr>
          <w:rFonts w:ascii="Times New Roman" w:eastAsia="Times New Roman"/>
          <w:spacing w:val="69"/>
        </w:rPr>
        <w:t> </w:t>
      </w:r>
      <w:r>
        <w:rPr/>
        <w:t>提供监理资料</w:t>
      </w:r>
    </w:p>
    <w:p>
      <w:pPr>
        <w:pStyle w:val="BodyText"/>
        <w:spacing w:before="248"/>
        <w:ind w:left="520" w:right="113"/>
      </w:pPr>
      <w:r>
        <w:rPr/>
        <w:t>委托人应按第</w:t>
      </w:r>
      <w:r>
        <w:rPr>
          <w:spacing w:val="-59"/>
        </w:rPr>
        <w:t> </w:t>
      </w:r>
      <w:r>
        <w:rPr>
          <w:rFonts w:ascii="Times New Roman" w:eastAsia="Times New Roman"/>
        </w:rPr>
        <w:t>1.6.2 </w:t>
      </w:r>
      <w:r>
        <w:rPr/>
        <w:t>项的约定向监理人提供监理资料。</w:t>
      </w:r>
    </w:p>
    <w:p>
      <w:pPr>
        <w:pStyle w:val="BodyText"/>
        <w:spacing w:before="11"/>
        <w:rPr>
          <w:sz w:val="27"/>
        </w:rPr>
      </w:pPr>
    </w:p>
    <w:p>
      <w:pPr>
        <w:pStyle w:val="Heading3"/>
      </w:pPr>
      <w:bookmarkStart w:name="_bookmark114" w:id="115"/>
      <w:bookmarkEnd w:id="115"/>
      <w:r>
        <w:rPr/>
      </w:r>
      <w:r>
        <w:rPr>
          <w:rFonts w:ascii="Times New Roman" w:eastAsia="Times New Roman"/>
        </w:rPr>
        <w:t>2.6  </w:t>
      </w:r>
      <w:r>
        <w:rPr/>
        <w:t>其他义务</w:t>
      </w:r>
    </w:p>
    <w:p>
      <w:pPr>
        <w:pStyle w:val="BodyText"/>
        <w:spacing w:before="248"/>
        <w:ind w:left="520" w:right="113"/>
      </w:pPr>
      <w:r>
        <w:rPr/>
        <w:t>委托人应履行合同约定的其他义务。</w:t>
      </w:r>
    </w:p>
    <w:p>
      <w:pPr>
        <w:pStyle w:val="BodyText"/>
        <w:spacing w:before="10"/>
        <w:rPr>
          <w:sz w:val="20"/>
        </w:rPr>
      </w:pPr>
    </w:p>
    <w:p>
      <w:pPr>
        <w:spacing w:before="0"/>
        <w:ind w:left="100" w:right="113" w:firstLine="0"/>
        <w:jc w:val="left"/>
        <w:rPr>
          <w:rFonts w:ascii="Microsoft JhengHei" w:eastAsia="Microsoft JhengHei" w:hint="eastAsia"/>
          <w:b/>
          <w:sz w:val="32"/>
        </w:rPr>
      </w:pPr>
      <w:bookmarkStart w:name="_bookmark115" w:id="116"/>
      <w:bookmarkEnd w:id="116"/>
      <w:r>
        <w:rPr/>
      </w:r>
      <w:r>
        <w:rPr>
          <w:rFonts w:ascii="Times New Roman" w:eastAsia="Times New Roman"/>
          <w:b/>
          <w:sz w:val="32"/>
        </w:rPr>
        <w:t>3.  </w:t>
      </w:r>
      <w:r>
        <w:rPr>
          <w:sz w:val="32"/>
        </w:rPr>
        <w:t>委托人</w:t>
      </w:r>
      <w:r>
        <w:rPr>
          <w:rFonts w:ascii="Microsoft JhengHei" w:eastAsia="Microsoft JhengHei" w:hint="eastAsia"/>
          <w:b/>
          <w:sz w:val="32"/>
        </w:rPr>
        <w:t>管理</w:t>
      </w:r>
    </w:p>
    <w:p>
      <w:pPr>
        <w:pStyle w:val="BodyText"/>
        <w:spacing w:before="3"/>
        <w:rPr>
          <w:rFonts w:ascii="Microsoft JhengHei"/>
          <w:b/>
          <w:sz w:val="30"/>
        </w:rPr>
      </w:pPr>
    </w:p>
    <w:p>
      <w:pPr>
        <w:pStyle w:val="Heading3"/>
      </w:pPr>
      <w:bookmarkStart w:name="_bookmark116" w:id="117"/>
      <w:bookmarkEnd w:id="117"/>
      <w:r>
        <w:rPr/>
      </w:r>
      <w:r>
        <w:rPr>
          <w:rFonts w:ascii="Times New Roman" w:eastAsia="Times New Roman"/>
        </w:rPr>
        <w:t>3.1  </w:t>
      </w:r>
      <w:r>
        <w:rPr/>
        <w:t>委托人代表</w:t>
      </w:r>
    </w:p>
    <w:p>
      <w:pPr>
        <w:pStyle w:val="BodyText"/>
        <w:spacing w:line="350" w:lineRule="auto" w:before="246"/>
        <w:ind w:left="100" w:right="113" w:firstLine="419"/>
        <w:jc w:val="both"/>
      </w:pPr>
      <w:r>
        <w:rPr>
          <w:rFonts w:ascii="Times New Roman" w:eastAsia="Times New Roman"/>
        </w:rPr>
        <w:t>3.1.1 </w:t>
      </w:r>
      <w:r>
        <w:rPr>
          <w:spacing w:val="-5"/>
        </w:rPr>
        <w:t>除专用合同条款另有约定外，委托人应在合同签订后 </w:t>
      </w:r>
      <w:r>
        <w:rPr>
          <w:rFonts w:ascii="Times New Roman" w:eastAsia="Times New Roman"/>
        </w:rPr>
        <w:t>14 </w:t>
      </w:r>
      <w:r>
        <w:rPr>
          <w:spacing w:val="-7"/>
        </w:rPr>
        <w:t>天内，将委托人代表的姓名、 </w:t>
      </w:r>
      <w:r>
        <w:rPr>
          <w:spacing w:val="-1"/>
        </w:rPr>
        <w:t>职务、联系方式、授权范围和授权期限书面通知监理人，由委托人代表在其授权范围和授权期 限内，代表委托人行使权利、履行义务和处理合同履行中的具体事宜。委托人代表在授权范围 </w:t>
      </w:r>
      <w:r>
        <w:rPr/>
        <w:t>内的行为由委托人承担法律责任。</w:t>
      </w:r>
    </w:p>
    <w:p>
      <w:pPr>
        <w:pStyle w:val="BodyText"/>
        <w:spacing w:before="36"/>
        <w:ind w:left="520"/>
      </w:pPr>
      <w:r>
        <w:rPr>
          <w:rFonts w:ascii="Times New Roman" w:eastAsia="Times New Roman"/>
        </w:rPr>
        <w:t>3.1.2  </w:t>
      </w:r>
      <w:r>
        <w:rPr/>
        <w:t>委托人代表违反法律法规、违背职业道德守则或者不按合同约定履行职责及义务，导</w:t>
      </w:r>
    </w:p>
    <w:p>
      <w:pPr>
        <w:pStyle w:val="BodyText"/>
        <w:spacing w:line="336" w:lineRule="auto" w:before="117"/>
        <w:ind w:left="100" w:right="26"/>
      </w:pPr>
      <w:r>
        <w:rPr/>
        <w:t>致合同无法继续正常履行的，监理人有权通知委托人更换委托人代表。委托人收到通知后 </w:t>
      </w:r>
      <w:r>
        <w:rPr>
          <w:rFonts w:ascii="Times New Roman" w:eastAsia="Times New Roman"/>
        </w:rPr>
        <w:t>7 </w:t>
      </w:r>
      <w:r>
        <w:rPr/>
        <w:t>天 内，应当核实完毕并将处理结果通知监理人。</w:t>
      </w:r>
    </w:p>
    <w:p>
      <w:pPr>
        <w:pStyle w:val="BodyText"/>
        <w:spacing w:before="51"/>
        <w:ind w:left="520" w:right="26"/>
      </w:pPr>
      <w:r>
        <w:rPr>
          <w:rFonts w:ascii="Times New Roman" w:eastAsia="Times New Roman"/>
        </w:rPr>
        <w:t>3.1.3  </w:t>
      </w:r>
      <w:r>
        <w:rPr/>
        <w:t>委托人更换委托人代表的，应提前 </w:t>
      </w:r>
      <w:r>
        <w:rPr>
          <w:rFonts w:ascii="Times New Roman" w:eastAsia="Times New Roman"/>
        </w:rPr>
        <w:t>14 </w:t>
      </w:r>
      <w:r>
        <w:rPr/>
        <w:t>天将更换人员的姓名、职务、联系方式、授权</w:t>
      </w:r>
    </w:p>
    <w:p>
      <w:pPr>
        <w:pStyle w:val="BodyText"/>
        <w:spacing w:line="336" w:lineRule="auto" w:before="117"/>
        <w:ind w:left="100" w:right="26"/>
      </w:pPr>
      <w:r>
        <w:rPr/>
        <w:t>范围和授权期限书面通知监理人。委托人代表超过 </w:t>
      </w:r>
      <w:r>
        <w:rPr>
          <w:rFonts w:ascii="Times New Roman" w:eastAsia="Times New Roman"/>
        </w:rPr>
        <w:t>2 </w:t>
      </w:r>
      <w:r>
        <w:rPr/>
        <w:t>天不能履行职责的，应委派代表代行其职 责，并通知监理人。</w:t>
      </w:r>
    </w:p>
    <w:p>
      <w:pPr>
        <w:pStyle w:val="BodyText"/>
        <w:spacing w:before="8"/>
        <w:rPr>
          <w:sz w:val="22"/>
        </w:rPr>
      </w:pPr>
    </w:p>
    <w:p>
      <w:pPr>
        <w:pStyle w:val="Heading3"/>
      </w:pPr>
      <w:bookmarkStart w:name="_bookmark117" w:id="118"/>
      <w:bookmarkEnd w:id="118"/>
      <w:r>
        <w:rPr/>
      </w:r>
      <w:r>
        <w:rPr>
          <w:rFonts w:ascii="Times New Roman" w:eastAsia="Times New Roman"/>
        </w:rPr>
        <w:t>3.2</w:t>
      </w:r>
      <w:r>
        <w:rPr>
          <w:rFonts w:ascii="Times New Roman" w:eastAsia="Times New Roman"/>
          <w:spacing w:val="69"/>
        </w:rPr>
        <w:t> </w:t>
      </w:r>
      <w:r>
        <w:rPr/>
        <w:t>委托人的指示</w:t>
      </w:r>
    </w:p>
    <w:p>
      <w:pPr>
        <w:pStyle w:val="BodyText"/>
        <w:spacing w:line="338" w:lineRule="auto" w:before="249"/>
        <w:ind w:left="100" w:right="26" w:firstLine="419"/>
      </w:pPr>
      <w:r>
        <w:rPr>
          <w:rFonts w:ascii="Times New Roman" w:eastAsia="Times New Roman"/>
        </w:rPr>
        <w:t>3.2.1 </w:t>
      </w:r>
      <w:r>
        <w:rPr/>
        <w:t>委托人应按合同约定向监理人发出指示，委托人的指示应盖有委托人单位章，并由委 托人代表签字确认。</w:t>
      </w:r>
    </w:p>
    <w:p>
      <w:pPr>
        <w:pStyle w:val="BodyText"/>
        <w:spacing w:before="47"/>
        <w:ind w:left="520" w:right="113"/>
      </w:pPr>
      <w:r>
        <w:rPr>
          <w:rFonts w:ascii="Times New Roman" w:eastAsia="Times New Roman"/>
        </w:rPr>
        <w:t>3.2.2 </w:t>
      </w:r>
      <w:r>
        <w:rPr/>
        <w:t>监理人收到委托人作出的指示后应遵照执行。指示构成变更的，应按第 </w:t>
      </w:r>
      <w:r>
        <w:rPr>
          <w:rFonts w:ascii="Times New Roman" w:eastAsia="Times New Roman"/>
        </w:rPr>
        <w:t>8 </w:t>
      </w:r>
      <w:r>
        <w:rPr/>
        <w:t>条执行。</w:t>
      </w:r>
    </w:p>
    <w:p>
      <w:pPr>
        <w:pStyle w:val="BodyText"/>
        <w:spacing w:before="117"/>
        <w:ind w:left="520" w:right="26"/>
      </w:pPr>
      <w:r>
        <w:rPr>
          <w:rFonts w:ascii="Times New Roman" w:eastAsia="Times New Roman"/>
        </w:rPr>
        <w:t>3.2.3   </w:t>
      </w:r>
      <w:r>
        <w:rPr>
          <w:spacing w:val="-4"/>
        </w:rPr>
        <w:t>在紧急情况下，委托人代表或其授权人员可以当场签发临时书面指示，监理人应遵照</w:t>
      </w:r>
    </w:p>
    <w:p>
      <w:pPr>
        <w:pStyle w:val="BodyText"/>
        <w:spacing w:line="336" w:lineRule="auto" w:before="117"/>
        <w:ind w:left="100" w:right="113"/>
      </w:pPr>
      <w:r>
        <w:rPr>
          <w:spacing w:val="-4"/>
        </w:rPr>
        <w:t>执行。委托人代表应在临时书面指示发出后 </w:t>
      </w:r>
      <w:r>
        <w:rPr>
          <w:rFonts w:ascii="Times New Roman" w:eastAsia="Times New Roman"/>
        </w:rPr>
        <w:t>24 </w:t>
      </w:r>
      <w:r>
        <w:rPr>
          <w:spacing w:val="-4"/>
        </w:rPr>
        <w:t>小时内发出书面确认函，逾期未发出书面确认函 </w:t>
      </w:r>
      <w:r>
        <w:rPr/>
        <w:t>的，该临时书面指示应被视为委托人的正式指示。</w:t>
      </w:r>
    </w:p>
    <w:p>
      <w:pPr>
        <w:pStyle w:val="BodyText"/>
        <w:spacing w:before="51"/>
        <w:ind w:left="520" w:right="26"/>
      </w:pPr>
      <w:r>
        <w:rPr>
          <w:rFonts w:ascii="Times New Roman" w:eastAsia="Times New Roman"/>
        </w:rPr>
        <w:t>3.2.4   </w:t>
      </w:r>
      <w:r>
        <w:rPr>
          <w:spacing w:val="-4"/>
        </w:rPr>
        <w:t>由于委托人未能按合同约定发出指示、指示延误或指示错误而导致监理人费用增加和</w:t>
      </w:r>
    </w:p>
    <w:p>
      <w:pPr>
        <w:pStyle w:val="BodyText"/>
        <w:spacing w:before="117"/>
        <w:ind w:left="100" w:right="113"/>
      </w:pPr>
      <w:r>
        <w:rPr/>
        <w:t>（或）周期延误的，委托人应承担由此增加的费用和（或）周期延误。</w:t>
      </w:r>
    </w:p>
    <w:p>
      <w:pPr>
        <w:spacing w:after="0"/>
        <w:sectPr>
          <w:pgSz w:w="12240" w:h="15840"/>
          <w:pgMar w:header="0" w:footer="921" w:top="1400" w:bottom="1120" w:left="1700" w:right="1680"/>
        </w:sectPr>
      </w:pPr>
    </w:p>
    <w:p>
      <w:pPr>
        <w:pStyle w:val="Heading3"/>
        <w:spacing w:line="382" w:lineRule="exact"/>
        <w:ind w:right="108"/>
      </w:pPr>
      <w:bookmarkStart w:name="_bookmark118" w:id="119"/>
      <w:bookmarkEnd w:id="119"/>
      <w:r>
        <w:rPr/>
      </w:r>
      <w:r>
        <w:rPr>
          <w:rFonts w:ascii="Times New Roman" w:eastAsia="Times New Roman"/>
        </w:rPr>
        <w:t>3.3  </w:t>
      </w:r>
      <w:r>
        <w:rPr/>
        <w:t>决定或答复</w:t>
      </w:r>
    </w:p>
    <w:p>
      <w:pPr>
        <w:pStyle w:val="BodyText"/>
        <w:spacing w:before="248"/>
        <w:ind w:left="520" w:right="108"/>
      </w:pPr>
      <w:r>
        <w:rPr>
          <w:rFonts w:ascii="Times New Roman" w:eastAsia="Times New Roman"/>
        </w:rPr>
        <w:t>3.3.1   </w:t>
      </w:r>
      <w:r>
        <w:rPr/>
        <w:t>委托人在法律允许的范围内有权对监理人的监理工作和</w:t>
      </w:r>
      <w:r>
        <w:rPr>
          <w:rFonts w:ascii="Times New Roman" w:eastAsia="Times New Roman"/>
        </w:rPr>
        <w:t>/</w:t>
      </w:r>
      <w:r>
        <w:rPr/>
        <w:t>或监理文件作出处理决定，</w:t>
      </w:r>
    </w:p>
    <w:p>
      <w:pPr>
        <w:pStyle w:val="BodyText"/>
        <w:spacing w:before="117"/>
        <w:ind w:left="100" w:right="108"/>
      </w:pPr>
      <w:r>
        <w:rPr/>
        <w:t>监理人应按照委托人的决定执行，涉及监理服务期限或监理报酬等问题按第</w:t>
      </w:r>
      <w:r>
        <w:rPr>
          <w:spacing w:val="-63"/>
        </w:rPr>
        <w:t> </w:t>
      </w:r>
      <w:r>
        <w:rPr>
          <w:rFonts w:ascii="Times New Roman" w:eastAsia="Times New Roman"/>
        </w:rPr>
        <w:t>8 </w:t>
      </w:r>
      <w:r>
        <w:rPr/>
        <w:t>条的约定处理。</w:t>
      </w:r>
    </w:p>
    <w:p>
      <w:pPr>
        <w:pStyle w:val="BodyText"/>
        <w:spacing w:line="336" w:lineRule="auto" w:before="117"/>
        <w:ind w:left="100" w:right="108" w:firstLine="419"/>
      </w:pPr>
      <w:r>
        <w:rPr>
          <w:rFonts w:ascii="Times New Roman" w:eastAsia="Times New Roman"/>
        </w:rPr>
        <w:t>3.3.2 </w:t>
      </w:r>
      <w:r>
        <w:rPr/>
        <w:t>委托人应在专用合同条款约定的时间之内，对监理人书面提出的事项作出书面答复； 逾期没有做出答复的，视为已获得委托人的批准。</w:t>
      </w:r>
    </w:p>
    <w:p>
      <w:pPr>
        <w:pStyle w:val="BodyText"/>
        <w:spacing w:before="5"/>
        <w:rPr>
          <w:sz w:val="14"/>
        </w:rPr>
      </w:pPr>
    </w:p>
    <w:p>
      <w:pPr>
        <w:pStyle w:val="Heading2"/>
        <w:ind w:right="108"/>
      </w:pPr>
      <w:bookmarkStart w:name="_bookmark119" w:id="120"/>
      <w:bookmarkEnd w:id="120"/>
      <w:r>
        <w:rPr>
          <w:b w:val="0"/>
        </w:rPr>
      </w:r>
      <w:r>
        <w:rPr>
          <w:rFonts w:ascii="Times New Roman" w:eastAsia="Times New Roman"/>
        </w:rPr>
        <w:t>4.  </w:t>
      </w:r>
      <w:r>
        <w:rPr/>
        <w:t>监理人义务</w:t>
      </w:r>
    </w:p>
    <w:p>
      <w:pPr>
        <w:pStyle w:val="BodyText"/>
        <w:spacing w:before="3"/>
        <w:rPr>
          <w:rFonts w:ascii="Microsoft JhengHei"/>
          <w:b/>
          <w:sz w:val="30"/>
        </w:rPr>
      </w:pPr>
    </w:p>
    <w:p>
      <w:pPr>
        <w:pStyle w:val="Heading3"/>
        <w:ind w:right="108"/>
      </w:pPr>
      <w:bookmarkStart w:name="_bookmark120" w:id="121"/>
      <w:bookmarkEnd w:id="121"/>
      <w:r>
        <w:rPr/>
      </w:r>
      <w:r>
        <w:rPr>
          <w:rFonts w:ascii="Times New Roman" w:eastAsia="Times New Roman"/>
        </w:rPr>
        <w:t>4.1</w:t>
      </w:r>
      <w:r>
        <w:rPr>
          <w:rFonts w:ascii="Times New Roman" w:eastAsia="Times New Roman"/>
          <w:spacing w:val="68"/>
        </w:rPr>
        <w:t> </w:t>
      </w:r>
      <w:r>
        <w:rPr/>
        <w:t>监理人的一般义务</w:t>
      </w:r>
    </w:p>
    <w:p>
      <w:pPr>
        <w:spacing w:line="312" w:lineRule="auto" w:before="181"/>
        <w:ind w:left="520" w:right="108" w:firstLine="2"/>
        <w:jc w:val="left"/>
        <w:rPr>
          <w:sz w:val="21"/>
        </w:rPr>
      </w:pPr>
      <w:r>
        <w:rPr>
          <w:rFonts w:ascii="Times New Roman" w:eastAsia="Times New Roman"/>
          <w:b/>
          <w:sz w:val="21"/>
        </w:rPr>
        <w:t>4.1.1 </w:t>
      </w:r>
      <w:r>
        <w:rPr>
          <w:rFonts w:ascii="Microsoft JhengHei" w:eastAsia="Microsoft JhengHei" w:hint="eastAsia"/>
          <w:b/>
          <w:sz w:val="21"/>
        </w:rPr>
        <w:t>遵守法律 </w:t>
      </w:r>
      <w:r>
        <w:rPr>
          <w:sz w:val="21"/>
        </w:rPr>
        <w:t>监理人在履行合同过程中应遵守法律，并保证委托人免于承担因监理人违反法律而引起的</w:t>
      </w:r>
    </w:p>
    <w:p>
      <w:pPr>
        <w:pStyle w:val="BodyText"/>
        <w:spacing w:before="70"/>
        <w:ind w:left="100" w:right="108"/>
      </w:pPr>
      <w:r>
        <w:rPr/>
        <w:t>任何责任。</w:t>
      </w:r>
    </w:p>
    <w:p>
      <w:pPr>
        <w:spacing w:line="307" w:lineRule="auto" w:before="66"/>
        <w:ind w:left="520" w:right="860" w:firstLine="2"/>
        <w:jc w:val="left"/>
        <w:rPr>
          <w:rFonts w:ascii="Microsoft JhengHei" w:eastAsia="Microsoft JhengHei" w:hint="eastAsia"/>
          <w:b/>
          <w:sz w:val="21"/>
        </w:rPr>
      </w:pPr>
      <w:r>
        <w:rPr>
          <w:rFonts w:ascii="Times New Roman" w:eastAsia="Times New Roman"/>
          <w:b/>
          <w:sz w:val="21"/>
        </w:rPr>
        <w:t>4.1.2 </w:t>
      </w:r>
      <w:r>
        <w:rPr>
          <w:rFonts w:ascii="Microsoft JhengHei" w:eastAsia="Microsoft JhengHei" w:hint="eastAsia"/>
          <w:b/>
          <w:sz w:val="21"/>
        </w:rPr>
        <w:t>依法纳税 </w:t>
      </w:r>
      <w:r>
        <w:rPr>
          <w:sz w:val="21"/>
        </w:rPr>
        <w:t>监理人应按有关法律规定纳税，应缴纳的税金（含增值税）包括在合同价格之中。 </w:t>
      </w:r>
      <w:r>
        <w:rPr>
          <w:rFonts w:ascii="Times New Roman" w:eastAsia="Times New Roman"/>
          <w:b/>
          <w:sz w:val="21"/>
        </w:rPr>
        <w:t>4.1.3  </w:t>
      </w:r>
      <w:r>
        <w:rPr>
          <w:rFonts w:ascii="Microsoft JhengHei" w:eastAsia="Microsoft JhengHei" w:hint="eastAsia"/>
          <w:b/>
          <w:sz w:val="21"/>
        </w:rPr>
        <w:t>完成全部监理工作</w:t>
      </w:r>
    </w:p>
    <w:p>
      <w:pPr>
        <w:pStyle w:val="BodyText"/>
        <w:spacing w:line="355" w:lineRule="auto" w:before="31"/>
        <w:ind w:left="100" w:right="108" w:firstLine="419"/>
      </w:pPr>
      <w:r>
        <w:rPr/>
        <w:t>监理人应按合同约定以及委托人要求，完成合同约定的全部工作，并对工作中的任何缺陷 进行整改，使其满足合同约定的目的。</w:t>
      </w:r>
    </w:p>
    <w:p>
      <w:pPr>
        <w:pStyle w:val="Heading4"/>
        <w:ind w:left="522" w:right="108"/>
        <w:rPr>
          <w:rFonts w:ascii="Microsoft JhengHei" w:eastAsia="Microsoft JhengHei" w:hint="eastAsia"/>
        </w:rPr>
      </w:pPr>
      <w:r>
        <w:rPr/>
        <w:t>4.1.4  </w:t>
      </w:r>
      <w:r>
        <w:rPr>
          <w:rFonts w:ascii="Microsoft JhengHei" w:eastAsia="Microsoft JhengHei" w:hint="eastAsia"/>
        </w:rPr>
        <w:t>其他义务</w:t>
      </w:r>
    </w:p>
    <w:p>
      <w:pPr>
        <w:pStyle w:val="BodyText"/>
        <w:spacing w:before="111"/>
        <w:ind w:left="520" w:right="108"/>
      </w:pPr>
      <w:r>
        <w:rPr/>
        <w:t>监理人应履行合同约定的其他义务。</w:t>
      </w:r>
    </w:p>
    <w:p>
      <w:pPr>
        <w:pStyle w:val="BodyText"/>
        <w:rPr>
          <w:sz w:val="29"/>
        </w:rPr>
      </w:pPr>
    </w:p>
    <w:p>
      <w:pPr>
        <w:pStyle w:val="Heading3"/>
        <w:ind w:right="108"/>
      </w:pPr>
      <w:bookmarkStart w:name="_bookmark121" w:id="122"/>
      <w:bookmarkEnd w:id="122"/>
      <w:r>
        <w:rPr/>
      </w:r>
      <w:r>
        <w:rPr>
          <w:rFonts w:ascii="Times New Roman" w:eastAsia="Times New Roman"/>
        </w:rPr>
        <w:t>4.2  </w:t>
      </w:r>
      <w:r>
        <w:rPr/>
        <w:t>履约保证金</w:t>
      </w:r>
    </w:p>
    <w:p>
      <w:pPr>
        <w:pStyle w:val="BodyText"/>
        <w:spacing w:line="345" w:lineRule="auto" w:before="249"/>
        <w:ind w:left="100" w:right="213" w:firstLine="419"/>
        <w:jc w:val="both"/>
      </w:pPr>
      <w:r>
        <w:rPr>
          <w:spacing w:val="-1"/>
        </w:rPr>
        <w:t>除专用合同条款另有约定外，履约保证金自合同生效之日起生效，在委托人签发竣工验收 </w:t>
      </w:r>
      <w:r>
        <w:rPr/>
        <w:t>证书之日起 </w:t>
      </w:r>
      <w:r>
        <w:rPr>
          <w:rFonts w:ascii="Times New Roman" w:eastAsia="Times New Roman"/>
        </w:rPr>
        <w:t>28 </w:t>
      </w:r>
      <w:r>
        <w:rPr>
          <w:spacing w:val="-4"/>
        </w:rPr>
        <w:t>日后失效。如果监理人不履行合同约定的义务或其履行不符合合同的约定，委托 </w:t>
      </w:r>
      <w:r>
        <w:rPr/>
        <w:t>人有权扣划相应金额的履约保证金。</w:t>
      </w:r>
    </w:p>
    <w:p>
      <w:pPr>
        <w:pStyle w:val="BodyText"/>
        <w:spacing w:before="13"/>
      </w:pPr>
    </w:p>
    <w:p>
      <w:pPr>
        <w:pStyle w:val="Heading3"/>
        <w:ind w:right="108"/>
      </w:pPr>
      <w:bookmarkStart w:name="_bookmark122" w:id="123"/>
      <w:bookmarkEnd w:id="123"/>
      <w:r>
        <w:rPr/>
      </w:r>
      <w:r>
        <w:rPr>
          <w:rFonts w:ascii="Times New Roman" w:eastAsia="Times New Roman"/>
        </w:rPr>
        <w:t>4.3  </w:t>
      </w:r>
      <w:r>
        <w:rPr/>
        <w:t>联合体</w:t>
      </w:r>
    </w:p>
    <w:p>
      <w:pPr>
        <w:pStyle w:val="BodyText"/>
        <w:spacing w:before="248"/>
        <w:ind w:left="520" w:right="108"/>
      </w:pPr>
      <w:r>
        <w:rPr>
          <w:rFonts w:ascii="Times New Roman" w:eastAsia="Times New Roman"/>
        </w:rPr>
        <w:t>4.3.1 </w:t>
      </w:r>
      <w:r>
        <w:rPr/>
        <w:t>联合体各方应共同与委托人签订合同。联合体各方应为履行合同承担连带责任。</w:t>
      </w:r>
    </w:p>
    <w:p>
      <w:pPr>
        <w:pStyle w:val="BodyText"/>
        <w:spacing w:line="336" w:lineRule="auto" w:before="119"/>
        <w:ind w:left="100" w:right="108" w:firstLine="419"/>
      </w:pPr>
      <w:r>
        <w:rPr>
          <w:rFonts w:ascii="Times New Roman" w:eastAsia="Times New Roman"/>
        </w:rPr>
        <w:t>4.3.2 </w:t>
      </w:r>
      <w:r>
        <w:rPr/>
        <w:t>联合体协议经委托人确认后作为合同附件。在履行合同过程中，未经委托人同意，不 得修改联合体协议。</w:t>
      </w:r>
    </w:p>
    <w:p>
      <w:pPr>
        <w:pStyle w:val="BodyText"/>
        <w:spacing w:before="49"/>
        <w:ind w:left="520" w:right="21"/>
      </w:pPr>
      <w:r>
        <w:rPr>
          <w:rFonts w:ascii="Times New Roman" w:eastAsia="Times New Roman"/>
        </w:rPr>
        <w:t>4.3.3   </w:t>
      </w:r>
      <w:r>
        <w:rPr/>
        <w:t>联合体牵头人或联合体授权的代表负责与委托人联系，并接受指示，负责组织联合体</w:t>
      </w:r>
    </w:p>
    <w:p>
      <w:pPr>
        <w:spacing w:after="0"/>
        <w:sectPr>
          <w:pgSz w:w="12240" w:h="15840"/>
          <w:pgMar w:header="0" w:footer="921" w:top="1400" w:bottom="1120" w:left="1700" w:right="1580"/>
        </w:sectPr>
      </w:pPr>
    </w:p>
    <w:p>
      <w:pPr>
        <w:pStyle w:val="BodyText"/>
        <w:spacing w:before="6"/>
        <w:ind w:left="100" w:right="108"/>
      </w:pPr>
      <w:r>
        <w:rPr/>
        <w:t>各成员全面履行合同。</w:t>
      </w:r>
    </w:p>
    <w:p>
      <w:pPr>
        <w:pStyle w:val="BodyText"/>
        <w:rPr>
          <w:sz w:val="29"/>
        </w:rPr>
      </w:pPr>
    </w:p>
    <w:p>
      <w:pPr>
        <w:pStyle w:val="Heading3"/>
        <w:ind w:right="108"/>
      </w:pPr>
      <w:bookmarkStart w:name="_bookmark123" w:id="124"/>
      <w:bookmarkEnd w:id="124"/>
      <w:r>
        <w:rPr/>
      </w:r>
      <w:r>
        <w:rPr>
          <w:rFonts w:ascii="Times New Roman" w:eastAsia="Times New Roman"/>
        </w:rPr>
        <w:t>4.4</w:t>
      </w:r>
      <w:r>
        <w:rPr>
          <w:rFonts w:ascii="Times New Roman" w:eastAsia="Times New Roman"/>
          <w:spacing w:val="69"/>
        </w:rPr>
        <w:t> </w:t>
      </w:r>
      <w:r>
        <w:rPr/>
        <w:t>总监理工程师</w:t>
      </w:r>
    </w:p>
    <w:p>
      <w:pPr>
        <w:pStyle w:val="BodyText"/>
        <w:spacing w:before="248"/>
        <w:ind w:left="520" w:right="21"/>
      </w:pPr>
      <w:r>
        <w:rPr>
          <w:rFonts w:ascii="Times New Roman" w:eastAsia="Times New Roman"/>
        </w:rPr>
        <w:t>4.4.1   </w:t>
      </w:r>
      <w:r>
        <w:rPr/>
        <w:t>监理人应按合同协议书的约定指派总监理工程师，并在约定的期限内到职。监理人更</w:t>
      </w:r>
    </w:p>
    <w:p>
      <w:pPr>
        <w:pStyle w:val="BodyText"/>
        <w:spacing w:before="117"/>
        <w:ind w:left="100" w:right="21"/>
      </w:pPr>
      <w:r>
        <w:rPr/>
        <w:t>换总监理工程师应事先征得委托人同意，并应在更换 </w:t>
      </w:r>
      <w:r>
        <w:rPr>
          <w:rFonts w:ascii="Times New Roman" w:eastAsia="Times New Roman"/>
        </w:rPr>
        <w:t>14 </w:t>
      </w:r>
      <w:r>
        <w:rPr/>
        <w:t>天前将拟更换的总监理工程师的姓名和</w:t>
      </w:r>
    </w:p>
    <w:p>
      <w:pPr>
        <w:pStyle w:val="BodyText"/>
        <w:spacing w:line="336" w:lineRule="auto" w:before="119"/>
        <w:ind w:left="100" w:right="108"/>
      </w:pPr>
      <w:r>
        <w:rPr/>
        <w:t>详细资料提交委托人。总监理工程师 </w:t>
      </w:r>
      <w:r>
        <w:rPr>
          <w:rFonts w:ascii="Times New Roman" w:eastAsia="Times New Roman"/>
        </w:rPr>
        <w:t>2 </w:t>
      </w:r>
      <w:r>
        <w:rPr/>
        <w:t>天内不能履行职责的，应事先征得委托人同意，并委派 代表代行其职责。</w:t>
      </w:r>
    </w:p>
    <w:p>
      <w:pPr>
        <w:pStyle w:val="BodyText"/>
        <w:spacing w:line="345" w:lineRule="auto" w:before="49"/>
        <w:ind w:left="100" w:right="214" w:firstLine="419"/>
        <w:jc w:val="both"/>
      </w:pPr>
      <w:r>
        <w:rPr>
          <w:rFonts w:ascii="Times New Roman" w:eastAsia="Times New Roman"/>
        </w:rPr>
        <w:t>4.4.2 </w:t>
      </w:r>
      <w:r>
        <w:rPr>
          <w:spacing w:val="-3"/>
        </w:rPr>
        <w:t>总监理工程师应按合同约定以及委托人要求，负责组织合同工作的实施。在情况紧急 </w:t>
      </w:r>
      <w:r>
        <w:rPr>
          <w:spacing w:val="-1"/>
        </w:rPr>
        <w:t>且无法与委托人取得联系时，可采取保证工程和人员生命财产安全的紧急措施，并在采取措施 </w:t>
      </w:r>
      <w:r>
        <w:rPr/>
        <w:t>后</w:t>
      </w:r>
      <w:r>
        <w:rPr>
          <w:spacing w:val="-56"/>
        </w:rPr>
        <w:t> </w:t>
      </w:r>
      <w:r>
        <w:rPr>
          <w:rFonts w:ascii="Times New Roman" w:eastAsia="Times New Roman"/>
        </w:rPr>
        <w:t>24 </w:t>
      </w:r>
      <w:r>
        <w:rPr/>
        <w:t>小时内向委托人提交书面报告。</w:t>
      </w:r>
    </w:p>
    <w:p>
      <w:pPr>
        <w:pStyle w:val="BodyText"/>
        <w:spacing w:line="336" w:lineRule="auto" w:before="17"/>
        <w:ind w:left="100" w:right="222" w:firstLine="419"/>
        <w:jc w:val="both"/>
      </w:pPr>
      <w:r>
        <w:rPr>
          <w:rFonts w:ascii="Times New Roman" w:eastAsia="Times New Roman"/>
        </w:rPr>
        <w:t>4.4.3 </w:t>
      </w:r>
      <w:r>
        <w:rPr/>
        <w:t>监理人为履行合同发出的一切函件均应盖有监理人单位章或由监理人授权的项目机 构章，并由监理人的总监理工程师签字确认。</w:t>
      </w:r>
    </w:p>
    <w:p>
      <w:pPr>
        <w:pStyle w:val="BodyText"/>
        <w:spacing w:line="336" w:lineRule="auto" w:before="49"/>
        <w:ind w:left="100" w:right="213" w:firstLine="419"/>
        <w:jc w:val="both"/>
      </w:pPr>
      <w:r>
        <w:rPr>
          <w:rFonts w:ascii="Times New Roman" w:eastAsia="Times New Roman"/>
        </w:rPr>
        <w:t>4.4.4 </w:t>
      </w:r>
      <w:r>
        <w:rPr>
          <w:spacing w:val="-4"/>
        </w:rPr>
        <w:t>按照专用合同条款约定，总监理工程师可以授权其下属人员履行其某项职责，但事先 </w:t>
      </w:r>
      <w:r>
        <w:rPr/>
        <w:t>应将这些人员的姓名和授权范围书面通知委托人和承包人。</w:t>
      </w:r>
    </w:p>
    <w:p>
      <w:pPr>
        <w:pStyle w:val="BodyText"/>
        <w:spacing w:before="11"/>
        <w:rPr>
          <w:sz w:val="22"/>
        </w:rPr>
      </w:pPr>
    </w:p>
    <w:p>
      <w:pPr>
        <w:pStyle w:val="Heading3"/>
        <w:ind w:right="108"/>
      </w:pPr>
      <w:bookmarkStart w:name="_bookmark124" w:id="125"/>
      <w:bookmarkEnd w:id="125"/>
      <w:r>
        <w:rPr/>
      </w:r>
      <w:r>
        <w:rPr>
          <w:rFonts w:ascii="Times New Roman" w:eastAsia="Times New Roman"/>
        </w:rPr>
        <w:t>4.5  </w:t>
      </w:r>
      <w:r>
        <w:rPr/>
        <w:t>监理人员的管理</w:t>
      </w:r>
    </w:p>
    <w:p>
      <w:pPr>
        <w:pStyle w:val="BodyText"/>
        <w:spacing w:line="343" w:lineRule="auto" w:before="248"/>
        <w:ind w:left="100" w:right="211" w:firstLine="419"/>
        <w:jc w:val="both"/>
      </w:pPr>
      <w:r>
        <w:rPr>
          <w:rFonts w:ascii="Times New Roman" w:eastAsia="Times New Roman"/>
        </w:rPr>
        <w:t>4.5.1 </w:t>
      </w:r>
      <w:r>
        <w:rPr/>
        <w:t>监理人应在接到开始监理通知之日起 </w:t>
      </w:r>
      <w:r>
        <w:rPr>
          <w:rFonts w:ascii="Times New Roman" w:eastAsia="Times New Roman"/>
        </w:rPr>
        <w:t>7 </w:t>
      </w:r>
      <w:r>
        <w:rPr>
          <w:spacing w:val="-6"/>
        </w:rPr>
        <w:t>天内，向委托人提交监理项目机构以及人员安 </w:t>
      </w:r>
      <w:r>
        <w:rPr>
          <w:spacing w:val="-1"/>
        </w:rPr>
        <w:t>排的报告，其内容应包括项目机构设置、主要监理人员和作业人员的名单及资格条件。主要监 </w:t>
      </w:r>
      <w:r>
        <w:rPr>
          <w:spacing w:val="-2"/>
        </w:rPr>
        <w:t>理人员应相对稳定，更换主要监理人员的，应取得委托人的同意</w:t>
      </w:r>
      <w:r>
        <w:rPr>
          <w:rFonts w:ascii="Times New Roman" w:eastAsia="Times New Roman"/>
          <w:spacing w:val="-2"/>
        </w:rPr>
        <w:t>,</w:t>
      </w:r>
      <w:r>
        <w:rPr>
          <w:spacing w:val="-2"/>
        </w:rPr>
        <w:t>并向委托人提交继任人员的资 </w:t>
      </w:r>
      <w:r>
        <w:rPr/>
        <w:t>格、管理经验等资料。总监理工程师的更换，应按照本章第</w:t>
      </w:r>
      <w:r>
        <w:rPr>
          <w:spacing w:val="-60"/>
        </w:rPr>
        <w:t> </w:t>
      </w:r>
      <w:r>
        <w:rPr>
          <w:rFonts w:ascii="Times New Roman" w:eastAsia="Times New Roman"/>
        </w:rPr>
        <w:t>4.4.1 </w:t>
      </w:r>
      <w:r>
        <w:rPr/>
        <w:t>项规定执行。</w:t>
      </w:r>
    </w:p>
    <w:p>
      <w:pPr>
        <w:pStyle w:val="BodyText"/>
        <w:spacing w:line="338" w:lineRule="auto" w:before="17"/>
        <w:ind w:left="100" w:right="108" w:firstLine="419"/>
      </w:pPr>
      <w:r>
        <w:rPr>
          <w:rFonts w:ascii="Times New Roman" w:eastAsia="Times New Roman"/>
        </w:rPr>
        <w:t>4.5.2 </w:t>
      </w:r>
      <w:r>
        <w:rPr/>
        <w:t>除专用合同条款另有约定外，主要监理人员包括总监理工程师、专业监理工程师等； 其他人员包括各专业的监理员、资料员等。</w:t>
      </w:r>
    </w:p>
    <w:p>
      <w:pPr>
        <w:pStyle w:val="BodyText"/>
        <w:spacing w:line="336" w:lineRule="auto" w:before="47"/>
        <w:ind w:left="100" w:right="213" w:firstLine="419"/>
        <w:jc w:val="both"/>
      </w:pPr>
      <w:r>
        <w:rPr>
          <w:rFonts w:ascii="Times New Roman" w:eastAsia="Times New Roman"/>
        </w:rPr>
        <w:t>4.5.3 </w:t>
      </w:r>
      <w:r>
        <w:rPr>
          <w:spacing w:val="-3"/>
        </w:rPr>
        <w:t>监理人应保证其主要监理人员在合同期限内的任何时候，都能按时参加委托人组织的 </w:t>
      </w:r>
      <w:r>
        <w:rPr/>
        <w:t>工作会议。</w:t>
      </w:r>
    </w:p>
    <w:p>
      <w:pPr>
        <w:pStyle w:val="BodyText"/>
        <w:spacing w:line="336" w:lineRule="auto" w:before="49"/>
        <w:ind w:left="100" w:right="108" w:firstLine="419"/>
      </w:pPr>
      <w:r>
        <w:rPr>
          <w:rFonts w:ascii="Times New Roman" w:eastAsia="Times New Roman"/>
        </w:rPr>
        <w:t>4.5.4 </w:t>
      </w:r>
      <w:r>
        <w:rPr/>
        <w:t>国家规定应当持证上岗的工作人员均应持有相应的资格证明，委托人有权随时检查。 委托人认为有必要时，可以进行现场考核。</w:t>
      </w:r>
    </w:p>
    <w:p>
      <w:pPr>
        <w:pStyle w:val="BodyText"/>
        <w:spacing w:before="10"/>
        <w:rPr>
          <w:sz w:val="22"/>
        </w:rPr>
      </w:pPr>
    </w:p>
    <w:p>
      <w:pPr>
        <w:pStyle w:val="Heading3"/>
        <w:ind w:right="108"/>
      </w:pPr>
      <w:bookmarkStart w:name="_bookmark125" w:id="126"/>
      <w:bookmarkEnd w:id="126"/>
      <w:r>
        <w:rPr/>
      </w:r>
      <w:r>
        <w:rPr>
          <w:rFonts w:ascii="Times New Roman" w:eastAsia="Times New Roman"/>
        </w:rPr>
        <w:t>4.6</w:t>
      </w:r>
      <w:r>
        <w:rPr>
          <w:rFonts w:ascii="Times New Roman" w:eastAsia="Times New Roman"/>
          <w:spacing w:val="69"/>
        </w:rPr>
        <w:t> </w:t>
      </w:r>
      <w:r>
        <w:rPr/>
        <w:t>撤换总监理工程师和其他人员</w:t>
      </w:r>
    </w:p>
    <w:p>
      <w:pPr>
        <w:pStyle w:val="BodyText"/>
        <w:spacing w:line="357" w:lineRule="auto" w:before="248"/>
        <w:ind w:left="100" w:right="21" w:firstLine="419"/>
      </w:pPr>
      <w:r>
        <w:rPr/>
        <w:t>监理人应对其总监理工程师和其他人员进行有效管理。委托人要求撤换不能胜任本职工作、 行为不端或玩忽职守的总监理工程师和其他人员的，监理人应予以撤换。</w:t>
      </w:r>
    </w:p>
    <w:p>
      <w:pPr>
        <w:spacing w:after="0" w:line="357" w:lineRule="auto"/>
        <w:sectPr>
          <w:pgSz w:w="12240" w:h="15840"/>
          <w:pgMar w:header="0" w:footer="921" w:top="1400" w:bottom="1120" w:left="1700" w:right="1580"/>
        </w:sectPr>
      </w:pPr>
    </w:p>
    <w:p>
      <w:pPr>
        <w:pStyle w:val="Heading3"/>
        <w:spacing w:line="382" w:lineRule="exact"/>
      </w:pPr>
      <w:bookmarkStart w:name="_bookmark126" w:id="127"/>
      <w:bookmarkEnd w:id="127"/>
      <w:r>
        <w:rPr/>
      </w:r>
      <w:r>
        <w:rPr>
          <w:rFonts w:ascii="Times New Roman" w:eastAsia="Times New Roman"/>
        </w:rPr>
        <w:t>4.7</w:t>
      </w:r>
      <w:r>
        <w:rPr>
          <w:rFonts w:ascii="Times New Roman" w:eastAsia="Times New Roman"/>
          <w:spacing w:val="69"/>
        </w:rPr>
        <w:t> </w:t>
      </w:r>
      <w:r>
        <w:rPr/>
        <w:t>保障人员的合法权益</w:t>
      </w:r>
    </w:p>
    <w:p>
      <w:pPr>
        <w:pStyle w:val="BodyText"/>
        <w:spacing w:before="248"/>
        <w:ind w:left="520" w:right="113"/>
      </w:pPr>
      <w:r>
        <w:rPr>
          <w:rFonts w:ascii="Times New Roman" w:eastAsia="Times New Roman"/>
        </w:rPr>
        <w:t>4.7.1 </w:t>
      </w:r>
      <w:r>
        <w:rPr/>
        <w:t>监理人应与其雇佣的人员签订劳动合同，并按时发放工资。</w:t>
      </w:r>
    </w:p>
    <w:p>
      <w:pPr>
        <w:pStyle w:val="BodyText"/>
        <w:spacing w:line="345" w:lineRule="auto" w:before="117"/>
        <w:ind w:left="100" w:right="114" w:firstLine="419"/>
        <w:jc w:val="both"/>
      </w:pPr>
      <w:r>
        <w:rPr>
          <w:rFonts w:ascii="Times New Roman" w:eastAsia="Times New Roman"/>
        </w:rPr>
        <w:t>4.7.2 </w:t>
      </w:r>
      <w:r>
        <w:rPr>
          <w:spacing w:val="-4"/>
        </w:rPr>
        <w:t>监理人应按劳动法的规定安排工作时间，保证其雇佣人员享有休息和休假的权利。因 </w:t>
      </w:r>
      <w:r>
        <w:rPr>
          <w:spacing w:val="-1"/>
        </w:rPr>
        <w:t>监理需要占用休假日或延长工作时间的，应不超过法律规定的限度，并按法律规定给予补休或 </w:t>
      </w:r>
      <w:r>
        <w:rPr/>
        <w:t>付酬。</w:t>
      </w:r>
    </w:p>
    <w:p>
      <w:pPr>
        <w:pStyle w:val="BodyText"/>
        <w:spacing w:before="40"/>
        <w:ind w:left="520" w:right="113"/>
      </w:pPr>
      <w:r>
        <w:rPr>
          <w:rFonts w:ascii="Times New Roman" w:eastAsia="Times New Roman"/>
        </w:rPr>
        <w:t>4.7.3 </w:t>
      </w:r>
      <w:r>
        <w:rPr/>
        <w:t>监理人应按有关法律规定和合同约定，为其雇佣人员办理保险。</w:t>
      </w:r>
    </w:p>
    <w:p>
      <w:pPr>
        <w:pStyle w:val="BodyText"/>
        <w:rPr>
          <w:sz w:val="28"/>
        </w:rPr>
      </w:pPr>
    </w:p>
    <w:p>
      <w:pPr>
        <w:pStyle w:val="Heading3"/>
        <w:spacing w:before="1"/>
      </w:pPr>
      <w:bookmarkStart w:name="_bookmark127" w:id="128"/>
      <w:bookmarkEnd w:id="128"/>
      <w:r>
        <w:rPr/>
      </w:r>
      <w:r>
        <w:rPr>
          <w:rFonts w:ascii="Times New Roman" w:eastAsia="Times New Roman"/>
        </w:rPr>
        <w:t>4.8</w:t>
      </w:r>
      <w:r>
        <w:rPr>
          <w:rFonts w:ascii="Times New Roman" w:eastAsia="Times New Roman"/>
          <w:spacing w:val="69"/>
        </w:rPr>
        <w:t> </w:t>
      </w:r>
      <w:r>
        <w:rPr/>
        <w:t>合同价款应专款专用</w:t>
      </w:r>
    </w:p>
    <w:p>
      <w:pPr>
        <w:pStyle w:val="BodyText"/>
        <w:spacing w:before="248"/>
        <w:ind w:left="520" w:right="113"/>
      </w:pPr>
      <w:r>
        <w:rPr/>
        <w:t>委托人按合同约定支付给监理人的各项价款，应专用于合同监理工作。</w:t>
      </w:r>
    </w:p>
    <w:p>
      <w:pPr>
        <w:pStyle w:val="BodyText"/>
        <w:spacing w:before="10"/>
        <w:rPr>
          <w:sz w:val="20"/>
        </w:rPr>
      </w:pPr>
    </w:p>
    <w:p>
      <w:pPr>
        <w:pStyle w:val="Heading2"/>
        <w:ind w:left="0" w:right="6969"/>
        <w:jc w:val="center"/>
      </w:pPr>
      <w:bookmarkStart w:name="_bookmark128" w:id="129"/>
      <w:bookmarkEnd w:id="129"/>
      <w:r>
        <w:rPr>
          <w:b w:val="0"/>
        </w:rPr>
      </w:r>
      <w:r>
        <w:rPr>
          <w:rFonts w:ascii="Times New Roman" w:eastAsia="Times New Roman"/>
        </w:rPr>
        <w:t>5.  </w:t>
      </w:r>
      <w:r>
        <w:rPr/>
        <w:t>监理要求</w:t>
      </w:r>
    </w:p>
    <w:p>
      <w:pPr>
        <w:pStyle w:val="BodyText"/>
        <w:rPr>
          <w:rFonts w:ascii="Microsoft JhengHei"/>
          <w:b/>
          <w:sz w:val="30"/>
        </w:rPr>
      </w:pPr>
    </w:p>
    <w:p>
      <w:pPr>
        <w:pStyle w:val="Heading3"/>
      </w:pPr>
      <w:bookmarkStart w:name="_bookmark129" w:id="130"/>
      <w:bookmarkEnd w:id="130"/>
      <w:r>
        <w:rPr/>
      </w:r>
      <w:r>
        <w:rPr>
          <w:rFonts w:ascii="Times New Roman" w:eastAsia="Times New Roman"/>
        </w:rPr>
        <w:t>5.1  </w:t>
      </w:r>
      <w:r>
        <w:rPr/>
        <w:t>监理范围</w:t>
      </w:r>
    </w:p>
    <w:p>
      <w:pPr>
        <w:pStyle w:val="BodyText"/>
        <w:spacing w:line="336" w:lineRule="auto" w:before="248"/>
        <w:ind w:left="100" w:right="26" w:firstLine="419"/>
      </w:pPr>
      <w:r>
        <w:rPr>
          <w:rFonts w:ascii="Times New Roman" w:eastAsia="Times New Roman"/>
        </w:rPr>
        <w:t>5.1.1 </w:t>
      </w:r>
      <w:r>
        <w:rPr/>
        <w:t>本合同的监理范围包括工程范围、阶段范围和工作范围，具体监理范围应当根据三者 之间的关联内容进行确定。</w:t>
      </w:r>
    </w:p>
    <w:p>
      <w:pPr>
        <w:pStyle w:val="BodyText"/>
        <w:spacing w:before="49"/>
        <w:ind w:left="520" w:right="113"/>
      </w:pPr>
      <w:r>
        <w:rPr>
          <w:rFonts w:ascii="Times New Roman" w:eastAsia="Times New Roman"/>
        </w:rPr>
        <w:t>5.1.2 </w:t>
      </w:r>
      <w:r>
        <w:rPr/>
        <w:t>工程范围指所监理工程的建设内容，具体范围在专用合同条款中约定。</w:t>
      </w:r>
    </w:p>
    <w:p>
      <w:pPr>
        <w:pStyle w:val="BodyText"/>
        <w:spacing w:line="336" w:lineRule="auto" w:before="119"/>
        <w:ind w:left="100" w:right="26" w:firstLine="419"/>
      </w:pPr>
      <w:r>
        <w:rPr>
          <w:rFonts w:ascii="Times New Roman" w:eastAsia="Times New Roman"/>
        </w:rPr>
        <w:t>5.1.3 </w:t>
      </w:r>
      <w:r>
        <w:rPr/>
        <w:t>阶段范围指工程建设程序中的勘察阶段、设计阶段、施工阶段、缺陷责任期及保修阶 段中的一个或者多个阶段，具体范围在专用合同条款中约定。</w:t>
      </w:r>
    </w:p>
    <w:p>
      <w:pPr>
        <w:pStyle w:val="BodyText"/>
        <w:spacing w:line="336" w:lineRule="auto" w:before="49"/>
        <w:ind w:left="100" w:right="26" w:firstLine="419"/>
      </w:pPr>
      <w:r>
        <w:rPr>
          <w:rFonts w:ascii="Times New Roman" w:eastAsia="Times New Roman"/>
        </w:rPr>
        <w:t>5.1.4 </w:t>
      </w:r>
      <w:r>
        <w:rPr/>
        <w:t>工作范围指监理工作中的质量控制、进度控制、投资控制、合同管理、信息管理、组 织协调和安全监理、环保监理中的一项或者多项工作，具体范围在专用合同条款中约定。</w:t>
      </w:r>
    </w:p>
    <w:p>
      <w:pPr>
        <w:pStyle w:val="BodyText"/>
        <w:spacing w:before="11"/>
        <w:rPr>
          <w:sz w:val="22"/>
        </w:rPr>
      </w:pPr>
    </w:p>
    <w:p>
      <w:pPr>
        <w:pStyle w:val="Heading3"/>
      </w:pPr>
      <w:bookmarkStart w:name="_bookmark130" w:id="131"/>
      <w:bookmarkEnd w:id="131"/>
      <w:r>
        <w:rPr/>
      </w:r>
      <w:r>
        <w:rPr>
          <w:rFonts w:ascii="Times New Roman" w:eastAsia="Times New Roman"/>
        </w:rPr>
        <w:t>5.2  </w:t>
      </w:r>
      <w:r>
        <w:rPr/>
        <w:t>监理依据</w:t>
      </w:r>
    </w:p>
    <w:p>
      <w:pPr>
        <w:pStyle w:val="BodyText"/>
        <w:spacing w:before="248"/>
        <w:ind w:left="520" w:right="113"/>
      </w:pPr>
      <w:r>
        <w:rPr/>
        <w:t>除专用合同条款另有约定外，本工程的监理依据如下：</w:t>
      </w:r>
    </w:p>
    <w:p>
      <w:pPr>
        <w:pStyle w:val="BodyText"/>
        <w:spacing w:before="133"/>
        <w:ind w:left="520" w:right="113"/>
      </w:pPr>
      <w:r>
        <w:rPr/>
        <w:t>（</w:t>
      </w:r>
      <w:r>
        <w:rPr>
          <w:rFonts w:ascii="Times New Roman" w:eastAsia="Times New Roman"/>
        </w:rPr>
        <w:t>1</w:t>
      </w:r>
      <w:r>
        <w:rPr/>
        <w:t>）适用的法律、行政法规及部门规章；</w:t>
      </w:r>
    </w:p>
    <w:p>
      <w:pPr>
        <w:pStyle w:val="BodyText"/>
        <w:spacing w:before="117"/>
        <w:ind w:left="520" w:right="113"/>
      </w:pPr>
      <w:r>
        <w:rPr/>
        <w:t>（</w:t>
      </w:r>
      <w:r>
        <w:rPr>
          <w:rFonts w:ascii="Times New Roman" w:eastAsia="Times New Roman"/>
        </w:rPr>
        <w:t>2</w:t>
      </w:r>
      <w:r>
        <w:rPr/>
        <w:t>）与工程有关的规范、标准、规程；</w:t>
      </w:r>
    </w:p>
    <w:p>
      <w:pPr>
        <w:pStyle w:val="BodyText"/>
        <w:spacing w:before="117"/>
        <w:ind w:left="520" w:right="113"/>
      </w:pPr>
      <w:r>
        <w:rPr/>
        <w:t>（</w:t>
      </w:r>
      <w:r>
        <w:rPr>
          <w:rFonts w:ascii="Times New Roman" w:eastAsia="Times New Roman"/>
        </w:rPr>
        <w:t>3</w:t>
      </w:r>
      <w:r>
        <w:rPr/>
        <w:t>）工程勘察文件、设计文件及其他文件；</w:t>
      </w:r>
    </w:p>
    <w:p>
      <w:pPr>
        <w:pStyle w:val="BodyText"/>
        <w:spacing w:before="117"/>
        <w:ind w:left="520" w:right="113"/>
      </w:pPr>
      <w:r>
        <w:rPr/>
        <w:t>（</w:t>
      </w:r>
      <w:r>
        <w:rPr>
          <w:rFonts w:ascii="Times New Roman" w:eastAsia="Times New Roman"/>
        </w:rPr>
        <w:t>4</w:t>
      </w:r>
      <w:r>
        <w:rPr/>
        <w:t>）本工程监理的委托合同及补充合同；</w:t>
      </w:r>
    </w:p>
    <w:p>
      <w:pPr>
        <w:pStyle w:val="BodyText"/>
        <w:spacing w:before="119"/>
        <w:ind w:left="520" w:right="113"/>
      </w:pPr>
      <w:r>
        <w:rPr/>
        <w:t>（</w:t>
      </w:r>
      <w:r>
        <w:rPr>
          <w:rFonts w:ascii="Times New Roman" w:eastAsia="Times New Roman"/>
        </w:rPr>
        <w:t>5</w:t>
      </w:r>
      <w:r>
        <w:rPr/>
        <w:t>）委托人签订的勘察、设计和施工承包合同；</w:t>
      </w:r>
    </w:p>
    <w:p>
      <w:pPr>
        <w:pStyle w:val="BodyText"/>
        <w:spacing w:before="117"/>
        <w:ind w:left="520" w:right="113"/>
      </w:pPr>
      <w:r>
        <w:rPr/>
        <w:t>（</w:t>
      </w:r>
      <w:r>
        <w:rPr>
          <w:rFonts w:ascii="Times New Roman" w:eastAsia="Times New Roman"/>
        </w:rPr>
        <w:t>6</w:t>
      </w:r>
      <w:r>
        <w:rPr/>
        <w:t>）合同履行中与监理服务有关的来往函件；</w:t>
      </w:r>
    </w:p>
    <w:p>
      <w:pPr>
        <w:pStyle w:val="BodyText"/>
        <w:spacing w:before="117"/>
        <w:ind w:left="520" w:right="113"/>
      </w:pPr>
      <w:r>
        <w:rPr/>
        <w:t>（</w:t>
      </w:r>
      <w:r>
        <w:rPr>
          <w:rFonts w:ascii="Times New Roman" w:eastAsia="Times New Roman"/>
        </w:rPr>
        <w:t>7</w:t>
      </w:r>
      <w:r>
        <w:rPr/>
        <w:t>）其他监理依据。</w:t>
      </w:r>
    </w:p>
    <w:p>
      <w:pPr>
        <w:spacing w:after="0"/>
        <w:sectPr>
          <w:pgSz w:w="12240" w:h="15840"/>
          <w:pgMar w:header="0" w:footer="921" w:top="1400" w:bottom="1120" w:left="1700" w:right="1680"/>
        </w:sectPr>
      </w:pPr>
    </w:p>
    <w:p>
      <w:pPr>
        <w:pStyle w:val="Heading3"/>
        <w:spacing w:line="382" w:lineRule="exact"/>
      </w:pPr>
      <w:bookmarkStart w:name="_bookmark131" w:id="132"/>
      <w:bookmarkEnd w:id="132"/>
      <w:r>
        <w:rPr/>
      </w:r>
      <w:r>
        <w:rPr>
          <w:rFonts w:ascii="Times New Roman" w:eastAsia="Times New Roman"/>
        </w:rPr>
        <w:t>5.3  </w:t>
      </w:r>
      <w:r>
        <w:rPr/>
        <w:t>监理内容</w:t>
      </w:r>
    </w:p>
    <w:p>
      <w:pPr>
        <w:pStyle w:val="BodyText"/>
        <w:spacing w:before="248"/>
        <w:ind w:left="520" w:right="113"/>
      </w:pPr>
      <w:r>
        <w:rPr/>
        <w:t>除专用条件另有约定外，监理工作内容包括：</w:t>
      </w:r>
    </w:p>
    <w:p>
      <w:pPr>
        <w:pStyle w:val="BodyText"/>
        <w:spacing w:line="336" w:lineRule="auto" w:before="133"/>
        <w:ind w:left="100" w:right="108" w:firstLine="419"/>
      </w:pPr>
      <w:r>
        <w:rPr>
          <w:spacing w:val="-4"/>
        </w:rPr>
        <w:t>（</w:t>
      </w:r>
      <w:r>
        <w:rPr>
          <w:rFonts w:ascii="Times New Roman" w:eastAsia="Times New Roman"/>
          <w:spacing w:val="-4"/>
        </w:rPr>
        <w:t>1</w:t>
      </w:r>
      <w:r>
        <w:rPr>
          <w:spacing w:val="-4"/>
        </w:rPr>
        <w:t>）收到工程设计文件后编制监理规划，并在第一次工地会议 </w:t>
      </w:r>
      <w:r>
        <w:rPr>
          <w:rFonts w:ascii="Times New Roman" w:eastAsia="Times New Roman"/>
        </w:rPr>
        <w:t>7 </w:t>
      </w:r>
      <w:r>
        <w:rPr>
          <w:spacing w:val="-4"/>
        </w:rPr>
        <w:t>天前报委托人。根据有关 </w:t>
      </w:r>
      <w:r>
        <w:rPr/>
        <w:t>规定和监理工作需要，编制监理实施细则；</w:t>
      </w:r>
    </w:p>
    <w:p>
      <w:pPr>
        <w:pStyle w:val="BodyText"/>
        <w:spacing w:before="49"/>
        <w:ind w:left="520" w:right="113"/>
      </w:pPr>
      <w:r>
        <w:rPr/>
        <w:t>（</w:t>
      </w:r>
      <w:r>
        <w:rPr>
          <w:rFonts w:ascii="Times New Roman" w:eastAsia="Times New Roman"/>
        </w:rPr>
        <w:t>2</w:t>
      </w:r>
      <w:r>
        <w:rPr/>
        <w:t>）熟悉工程设计文件，并参加由委托人主持的图纸会审和设计交底会议；</w:t>
      </w:r>
    </w:p>
    <w:p>
      <w:pPr>
        <w:pStyle w:val="BodyText"/>
        <w:spacing w:line="338" w:lineRule="auto" w:before="117"/>
        <w:ind w:left="100" w:right="26" w:firstLine="419"/>
      </w:pPr>
      <w:r>
        <w:rPr/>
        <w:t>（</w:t>
      </w:r>
      <w:r>
        <w:rPr>
          <w:rFonts w:ascii="Times New Roman" w:eastAsia="Times New Roman"/>
        </w:rPr>
        <w:t>3</w:t>
      </w:r>
      <w:r>
        <w:rPr/>
        <w:t>）参加由委托人主持的第一次工地会议；主持监理例会并根据工程需要主持或参加专题 会议；</w:t>
      </w:r>
    </w:p>
    <w:p>
      <w:pPr>
        <w:pStyle w:val="BodyText"/>
        <w:spacing w:line="336" w:lineRule="auto" w:before="47"/>
        <w:ind w:left="100" w:right="26" w:firstLine="419"/>
      </w:pPr>
      <w:r>
        <w:rPr/>
        <w:t>（</w:t>
      </w:r>
      <w:r>
        <w:rPr>
          <w:rFonts w:ascii="Times New Roman" w:eastAsia="Times New Roman"/>
        </w:rPr>
        <w:t>4</w:t>
      </w:r>
      <w:r>
        <w:rPr/>
        <w:t>）审查施工承包人提交的施工组织设计，重点审查其中的质量安全技术措施、专项施工 方案与工程建设强制性标准的符合性；</w:t>
      </w:r>
    </w:p>
    <w:p>
      <w:pPr>
        <w:pStyle w:val="BodyText"/>
        <w:spacing w:before="49"/>
        <w:ind w:left="520" w:right="113"/>
      </w:pPr>
      <w:r>
        <w:rPr/>
        <w:t>（</w:t>
      </w:r>
      <w:r>
        <w:rPr>
          <w:rFonts w:ascii="Times New Roman" w:eastAsia="Times New Roman"/>
        </w:rPr>
        <w:t>5</w:t>
      </w:r>
      <w:r>
        <w:rPr/>
        <w:t>）检查施工承包人工程质量、安全生产管理制度及组织机构和人员资格；</w:t>
      </w:r>
    </w:p>
    <w:p>
      <w:pPr>
        <w:pStyle w:val="BodyText"/>
        <w:spacing w:before="119"/>
        <w:ind w:left="520" w:right="113"/>
      </w:pPr>
      <w:r>
        <w:rPr/>
        <w:t>（</w:t>
      </w:r>
      <w:r>
        <w:rPr>
          <w:rFonts w:ascii="Times New Roman" w:eastAsia="Times New Roman"/>
        </w:rPr>
        <w:t>6</w:t>
      </w:r>
      <w:r>
        <w:rPr/>
        <w:t>）检查施工承包人专职安全生产管理人员的配备情况；</w:t>
      </w:r>
    </w:p>
    <w:p>
      <w:pPr>
        <w:pStyle w:val="BodyText"/>
        <w:spacing w:before="117"/>
        <w:ind w:left="520" w:right="113"/>
      </w:pPr>
      <w:r>
        <w:rPr/>
        <w:t>（</w:t>
      </w:r>
      <w:r>
        <w:rPr>
          <w:rFonts w:ascii="Times New Roman" w:eastAsia="Times New Roman"/>
        </w:rPr>
        <w:t>7</w:t>
      </w:r>
      <w:r>
        <w:rPr/>
        <w:t>）审查施工承包人提交的施工进度计划，核查承包人对施工进度计划的调整；</w:t>
      </w:r>
    </w:p>
    <w:p>
      <w:pPr>
        <w:pStyle w:val="BodyText"/>
        <w:spacing w:before="117"/>
        <w:ind w:left="520" w:right="113"/>
      </w:pPr>
      <w:r>
        <w:rPr/>
        <w:t>（</w:t>
      </w:r>
      <w:r>
        <w:rPr>
          <w:rFonts w:ascii="Times New Roman" w:eastAsia="Times New Roman"/>
        </w:rPr>
        <w:t>8</w:t>
      </w:r>
      <w:r>
        <w:rPr/>
        <w:t>）检查施工承包人的试验室；</w:t>
      </w:r>
    </w:p>
    <w:p>
      <w:pPr>
        <w:pStyle w:val="BodyText"/>
        <w:spacing w:before="117"/>
        <w:ind w:left="520" w:right="113"/>
      </w:pPr>
      <w:r>
        <w:rPr/>
        <w:t>（</w:t>
      </w:r>
      <w:r>
        <w:rPr>
          <w:rFonts w:ascii="Times New Roman" w:eastAsia="Times New Roman"/>
        </w:rPr>
        <w:t>9</w:t>
      </w:r>
      <w:r>
        <w:rPr/>
        <w:t>）审核施工分包人资质条件；</w:t>
      </w:r>
    </w:p>
    <w:p>
      <w:pPr>
        <w:pStyle w:val="BodyText"/>
        <w:spacing w:before="117"/>
        <w:ind w:left="520" w:right="113"/>
      </w:pPr>
      <w:r>
        <w:rPr/>
        <w:t>（</w:t>
      </w:r>
      <w:r>
        <w:rPr>
          <w:rFonts w:ascii="Times New Roman" w:eastAsia="Times New Roman"/>
        </w:rPr>
        <w:t>10</w:t>
      </w:r>
      <w:r>
        <w:rPr/>
        <w:t>）查验施工承包人的施工测量放线成果；</w:t>
      </w:r>
    </w:p>
    <w:p>
      <w:pPr>
        <w:pStyle w:val="BodyText"/>
        <w:spacing w:before="119"/>
        <w:ind w:left="520" w:right="113"/>
      </w:pPr>
      <w:r>
        <w:rPr/>
        <w:t>（</w:t>
      </w:r>
      <w:r>
        <w:rPr>
          <w:rFonts w:ascii="Times New Roman" w:eastAsia="Times New Roman"/>
        </w:rPr>
        <w:t>11</w:t>
      </w:r>
      <w:r>
        <w:rPr/>
        <w:t>）审查工程开工条件，对条件具备的签发开工令；</w:t>
      </w:r>
    </w:p>
    <w:p>
      <w:pPr>
        <w:pStyle w:val="BodyText"/>
        <w:spacing w:line="336" w:lineRule="auto" w:before="117"/>
        <w:ind w:left="100" w:right="113" w:firstLine="419"/>
      </w:pPr>
      <w:r>
        <w:rPr/>
        <w:t>（</w:t>
      </w:r>
      <w:r>
        <w:rPr>
          <w:rFonts w:ascii="Times New Roman" w:eastAsia="Times New Roman"/>
        </w:rPr>
        <w:t>12</w:t>
      </w:r>
      <w:r>
        <w:rPr/>
        <w:t>）审查施工承包人报送的工程材料、构配件、设备质量证明文件的有效性和符合性， 并按规定对用于工程的材料采取平行检验或见证取样方式进行抽检；</w:t>
      </w:r>
    </w:p>
    <w:p>
      <w:pPr>
        <w:pStyle w:val="BodyText"/>
        <w:spacing w:line="338" w:lineRule="auto" w:before="49"/>
        <w:ind w:left="100" w:right="113" w:firstLine="419"/>
      </w:pPr>
      <w:r>
        <w:rPr/>
        <w:t>（</w:t>
      </w:r>
      <w:r>
        <w:rPr>
          <w:rFonts w:ascii="Times New Roman" w:eastAsia="Times New Roman"/>
        </w:rPr>
        <w:t>13</w:t>
      </w:r>
      <w:r>
        <w:rPr/>
        <w:t>）审核施工承包人提交的工程款支付申请，签发或出具工程款支付证书，并报委托人 审核、批准；</w:t>
      </w:r>
    </w:p>
    <w:p>
      <w:pPr>
        <w:pStyle w:val="BodyText"/>
        <w:spacing w:line="336" w:lineRule="auto" w:before="47"/>
        <w:ind w:left="100" w:right="113" w:firstLine="419"/>
      </w:pPr>
      <w:r>
        <w:rPr/>
        <w:t>（</w:t>
      </w:r>
      <w:r>
        <w:rPr>
          <w:rFonts w:ascii="Times New Roman" w:eastAsia="Times New Roman"/>
        </w:rPr>
        <w:t>14</w:t>
      </w:r>
      <w:r>
        <w:rPr/>
        <w:t>）在巡视、旁站和检验过程中，发现工程质量、施工安全存在事故隐患的，要求施工 承包人整改并报委托人；</w:t>
      </w:r>
    </w:p>
    <w:p>
      <w:pPr>
        <w:pStyle w:val="BodyText"/>
        <w:spacing w:before="49"/>
        <w:ind w:left="520" w:right="113"/>
      </w:pPr>
      <w:r>
        <w:rPr/>
        <w:t>（</w:t>
      </w:r>
      <w:r>
        <w:rPr>
          <w:rFonts w:ascii="Times New Roman" w:eastAsia="Times New Roman"/>
        </w:rPr>
        <w:t>15</w:t>
      </w:r>
      <w:r>
        <w:rPr/>
        <w:t>）经委托人同意，签发工程暂停令和复工令；</w:t>
      </w:r>
    </w:p>
    <w:p>
      <w:pPr>
        <w:pStyle w:val="BodyText"/>
        <w:spacing w:line="338" w:lineRule="auto" w:before="117"/>
        <w:ind w:left="100" w:right="113" w:firstLine="419"/>
      </w:pPr>
      <w:r>
        <w:rPr/>
        <w:t>（</w:t>
      </w:r>
      <w:r>
        <w:rPr>
          <w:rFonts w:ascii="Times New Roman" w:eastAsia="Times New Roman"/>
        </w:rPr>
        <w:t>16</w:t>
      </w:r>
      <w:r>
        <w:rPr/>
        <w:t>）审查施工承包人提交的采用新材料、新工艺、新技术、新设备的论证材料及相关验 收标准；</w:t>
      </w:r>
    </w:p>
    <w:p>
      <w:pPr>
        <w:pStyle w:val="BodyText"/>
        <w:spacing w:before="47"/>
        <w:ind w:left="520" w:right="113"/>
      </w:pPr>
      <w:r>
        <w:rPr/>
        <w:t>（</w:t>
      </w:r>
      <w:r>
        <w:rPr>
          <w:rFonts w:ascii="Times New Roman" w:eastAsia="Times New Roman"/>
        </w:rPr>
        <w:t>17</w:t>
      </w:r>
      <w:r>
        <w:rPr/>
        <w:t>）验收隐蔽工程、分部分项工程；</w:t>
      </w:r>
    </w:p>
    <w:p>
      <w:pPr>
        <w:pStyle w:val="BodyText"/>
        <w:spacing w:line="336" w:lineRule="auto" w:before="117"/>
        <w:ind w:left="100" w:right="113" w:firstLine="419"/>
      </w:pPr>
      <w:r>
        <w:rPr/>
        <w:t>（</w:t>
      </w:r>
      <w:r>
        <w:rPr>
          <w:rFonts w:ascii="Times New Roman" w:eastAsia="Times New Roman"/>
        </w:rPr>
        <w:t>18</w:t>
      </w:r>
      <w:r>
        <w:rPr/>
        <w:t>）审查施工承包人提交的工程变更申请，协调处理施工进度调整、费用索赔、合同争 议等事项；</w:t>
      </w:r>
    </w:p>
    <w:p>
      <w:pPr>
        <w:pStyle w:val="BodyText"/>
        <w:spacing w:before="49"/>
        <w:ind w:left="520" w:right="113"/>
      </w:pPr>
      <w:r>
        <w:rPr/>
        <w:t>（</w:t>
      </w:r>
      <w:r>
        <w:rPr>
          <w:rFonts w:ascii="Times New Roman" w:eastAsia="Times New Roman"/>
        </w:rPr>
        <w:t>19</w:t>
      </w:r>
      <w:r>
        <w:rPr/>
        <w:t>）审查施工承包人提交的竣工验收申请，编写工程质量评估报告；</w:t>
      </w:r>
    </w:p>
    <w:p>
      <w:pPr>
        <w:pStyle w:val="BodyText"/>
        <w:spacing w:before="120"/>
        <w:ind w:left="520" w:right="113"/>
      </w:pPr>
      <w:r>
        <w:rPr/>
        <w:t>（</w:t>
      </w:r>
      <w:r>
        <w:rPr>
          <w:rFonts w:ascii="Times New Roman" w:eastAsia="Times New Roman"/>
        </w:rPr>
        <w:t>20</w:t>
      </w:r>
      <w:r>
        <w:rPr/>
        <w:t>）参加工程竣工验收，签署竣工验收意见；</w:t>
      </w:r>
    </w:p>
    <w:p>
      <w:pPr>
        <w:pStyle w:val="BodyText"/>
        <w:spacing w:before="117"/>
        <w:ind w:left="520" w:right="113"/>
      </w:pPr>
      <w:r>
        <w:rPr/>
        <w:t>（</w:t>
      </w:r>
      <w:r>
        <w:rPr>
          <w:rFonts w:ascii="Times New Roman" w:eastAsia="Times New Roman"/>
        </w:rPr>
        <w:t>21</w:t>
      </w:r>
      <w:r>
        <w:rPr/>
        <w:t>）审查施工承包人提交的竣工结算申请并报委托人；</w:t>
      </w:r>
    </w:p>
    <w:p>
      <w:pPr>
        <w:spacing w:after="0"/>
        <w:sectPr>
          <w:pgSz w:w="12240" w:h="15840"/>
          <w:pgMar w:header="0" w:footer="921" w:top="1400" w:bottom="1120" w:left="1700" w:right="1680"/>
        </w:sectPr>
      </w:pPr>
    </w:p>
    <w:p>
      <w:pPr>
        <w:pStyle w:val="BodyText"/>
        <w:spacing w:before="6"/>
        <w:ind w:left="520"/>
      </w:pPr>
      <w:r>
        <w:rPr/>
        <w:t>（</w:t>
      </w:r>
      <w:r>
        <w:rPr>
          <w:rFonts w:ascii="Times New Roman" w:eastAsia="Times New Roman"/>
        </w:rPr>
        <w:t>22</w:t>
      </w:r>
      <w:r>
        <w:rPr/>
        <w:t>）编制、整理工程监理归档文件并报委托人。</w:t>
      </w:r>
    </w:p>
    <w:p>
      <w:pPr>
        <w:pStyle w:val="BodyText"/>
        <w:spacing w:before="11"/>
        <w:rPr>
          <w:sz w:val="27"/>
        </w:rPr>
      </w:pPr>
    </w:p>
    <w:p>
      <w:pPr>
        <w:pStyle w:val="Heading3"/>
        <w:ind w:right="0"/>
      </w:pPr>
      <w:bookmarkStart w:name="_bookmark132" w:id="133"/>
      <w:bookmarkEnd w:id="133"/>
      <w:r>
        <w:rPr/>
      </w:r>
      <w:r>
        <w:rPr>
          <w:rFonts w:ascii="Times New Roman" w:eastAsia="Times New Roman"/>
        </w:rPr>
        <w:t>5.4</w:t>
      </w:r>
      <w:r>
        <w:rPr>
          <w:rFonts w:ascii="Times New Roman" w:eastAsia="Times New Roman"/>
          <w:spacing w:val="69"/>
        </w:rPr>
        <w:t> </w:t>
      </w:r>
      <w:r>
        <w:rPr/>
        <w:t>监理文件要求</w:t>
      </w:r>
    </w:p>
    <w:p>
      <w:pPr>
        <w:pStyle w:val="BodyText"/>
        <w:spacing w:line="336" w:lineRule="auto" w:before="248"/>
        <w:ind w:left="100" w:firstLine="419"/>
      </w:pPr>
      <w:r>
        <w:rPr>
          <w:rFonts w:ascii="Times New Roman" w:eastAsia="Times New Roman"/>
        </w:rPr>
        <w:t>5.4.1 </w:t>
      </w:r>
      <w:r>
        <w:rPr/>
        <w:t>监理文件的编制应符合法律、规范标准的强制性规定和委托人要求，相关的监理依据 应当完整准确，文件内容和相应数据应当真实可靠。</w:t>
      </w:r>
    </w:p>
    <w:p>
      <w:pPr>
        <w:pStyle w:val="BodyText"/>
        <w:spacing w:line="336" w:lineRule="auto" w:before="51"/>
        <w:ind w:left="100" w:firstLine="419"/>
      </w:pPr>
      <w:r>
        <w:rPr>
          <w:rFonts w:ascii="Times New Roman" w:eastAsia="Times New Roman"/>
        </w:rPr>
        <w:t>5.4.2 </w:t>
      </w:r>
      <w:r>
        <w:rPr/>
        <w:t>监理文件的深度应满足本阶段相应监理工作的规定要求，满足委托人的下步工作需要， 并应符合国家和行业现行规定。</w:t>
      </w:r>
    </w:p>
    <w:p>
      <w:pPr>
        <w:pStyle w:val="BodyText"/>
        <w:spacing w:line="336" w:lineRule="auto" w:before="49"/>
        <w:ind w:left="100" w:firstLine="419"/>
      </w:pPr>
      <w:r>
        <w:rPr>
          <w:rFonts w:ascii="Times New Roman" w:eastAsia="Times New Roman"/>
        </w:rPr>
        <w:t>5.4.3 </w:t>
      </w:r>
      <w:r>
        <w:rPr/>
        <w:t>本工程监理文件的具体类别、编制要求、编制内容、提交时间和份数等，在专用合同 条款中约定。</w:t>
      </w:r>
    </w:p>
    <w:p>
      <w:pPr>
        <w:pStyle w:val="BodyText"/>
        <w:spacing w:before="5"/>
        <w:rPr>
          <w:sz w:val="14"/>
        </w:rPr>
      </w:pPr>
    </w:p>
    <w:p>
      <w:pPr>
        <w:pStyle w:val="Heading2"/>
        <w:ind w:right="0"/>
      </w:pPr>
      <w:bookmarkStart w:name="_bookmark133" w:id="134"/>
      <w:bookmarkEnd w:id="134"/>
      <w:r>
        <w:rPr>
          <w:b w:val="0"/>
        </w:rPr>
      </w:r>
      <w:r>
        <w:rPr>
          <w:rFonts w:ascii="Times New Roman" w:eastAsia="Times New Roman"/>
        </w:rPr>
        <w:t>6.  </w:t>
      </w:r>
      <w:r>
        <w:rPr/>
        <w:t>开始监理和完成监理</w:t>
      </w:r>
    </w:p>
    <w:p>
      <w:pPr>
        <w:pStyle w:val="BodyText"/>
        <w:spacing w:before="3"/>
        <w:rPr>
          <w:rFonts w:ascii="Microsoft JhengHei"/>
          <w:b/>
          <w:sz w:val="30"/>
        </w:rPr>
      </w:pPr>
    </w:p>
    <w:p>
      <w:pPr>
        <w:pStyle w:val="Heading3"/>
        <w:ind w:right="0"/>
      </w:pPr>
      <w:bookmarkStart w:name="_bookmark134" w:id="135"/>
      <w:bookmarkEnd w:id="135"/>
      <w:r>
        <w:rPr/>
      </w:r>
      <w:r>
        <w:rPr>
          <w:rFonts w:ascii="Times New Roman" w:eastAsia="Times New Roman"/>
        </w:rPr>
        <w:t>6.1  </w:t>
      </w:r>
      <w:r>
        <w:rPr/>
        <w:t>开始监理</w:t>
      </w:r>
    </w:p>
    <w:p>
      <w:pPr>
        <w:pStyle w:val="BodyText"/>
        <w:spacing w:line="336" w:lineRule="auto" w:before="248"/>
        <w:ind w:left="100" w:right="226" w:firstLine="419"/>
      </w:pPr>
      <w:r>
        <w:rPr>
          <w:rFonts w:ascii="Times New Roman" w:eastAsia="Times New Roman"/>
        </w:rPr>
        <w:t>6.1.1 </w:t>
      </w:r>
      <w:r>
        <w:rPr/>
        <w:t>符合专用合同条款约定的开始监理条件的，委托人应提前 </w:t>
      </w:r>
      <w:r>
        <w:rPr>
          <w:rFonts w:ascii="Times New Roman" w:eastAsia="Times New Roman"/>
        </w:rPr>
        <w:t>7 </w:t>
      </w:r>
      <w:r>
        <w:rPr/>
        <w:t>天向监理人发出开始监理 通知。监理服务期限自开始监理通知中载明的开始监理日期起计算。</w:t>
      </w:r>
    </w:p>
    <w:p>
      <w:pPr>
        <w:pStyle w:val="BodyText"/>
        <w:spacing w:line="345" w:lineRule="auto" w:before="49"/>
        <w:ind w:left="100" w:right="311" w:firstLine="419"/>
        <w:jc w:val="both"/>
      </w:pPr>
      <w:r>
        <w:rPr>
          <w:rFonts w:ascii="Times New Roman" w:eastAsia="Times New Roman"/>
        </w:rPr>
        <w:t>6.1.2 </w:t>
      </w:r>
      <w:r>
        <w:rPr/>
        <w:t>除专用合同条款另有约定外，因委托人原因造成合同签订之日起 </w:t>
      </w:r>
      <w:r>
        <w:rPr>
          <w:rFonts w:ascii="Times New Roman" w:eastAsia="Times New Roman"/>
        </w:rPr>
        <w:t>90 </w:t>
      </w:r>
      <w:r>
        <w:rPr/>
        <w:t>天内未能发出开 始监理通知的，监理人有权提出价格调整要求，或者解除合同。委托人应当承担由此增加的费 用和（或）周期延误。</w:t>
      </w:r>
    </w:p>
    <w:p>
      <w:pPr>
        <w:pStyle w:val="BodyText"/>
        <w:spacing w:before="2"/>
        <w:rPr>
          <w:sz w:val="22"/>
        </w:rPr>
      </w:pPr>
    </w:p>
    <w:p>
      <w:pPr>
        <w:pStyle w:val="Heading3"/>
        <w:ind w:right="0"/>
      </w:pPr>
      <w:bookmarkStart w:name="_bookmark135" w:id="136"/>
      <w:bookmarkEnd w:id="136"/>
      <w:r>
        <w:rPr/>
      </w:r>
      <w:r>
        <w:rPr>
          <w:rFonts w:ascii="Times New Roman" w:eastAsia="Times New Roman"/>
        </w:rPr>
        <w:t>6.2</w:t>
      </w:r>
      <w:r>
        <w:rPr>
          <w:rFonts w:ascii="Times New Roman" w:eastAsia="Times New Roman"/>
          <w:spacing w:val="69"/>
        </w:rPr>
        <w:t> </w:t>
      </w:r>
      <w:r>
        <w:rPr/>
        <w:t>监理周期延误</w:t>
      </w:r>
    </w:p>
    <w:p>
      <w:pPr>
        <w:pStyle w:val="BodyText"/>
        <w:spacing w:line="357" w:lineRule="auto" w:before="248"/>
        <w:ind w:left="100" w:firstLine="419"/>
      </w:pPr>
      <w:r>
        <w:rPr/>
        <w:t>在履行合同过程中，由于下列原因造成监理服务期限延误的，委托人应当延长监理服务期 限并增加监理报酬，具体方法在专用合同条款中约定。</w:t>
      </w:r>
    </w:p>
    <w:p>
      <w:pPr>
        <w:pStyle w:val="BodyText"/>
        <w:spacing w:before="30"/>
        <w:ind w:left="520"/>
      </w:pPr>
      <w:r>
        <w:rPr/>
        <w:t>（</w:t>
      </w:r>
      <w:r>
        <w:rPr>
          <w:rFonts w:ascii="Times New Roman" w:eastAsia="Times New Roman"/>
        </w:rPr>
        <w:t>1</w:t>
      </w:r>
      <w:r>
        <w:rPr/>
        <w:t>）合同变更；</w:t>
      </w:r>
    </w:p>
    <w:p>
      <w:pPr>
        <w:pStyle w:val="BodyText"/>
        <w:spacing w:before="117"/>
        <w:ind w:left="520"/>
      </w:pPr>
      <w:r>
        <w:rPr/>
        <w:t>（</w:t>
      </w:r>
      <w:r>
        <w:rPr>
          <w:rFonts w:ascii="Times New Roman" w:eastAsia="Times New Roman"/>
        </w:rPr>
        <w:t>2</w:t>
      </w:r>
      <w:r>
        <w:rPr/>
        <w:t>）因委托人原因导致的监理工作暂停；</w:t>
      </w:r>
    </w:p>
    <w:p>
      <w:pPr>
        <w:pStyle w:val="BodyText"/>
        <w:spacing w:before="119"/>
        <w:ind w:left="520"/>
      </w:pPr>
      <w:r>
        <w:rPr/>
        <w:t>（</w:t>
      </w:r>
      <w:r>
        <w:rPr>
          <w:rFonts w:ascii="Times New Roman" w:eastAsia="Times New Roman"/>
        </w:rPr>
        <w:t>3</w:t>
      </w:r>
      <w:r>
        <w:rPr/>
        <w:t>）未按合同约定及时支付监理报酬；</w:t>
      </w:r>
    </w:p>
    <w:p>
      <w:pPr>
        <w:pStyle w:val="BodyText"/>
        <w:spacing w:before="117"/>
        <w:ind w:left="520"/>
      </w:pPr>
      <w:r>
        <w:rPr/>
        <w:t>（</w:t>
      </w:r>
      <w:r>
        <w:rPr>
          <w:rFonts w:ascii="Times New Roman" w:eastAsia="Times New Roman"/>
        </w:rPr>
        <w:t>4</w:t>
      </w:r>
      <w:r>
        <w:rPr/>
        <w:t>）未及时履行合同约定的相关义务；</w:t>
      </w:r>
    </w:p>
    <w:p>
      <w:pPr>
        <w:pStyle w:val="BodyText"/>
        <w:spacing w:before="117"/>
        <w:ind w:left="520"/>
      </w:pPr>
      <w:r>
        <w:rPr/>
        <w:t>（</w:t>
      </w:r>
      <w:r>
        <w:rPr>
          <w:rFonts w:ascii="Times New Roman" w:eastAsia="Times New Roman"/>
        </w:rPr>
        <w:t>5</w:t>
      </w:r>
      <w:r>
        <w:rPr/>
        <w:t>）由于承包人延误、行政管理造成的监理服务期延误；</w:t>
      </w:r>
    </w:p>
    <w:p>
      <w:pPr>
        <w:pStyle w:val="BodyText"/>
        <w:spacing w:before="117"/>
        <w:ind w:left="520"/>
      </w:pPr>
      <w:r>
        <w:rPr/>
        <w:t>（</w:t>
      </w:r>
      <w:r>
        <w:rPr>
          <w:rFonts w:ascii="Times New Roman" w:eastAsia="Times New Roman"/>
        </w:rPr>
        <w:t>6</w:t>
      </w:r>
      <w:r>
        <w:rPr/>
        <w:t>）造成监理服务期限延误的其他原因。</w:t>
      </w:r>
    </w:p>
    <w:p>
      <w:pPr>
        <w:pStyle w:val="BodyText"/>
        <w:spacing w:before="11"/>
        <w:rPr>
          <w:sz w:val="27"/>
        </w:rPr>
      </w:pPr>
    </w:p>
    <w:p>
      <w:pPr>
        <w:pStyle w:val="Heading3"/>
        <w:ind w:right="0"/>
      </w:pPr>
      <w:bookmarkStart w:name="_bookmark136" w:id="137"/>
      <w:bookmarkEnd w:id="137"/>
      <w:r>
        <w:rPr/>
      </w:r>
      <w:r>
        <w:rPr>
          <w:rFonts w:ascii="Times New Roman" w:eastAsia="Times New Roman"/>
        </w:rPr>
        <w:t>6.3  </w:t>
      </w:r>
      <w:r>
        <w:rPr/>
        <w:t>完成监理</w:t>
      </w:r>
    </w:p>
    <w:p>
      <w:pPr>
        <w:pStyle w:val="BodyText"/>
        <w:spacing w:before="248"/>
        <w:ind w:left="520"/>
      </w:pPr>
      <w:r>
        <w:rPr>
          <w:rFonts w:ascii="Times New Roman" w:eastAsia="Times New Roman"/>
        </w:rPr>
        <w:t>6.3.1   </w:t>
      </w:r>
      <w:r>
        <w:rPr/>
        <w:t>监理人应当根据法律、规范标准、合同约定和委托人要求实施和完成监理，并编制和</w:t>
      </w:r>
    </w:p>
    <w:p>
      <w:pPr>
        <w:spacing w:after="0"/>
        <w:sectPr>
          <w:footerReference w:type="default" r:id="rId15"/>
          <w:pgSz w:w="12240" w:h="15840"/>
          <w:pgMar w:footer="921" w:header="0" w:top="1400" w:bottom="1120" w:left="1700" w:right="1480"/>
        </w:sectPr>
      </w:pPr>
    </w:p>
    <w:p>
      <w:pPr>
        <w:pStyle w:val="BodyText"/>
        <w:spacing w:before="6"/>
        <w:ind w:left="100" w:right="113"/>
      </w:pPr>
      <w:r>
        <w:rPr/>
        <w:t>移交监理文件。</w:t>
      </w:r>
    </w:p>
    <w:p>
      <w:pPr>
        <w:pStyle w:val="BodyText"/>
        <w:spacing w:line="350" w:lineRule="auto" w:before="133"/>
        <w:ind w:left="100" w:right="113" w:firstLine="419"/>
        <w:jc w:val="both"/>
      </w:pPr>
      <w:r>
        <w:rPr>
          <w:rFonts w:ascii="Times New Roman" w:eastAsia="Times New Roman"/>
        </w:rPr>
        <w:t>6.3.2 </w:t>
      </w:r>
      <w:r>
        <w:rPr>
          <w:spacing w:val="-4"/>
        </w:rPr>
        <w:t>根据委托人要求或者基于专业能力判断，监理人认为能够提前完成监理的，可向委托 </w:t>
      </w:r>
      <w:r>
        <w:rPr>
          <w:spacing w:val="-1"/>
        </w:rPr>
        <w:t>人递交一份提前完成监理建议书，包括实施方案、提前时间、监理报酬变动等内容。除专用合 同条款另有约定之外，委托人接受建议书的，不因提前完成监理而减少监理报酬；增加监理报 </w:t>
      </w:r>
      <w:r>
        <w:rPr/>
        <w:t>酬的，所增费用由委托人承担。</w:t>
      </w:r>
    </w:p>
    <w:p>
      <w:pPr>
        <w:pStyle w:val="BodyText"/>
        <w:spacing w:line="336" w:lineRule="auto" w:before="36"/>
        <w:ind w:left="100" w:right="113" w:firstLine="419"/>
        <w:jc w:val="both"/>
      </w:pPr>
      <w:r>
        <w:rPr>
          <w:rFonts w:ascii="Times New Roman" w:eastAsia="Times New Roman"/>
        </w:rPr>
        <w:t>6.3.3 </w:t>
      </w:r>
      <w:r>
        <w:rPr>
          <w:spacing w:val="-4"/>
        </w:rPr>
        <w:t>缺陷修复监理指缺陷责任期间，监理人对承包人修复质量缺陷进行的监理。缺陷修复 </w:t>
      </w:r>
      <w:r>
        <w:rPr/>
        <w:t>监理的责任由监理人负责。</w:t>
      </w:r>
    </w:p>
    <w:p>
      <w:pPr>
        <w:pStyle w:val="BodyText"/>
        <w:spacing w:line="345" w:lineRule="auto" w:before="52"/>
        <w:ind w:left="100" w:right="113" w:firstLine="419"/>
        <w:jc w:val="both"/>
      </w:pPr>
      <w:r>
        <w:rPr>
          <w:rFonts w:ascii="Times New Roman" w:eastAsia="Times New Roman"/>
        </w:rPr>
        <w:t>6.3.4 </w:t>
      </w:r>
      <w:r>
        <w:rPr>
          <w:spacing w:val="-4"/>
        </w:rPr>
        <w:t>委托人应当及时接收监理人提交的监理文件。如无正当理由拒收的，视为委托人已经 </w:t>
      </w:r>
      <w:r>
        <w:rPr>
          <w:spacing w:val="-1"/>
        </w:rPr>
        <w:t>接收监理文件。接收监理文件时，委托人应向监理人出具文件签收凭证，凭证内容包括文件名 </w:t>
      </w:r>
      <w:r>
        <w:rPr/>
        <w:t>称、文件内容、文件形式、份数、提交和接收日期、提交人与接收人的亲笔签名等。</w:t>
      </w:r>
    </w:p>
    <w:p>
      <w:pPr>
        <w:pStyle w:val="BodyText"/>
        <w:spacing w:line="343" w:lineRule="auto" w:before="40"/>
        <w:ind w:left="100" w:right="113" w:firstLine="419"/>
        <w:jc w:val="both"/>
      </w:pPr>
      <w:r>
        <w:rPr>
          <w:rFonts w:ascii="Times New Roman" w:eastAsia="Times New Roman"/>
        </w:rPr>
        <w:t>6.3.5 </w:t>
      </w:r>
      <w:r>
        <w:rPr>
          <w:spacing w:val="-4"/>
        </w:rPr>
        <w:t>除专用合同条款另有约定外，监理文件包括纸质文件和电子文件两种形式，两者若有 </w:t>
      </w:r>
      <w:r>
        <w:rPr>
          <w:spacing w:val="-1"/>
        </w:rPr>
        <w:t>不一致时，应以纸质文件为准。纸质文件应当加盖单位章和总监理工程师的注册执业印章，具 </w:t>
      </w:r>
      <w:r>
        <w:rPr/>
        <w:t>体份数、纸幅、装订格式等要求，应在专用合同条款中约定；电子文件应使用光盘和</w:t>
      </w:r>
      <w:r>
        <w:rPr>
          <w:spacing w:val="-75"/>
        </w:rPr>
        <w:t> </w:t>
      </w:r>
      <w:r>
        <w:rPr>
          <w:rFonts w:ascii="Times New Roman" w:eastAsia="Times New Roman"/>
        </w:rPr>
        <w:t>U </w:t>
      </w:r>
      <w:r>
        <w:rPr/>
        <w:t>盘分别 贮存。</w:t>
      </w:r>
    </w:p>
    <w:p>
      <w:pPr>
        <w:pStyle w:val="BodyText"/>
        <w:spacing w:before="12"/>
        <w:rPr>
          <w:sz w:val="13"/>
        </w:rPr>
      </w:pPr>
    </w:p>
    <w:p>
      <w:pPr>
        <w:pStyle w:val="Heading2"/>
      </w:pPr>
      <w:bookmarkStart w:name="_bookmark137" w:id="138"/>
      <w:bookmarkEnd w:id="138"/>
      <w:r>
        <w:rPr>
          <w:b w:val="0"/>
        </w:rPr>
      </w:r>
      <w:r>
        <w:rPr>
          <w:rFonts w:ascii="Times New Roman" w:eastAsia="Times New Roman"/>
        </w:rPr>
        <w:t>7.  </w:t>
      </w:r>
      <w:r>
        <w:rPr/>
        <w:t>监理责任与保险</w:t>
      </w:r>
    </w:p>
    <w:p>
      <w:pPr>
        <w:pStyle w:val="BodyText"/>
        <w:spacing w:before="3"/>
        <w:rPr>
          <w:rFonts w:ascii="Microsoft JhengHei"/>
          <w:b/>
          <w:sz w:val="30"/>
        </w:rPr>
      </w:pPr>
    </w:p>
    <w:p>
      <w:pPr>
        <w:pStyle w:val="Heading3"/>
      </w:pPr>
      <w:bookmarkStart w:name="_bookmark138" w:id="139"/>
      <w:bookmarkEnd w:id="139"/>
      <w:r>
        <w:rPr/>
      </w:r>
      <w:r>
        <w:rPr>
          <w:rFonts w:ascii="Times New Roman" w:eastAsia="Times New Roman"/>
        </w:rPr>
        <w:t>7.1</w:t>
      </w:r>
      <w:r>
        <w:rPr>
          <w:rFonts w:ascii="Times New Roman" w:eastAsia="Times New Roman"/>
          <w:spacing w:val="69"/>
        </w:rPr>
        <w:t> </w:t>
      </w:r>
      <w:r>
        <w:rPr/>
        <w:t>监理责任主体</w:t>
      </w:r>
    </w:p>
    <w:p>
      <w:pPr>
        <w:pStyle w:val="BodyText"/>
        <w:spacing w:line="336" w:lineRule="auto" w:before="246"/>
        <w:ind w:left="100" w:right="114" w:firstLine="419"/>
        <w:jc w:val="both"/>
      </w:pPr>
      <w:r>
        <w:rPr>
          <w:rFonts w:ascii="Times New Roman" w:eastAsia="Times New Roman"/>
        </w:rPr>
        <w:t>7.1.1 </w:t>
      </w:r>
      <w:r>
        <w:rPr>
          <w:spacing w:val="-4"/>
        </w:rPr>
        <w:t>监理人应运用一切合理的专业技术、知识技能和项目经验，按照职业道德准则和行业 </w:t>
      </w:r>
      <w:r>
        <w:rPr/>
        <w:t>公认标准尽其全部职责，勤勉、谨慎、公正地履行其在本合同项下的责任和义务。</w:t>
      </w:r>
    </w:p>
    <w:p>
      <w:pPr>
        <w:pStyle w:val="BodyText"/>
        <w:spacing w:line="336" w:lineRule="auto" w:before="51"/>
        <w:ind w:left="100" w:right="113" w:firstLine="419"/>
        <w:jc w:val="both"/>
      </w:pPr>
      <w:r>
        <w:rPr>
          <w:rFonts w:ascii="Times New Roman" w:eastAsia="Times New Roman"/>
        </w:rPr>
        <w:t>7.1.2 </w:t>
      </w:r>
      <w:r>
        <w:rPr>
          <w:spacing w:val="-4"/>
        </w:rPr>
        <w:t>监理责任为监理单位项目负责人终身责任制。</w:t>
      </w:r>
      <w:r>
        <w:rPr>
          <w:color w:val="333333"/>
          <w:spacing w:val="-4"/>
        </w:rPr>
        <w:t>总监理工程师应当按照法律法规、有关 </w:t>
      </w:r>
      <w:r>
        <w:rPr>
          <w:color w:val="333333"/>
        </w:rPr>
        <w:t>技术标准、设计文件和工程承包合同进行监理，对施工质量承担监理责任。</w:t>
      </w:r>
    </w:p>
    <w:p>
      <w:pPr>
        <w:pStyle w:val="BodyText"/>
        <w:spacing w:line="336" w:lineRule="auto" w:before="49"/>
        <w:ind w:left="100" w:right="111" w:firstLine="419"/>
        <w:jc w:val="both"/>
      </w:pPr>
      <w:r>
        <w:rPr>
          <w:rFonts w:ascii="Times New Roman" w:eastAsia="Times New Roman"/>
        </w:rPr>
        <w:t>7.1.3 </w:t>
      </w:r>
      <w:r>
        <w:rPr>
          <w:spacing w:val="-4"/>
        </w:rPr>
        <w:t>总监理工程师应当在办理工程质量监督手续前签署工程质量终身责任承诺书，连同法 </w:t>
      </w:r>
      <w:r>
        <w:rPr/>
        <w:t>定代表人出具的授权书，报工程质量监督机构备案。</w:t>
      </w:r>
    </w:p>
    <w:p>
      <w:pPr>
        <w:pStyle w:val="BodyText"/>
        <w:spacing w:before="8"/>
        <w:rPr>
          <w:sz w:val="22"/>
        </w:rPr>
      </w:pPr>
    </w:p>
    <w:p>
      <w:pPr>
        <w:pStyle w:val="Heading3"/>
      </w:pPr>
      <w:bookmarkStart w:name="_bookmark139" w:id="140"/>
      <w:bookmarkEnd w:id="140"/>
      <w:r>
        <w:rPr/>
      </w:r>
      <w:r>
        <w:rPr>
          <w:rFonts w:ascii="Times New Roman" w:eastAsia="Times New Roman"/>
        </w:rPr>
        <w:t>7.2</w:t>
      </w:r>
      <w:r>
        <w:rPr>
          <w:rFonts w:ascii="Times New Roman" w:eastAsia="Times New Roman"/>
          <w:spacing w:val="69"/>
        </w:rPr>
        <w:t> </w:t>
      </w:r>
      <w:r>
        <w:rPr/>
        <w:t>监理责任保险</w:t>
      </w:r>
    </w:p>
    <w:p>
      <w:pPr>
        <w:pStyle w:val="BodyText"/>
        <w:spacing w:line="357" w:lineRule="auto" w:before="248"/>
        <w:ind w:left="100" w:right="114" w:firstLine="419"/>
        <w:jc w:val="both"/>
      </w:pPr>
      <w:r>
        <w:rPr/>
        <w:t>除专用合同条款另有约定外，建议监理人根据工程情况对监理责任进行保险，并在合同履 行期间保持足额、有效。</w:t>
      </w:r>
    </w:p>
    <w:p>
      <w:pPr>
        <w:spacing w:after="0" w:line="357" w:lineRule="auto"/>
        <w:jc w:val="both"/>
        <w:sectPr>
          <w:footerReference w:type="default" r:id="rId16"/>
          <w:pgSz w:w="12240" w:h="15840"/>
          <w:pgMar w:footer="921" w:header="0" w:top="1400" w:bottom="1120" w:left="1700" w:right="1680"/>
          <w:pgNumType w:start="51"/>
        </w:sectPr>
      </w:pPr>
    </w:p>
    <w:p>
      <w:pPr>
        <w:pStyle w:val="Heading2"/>
        <w:spacing w:line="443" w:lineRule="exact"/>
        <w:ind w:left="0" w:right="7069"/>
        <w:jc w:val="center"/>
      </w:pPr>
      <w:bookmarkStart w:name="_bookmark140" w:id="141"/>
      <w:bookmarkEnd w:id="141"/>
      <w:r>
        <w:rPr>
          <w:b w:val="0"/>
        </w:rPr>
      </w:r>
      <w:r>
        <w:rPr>
          <w:rFonts w:ascii="Times New Roman" w:eastAsia="Times New Roman"/>
        </w:rPr>
        <w:t>8.  </w:t>
      </w:r>
      <w:r>
        <w:rPr/>
        <w:t>合同变更</w:t>
      </w:r>
    </w:p>
    <w:p>
      <w:pPr>
        <w:pStyle w:val="BodyText"/>
        <w:rPr>
          <w:rFonts w:ascii="Microsoft JhengHei"/>
          <w:b/>
          <w:sz w:val="30"/>
        </w:rPr>
      </w:pPr>
    </w:p>
    <w:p>
      <w:pPr>
        <w:pStyle w:val="Heading3"/>
        <w:ind w:right="108"/>
      </w:pPr>
      <w:bookmarkStart w:name="_bookmark141" w:id="142"/>
      <w:bookmarkEnd w:id="142"/>
      <w:r>
        <w:rPr/>
      </w:r>
      <w:r>
        <w:rPr>
          <w:rFonts w:ascii="Times New Roman" w:eastAsia="Times New Roman"/>
        </w:rPr>
        <w:t>8.1  </w:t>
      </w:r>
      <w:r>
        <w:rPr/>
        <w:t>变更情形</w:t>
      </w:r>
    </w:p>
    <w:p>
      <w:pPr>
        <w:pStyle w:val="BodyText"/>
        <w:spacing w:line="336" w:lineRule="auto" w:before="248"/>
        <w:ind w:left="100" w:right="108" w:firstLine="419"/>
      </w:pPr>
      <w:r>
        <w:rPr>
          <w:rFonts w:ascii="Times New Roman" w:eastAsia="Times New Roman"/>
        </w:rPr>
        <w:t>8.1.1 </w:t>
      </w:r>
      <w:r>
        <w:rPr/>
        <w:t>合同履行中发生下述情形时，合同一方均可向对方提出变更请求，经双方协商一致后 进行变更，监理服务期限和监理报酬的调整方法在专用合同条款中约定。</w:t>
      </w:r>
    </w:p>
    <w:p>
      <w:pPr>
        <w:pStyle w:val="BodyText"/>
        <w:spacing w:before="49"/>
        <w:ind w:left="520" w:right="108"/>
      </w:pPr>
      <w:r>
        <w:rPr/>
        <w:t>（</w:t>
      </w:r>
      <w:r>
        <w:rPr>
          <w:rFonts w:ascii="Times New Roman" w:eastAsia="Times New Roman"/>
        </w:rPr>
        <w:t>1</w:t>
      </w:r>
      <w:r>
        <w:rPr/>
        <w:t>）监理范围发生变化；</w:t>
      </w:r>
    </w:p>
    <w:p>
      <w:pPr>
        <w:pStyle w:val="BodyText"/>
        <w:spacing w:before="118"/>
        <w:ind w:left="520" w:right="108"/>
      </w:pPr>
      <w:r>
        <w:rPr/>
        <w:t>（</w:t>
      </w:r>
      <w:r>
        <w:rPr>
          <w:rFonts w:ascii="Times New Roman" w:eastAsia="Times New Roman"/>
        </w:rPr>
        <w:t>2</w:t>
      </w:r>
      <w:r>
        <w:rPr/>
        <w:t>）除不可抗力外，非监理人的原因引起的周期延误；</w:t>
      </w:r>
    </w:p>
    <w:p>
      <w:pPr>
        <w:pStyle w:val="BodyText"/>
        <w:spacing w:before="119"/>
        <w:ind w:left="520" w:right="108"/>
      </w:pPr>
      <w:r>
        <w:rPr/>
        <w:t>（</w:t>
      </w:r>
      <w:r>
        <w:rPr>
          <w:rFonts w:ascii="Times New Roman" w:eastAsia="Times New Roman"/>
        </w:rPr>
        <w:t>3</w:t>
      </w:r>
      <w:r>
        <w:rPr/>
        <w:t>）非监理人的原因，对工程同一部分重复进行监理；</w:t>
      </w:r>
    </w:p>
    <w:p>
      <w:pPr>
        <w:pStyle w:val="BodyText"/>
        <w:spacing w:before="117"/>
        <w:ind w:left="520" w:right="108"/>
      </w:pPr>
      <w:r>
        <w:rPr/>
        <w:t>（</w:t>
      </w:r>
      <w:r>
        <w:rPr>
          <w:rFonts w:ascii="Times New Roman" w:eastAsia="Times New Roman"/>
        </w:rPr>
        <w:t>4</w:t>
      </w:r>
      <w:r>
        <w:rPr/>
        <w:t>）非监理人的原因，对工程暂停监理及恢复监理。</w:t>
      </w:r>
    </w:p>
    <w:p>
      <w:pPr>
        <w:pStyle w:val="BodyText"/>
        <w:spacing w:line="336" w:lineRule="auto" w:before="117"/>
        <w:ind w:left="100" w:right="108" w:firstLine="419"/>
      </w:pPr>
      <w:r>
        <w:rPr>
          <w:rFonts w:ascii="Times New Roman" w:eastAsia="Times New Roman"/>
        </w:rPr>
        <w:t>8.1.2 </w:t>
      </w:r>
      <w:r>
        <w:rPr/>
        <w:t>基准日后，因颁布新的或修订原有法律、法规、规范和标准等引发合同变更情形的， 按照上述约定进行调整。</w:t>
      </w:r>
    </w:p>
    <w:p>
      <w:pPr>
        <w:pStyle w:val="BodyText"/>
        <w:spacing w:before="10"/>
        <w:rPr>
          <w:sz w:val="22"/>
        </w:rPr>
      </w:pPr>
    </w:p>
    <w:p>
      <w:pPr>
        <w:pStyle w:val="Heading3"/>
        <w:ind w:right="108"/>
      </w:pPr>
      <w:bookmarkStart w:name="_bookmark142" w:id="143"/>
      <w:bookmarkEnd w:id="143"/>
      <w:r>
        <w:rPr/>
      </w:r>
      <w:r>
        <w:rPr>
          <w:rFonts w:ascii="Times New Roman" w:eastAsia="Times New Roman"/>
        </w:rPr>
        <w:t>8.2  </w:t>
      </w:r>
      <w:r>
        <w:rPr/>
        <w:t>合理化建议</w:t>
      </w:r>
    </w:p>
    <w:p>
      <w:pPr>
        <w:pStyle w:val="BodyText"/>
        <w:spacing w:before="246"/>
        <w:ind w:left="520" w:right="21"/>
      </w:pPr>
      <w:r>
        <w:rPr>
          <w:rFonts w:ascii="Times New Roman" w:eastAsia="Times New Roman"/>
        </w:rPr>
        <w:t>8.2.1   </w:t>
      </w:r>
      <w:r>
        <w:rPr/>
        <w:t>合同履行中，监理人可对委托人要求提出合理化建议。合理化建议应以书面形式提交</w:t>
      </w:r>
    </w:p>
    <w:p>
      <w:pPr>
        <w:pStyle w:val="BodyText"/>
        <w:spacing w:before="120"/>
        <w:ind w:left="100" w:right="108"/>
      </w:pPr>
      <w:r>
        <w:rPr/>
        <w:t>委托人，被委托人采纳并构成变更的，执行第</w:t>
      </w:r>
      <w:r>
        <w:rPr>
          <w:spacing w:val="-57"/>
        </w:rPr>
        <w:t> </w:t>
      </w:r>
      <w:r>
        <w:rPr>
          <w:rFonts w:ascii="Times New Roman" w:eastAsia="Times New Roman"/>
        </w:rPr>
        <w:t>8.1 </w:t>
      </w:r>
      <w:r>
        <w:rPr/>
        <w:t>款约定。</w:t>
      </w:r>
    </w:p>
    <w:p>
      <w:pPr>
        <w:pStyle w:val="BodyText"/>
        <w:spacing w:line="336" w:lineRule="auto" w:before="117"/>
        <w:ind w:left="100" w:right="108" w:firstLine="419"/>
      </w:pPr>
      <w:r>
        <w:rPr>
          <w:rFonts w:ascii="Times New Roman" w:eastAsia="Times New Roman"/>
        </w:rPr>
        <w:t>8.2.2 </w:t>
      </w:r>
      <w:r>
        <w:rPr/>
        <w:t>监理人提出的合理化建议降低了工程投资、缩短了施工期限或者提高了工程经济效益 的，委托人应按专用合同条款中的约定给予奖励。</w:t>
      </w:r>
    </w:p>
    <w:p>
      <w:pPr>
        <w:pStyle w:val="BodyText"/>
        <w:spacing w:before="5"/>
        <w:rPr>
          <w:sz w:val="14"/>
        </w:rPr>
      </w:pPr>
    </w:p>
    <w:p>
      <w:pPr>
        <w:pStyle w:val="Heading2"/>
        <w:ind w:right="108"/>
      </w:pPr>
      <w:bookmarkStart w:name="_bookmark143" w:id="144"/>
      <w:bookmarkEnd w:id="144"/>
      <w:r>
        <w:rPr>
          <w:b w:val="0"/>
        </w:rPr>
      </w:r>
      <w:r>
        <w:rPr>
          <w:rFonts w:ascii="Times New Roman" w:eastAsia="Times New Roman"/>
        </w:rPr>
        <w:t>9.  </w:t>
      </w:r>
      <w:r>
        <w:rPr/>
        <w:t>合同价格与支付</w:t>
      </w:r>
    </w:p>
    <w:p>
      <w:pPr>
        <w:pStyle w:val="BodyText"/>
        <w:spacing w:before="3"/>
        <w:rPr>
          <w:rFonts w:ascii="Microsoft JhengHei"/>
          <w:b/>
          <w:sz w:val="30"/>
        </w:rPr>
      </w:pPr>
    </w:p>
    <w:p>
      <w:pPr>
        <w:pStyle w:val="Heading3"/>
        <w:ind w:right="108"/>
      </w:pPr>
      <w:bookmarkStart w:name="_bookmark144" w:id="145"/>
      <w:bookmarkEnd w:id="145"/>
      <w:r>
        <w:rPr/>
      </w:r>
      <w:r>
        <w:rPr>
          <w:rFonts w:ascii="Times New Roman" w:eastAsia="Times New Roman"/>
        </w:rPr>
        <w:t>9.1  </w:t>
      </w:r>
      <w:r>
        <w:rPr/>
        <w:t>合同价格</w:t>
      </w:r>
    </w:p>
    <w:p>
      <w:pPr>
        <w:pStyle w:val="BodyText"/>
        <w:spacing w:before="246"/>
        <w:ind w:left="520" w:right="108"/>
      </w:pPr>
      <w:r>
        <w:rPr>
          <w:rFonts w:ascii="Times New Roman" w:eastAsia="Times New Roman"/>
        </w:rPr>
        <w:t>9.1.1 </w:t>
      </w:r>
      <w:r>
        <w:rPr/>
        <w:t>本合同的价款确定方式、调整方式和风险范围划分，在专用合同条款中约定。</w:t>
      </w:r>
    </w:p>
    <w:p>
      <w:pPr>
        <w:pStyle w:val="BodyText"/>
        <w:spacing w:line="336" w:lineRule="auto" w:before="119"/>
        <w:ind w:left="100" w:right="108" w:firstLine="419"/>
      </w:pPr>
      <w:r>
        <w:rPr>
          <w:rFonts w:ascii="Times New Roman" w:eastAsia="Times New Roman"/>
        </w:rPr>
        <w:t>9.1.2 </w:t>
      </w:r>
      <w:r>
        <w:rPr/>
        <w:t>除专用合同条款另有约定外，合同价格应当包括收集资料、踏勘现场、制订纲要、实 施监理、编制监理文件等全部费用和国家规定的增值税税金。</w:t>
      </w:r>
    </w:p>
    <w:p>
      <w:pPr>
        <w:pStyle w:val="BodyText"/>
        <w:spacing w:line="336" w:lineRule="auto" w:before="49"/>
        <w:ind w:left="100" w:right="108" w:firstLine="419"/>
      </w:pPr>
      <w:r>
        <w:rPr>
          <w:rFonts w:ascii="Times New Roman" w:eastAsia="Times New Roman"/>
        </w:rPr>
        <w:t>9.1.3 </w:t>
      </w:r>
      <w:r>
        <w:rPr/>
        <w:t>委托人要求监理人进行外出考察、试验检测、专项咨询或专家评审时，相应费用不含 在合同价格之中，由委托人另行支付。</w:t>
      </w:r>
    </w:p>
    <w:p>
      <w:pPr>
        <w:pStyle w:val="BodyText"/>
        <w:spacing w:before="10"/>
        <w:rPr>
          <w:sz w:val="22"/>
        </w:rPr>
      </w:pPr>
    </w:p>
    <w:p>
      <w:pPr>
        <w:pStyle w:val="Heading3"/>
        <w:ind w:right="108"/>
      </w:pPr>
      <w:bookmarkStart w:name="_bookmark145" w:id="146"/>
      <w:bookmarkEnd w:id="146"/>
      <w:r>
        <w:rPr/>
      </w:r>
      <w:r>
        <w:rPr>
          <w:rFonts w:ascii="Times New Roman" w:eastAsia="Times New Roman"/>
        </w:rPr>
        <w:t>9.2  </w:t>
      </w:r>
      <w:r>
        <w:rPr/>
        <w:t>预付款</w:t>
      </w:r>
    </w:p>
    <w:p>
      <w:pPr>
        <w:pStyle w:val="BodyText"/>
        <w:spacing w:line="336" w:lineRule="auto" w:before="249"/>
        <w:ind w:left="100" w:right="108" w:firstLine="419"/>
      </w:pPr>
      <w:r>
        <w:rPr>
          <w:rFonts w:ascii="Times New Roman" w:eastAsia="Times New Roman"/>
        </w:rPr>
        <w:t>9.2.1 </w:t>
      </w:r>
      <w:r>
        <w:rPr/>
        <w:t>预付款应专用于本工程的监理。预付款的额度、支付方式及抵扣方式在专用合同条款 中约定。</w:t>
      </w:r>
    </w:p>
    <w:p>
      <w:pPr>
        <w:spacing w:after="0" w:line="336" w:lineRule="auto"/>
        <w:sectPr>
          <w:pgSz w:w="12240" w:h="15840"/>
          <w:pgMar w:header="0" w:footer="921" w:top="1400" w:bottom="1120" w:left="1700" w:right="1580"/>
        </w:sectPr>
      </w:pPr>
    </w:p>
    <w:p>
      <w:pPr>
        <w:pStyle w:val="BodyText"/>
        <w:spacing w:line="336" w:lineRule="auto" w:before="6"/>
        <w:ind w:left="100" w:right="111" w:firstLine="419"/>
        <w:jc w:val="both"/>
      </w:pPr>
      <w:r>
        <w:rPr>
          <w:rFonts w:ascii="Times New Roman" w:eastAsia="Times New Roman"/>
        </w:rPr>
        <w:t>9.2.2 </w:t>
      </w:r>
      <w:r>
        <w:rPr/>
        <w:t>委托人应在收到预付款支付申请后 </w:t>
      </w:r>
      <w:r>
        <w:rPr>
          <w:rFonts w:ascii="Times New Roman" w:eastAsia="Times New Roman"/>
        </w:rPr>
        <w:t>28 </w:t>
      </w:r>
      <w:r>
        <w:rPr/>
        <w:t>天内，将预付款支付给监理人；监理人应当提 供等额的增值税发票。</w:t>
      </w:r>
    </w:p>
    <w:p>
      <w:pPr>
        <w:pStyle w:val="BodyText"/>
        <w:spacing w:before="8"/>
        <w:rPr>
          <w:sz w:val="22"/>
        </w:rPr>
      </w:pPr>
    </w:p>
    <w:p>
      <w:pPr>
        <w:pStyle w:val="Heading3"/>
      </w:pPr>
      <w:bookmarkStart w:name="_bookmark146" w:id="147"/>
      <w:bookmarkEnd w:id="147"/>
      <w:r>
        <w:rPr/>
      </w:r>
      <w:r>
        <w:rPr>
          <w:rFonts w:ascii="Times New Roman" w:eastAsia="Times New Roman"/>
        </w:rPr>
        <w:t>9.3  </w:t>
      </w:r>
      <w:r>
        <w:rPr/>
        <w:t>中期支付</w:t>
      </w:r>
    </w:p>
    <w:p>
      <w:pPr>
        <w:pStyle w:val="BodyText"/>
        <w:spacing w:line="338" w:lineRule="auto" w:before="248"/>
        <w:ind w:left="100" w:right="111" w:firstLine="419"/>
        <w:jc w:val="both"/>
      </w:pPr>
      <w:r>
        <w:rPr>
          <w:rFonts w:ascii="Times New Roman" w:eastAsia="Times New Roman"/>
        </w:rPr>
        <w:t>9.3.1 </w:t>
      </w:r>
      <w:r>
        <w:rPr>
          <w:spacing w:val="-4"/>
        </w:rPr>
        <w:t>监理人应按委托人批准或专用合同条款约定的格式及份数，向委托人提交中期支付申 </w:t>
      </w:r>
      <w:r>
        <w:rPr/>
        <w:t>请，并附相应的支持性证明文件。</w:t>
      </w:r>
    </w:p>
    <w:p>
      <w:pPr>
        <w:pStyle w:val="BodyText"/>
        <w:spacing w:line="345" w:lineRule="auto" w:before="47"/>
        <w:ind w:left="100" w:right="111" w:firstLine="419"/>
        <w:jc w:val="both"/>
      </w:pPr>
      <w:r>
        <w:rPr>
          <w:rFonts w:ascii="Times New Roman" w:eastAsia="Times New Roman"/>
        </w:rPr>
        <w:t>9.3.2 </w:t>
      </w:r>
      <w:r>
        <w:rPr/>
        <w:t>委托人应在收到中期支付申请后的 </w:t>
      </w:r>
      <w:r>
        <w:rPr>
          <w:rFonts w:ascii="Times New Roman" w:eastAsia="Times New Roman"/>
        </w:rPr>
        <w:t>28 </w:t>
      </w:r>
      <w:r>
        <w:rPr/>
        <w:t>天内，将应付款项支付给监理人；监理人应当 提供等额的增值税发票。委托人未能在前述时间内完成审批或不予答复的，视为委托人同意中 期支付申请。委托人不按期支付的，按专用合同条款的约定支付逾期付款违约金。</w:t>
      </w:r>
    </w:p>
    <w:p>
      <w:pPr>
        <w:pStyle w:val="BodyText"/>
        <w:spacing w:line="338" w:lineRule="auto" w:before="40"/>
        <w:ind w:left="100" w:right="111" w:firstLine="419"/>
        <w:jc w:val="both"/>
      </w:pPr>
      <w:r>
        <w:rPr>
          <w:rFonts w:ascii="Times New Roman" w:eastAsia="Times New Roman"/>
        </w:rPr>
        <w:t>9.3.3 </w:t>
      </w:r>
      <w:r>
        <w:rPr>
          <w:spacing w:val="-4"/>
        </w:rPr>
        <w:t>中期支付涉及政府投资资金的，按照国库集中支付等国家相关规定和专用合同条款的 </w:t>
      </w:r>
      <w:r>
        <w:rPr/>
        <w:t>约定执行。</w:t>
      </w:r>
    </w:p>
    <w:p>
      <w:pPr>
        <w:pStyle w:val="BodyText"/>
        <w:spacing w:before="6"/>
        <w:rPr>
          <w:sz w:val="22"/>
        </w:rPr>
      </w:pPr>
    </w:p>
    <w:p>
      <w:pPr>
        <w:pStyle w:val="Heading3"/>
      </w:pPr>
      <w:bookmarkStart w:name="_bookmark147" w:id="148"/>
      <w:bookmarkEnd w:id="148"/>
      <w:r>
        <w:rPr/>
      </w:r>
      <w:r>
        <w:rPr>
          <w:rFonts w:ascii="Times New Roman" w:eastAsia="Times New Roman"/>
        </w:rPr>
        <w:t>9.4  </w:t>
      </w:r>
      <w:r>
        <w:rPr/>
        <w:t>费用结算</w:t>
      </w:r>
    </w:p>
    <w:p>
      <w:pPr>
        <w:pStyle w:val="BodyText"/>
        <w:spacing w:line="336" w:lineRule="auto" w:before="248"/>
        <w:ind w:left="100" w:right="111" w:firstLine="419"/>
        <w:jc w:val="both"/>
      </w:pPr>
      <w:r>
        <w:rPr>
          <w:rFonts w:ascii="Times New Roman" w:eastAsia="Times New Roman"/>
        </w:rPr>
        <w:t>9.4.1 </w:t>
      </w:r>
      <w:r>
        <w:rPr>
          <w:spacing w:val="-4"/>
        </w:rPr>
        <w:t>合同工作完成后，监理人可按专用合同条款约定的份数和期限，向委托人提交监理费 </w:t>
      </w:r>
      <w:r>
        <w:rPr/>
        <w:t>用结算申请，并提供相关证明材料。</w:t>
      </w:r>
    </w:p>
    <w:p>
      <w:pPr>
        <w:pStyle w:val="BodyText"/>
        <w:spacing w:line="348" w:lineRule="auto" w:before="49"/>
        <w:ind w:left="100" w:right="111" w:firstLine="419"/>
        <w:jc w:val="both"/>
      </w:pPr>
      <w:r>
        <w:rPr>
          <w:rFonts w:ascii="Times New Roman" w:eastAsia="Times New Roman"/>
        </w:rPr>
        <w:t>9.4.2 </w:t>
      </w:r>
      <w:r>
        <w:rPr/>
        <w:t>委托人应在收到费用结算申请后的 </w:t>
      </w:r>
      <w:r>
        <w:rPr>
          <w:rFonts w:ascii="Times New Roman" w:eastAsia="Times New Roman"/>
        </w:rPr>
        <w:t>28 </w:t>
      </w:r>
      <w:r>
        <w:rPr/>
        <w:t>天内，将应付款项支付给监理人；监理人应当 提供等额的增值税发票。委托人未能在前述时间内完成审批或不予答复的，视为委托人同意费 用结算申请。委托人不按期支付的，按专用合同条款的约定支付逾期付款违约金。</w:t>
      </w:r>
    </w:p>
    <w:p>
      <w:pPr>
        <w:pStyle w:val="BodyText"/>
        <w:spacing w:before="38"/>
        <w:ind w:left="520" w:right="26"/>
      </w:pPr>
      <w:r>
        <w:rPr>
          <w:rFonts w:ascii="Times New Roman" w:eastAsia="Times New Roman"/>
        </w:rPr>
        <w:t>9.4.3   </w:t>
      </w:r>
      <w:r>
        <w:rPr>
          <w:spacing w:val="-4"/>
        </w:rPr>
        <w:t>委托人对费用结算申请内容有异议的，有权要求监理人进行修正和提供补充资料，由</w:t>
      </w:r>
    </w:p>
    <w:p>
      <w:pPr>
        <w:pStyle w:val="BodyText"/>
        <w:spacing w:before="117"/>
        <w:ind w:left="100" w:right="113"/>
      </w:pPr>
      <w:r>
        <w:rPr/>
        <w:t>监理人重新提交。监理人对此有异议的，按第</w:t>
      </w:r>
      <w:r>
        <w:rPr>
          <w:spacing w:val="-59"/>
        </w:rPr>
        <w:t> </w:t>
      </w:r>
      <w:r>
        <w:rPr>
          <w:rFonts w:ascii="Times New Roman" w:eastAsia="Times New Roman"/>
        </w:rPr>
        <w:t>12 </w:t>
      </w:r>
      <w:r>
        <w:rPr/>
        <w:t>条的约定执行。</w:t>
      </w:r>
    </w:p>
    <w:p>
      <w:pPr>
        <w:pStyle w:val="BodyText"/>
        <w:spacing w:before="117"/>
        <w:ind w:left="520" w:right="113"/>
      </w:pPr>
      <w:r>
        <w:rPr>
          <w:rFonts w:ascii="Times New Roman" w:eastAsia="Times New Roman"/>
        </w:rPr>
        <w:t>9.4.4 </w:t>
      </w:r>
      <w:r>
        <w:rPr/>
        <w:t>最终结清付款涉及政府投资资金的，按第 </w:t>
      </w:r>
      <w:r>
        <w:rPr>
          <w:rFonts w:ascii="Times New Roman" w:eastAsia="Times New Roman"/>
        </w:rPr>
        <w:t>9.3.3 </w:t>
      </w:r>
      <w:r>
        <w:rPr/>
        <w:t>项的约定执行。</w:t>
      </w:r>
    </w:p>
    <w:p>
      <w:pPr>
        <w:pStyle w:val="BodyText"/>
        <w:spacing w:before="10"/>
        <w:rPr>
          <w:sz w:val="19"/>
        </w:rPr>
      </w:pPr>
    </w:p>
    <w:p>
      <w:pPr>
        <w:pStyle w:val="Heading2"/>
        <w:spacing w:before="1"/>
        <w:ind w:left="0" w:right="6811"/>
        <w:jc w:val="center"/>
      </w:pPr>
      <w:bookmarkStart w:name="_bookmark148" w:id="149"/>
      <w:bookmarkEnd w:id="149"/>
      <w:r>
        <w:rPr>
          <w:b w:val="0"/>
        </w:rPr>
      </w:r>
      <w:r>
        <w:rPr>
          <w:rFonts w:ascii="Times New Roman" w:eastAsia="Times New Roman"/>
        </w:rPr>
        <w:t>10.  </w:t>
      </w:r>
      <w:r>
        <w:rPr/>
        <w:t>不可抗力</w:t>
      </w:r>
    </w:p>
    <w:p>
      <w:pPr>
        <w:pStyle w:val="BodyText"/>
        <w:rPr>
          <w:rFonts w:ascii="Microsoft JhengHei"/>
          <w:b/>
          <w:sz w:val="30"/>
        </w:rPr>
      </w:pPr>
    </w:p>
    <w:p>
      <w:pPr>
        <w:pStyle w:val="Heading3"/>
      </w:pPr>
      <w:bookmarkStart w:name="_bookmark149" w:id="150"/>
      <w:bookmarkEnd w:id="150"/>
      <w:r>
        <w:rPr/>
      </w:r>
      <w:r>
        <w:rPr>
          <w:rFonts w:ascii="Times New Roman" w:eastAsia="Times New Roman"/>
        </w:rPr>
        <w:t>10.1</w:t>
      </w:r>
      <w:r>
        <w:rPr>
          <w:rFonts w:ascii="Times New Roman" w:eastAsia="Times New Roman"/>
          <w:spacing w:val="68"/>
        </w:rPr>
        <w:t> </w:t>
      </w:r>
      <w:r>
        <w:rPr/>
        <w:t>不可抗力的确认</w:t>
      </w:r>
    </w:p>
    <w:p>
      <w:pPr>
        <w:pStyle w:val="BodyText"/>
        <w:spacing w:line="345" w:lineRule="auto" w:before="248"/>
        <w:ind w:left="100" w:right="114" w:firstLine="419"/>
        <w:jc w:val="both"/>
      </w:pPr>
      <w:r>
        <w:rPr>
          <w:rFonts w:ascii="Times New Roman" w:eastAsia="Times New Roman"/>
        </w:rPr>
        <w:t>10.1.1 </w:t>
      </w:r>
      <w:r>
        <w:rPr/>
        <w:t>不可抗力是指监理人和委托人在订立合同时不可预见，在履行合同过程中不可避免 发生并不能克服的自然灾害和社会性突发事件，如地震、海啸、瘟疫、水灾、骚乱、暴动、战 争和专用合同条款约定的其他情形。</w:t>
      </w:r>
    </w:p>
    <w:p>
      <w:pPr>
        <w:pStyle w:val="BodyText"/>
        <w:spacing w:line="338" w:lineRule="auto" w:before="40"/>
        <w:ind w:left="100" w:right="113" w:firstLine="419"/>
        <w:jc w:val="both"/>
      </w:pPr>
      <w:r>
        <w:rPr>
          <w:rFonts w:ascii="Times New Roman" w:eastAsia="Times New Roman"/>
        </w:rPr>
        <w:t>10.1.2 </w:t>
      </w:r>
      <w:r>
        <w:rPr/>
        <w:t>不可抗力发生后，委托人和监理人应及时认真统计所造成的损失，收集不可抗力造 </w:t>
      </w:r>
      <w:r>
        <w:rPr>
          <w:w w:val="100"/>
        </w:rPr>
        <w:t>成损</w:t>
      </w:r>
      <w:r>
        <w:rPr>
          <w:spacing w:val="-3"/>
          <w:w w:val="100"/>
        </w:rPr>
        <w:t>失</w:t>
      </w:r>
      <w:r>
        <w:rPr>
          <w:w w:val="100"/>
        </w:rPr>
        <w:t>的</w:t>
      </w:r>
      <w:r>
        <w:rPr>
          <w:spacing w:val="-3"/>
          <w:w w:val="100"/>
        </w:rPr>
        <w:t>证</w:t>
      </w:r>
      <w:r>
        <w:rPr>
          <w:w w:val="100"/>
        </w:rPr>
        <w:t>据</w:t>
      </w:r>
      <w:r>
        <w:rPr>
          <w:spacing w:val="-92"/>
          <w:w w:val="100"/>
        </w:rPr>
        <w:t>。</w:t>
      </w:r>
      <w:r>
        <w:rPr>
          <w:spacing w:val="-3"/>
          <w:w w:val="100"/>
        </w:rPr>
        <w:t>合</w:t>
      </w:r>
      <w:r>
        <w:rPr>
          <w:w w:val="100"/>
        </w:rPr>
        <w:t>同</w:t>
      </w:r>
      <w:r>
        <w:rPr>
          <w:spacing w:val="-3"/>
          <w:w w:val="100"/>
        </w:rPr>
        <w:t>双</w:t>
      </w:r>
      <w:r>
        <w:rPr>
          <w:w w:val="100"/>
        </w:rPr>
        <w:t>方</w:t>
      </w:r>
      <w:r>
        <w:rPr>
          <w:spacing w:val="-3"/>
          <w:w w:val="100"/>
        </w:rPr>
        <w:t>对</w:t>
      </w:r>
      <w:r>
        <w:rPr>
          <w:w w:val="100"/>
        </w:rPr>
        <w:t>是否</w:t>
      </w:r>
      <w:r>
        <w:rPr>
          <w:spacing w:val="-3"/>
          <w:w w:val="100"/>
        </w:rPr>
        <w:t>属</w:t>
      </w:r>
      <w:r>
        <w:rPr>
          <w:w w:val="100"/>
        </w:rPr>
        <w:t>于</w:t>
      </w:r>
      <w:r>
        <w:rPr>
          <w:spacing w:val="-3"/>
          <w:w w:val="100"/>
        </w:rPr>
        <w:t>不</w:t>
      </w:r>
      <w:r>
        <w:rPr>
          <w:w w:val="100"/>
        </w:rPr>
        <w:t>可</w:t>
      </w:r>
      <w:r>
        <w:rPr>
          <w:spacing w:val="-3"/>
          <w:w w:val="100"/>
        </w:rPr>
        <w:t>抗</w:t>
      </w:r>
      <w:r>
        <w:rPr>
          <w:w w:val="100"/>
        </w:rPr>
        <w:t>力</w:t>
      </w:r>
      <w:r>
        <w:rPr>
          <w:spacing w:val="-3"/>
          <w:w w:val="100"/>
        </w:rPr>
        <w:t>或</w:t>
      </w:r>
      <w:r>
        <w:rPr>
          <w:w w:val="100"/>
        </w:rPr>
        <w:t>其</w:t>
      </w:r>
      <w:r>
        <w:rPr>
          <w:spacing w:val="-3"/>
          <w:w w:val="100"/>
        </w:rPr>
        <w:t>损</w:t>
      </w:r>
      <w:r>
        <w:rPr>
          <w:w w:val="100"/>
        </w:rPr>
        <w:t>失的</w:t>
      </w:r>
      <w:r>
        <w:rPr>
          <w:spacing w:val="-3"/>
          <w:w w:val="100"/>
        </w:rPr>
        <w:t>意</w:t>
      </w:r>
      <w:r>
        <w:rPr>
          <w:w w:val="100"/>
        </w:rPr>
        <w:t>见</w:t>
      </w:r>
      <w:r>
        <w:rPr>
          <w:spacing w:val="-3"/>
          <w:w w:val="100"/>
        </w:rPr>
        <w:t>不</w:t>
      </w:r>
      <w:r>
        <w:rPr>
          <w:w w:val="100"/>
        </w:rPr>
        <w:t>一</w:t>
      </w:r>
      <w:r>
        <w:rPr>
          <w:spacing w:val="-3"/>
          <w:w w:val="100"/>
        </w:rPr>
        <w:t>致</w:t>
      </w:r>
      <w:r>
        <w:rPr>
          <w:w w:val="100"/>
        </w:rPr>
        <w:t>的</w:t>
      </w:r>
      <w:r>
        <w:rPr>
          <w:spacing w:val="-92"/>
          <w:w w:val="100"/>
        </w:rPr>
        <w:t>，</w:t>
      </w:r>
      <w:r>
        <w:rPr>
          <w:spacing w:val="-3"/>
          <w:w w:val="100"/>
        </w:rPr>
        <w:t>由</w:t>
      </w:r>
      <w:r>
        <w:rPr>
          <w:w w:val="100"/>
        </w:rPr>
        <w:t>合</w:t>
      </w:r>
      <w:r>
        <w:rPr>
          <w:spacing w:val="-3"/>
          <w:w w:val="100"/>
        </w:rPr>
        <w:t>同</w:t>
      </w:r>
      <w:r>
        <w:rPr>
          <w:w w:val="100"/>
        </w:rPr>
        <w:t>双方</w:t>
      </w:r>
      <w:r>
        <w:rPr>
          <w:spacing w:val="-3"/>
          <w:w w:val="100"/>
        </w:rPr>
        <w:t>协商确定</w:t>
      </w:r>
      <w:r>
        <w:rPr>
          <w:w w:val="100"/>
        </w:rPr>
        <w:t>。</w:t>
      </w:r>
    </w:p>
    <w:p>
      <w:pPr>
        <w:spacing w:after="0" w:line="338" w:lineRule="auto"/>
        <w:jc w:val="both"/>
        <w:sectPr>
          <w:pgSz w:w="12240" w:h="15840"/>
          <w:pgMar w:header="0" w:footer="921" w:top="1400" w:bottom="1120" w:left="1700" w:right="1680"/>
        </w:sectPr>
      </w:pPr>
    </w:p>
    <w:p>
      <w:pPr>
        <w:pStyle w:val="Heading3"/>
        <w:spacing w:line="382" w:lineRule="exact"/>
      </w:pPr>
      <w:bookmarkStart w:name="_bookmark150" w:id="151"/>
      <w:bookmarkEnd w:id="151"/>
      <w:r>
        <w:rPr/>
      </w:r>
      <w:r>
        <w:rPr>
          <w:rFonts w:ascii="Times New Roman" w:eastAsia="Times New Roman"/>
        </w:rPr>
        <w:t>10.2</w:t>
      </w:r>
      <w:r>
        <w:rPr>
          <w:rFonts w:ascii="Times New Roman" w:eastAsia="Times New Roman"/>
          <w:spacing w:val="68"/>
        </w:rPr>
        <w:t> </w:t>
      </w:r>
      <w:r>
        <w:rPr/>
        <w:t>不可抗力的通知</w:t>
      </w:r>
    </w:p>
    <w:p>
      <w:pPr>
        <w:pStyle w:val="BodyText"/>
        <w:spacing w:line="336" w:lineRule="auto" w:before="248"/>
        <w:ind w:left="100" w:right="113" w:firstLine="419"/>
      </w:pPr>
      <w:r>
        <w:rPr>
          <w:rFonts w:ascii="Times New Roman" w:eastAsia="Times New Roman"/>
        </w:rPr>
        <w:t>10.2.1 </w:t>
      </w:r>
      <w:r>
        <w:rPr/>
        <w:t>合同一方当事人遇到不可抗力事件，使其履行合同义务受到阻碍时，应立即通知合 同另一方当事人，书面说明不可抗力和受阻碍的详细情况，并提供必要的证明。</w:t>
      </w:r>
    </w:p>
    <w:p>
      <w:pPr>
        <w:pStyle w:val="BodyText"/>
        <w:spacing w:before="49"/>
        <w:ind w:left="520" w:right="108"/>
      </w:pPr>
      <w:r>
        <w:rPr>
          <w:rFonts w:ascii="Times New Roman" w:eastAsia="Times New Roman"/>
        </w:rPr>
        <w:t>10.2.2  </w:t>
      </w:r>
      <w:r>
        <w:rPr/>
        <w:t>如不可抗力持续发生，合同一方当事人应及时向合同另一方当事人提交中间报告，</w:t>
      </w:r>
    </w:p>
    <w:p>
      <w:pPr>
        <w:pStyle w:val="BodyText"/>
        <w:spacing w:line="336" w:lineRule="auto" w:before="117"/>
        <w:ind w:left="100" w:right="108"/>
      </w:pPr>
      <w:r>
        <w:rPr>
          <w:spacing w:val="-5"/>
        </w:rPr>
        <w:t>说明不可抗力和履行合同受阻的情况，并于不可抗力事件结束后 </w:t>
      </w:r>
      <w:r>
        <w:rPr>
          <w:rFonts w:ascii="Times New Roman" w:eastAsia="Times New Roman"/>
        </w:rPr>
        <w:t>28 </w:t>
      </w:r>
      <w:r>
        <w:rPr/>
        <w:t>天内提交最终报告及有关资 料。</w:t>
      </w:r>
    </w:p>
    <w:p>
      <w:pPr>
        <w:pStyle w:val="BodyText"/>
        <w:spacing w:before="11"/>
        <w:rPr>
          <w:sz w:val="22"/>
        </w:rPr>
      </w:pPr>
    </w:p>
    <w:p>
      <w:pPr>
        <w:pStyle w:val="Heading3"/>
      </w:pPr>
      <w:bookmarkStart w:name="_bookmark151" w:id="152"/>
      <w:bookmarkEnd w:id="152"/>
      <w:r>
        <w:rPr/>
      </w:r>
      <w:r>
        <w:rPr>
          <w:rFonts w:ascii="Times New Roman" w:eastAsia="Times New Roman"/>
        </w:rPr>
        <w:t>10.3  </w:t>
      </w:r>
      <w:r>
        <w:rPr/>
        <w:t>不可抗力后果及其处理</w:t>
      </w:r>
    </w:p>
    <w:p>
      <w:pPr>
        <w:pStyle w:val="BodyText"/>
        <w:spacing w:line="336" w:lineRule="auto" w:before="248"/>
        <w:ind w:left="100" w:right="113" w:firstLine="419"/>
      </w:pPr>
      <w:r>
        <w:rPr>
          <w:rFonts w:ascii="Times New Roman" w:eastAsia="Times New Roman"/>
        </w:rPr>
        <w:t>10.3.1 </w:t>
      </w:r>
      <w:r>
        <w:rPr/>
        <w:t>不可抗力引起的后果及其损失，应由合同当事人依据法律规定各自承担。不可抗力 发生前已完成的监理工作，应当按照合同约定进行支付。</w:t>
      </w:r>
    </w:p>
    <w:p>
      <w:pPr>
        <w:pStyle w:val="BodyText"/>
        <w:spacing w:line="336" w:lineRule="auto" w:before="49"/>
        <w:ind w:left="100" w:right="113" w:firstLine="419"/>
      </w:pPr>
      <w:r>
        <w:rPr>
          <w:rFonts w:ascii="Times New Roman" w:eastAsia="Times New Roman"/>
        </w:rPr>
        <w:t>10.3.2 </w:t>
      </w:r>
      <w:r>
        <w:rPr/>
        <w:t>不可抗力发生后，合同当事人应当采取有效措施避免损失进一步扩大，如未采取有 效措施致使损失扩大的，应当自行承担扩大部分的损失。</w:t>
      </w:r>
    </w:p>
    <w:p>
      <w:pPr>
        <w:pStyle w:val="BodyText"/>
        <w:spacing w:line="336" w:lineRule="auto" w:before="51"/>
        <w:ind w:left="100" w:right="113" w:firstLine="419"/>
      </w:pPr>
      <w:r>
        <w:rPr>
          <w:rFonts w:ascii="Times New Roman" w:eastAsia="Times New Roman"/>
        </w:rPr>
        <w:t>10.3.3 </w:t>
      </w:r>
      <w:r>
        <w:rPr/>
        <w:t>因一方当事人迟延履行合同义务，致使迟延履行期间遭遇不可抗力的，应由该当事 人承担全部损失。</w:t>
      </w:r>
    </w:p>
    <w:p>
      <w:pPr>
        <w:pStyle w:val="BodyText"/>
        <w:spacing w:before="5"/>
        <w:rPr>
          <w:sz w:val="14"/>
        </w:rPr>
      </w:pPr>
    </w:p>
    <w:p>
      <w:pPr>
        <w:pStyle w:val="Heading2"/>
      </w:pPr>
      <w:bookmarkStart w:name="_bookmark152" w:id="153"/>
      <w:bookmarkEnd w:id="153"/>
      <w:r>
        <w:rPr>
          <w:b w:val="0"/>
        </w:rPr>
      </w:r>
      <w:r>
        <w:rPr>
          <w:rFonts w:ascii="Times New Roman" w:eastAsia="Times New Roman"/>
        </w:rPr>
        <w:t>11.  </w:t>
      </w:r>
      <w:r>
        <w:rPr/>
        <w:t>违约</w:t>
      </w:r>
    </w:p>
    <w:p>
      <w:pPr>
        <w:pStyle w:val="BodyText"/>
        <w:rPr>
          <w:rFonts w:ascii="Microsoft JhengHei"/>
          <w:b/>
          <w:sz w:val="30"/>
        </w:rPr>
      </w:pPr>
    </w:p>
    <w:p>
      <w:pPr>
        <w:pStyle w:val="Heading3"/>
      </w:pPr>
      <w:bookmarkStart w:name="_bookmark153" w:id="154"/>
      <w:bookmarkEnd w:id="154"/>
      <w:r>
        <w:rPr/>
      </w:r>
      <w:r>
        <w:rPr>
          <w:rFonts w:ascii="Times New Roman" w:eastAsia="Times New Roman"/>
        </w:rPr>
        <w:t>11.1  </w:t>
      </w:r>
      <w:r>
        <w:rPr/>
        <w:t>监理人违约</w:t>
      </w:r>
    </w:p>
    <w:p>
      <w:pPr>
        <w:pStyle w:val="BodyText"/>
        <w:spacing w:before="248"/>
        <w:ind w:left="520" w:right="113"/>
      </w:pPr>
      <w:r>
        <w:rPr>
          <w:rFonts w:ascii="Times New Roman" w:eastAsia="Times New Roman"/>
        </w:rPr>
        <w:t>11.1.1 </w:t>
      </w:r>
      <w:r>
        <w:rPr/>
        <w:t>合同履行中发生下列情况之一的，属监理人违约：</w:t>
      </w:r>
    </w:p>
    <w:p>
      <w:pPr>
        <w:pStyle w:val="BodyText"/>
        <w:spacing w:before="117"/>
        <w:ind w:left="520" w:right="113"/>
      </w:pPr>
      <w:r>
        <w:rPr/>
        <w:t>（</w:t>
      </w:r>
      <w:r>
        <w:rPr>
          <w:rFonts w:ascii="Times New Roman" w:eastAsia="Times New Roman"/>
        </w:rPr>
        <w:t>1</w:t>
      </w:r>
      <w:r>
        <w:rPr/>
        <w:t>）监理文件不符合规范标准以及合同约定；</w:t>
      </w:r>
    </w:p>
    <w:p>
      <w:pPr>
        <w:pStyle w:val="BodyText"/>
        <w:spacing w:before="119"/>
        <w:ind w:left="520" w:right="113"/>
      </w:pPr>
      <w:r>
        <w:rPr/>
        <w:t>（</w:t>
      </w:r>
      <w:r>
        <w:rPr>
          <w:rFonts w:ascii="Times New Roman" w:eastAsia="Times New Roman"/>
        </w:rPr>
        <w:t>2</w:t>
      </w:r>
      <w:r>
        <w:rPr/>
        <w:t>）监理人转让监理工作；</w:t>
      </w:r>
    </w:p>
    <w:p>
      <w:pPr>
        <w:pStyle w:val="BodyText"/>
        <w:spacing w:before="118"/>
        <w:ind w:left="520" w:right="113"/>
      </w:pPr>
      <w:r>
        <w:rPr/>
        <w:t>（</w:t>
      </w:r>
      <w:r>
        <w:rPr>
          <w:rFonts w:ascii="Times New Roman" w:eastAsia="Times New Roman"/>
        </w:rPr>
        <w:t>3</w:t>
      </w:r>
      <w:r>
        <w:rPr/>
        <w:t>）监理人未按合同约定实施监理并造成工程损失；</w:t>
      </w:r>
    </w:p>
    <w:p>
      <w:pPr>
        <w:pStyle w:val="BodyText"/>
        <w:spacing w:before="117"/>
        <w:ind w:left="520" w:right="113"/>
      </w:pPr>
      <w:r>
        <w:rPr/>
        <w:t>（</w:t>
      </w:r>
      <w:r>
        <w:rPr>
          <w:rFonts w:ascii="Times New Roman" w:eastAsia="Times New Roman"/>
        </w:rPr>
        <w:t>4</w:t>
      </w:r>
      <w:r>
        <w:rPr/>
        <w:t>）监理人无法履行或停止履行合同；</w:t>
      </w:r>
    </w:p>
    <w:p>
      <w:pPr>
        <w:pStyle w:val="BodyText"/>
        <w:spacing w:before="117"/>
        <w:ind w:left="520" w:right="113"/>
      </w:pPr>
      <w:r>
        <w:rPr/>
        <w:t>（</w:t>
      </w:r>
      <w:r>
        <w:rPr>
          <w:rFonts w:ascii="Times New Roman" w:eastAsia="Times New Roman"/>
        </w:rPr>
        <w:t>5</w:t>
      </w:r>
      <w:r>
        <w:rPr/>
        <w:t>）监理人不履行合同约定的其他义务。</w:t>
      </w:r>
    </w:p>
    <w:p>
      <w:pPr>
        <w:pStyle w:val="BodyText"/>
        <w:spacing w:line="348" w:lineRule="auto" w:before="117"/>
        <w:ind w:left="100" w:right="114" w:firstLine="419"/>
        <w:jc w:val="both"/>
      </w:pPr>
      <w:r>
        <w:rPr>
          <w:rFonts w:ascii="Times New Roman" w:eastAsia="Times New Roman"/>
        </w:rPr>
        <w:t>11.1.2 </w:t>
      </w:r>
      <w:r>
        <w:rPr/>
        <w:t>监理人发生违约情况时，委托人可向监理人发出整改通知，要求其在限定期限内纠 正；逾期仍不纠正的，委托人有权解除合同并向监理人发出解除合同通知。监理人应当承担由 于违约所造成的费用增加、周期延误和委托人损失等。</w:t>
      </w:r>
    </w:p>
    <w:p>
      <w:pPr>
        <w:pStyle w:val="BodyText"/>
        <w:spacing w:before="10"/>
      </w:pPr>
    </w:p>
    <w:p>
      <w:pPr>
        <w:pStyle w:val="Heading3"/>
        <w:spacing w:before="1"/>
      </w:pPr>
      <w:bookmarkStart w:name="_bookmark154" w:id="155"/>
      <w:bookmarkEnd w:id="155"/>
      <w:r>
        <w:rPr/>
      </w:r>
      <w:r>
        <w:rPr>
          <w:rFonts w:ascii="Times New Roman" w:eastAsia="Times New Roman"/>
        </w:rPr>
        <w:t>12.2</w:t>
      </w:r>
      <w:r>
        <w:rPr>
          <w:rFonts w:ascii="Times New Roman" w:eastAsia="Times New Roman"/>
          <w:spacing w:val="69"/>
        </w:rPr>
        <w:t> </w:t>
      </w:r>
      <w:r>
        <w:rPr/>
        <w:t>委托人违约</w:t>
      </w:r>
    </w:p>
    <w:p>
      <w:pPr>
        <w:pStyle w:val="BodyText"/>
        <w:spacing w:before="249"/>
        <w:ind w:left="520" w:right="113"/>
      </w:pPr>
      <w:r>
        <w:rPr>
          <w:rFonts w:ascii="Times New Roman" w:eastAsia="Times New Roman"/>
        </w:rPr>
        <w:t>12.2.1 </w:t>
      </w:r>
      <w:r>
        <w:rPr/>
        <w:t>合同履行中发生下列情况之一的，属委托人违约：</w:t>
      </w:r>
    </w:p>
    <w:p>
      <w:pPr>
        <w:spacing w:after="0"/>
        <w:sectPr>
          <w:pgSz w:w="12240" w:h="15840"/>
          <w:pgMar w:header="0" w:footer="921" w:top="1400" w:bottom="1120" w:left="1700" w:right="1680"/>
        </w:sectPr>
      </w:pPr>
    </w:p>
    <w:p>
      <w:pPr>
        <w:pStyle w:val="BodyText"/>
        <w:spacing w:before="6"/>
        <w:ind w:left="520" w:right="113"/>
      </w:pPr>
      <w:r>
        <w:rPr/>
        <w:t>（</w:t>
      </w:r>
      <w:r>
        <w:rPr>
          <w:rFonts w:ascii="Times New Roman" w:eastAsia="Times New Roman"/>
        </w:rPr>
        <w:t>1</w:t>
      </w:r>
      <w:r>
        <w:rPr/>
        <w:t>）委托人未按合同约定支付监理报酬；</w:t>
      </w:r>
    </w:p>
    <w:p>
      <w:pPr>
        <w:pStyle w:val="BodyText"/>
        <w:spacing w:before="117"/>
        <w:ind w:left="520" w:right="113"/>
      </w:pPr>
      <w:r>
        <w:rPr/>
        <w:t>（</w:t>
      </w:r>
      <w:r>
        <w:rPr>
          <w:rFonts w:ascii="Times New Roman" w:eastAsia="Times New Roman"/>
        </w:rPr>
        <w:t>2</w:t>
      </w:r>
      <w:r>
        <w:rPr/>
        <w:t>）委托人原因造成监理停止；</w:t>
      </w:r>
    </w:p>
    <w:p>
      <w:pPr>
        <w:pStyle w:val="BodyText"/>
        <w:spacing w:before="117"/>
        <w:ind w:left="520" w:right="113"/>
      </w:pPr>
      <w:r>
        <w:rPr/>
        <w:t>（</w:t>
      </w:r>
      <w:r>
        <w:rPr>
          <w:rFonts w:ascii="Times New Roman" w:eastAsia="Times New Roman"/>
        </w:rPr>
        <w:t>3</w:t>
      </w:r>
      <w:r>
        <w:rPr/>
        <w:t>）委托人无法履行或停止履行合同；</w:t>
      </w:r>
    </w:p>
    <w:p>
      <w:pPr>
        <w:pStyle w:val="BodyText"/>
        <w:spacing w:before="119"/>
        <w:ind w:left="520" w:right="113"/>
      </w:pPr>
      <w:r>
        <w:rPr/>
        <w:t>（</w:t>
      </w:r>
      <w:r>
        <w:rPr>
          <w:rFonts w:ascii="Times New Roman" w:eastAsia="Times New Roman"/>
        </w:rPr>
        <w:t>4</w:t>
      </w:r>
      <w:r>
        <w:rPr/>
        <w:t>）委托人不履行合同约定的其他义务。</w:t>
      </w:r>
    </w:p>
    <w:p>
      <w:pPr>
        <w:pStyle w:val="BodyText"/>
        <w:spacing w:line="345" w:lineRule="auto" w:before="117"/>
        <w:ind w:left="100" w:right="113" w:firstLine="419"/>
        <w:jc w:val="both"/>
      </w:pPr>
      <w:r>
        <w:rPr>
          <w:rFonts w:ascii="Times New Roman" w:eastAsia="Times New Roman"/>
        </w:rPr>
        <w:t>11.2.2 </w:t>
      </w:r>
      <w:r>
        <w:rPr/>
        <w:t>委托人发生违约情况时，监理人可向委托人发出暂停监理通知，要求其在限定期限 内纠正；逾期仍不纠正的，监理人有权解除合同并向委托人发出解除合同通知。委托人应当承 担由于违约所造成的费用增加、周期延误和监理人损失等。</w:t>
      </w:r>
    </w:p>
    <w:p>
      <w:pPr>
        <w:pStyle w:val="BodyText"/>
        <w:spacing w:before="2"/>
        <w:rPr>
          <w:sz w:val="22"/>
        </w:rPr>
      </w:pPr>
    </w:p>
    <w:p>
      <w:pPr>
        <w:pStyle w:val="Heading3"/>
        <w:spacing w:before="1"/>
      </w:pPr>
      <w:bookmarkStart w:name="_bookmark155" w:id="156"/>
      <w:bookmarkEnd w:id="156"/>
      <w:r>
        <w:rPr/>
      </w:r>
      <w:r>
        <w:rPr>
          <w:rFonts w:ascii="Times New Roman" w:eastAsia="Times New Roman"/>
        </w:rPr>
        <w:t>11.3  </w:t>
      </w:r>
      <w:r>
        <w:rPr/>
        <w:t>第三人造成的违约</w:t>
      </w:r>
    </w:p>
    <w:p>
      <w:pPr>
        <w:pStyle w:val="BodyText"/>
        <w:spacing w:line="357" w:lineRule="auto" w:before="246"/>
        <w:ind w:left="100" w:right="113" w:firstLine="419"/>
      </w:pPr>
      <w:r>
        <w:rPr/>
        <w:t>在履行合同过程中，一方当事人因第三人的原因造成违约的，应当向对方当事人承担违约 责任。一方当事人和第三人之间的纠纷，依照法律规定或者按照约定解决。</w:t>
      </w:r>
    </w:p>
    <w:p>
      <w:pPr>
        <w:pStyle w:val="Heading2"/>
        <w:spacing w:before="169"/>
      </w:pPr>
      <w:bookmarkStart w:name="_bookmark156" w:id="157"/>
      <w:bookmarkEnd w:id="157"/>
      <w:r>
        <w:rPr>
          <w:b w:val="0"/>
        </w:rPr>
      </w:r>
      <w:r>
        <w:rPr>
          <w:rFonts w:ascii="Times New Roman" w:eastAsia="Times New Roman"/>
        </w:rPr>
        <w:t>12.  </w:t>
      </w:r>
      <w:r>
        <w:rPr/>
        <w:t>争议的解决</w:t>
      </w:r>
    </w:p>
    <w:p>
      <w:pPr>
        <w:pStyle w:val="BodyText"/>
        <w:spacing w:before="12"/>
        <w:rPr>
          <w:rFonts w:ascii="Microsoft JhengHei"/>
          <w:b/>
          <w:sz w:val="30"/>
        </w:rPr>
      </w:pPr>
    </w:p>
    <w:p>
      <w:pPr>
        <w:pStyle w:val="BodyText"/>
        <w:spacing w:line="357" w:lineRule="auto"/>
        <w:ind w:left="100" w:right="113" w:firstLine="419"/>
      </w:pPr>
      <w:r>
        <w:rPr/>
        <w:t>委托人和监理人在履行合同中发生争议的，可以友好协商解决。合同当事人友好协商解决 不成的，可在专用合同条款中约定下列一种方式解决：</w:t>
      </w:r>
    </w:p>
    <w:p>
      <w:pPr>
        <w:pStyle w:val="BodyText"/>
        <w:spacing w:before="30"/>
        <w:ind w:left="520" w:right="113"/>
      </w:pPr>
      <w:r>
        <w:rPr/>
        <w:t>（</w:t>
      </w:r>
      <w:r>
        <w:rPr>
          <w:rFonts w:ascii="Times New Roman" w:eastAsia="Times New Roman"/>
        </w:rPr>
        <w:t>1</w:t>
      </w:r>
      <w:r>
        <w:rPr/>
        <w:t>）向约定的仲裁委员会申请仲裁；</w:t>
      </w:r>
    </w:p>
    <w:p>
      <w:pPr>
        <w:pStyle w:val="BodyText"/>
        <w:spacing w:before="117"/>
        <w:ind w:left="520" w:right="113"/>
      </w:pPr>
      <w:r>
        <w:rPr/>
        <w:t>（</w:t>
      </w:r>
      <w:r>
        <w:rPr>
          <w:rFonts w:ascii="Times New Roman" w:eastAsia="Times New Roman"/>
        </w:rPr>
        <w:t>2</w:t>
      </w:r>
      <w:r>
        <w:rPr/>
        <w:t>）向有管辖权的人民法院提起诉讼。</w:t>
      </w:r>
    </w:p>
    <w:p>
      <w:pPr>
        <w:spacing w:after="0"/>
        <w:sectPr>
          <w:pgSz w:w="12240" w:h="15840"/>
          <w:pgMar w:header="0" w:footer="921" w:top="1400" w:bottom="1120" w:left="1700" w:right="1680"/>
        </w:sectPr>
      </w:pPr>
    </w:p>
    <w:p>
      <w:pPr>
        <w:pStyle w:val="Heading2"/>
        <w:spacing w:line="443" w:lineRule="exact"/>
        <w:ind w:left="3275" w:right="175"/>
      </w:pPr>
      <w:bookmarkStart w:name="_bookmark157" w:id="158"/>
      <w:bookmarkEnd w:id="158"/>
      <w:r>
        <w:rPr>
          <w:b w:val="0"/>
        </w:rPr>
      </w:r>
      <w:r>
        <w:rPr/>
        <w:t>第二节专用合同条款</w:t>
      </w:r>
    </w:p>
    <w:p>
      <w:pPr>
        <w:spacing w:after="0" w:line="443" w:lineRule="exact"/>
        <w:sectPr>
          <w:pgSz w:w="12240" w:h="15840"/>
          <w:pgMar w:header="0" w:footer="921" w:top="1400" w:bottom="1120" w:left="1720" w:right="1720"/>
        </w:sectPr>
      </w:pPr>
    </w:p>
    <w:p>
      <w:pPr>
        <w:pStyle w:val="Heading2"/>
        <w:spacing w:line="443" w:lineRule="exact"/>
        <w:ind w:left="3275" w:right="175"/>
      </w:pPr>
      <w:bookmarkStart w:name="_bookmark158" w:id="159"/>
      <w:bookmarkEnd w:id="159"/>
      <w:r>
        <w:rPr>
          <w:b w:val="0"/>
        </w:rPr>
      </w:r>
      <w:r>
        <w:rPr/>
        <w:t>第三节合同附件格式</w:t>
      </w:r>
    </w:p>
    <w:p>
      <w:pPr>
        <w:spacing w:after="0" w:line="443" w:lineRule="exact"/>
        <w:sectPr>
          <w:pgSz w:w="12240" w:h="15840"/>
          <w:pgMar w:header="0" w:footer="921" w:top="1400" w:bottom="1120" w:left="1720" w:right="1720"/>
        </w:sectPr>
      </w:pPr>
    </w:p>
    <w:p>
      <w:pPr>
        <w:pStyle w:val="Heading3"/>
        <w:spacing w:line="363" w:lineRule="exact"/>
        <w:ind w:right="108"/>
      </w:pPr>
      <w:bookmarkStart w:name="_bookmark159" w:id="160"/>
      <w:bookmarkEnd w:id="160"/>
      <w:r>
        <w:rPr/>
      </w:r>
      <w:r>
        <w:rPr/>
        <w:t>附件一：合同协议书</w:t>
      </w:r>
    </w:p>
    <w:p>
      <w:pPr>
        <w:pStyle w:val="BodyText"/>
        <w:rPr>
          <w:sz w:val="20"/>
        </w:rPr>
      </w:pPr>
    </w:p>
    <w:p>
      <w:pPr>
        <w:pStyle w:val="BodyText"/>
        <w:rPr>
          <w:sz w:val="20"/>
        </w:rPr>
      </w:pPr>
    </w:p>
    <w:p>
      <w:pPr>
        <w:pStyle w:val="BodyText"/>
        <w:rPr>
          <w:sz w:val="20"/>
        </w:rPr>
      </w:pPr>
    </w:p>
    <w:p>
      <w:pPr>
        <w:pStyle w:val="BodyText"/>
        <w:spacing w:before="4"/>
        <w:rPr>
          <w:sz w:val="14"/>
        </w:rPr>
      </w:pPr>
    </w:p>
    <w:p>
      <w:pPr>
        <w:spacing w:before="15"/>
        <w:ind w:left="0" w:right="116" w:firstLine="0"/>
        <w:jc w:val="center"/>
        <w:rPr>
          <w:sz w:val="28"/>
        </w:rPr>
      </w:pPr>
      <w:r>
        <w:rPr>
          <w:sz w:val="28"/>
        </w:rPr>
        <w:t>合同协议书</w:t>
      </w:r>
    </w:p>
    <w:p>
      <w:pPr>
        <w:pStyle w:val="BodyText"/>
        <w:rPr>
          <w:sz w:val="28"/>
        </w:rPr>
      </w:pPr>
    </w:p>
    <w:p>
      <w:pPr>
        <w:pStyle w:val="BodyText"/>
        <w:tabs>
          <w:tab w:pos="2457" w:val="left" w:leader="none"/>
          <w:tab w:pos="3592" w:val="left" w:leader="none"/>
          <w:tab w:pos="8115" w:val="left" w:leader="none"/>
        </w:tabs>
        <w:spacing w:line="364" w:lineRule="auto" w:before="227"/>
        <w:ind w:left="100" w:right="109" w:firstLine="359"/>
      </w:pPr>
      <w:r>
        <w:rPr>
          <w:rFonts w:ascii="Times New Roman" w:hAnsi="Times New Roman" w:eastAsia="Times New Roman"/>
          <w:w w:val="100"/>
          <w:u w:val="single"/>
        </w:rPr>
        <w:t> </w:t>
      </w:r>
      <w:r>
        <w:rPr>
          <w:rFonts w:ascii="Times New Roman" w:hAnsi="Times New Roman" w:eastAsia="Times New Roman"/>
          <w:u w:val="single"/>
        </w:rPr>
        <w:tab/>
      </w:r>
      <w:r>
        <w:rPr/>
        <w:t>（委托人名称，以下简称</w:t>
      </w:r>
      <w:r>
        <w:rPr>
          <w:rFonts w:ascii="Times New Roman" w:hAnsi="Times New Roman" w:eastAsia="Times New Roman"/>
        </w:rPr>
        <w:t>“</w:t>
      </w:r>
      <w:r>
        <w:rPr/>
        <w:t>委托人</w:t>
      </w:r>
      <w:r>
        <w:rPr>
          <w:rFonts w:ascii="Times New Roman" w:hAnsi="Times New Roman" w:eastAsia="Times New Roman"/>
        </w:rPr>
        <w:t>”</w:t>
      </w:r>
      <w:r>
        <w:rPr/>
        <w:t>）为实施</w:t>
      </w:r>
      <w:r>
        <w:rPr>
          <w:rFonts w:ascii="Times New Roman" w:hAnsi="Times New Roman" w:eastAsia="Times New Roman"/>
          <w:u w:val="single"/>
        </w:rPr>
        <w:t> </w:t>
        <w:tab/>
      </w:r>
      <w:r>
        <w:rPr/>
        <w:t>（项目 </w:t>
      </w:r>
      <w:r>
        <w:rPr>
          <w:w w:val="100"/>
        </w:rPr>
        <w:t>名称</w:t>
      </w:r>
      <w:r>
        <w:rPr>
          <w:spacing w:val="-104"/>
          <w:w w:val="100"/>
        </w:rPr>
        <w:t>）</w:t>
      </w:r>
      <w:r>
        <w:rPr>
          <w:w w:val="100"/>
        </w:rPr>
        <w:t>，已接受</w:t>
      </w:r>
      <w:r>
        <w:rPr>
          <w:rFonts w:ascii="Times New Roman" w:hAnsi="Times New Roman" w:eastAsia="Times New Roman"/>
          <w:w w:val="100"/>
          <w:u w:val="single"/>
        </w:rPr>
        <w:t> </w:t>
      </w:r>
      <w:r>
        <w:rPr>
          <w:rFonts w:ascii="Times New Roman" w:hAnsi="Times New Roman" w:eastAsia="Times New Roman"/>
          <w:u w:val="single"/>
        </w:rPr>
        <w:tab/>
        <w:tab/>
      </w:r>
      <w:r>
        <w:rPr>
          <w:w w:val="100"/>
        </w:rPr>
        <w:t>（监理人名称，以下简称</w:t>
      </w:r>
      <w:r>
        <w:rPr>
          <w:rFonts w:ascii="Times New Roman" w:hAnsi="Times New Roman" w:eastAsia="Times New Roman"/>
          <w:spacing w:val="-1"/>
          <w:w w:val="100"/>
        </w:rPr>
        <w:t>“</w:t>
      </w:r>
      <w:r>
        <w:rPr>
          <w:w w:val="100"/>
        </w:rPr>
        <w:t>监理人</w:t>
      </w:r>
      <w:r>
        <w:rPr>
          <w:rFonts w:ascii="Times New Roman" w:hAnsi="Times New Roman" w:eastAsia="Times New Roman"/>
          <w:spacing w:val="-1"/>
          <w:w w:val="100"/>
        </w:rPr>
        <w:t>”</w:t>
      </w:r>
      <w:r>
        <w:rPr>
          <w:w w:val="100"/>
        </w:rPr>
        <w:t>）对该项目监理投标。</w:t>
      </w:r>
    </w:p>
    <w:p>
      <w:pPr>
        <w:pStyle w:val="BodyText"/>
        <w:spacing w:before="28"/>
        <w:ind w:right="5392"/>
        <w:jc w:val="center"/>
      </w:pPr>
      <w:r>
        <w:rPr/>
        <w:t>委托人和监理人共同达成如下协议。</w:t>
      </w:r>
    </w:p>
    <w:p>
      <w:pPr>
        <w:pStyle w:val="BodyText"/>
        <w:spacing w:before="164"/>
        <w:ind w:left="520" w:right="108"/>
      </w:pPr>
      <w:r>
        <w:rPr>
          <w:rFonts w:ascii="Times New Roman" w:eastAsia="Times New Roman"/>
        </w:rPr>
        <w:t>1. </w:t>
      </w:r>
      <w:r>
        <w:rPr/>
        <w:t>本协议书与下列文件一起构成合同文件：</w:t>
      </w:r>
    </w:p>
    <w:p>
      <w:pPr>
        <w:pStyle w:val="BodyText"/>
        <w:spacing w:before="151"/>
        <w:ind w:left="520" w:right="108"/>
      </w:pPr>
      <w:r>
        <w:rPr/>
        <w:t>（</w:t>
      </w:r>
      <w:r>
        <w:rPr>
          <w:rFonts w:ascii="Times New Roman" w:eastAsia="Times New Roman"/>
        </w:rPr>
        <w:t>1</w:t>
      </w:r>
      <w:r>
        <w:rPr/>
        <w:t>）中标通知书；</w:t>
      </w:r>
    </w:p>
    <w:p>
      <w:pPr>
        <w:pStyle w:val="BodyText"/>
        <w:spacing w:before="148"/>
        <w:ind w:left="520" w:right="108"/>
      </w:pPr>
      <w:r>
        <w:rPr/>
        <w:t>（</w:t>
      </w:r>
      <w:r>
        <w:rPr>
          <w:rFonts w:ascii="Times New Roman" w:eastAsia="Times New Roman"/>
        </w:rPr>
        <w:t>2</w:t>
      </w:r>
      <w:r>
        <w:rPr/>
        <w:t>）投标函及投标函附录；</w:t>
      </w:r>
    </w:p>
    <w:p>
      <w:pPr>
        <w:pStyle w:val="BodyText"/>
        <w:spacing w:before="148"/>
        <w:ind w:left="520" w:right="108"/>
      </w:pPr>
      <w:r>
        <w:rPr/>
        <w:t>（</w:t>
      </w:r>
      <w:r>
        <w:rPr>
          <w:rFonts w:ascii="Times New Roman" w:eastAsia="Times New Roman"/>
        </w:rPr>
        <w:t>3</w:t>
      </w:r>
      <w:r>
        <w:rPr/>
        <w:t>）专用合同条款；</w:t>
      </w:r>
    </w:p>
    <w:p>
      <w:pPr>
        <w:pStyle w:val="BodyText"/>
        <w:spacing w:before="151"/>
        <w:ind w:left="520" w:right="108"/>
      </w:pPr>
      <w:r>
        <w:rPr/>
        <w:t>（</w:t>
      </w:r>
      <w:r>
        <w:rPr>
          <w:rFonts w:ascii="Times New Roman" w:eastAsia="Times New Roman"/>
        </w:rPr>
        <w:t>4</w:t>
      </w:r>
      <w:r>
        <w:rPr/>
        <w:t>）通用合同条款；</w:t>
      </w:r>
    </w:p>
    <w:p>
      <w:pPr>
        <w:pStyle w:val="BodyText"/>
        <w:spacing w:before="148"/>
        <w:ind w:left="520" w:right="108"/>
      </w:pPr>
      <w:r>
        <w:rPr/>
        <w:t>（</w:t>
      </w:r>
      <w:r>
        <w:rPr>
          <w:rFonts w:ascii="Times New Roman" w:eastAsia="Times New Roman"/>
        </w:rPr>
        <w:t>5</w:t>
      </w:r>
      <w:r>
        <w:rPr/>
        <w:t>）委托人要求；</w:t>
      </w:r>
    </w:p>
    <w:p>
      <w:pPr>
        <w:pStyle w:val="BodyText"/>
        <w:spacing w:before="149"/>
        <w:ind w:left="520" w:right="108"/>
      </w:pPr>
      <w:r>
        <w:rPr/>
        <w:t>（</w:t>
      </w:r>
      <w:r>
        <w:rPr>
          <w:rFonts w:ascii="Times New Roman" w:eastAsia="Times New Roman"/>
        </w:rPr>
        <w:t>6</w:t>
      </w:r>
      <w:r>
        <w:rPr/>
        <w:t>）监理报酬清单；</w:t>
      </w:r>
    </w:p>
    <w:p>
      <w:pPr>
        <w:pStyle w:val="BodyText"/>
        <w:spacing w:before="151"/>
        <w:ind w:left="520" w:right="108"/>
      </w:pPr>
      <w:r>
        <w:rPr/>
        <w:t>（</w:t>
      </w:r>
      <w:r>
        <w:rPr>
          <w:rFonts w:ascii="Times New Roman" w:eastAsia="Times New Roman"/>
        </w:rPr>
        <w:t>7</w:t>
      </w:r>
      <w:r>
        <w:rPr/>
        <w:t>）监理大纲；</w:t>
      </w:r>
    </w:p>
    <w:p>
      <w:pPr>
        <w:pStyle w:val="BodyText"/>
        <w:spacing w:before="148"/>
        <w:ind w:left="520" w:right="108"/>
      </w:pPr>
      <w:r>
        <w:rPr/>
        <w:t>（</w:t>
      </w:r>
      <w:r>
        <w:rPr>
          <w:rFonts w:ascii="Times New Roman" w:eastAsia="Times New Roman"/>
        </w:rPr>
        <w:t>8</w:t>
      </w:r>
      <w:r>
        <w:rPr/>
        <w:t>）其他合同文件。</w:t>
      </w:r>
    </w:p>
    <w:p>
      <w:pPr>
        <w:pStyle w:val="BodyText"/>
        <w:spacing w:line="364" w:lineRule="auto" w:before="148"/>
        <w:ind w:left="100" w:right="108" w:firstLine="419"/>
      </w:pPr>
      <w:r>
        <w:rPr>
          <w:rFonts w:ascii="Times New Roman" w:eastAsia="Times New Roman"/>
        </w:rPr>
        <w:t>2. </w:t>
      </w:r>
      <w:r>
        <w:rPr/>
        <w:t>上述合同文件互相补充和解释。如果合同文件之间存在矛盾或不一致之处，以上述文件 的排列顺序在先者为准。</w:t>
      </w:r>
    </w:p>
    <w:p>
      <w:pPr>
        <w:pStyle w:val="BodyText"/>
        <w:tabs>
          <w:tab w:pos="4984" w:val="left" w:leader="none"/>
          <w:tab w:pos="6768" w:val="left" w:leader="none"/>
        </w:tabs>
        <w:spacing w:before="55"/>
        <w:ind w:left="520" w:right="108"/>
      </w:pPr>
      <w:r>
        <w:rPr>
          <w:rFonts w:ascii="Times New Roman" w:hAnsi="Times New Roman" w:eastAsia="Times New Roman"/>
        </w:rPr>
        <w:t>3.</w:t>
      </w:r>
      <w:r>
        <w:rPr>
          <w:rFonts w:ascii="Times New Roman" w:hAnsi="Times New Roman" w:eastAsia="Times New Roman"/>
          <w:spacing w:val="50"/>
        </w:rPr>
        <w:t> </w:t>
      </w:r>
      <w:r>
        <w:rPr/>
        <w:t>签约合同价：人民币（大写）</w:t>
      </w:r>
      <w:r>
        <w:rPr>
          <w:rFonts w:ascii="Times New Roman" w:hAnsi="Times New Roman" w:eastAsia="Times New Roman"/>
          <w:u w:val="single"/>
        </w:rPr>
        <w:t> </w:t>
        <w:tab/>
      </w:r>
      <w:r>
        <w:rPr>
          <w:spacing w:val="-3"/>
        </w:rPr>
        <w:t>（</w:t>
      </w:r>
      <w:r>
        <w:rPr>
          <w:rFonts w:ascii="Times New Roman" w:hAnsi="Times New Roman" w:eastAsia="Times New Roman"/>
          <w:spacing w:val="-3"/>
        </w:rPr>
        <w:t>¥</w:t>
      </w:r>
      <w:r>
        <w:rPr>
          <w:rFonts w:ascii="Times New Roman" w:hAnsi="Times New Roman" w:eastAsia="Times New Roman"/>
          <w:spacing w:val="-3"/>
          <w:u w:val="single"/>
        </w:rPr>
        <w:t> </w:t>
        <w:tab/>
      </w:r>
      <w:r>
        <w:rPr>
          <w:spacing w:val="-106"/>
        </w:rPr>
        <w:t>）。</w:t>
      </w:r>
    </w:p>
    <w:p>
      <w:pPr>
        <w:pStyle w:val="BodyText"/>
        <w:tabs>
          <w:tab w:pos="3304" w:val="left" w:leader="none"/>
        </w:tabs>
        <w:spacing w:before="149"/>
        <w:ind w:left="520" w:right="108"/>
      </w:pPr>
      <w:r>
        <w:rPr>
          <w:rFonts w:ascii="Times New Roman" w:eastAsia="Times New Roman"/>
        </w:rPr>
        <w:t>4.</w:t>
      </w:r>
      <w:r>
        <w:rPr>
          <w:rFonts w:ascii="Times New Roman" w:eastAsia="Times New Roman"/>
          <w:spacing w:val="52"/>
        </w:rPr>
        <w:t> </w:t>
      </w:r>
      <w:r>
        <w:rPr/>
        <w:t>总监理工程师：</w:t>
      </w:r>
      <w:r>
        <w:rPr>
          <w:rFonts w:ascii="Times New Roman" w:eastAsia="Times New Roman"/>
          <w:u w:val="single"/>
        </w:rPr>
        <w:t> </w:t>
        <w:tab/>
      </w:r>
      <w:r>
        <w:rPr/>
        <w:t>。</w:t>
      </w:r>
    </w:p>
    <w:p>
      <w:pPr>
        <w:pStyle w:val="BodyText"/>
        <w:tabs>
          <w:tab w:pos="6348" w:val="left" w:leader="none"/>
        </w:tabs>
        <w:spacing w:before="151"/>
        <w:ind w:left="520" w:right="108"/>
      </w:pPr>
      <w:r>
        <w:rPr>
          <w:rFonts w:ascii="Times New Roman" w:eastAsia="Times New Roman"/>
        </w:rPr>
        <w:t>5.</w:t>
      </w:r>
      <w:r>
        <w:rPr>
          <w:rFonts w:ascii="Times New Roman" w:eastAsia="Times New Roman"/>
          <w:spacing w:val="50"/>
        </w:rPr>
        <w:t> </w:t>
      </w:r>
      <w:r>
        <w:rPr/>
        <w:t>监理工作质量符合的标准和要求：</w:t>
      </w:r>
      <w:r>
        <w:rPr>
          <w:rFonts w:ascii="Times New Roman" w:eastAsia="Times New Roman"/>
          <w:u w:val="single"/>
        </w:rPr>
        <w:t> </w:t>
        <w:tab/>
      </w:r>
      <w:r>
        <w:rPr/>
        <w:t>。</w:t>
      </w:r>
    </w:p>
    <w:p>
      <w:pPr>
        <w:pStyle w:val="BodyText"/>
        <w:spacing w:before="148"/>
        <w:ind w:left="520" w:right="108"/>
      </w:pPr>
      <w:r>
        <w:rPr>
          <w:rFonts w:ascii="Times New Roman" w:eastAsia="Times New Roman"/>
        </w:rPr>
        <w:t>6. </w:t>
      </w:r>
      <w:r>
        <w:rPr/>
        <w:t>监理人承诺按合同约定承担工程的监理工作。</w:t>
      </w:r>
    </w:p>
    <w:p>
      <w:pPr>
        <w:pStyle w:val="BodyText"/>
        <w:spacing w:before="148"/>
        <w:ind w:left="520" w:right="108"/>
      </w:pPr>
      <w:r>
        <w:rPr>
          <w:rFonts w:ascii="Times New Roman" w:eastAsia="Times New Roman"/>
        </w:rPr>
        <w:t>7. </w:t>
      </w:r>
      <w:r>
        <w:rPr/>
        <w:t>委托人承诺按合同约定的条件、时间和方式向监理人支付合同价款。</w:t>
      </w:r>
    </w:p>
    <w:p>
      <w:pPr>
        <w:pStyle w:val="BodyText"/>
        <w:tabs>
          <w:tab w:pos="4718" w:val="left" w:leader="none"/>
        </w:tabs>
        <w:spacing w:before="151"/>
        <w:ind w:left="520" w:right="108"/>
      </w:pPr>
      <w:r>
        <w:rPr>
          <w:rFonts w:ascii="Times New Roman" w:eastAsia="Times New Roman"/>
        </w:rPr>
        <w:t>8. </w:t>
      </w:r>
      <w:r>
        <w:rPr>
          <w:rFonts w:ascii="Times New Roman" w:eastAsia="Times New Roman"/>
          <w:spacing w:val="9"/>
        </w:rPr>
        <w:t> </w:t>
      </w:r>
      <w:r>
        <w:rPr/>
        <w:t>监理人计划开始监理日期：</w:t>
      </w:r>
      <w:r>
        <w:rPr>
          <w:rFonts w:ascii="Times New Roman" w:eastAsia="Times New Roman"/>
          <w:u w:val="single"/>
        </w:rPr>
        <w:t> </w:t>
        <w:tab/>
      </w:r>
      <w:r>
        <w:rPr/>
        <w:t>，实际日期按照委托人在开始监理通知中载</w:t>
      </w:r>
    </w:p>
    <w:p>
      <w:pPr>
        <w:pStyle w:val="BodyText"/>
        <w:spacing w:before="7"/>
        <w:rPr>
          <w:sz w:val="8"/>
        </w:rPr>
      </w:pPr>
    </w:p>
    <w:p>
      <w:pPr>
        <w:pStyle w:val="BodyText"/>
        <w:tabs>
          <w:tab w:pos="4303" w:val="left" w:leader="none"/>
        </w:tabs>
        <w:spacing w:before="37"/>
        <w:ind w:left="100" w:right="108"/>
      </w:pPr>
      <w:r>
        <w:rPr/>
        <w:t>明的开始监理日期为准。监理服务期限为</w:t>
      </w:r>
      <w:r>
        <w:rPr>
          <w:rFonts w:ascii="Times New Roman" w:eastAsia="Times New Roman"/>
          <w:u w:val="single"/>
        </w:rPr>
        <w:t> </w:t>
        <w:tab/>
      </w:r>
      <w:r>
        <w:rPr/>
        <w:t>天。</w:t>
      </w:r>
    </w:p>
    <w:p>
      <w:pPr>
        <w:pStyle w:val="BodyText"/>
        <w:spacing w:before="10"/>
        <w:rPr>
          <w:sz w:val="9"/>
        </w:rPr>
      </w:pPr>
    </w:p>
    <w:p>
      <w:pPr>
        <w:pStyle w:val="BodyText"/>
        <w:tabs>
          <w:tab w:pos="3199" w:val="left" w:leader="none"/>
          <w:tab w:pos="5614" w:val="left" w:leader="none"/>
        </w:tabs>
        <w:spacing w:before="36"/>
        <w:ind w:left="520" w:right="108"/>
      </w:pPr>
      <w:r>
        <w:rPr>
          <w:rFonts w:ascii="Times New Roman" w:eastAsia="Times New Roman"/>
        </w:rPr>
        <w:t>9.</w:t>
      </w:r>
      <w:r>
        <w:rPr>
          <w:rFonts w:ascii="Times New Roman" w:eastAsia="Times New Roman"/>
          <w:spacing w:val="51"/>
        </w:rPr>
        <w:t> </w:t>
      </w:r>
      <w:r>
        <w:rPr/>
        <w:t>本合同协议书一式</w:t>
      </w:r>
      <w:r>
        <w:rPr>
          <w:rFonts w:ascii="Times New Roman" w:eastAsia="Times New Roman"/>
          <w:u w:val="single"/>
        </w:rPr>
        <w:t> </w:t>
        <w:tab/>
      </w:r>
      <w:r>
        <w:rPr/>
        <w:t>份，合同双方各执</w:t>
      </w:r>
      <w:r>
        <w:rPr>
          <w:rFonts w:ascii="Times New Roman" w:eastAsia="Times New Roman"/>
          <w:u w:val="single"/>
        </w:rPr>
        <w:t> </w:t>
        <w:tab/>
      </w:r>
      <w:r>
        <w:rPr>
          <w:spacing w:val="-3"/>
        </w:rPr>
        <w:t>份。</w:t>
      </w:r>
    </w:p>
    <w:p>
      <w:pPr>
        <w:pStyle w:val="BodyText"/>
        <w:spacing w:before="151"/>
        <w:ind w:left="520" w:right="108"/>
      </w:pPr>
      <w:r>
        <w:rPr>
          <w:rFonts w:ascii="Times New Roman" w:eastAsia="Times New Roman"/>
        </w:rPr>
        <w:t>10. </w:t>
      </w:r>
      <w:r>
        <w:rPr/>
        <w:t>合同未尽事宜，双方另行签订补充协议。补充协议是合同的组成部分。</w:t>
      </w:r>
    </w:p>
    <w:p>
      <w:pPr>
        <w:spacing w:after="0"/>
        <w:sectPr>
          <w:pgSz w:w="12240" w:h="15840"/>
          <w:pgMar w:header="0" w:footer="921" w:top="1400" w:bottom="1120" w:left="1700" w:right="1580"/>
        </w:sectPr>
      </w:pPr>
    </w:p>
    <w:p>
      <w:pPr>
        <w:pStyle w:val="BodyText"/>
        <w:rPr>
          <w:sz w:val="20"/>
        </w:rPr>
      </w:pPr>
    </w:p>
    <w:p>
      <w:pPr>
        <w:pStyle w:val="BodyText"/>
        <w:spacing w:before="5"/>
        <w:rPr>
          <w:sz w:val="14"/>
        </w:rPr>
      </w:pPr>
    </w:p>
    <w:p>
      <w:pPr>
        <w:pStyle w:val="BodyText"/>
        <w:tabs>
          <w:tab w:pos="2620" w:val="left" w:leader="none"/>
          <w:tab w:pos="4512" w:val="left" w:leader="none"/>
          <w:tab w:pos="7344" w:val="left" w:leader="none"/>
        </w:tabs>
        <w:spacing w:before="37"/>
        <w:ind w:left="100"/>
      </w:pPr>
      <w:r>
        <w:rPr/>
        <w:t>委托人：</w:t>
      </w:r>
      <w:r>
        <w:rPr>
          <w:rFonts w:ascii="Times New Roman" w:eastAsia="Times New Roman"/>
          <w:u w:val="single"/>
        </w:rPr>
        <w:t> </w:t>
        <w:tab/>
      </w:r>
      <w:r>
        <w:rPr/>
        <w:t>（盖单位章）</w:t>
        <w:tab/>
        <w:t>监理人：</w:t>
      </w:r>
      <w:r>
        <w:rPr>
          <w:rFonts w:ascii="Times New Roman" w:eastAsia="Times New Roman"/>
          <w:u w:val="single"/>
        </w:rPr>
        <w:t> </w:t>
        <w:tab/>
      </w:r>
      <w:r>
        <w:rPr/>
        <w:t>（盖单位章）</w:t>
      </w:r>
    </w:p>
    <w:p>
      <w:pPr>
        <w:pStyle w:val="BodyText"/>
        <w:spacing w:before="12"/>
        <w:rPr>
          <w:sz w:val="9"/>
        </w:rPr>
      </w:pPr>
    </w:p>
    <w:p>
      <w:pPr>
        <w:pStyle w:val="BodyText"/>
        <w:tabs>
          <w:tab w:pos="3254" w:val="left" w:leader="none"/>
          <w:tab w:pos="4514" w:val="left" w:leader="none"/>
          <w:tab w:pos="7877" w:val="left" w:leader="none"/>
        </w:tabs>
        <w:spacing w:before="37"/>
        <w:ind w:left="100"/>
      </w:pPr>
      <w:r>
        <w:rPr/>
        <w:t>法定代表人或其委托代理人：</w:t>
      </w:r>
      <w:r>
        <w:rPr>
          <w:rFonts w:ascii="Times New Roman" w:eastAsia="Times New Roman"/>
          <w:u w:val="single"/>
        </w:rPr>
        <w:t> </w:t>
        <w:tab/>
      </w:r>
      <w:r>
        <w:rPr/>
        <w:t>（签字）</w:t>
        <w:tab/>
        <w:t>法定代表人或其委托代理人：</w:t>
      </w:r>
      <w:r>
        <w:rPr>
          <w:rFonts w:ascii="Times New Roman" w:eastAsia="Times New Roman"/>
          <w:u w:val="single"/>
        </w:rPr>
        <w:t> </w:t>
        <w:tab/>
      </w:r>
      <w:r>
        <w:rPr/>
        <w:t>（签字）</w:t>
      </w:r>
    </w:p>
    <w:p>
      <w:pPr>
        <w:pStyle w:val="BodyText"/>
        <w:spacing w:before="10"/>
        <w:rPr>
          <w:sz w:val="9"/>
        </w:rPr>
      </w:pPr>
    </w:p>
    <w:p>
      <w:pPr>
        <w:pStyle w:val="BodyText"/>
        <w:tabs>
          <w:tab w:pos="1045" w:val="left" w:leader="none"/>
          <w:tab w:pos="1991" w:val="left" w:leader="none"/>
          <w:tab w:pos="3091" w:val="left" w:leader="none"/>
          <w:tab w:pos="4406" w:val="left" w:leader="none"/>
          <w:tab w:pos="5246" w:val="left" w:leader="none"/>
          <w:tab w:pos="6401" w:val="left" w:leader="none"/>
          <w:tab w:pos="7661" w:val="left" w:leader="none"/>
        </w:tabs>
        <w:spacing w:before="36"/>
        <w:ind w:left="100"/>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t>月</w:t>
      </w:r>
      <w:r>
        <w:rPr>
          <w:rFonts w:ascii="Times New Roman" w:eastAsia="Times New Roman"/>
          <w:u w:val="single"/>
        </w:rPr>
        <w:tab/>
      </w:r>
      <w:r>
        <w:rPr/>
        <w:t>日</w:t>
        <w:tab/>
      </w:r>
      <w:r>
        <w:rPr>
          <w:rFonts w:ascii="Times New Roman" w:eastAsia="Times New Roman"/>
          <w:u w:val="single"/>
        </w:rPr>
        <w:t> </w:t>
        <w:tab/>
      </w:r>
      <w:r>
        <w:rPr/>
        <w:t>年</w:t>
      </w:r>
      <w:r>
        <w:rPr>
          <w:rFonts w:ascii="Times New Roman" w:eastAsia="Times New Roman"/>
          <w:u w:val="single"/>
        </w:rPr>
        <w:t> </w:t>
        <w:tab/>
      </w:r>
      <w:r>
        <w:rPr/>
        <w:t>月</w:t>
      </w:r>
      <w:r>
        <w:rPr>
          <w:rFonts w:ascii="Times New Roman" w:eastAsia="Times New Roman"/>
          <w:u w:val="single"/>
        </w:rPr>
        <w:t> </w:t>
        <w:tab/>
      </w:r>
      <w:r>
        <w:rPr/>
        <w:t>日</w:t>
      </w:r>
    </w:p>
    <w:p>
      <w:pPr>
        <w:spacing w:after="0"/>
        <w:sectPr>
          <w:pgSz w:w="12240" w:h="15840"/>
          <w:pgMar w:header="0" w:footer="921" w:top="1500" w:bottom="1120" w:left="1700" w:right="1720"/>
        </w:sectPr>
      </w:pPr>
    </w:p>
    <w:p>
      <w:pPr>
        <w:pStyle w:val="BodyText"/>
        <w:rPr>
          <w:sz w:val="20"/>
        </w:rPr>
      </w:pPr>
    </w:p>
    <w:p>
      <w:pPr>
        <w:pStyle w:val="BodyText"/>
        <w:spacing w:before="4"/>
        <w:rPr>
          <w:sz w:val="24"/>
        </w:rPr>
      </w:pPr>
    </w:p>
    <w:p>
      <w:pPr>
        <w:pStyle w:val="Heading3"/>
        <w:spacing w:before="15"/>
        <w:ind w:right="108"/>
      </w:pPr>
      <w:bookmarkStart w:name="_bookmark160" w:id="161"/>
      <w:bookmarkEnd w:id="161"/>
      <w:r>
        <w:rPr/>
      </w:r>
      <w:r>
        <w:rPr/>
        <w:t>附件二：履约保证金格式</w:t>
      </w:r>
    </w:p>
    <w:p>
      <w:pPr>
        <w:pStyle w:val="BodyText"/>
        <w:rPr>
          <w:sz w:val="20"/>
        </w:rPr>
      </w:pPr>
    </w:p>
    <w:p>
      <w:pPr>
        <w:pStyle w:val="BodyText"/>
        <w:spacing w:before="6"/>
        <w:rPr>
          <w:sz w:val="28"/>
        </w:rPr>
      </w:pPr>
    </w:p>
    <w:p>
      <w:pPr>
        <w:spacing w:after="0"/>
        <w:rPr>
          <w:sz w:val="28"/>
        </w:rPr>
        <w:sectPr>
          <w:footerReference w:type="default" r:id="rId17"/>
          <w:pgSz w:w="12240" w:h="15840"/>
          <w:pgMar w:footer="921" w:header="0" w:top="1500" w:bottom="1120" w:left="1700" w:right="1580"/>
        </w:sectPr>
      </w:pPr>
    </w:p>
    <w:p>
      <w:pPr>
        <w:pStyle w:val="BodyText"/>
        <w:spacing w:before="36"/>
        <w:ind w:left="100" w:right="-15"/>
      </w:pPr>
      <w:r>
        <w:rPr/>
        <w:t>如采用银行保函，格式如下。</w:t>
      </w:r>
    </w:p>
    <w:p>
      <w:pPr>
        <w:pStyle w:val="BodyText"/>
        <w:spacing w:before="1"/>
        <w:rPr>
          <w:sz w:val="30"/>
        </w:rPr>
      </w:pPr>
      <w:r>
        <w:rPr/>
        <w:br w:type="column"/>
      </w:r>
      <w:r>
        <w:rPr>
          <w:sz w:val="30"/>
        </w:rPr>
      </w:r>
    </w:p>
    <w:p>
      <w:pPr>
        <w:spacing w:before="0"/>
        <w:ind w:left="100" w:right="0" w:firstLine="0"/>
        <w:jc w:val="left"/>
        <w:rPr>
          <w:sz w:val="28"/>
        </w:rPr>
      </w:pPr>
      <w:r>
        <w:rPr>
          <w:sz w:val="28"/>
        </w:rPr>
        <w:t>履约保证金</w:t>
      </w:r>
    </w:p>
    <w:p>
      <w:pPr>
        <w:spacing w:after="0"/>
        <w:jc w:val="left"/>
        <w:rPr>
          <w:sz w:val="28"/>
        </w:rPr>
        <w:sectPr>
          <w:type w:val="continuous"/>
          <w:pgSz w:w="12240" w:h="15840"/>
          <w:pgMar w:top="1500" w:bottom="280" w:left="1700" w:right="1580"/>
          <w:cols w:num="2" w:equalWidth="0">
            <w:col w:w="2835" w:space="785"/>
            <w:col w:w="5340"/>
          </w:cols>
        </w:sectPr>
      </w:pPr>
    </w:p>
    <w:p>
      <w:pPr>
        <w:pStyle w:val="BodyText"/>
        <w:rPr>
          <w:sz w:val="20"/>
        </w:rPr>
      </w:pPr>
    </w:p>
    <w:p>
      <w:pPr>
        <w:pStyle w:val="BodyText"/>
        <w:spacing w:before="10"/>
        <w:rPr>
          <w:sz w:val="22"/>
        </w:rPr>
      </w:pPr>
    </w:p>
    <w:p>
      <w:pPr>
        <w:pStyle w:val="BodyText"/>
        <w:tabs>
          <w:tab w:pos="2305" w:val="left" w:leader="none"/>
        </w:tabs>
        <w:spacing w:before="37"/>
        <w:ind w:left="100" w:right="108"/>
      </w:pPr>
      <w:r>
        <w:rPr>
          <w:rFonts w:ascii="Times New Roman" w:eastAsia="Times New Roman"/>
          <w:w w:val="100"/>
          <w:u w:val="single"/>
        </w:rPr>
        <w:t> </w:t>
      </w:r>
      <w:r>
        <w:rPr>
          <w:rFonts w:ascii="Times New Roman" w:eastAsia="Times New Roman"/>
          <w:u w:val="single"/>
        </w:rPr>
        <w:tab/>
      </w:r>
      <w:r>
        <w:rPr>
          <w:spacing w:val="-2"/>
          <w:w w:val="100"/>
        </w:rPr>
        <w:t>（</w:t>
      </w:r>
      <w:r>
        <w:rPr>
          <w:w w:val="100"/>
        </w:rPr>
        <w:t>委托</w:t>
      </w:r>
      <w:r>
        <w:rPr>
          <w:spacing w:val="-3"/>
          <w:w w:val="100"/>
        </w:rPr>
        <w:t>人</w:t>
      </w:r>
      <w:r>
        <w:rPr>
          <w:w w:val="100"/>
        </w:rPr>
        <w:t>名</w:t>
      </w:r>
      <w:r>
        <w:rPr>
          <w:spacing w:val="-3"/>
          <w:w w:val="100"/>
        </w:rPr>
        <w:t>称</w:t>
      </w:r>
      <w:r>
        <w:rPr>
          <w:spacing w:val="-106"/>
          <w:w w:val="100"/>
        </w:rPr>
        <w:t>）</w:t>
      </w:r>
      <w:r>
        <w:rPr>
          <w:w w:val="100"/>
        </w:rPr>
        <w:t>：</w:t>
      </w:r>
    </w:p>
    <w:p>
      <w:pPr>
        <w:pStyle w:val="BodyText"/>
        <w:rPr>
          <w:sz w:val="20"/>
        </w:rPr>
      </w:pPr>
    </w:p>
    <w:p>
      <w:pPr>
        <w:pStyle w:val="BodyText"/>
        <w:spacing w:before="4"/>
        <w:rPr>
          <w:sz w:val="23"/>
        </w:rPr>
      </w:pPr>
    </w:p>
    <w:p>
      <w:pPr>
        <w:pStyle w:val="BodyText"/>
        <w:tabs>
          <w:tab w:pos="7901" w:val="left" w:leader="none"/>
          <w:tab w:pos="8530" w:val="left" w:leader="none"/>
        </w:tabs>
        <w:spacing w:before="37"/>
        <w:ind w:left="520" w:right="108"/>
      </w:pPr>
      <w:r>
        <w:rPr>
          <w:w w:val="100"/>
        </w:rPr>
        <w:t>鉴</w:t>
      </w:r>
      <w:r>
        <w:rPr>
          <w:spacing w:val="-94"/>
          <w:w w:val="100"/>
        </w:rPr>
        <w:t>于</w:t>
      </w:r>
      <w:r>
        <w:rPr>
          <w:spacing w:val="-1"/>
          <w:w w:val="100"/>
        </w:rPr>
        <w:t>（</w:t>
      </w:r>
      <w:r>
        <w:rPr>
          <w:spacing w:val="-3"/>
          <w:w w:val="100"/>
        </w:rPr>
        <w:t>委</w:t>
      </w:r>
      <w:r>
        <w:rPr>
          <w:w w:val="100"/>
        </w:rPr>
        <w:t>托</w:t>
      </w:r>
      <w:r>
        <w:rPr>
          <w:spacing w:val="-3"/>
          <w:w w:val="100"/>
        </w:rPr>
        <w:t>人</w:t>
      </w:r>
      <w:r>
        <w:rPr>
          <w:w w:val="100"/>
        </w:rPr>
        <w:t>名</w:t>
      </w:r>
      <w:r>
        <w:rPr>
          <w:spacing w:val="-3"/>
          <w:w w:val="100"/>
        </w:rPr>
        <w:t>称</w:t>
      </w:r>
      <w:r>
        <w:rPr>
          <w:spacing w:val="-94"/>
          <w:w w:val="100"/>
        </w:rPr>
        <w:t>，</w:t>
      </w:r>
      <w:r>
        <w:rPr>
          <w:w w:val="100"/>
        </w:rPr>
        <w:t>以</w:t>
      </w:r>
      <w:r>
        <w:rPr>
          <w:spacing w:val="-3"/>
          <w:w w:val="100"/>
        </w:rPr>
        <w:t>下简</w:t>
      </w:r>
      <w:r>
        <w:rPr>
          <w:w w:val="100"/>
        </w:rPr>
        <w:t>称</w:t>
      </w:r>
      <w:r>
        <w:rPr>
          <w:rFonts w:ascii="Times New Roman" w:hAnsi="Times New Roman" w:eastAsia="Times New Roman"/>
          <w:spacing w:val="-1"/>
          <w:w w:val="100"/>
        </w:rPr>
        <w:t>“</w:t>
      </w:r>
      <w:r>
        <w:rPr>
          <w:spacing w:val="-3"/>
          <w:w w:val="100"/>
        </w:rPr>
        <w:t>委</w:t>
      </w:r>
      <w:r>
        <w:rPr>
          <w:w w:val="100"/>
        </w:rPr>
        <w:t>托</w:t>
      </w:r>
      <w:r>
        <w:rPr>
          <w:spacing w:val="-1"/>
          <w:w w:val="100"/>
        </w:rPr>
        <w:t>人</w:t>
      </w:r>
      <w:r>
        <w:rPr>
          <w:rFonts w:ascii="Times New Roman" w:hAnsi="Times New Roman" w:eastAsia="Times New Roman"/>
          <w:spacing w:val="-3"/>
          <w:w w:val="100"/>
        </w:rPr>
        <w:t>”</w:t>
      </w:r>
      <w:r>
        <w:rPr>
          <w:spacing w:val="-94"/>
          <w:w w:val="100"/>
        </w:rPr>
        <w:t>）</w:t>
      </w:r>
      <w:r>
        <w:rPr>
          <w:w w:val="100"/>
        </w:rPr>
        <w:t>接</w:t>
      </w:r>
      <w:r>
        <w:rPr>
          <w:spacing w:val="-94"/>
          <w:w w:val="100"/>
        </w:rPr>
        <w:t>受</w:t>
      </w:r>
      <w:r>
        <w:rPr>
          <w:spacing w:val="-3"/>
          <w:w w:val="100"/>
        </w:rPr>
        <w:t>（</w:t>
      </w:r>
      <w:r>
        <w:rPr>
          <w:w w:val="100"/>
        </w:rPr>
        <w:t>监</w:t>
      </w:r>
      <w:r>
        <w:rPr>
          <w:spacing w:val="-3"/>
          <w:w w:val="100"/>
        </w:rPr>
        <w:t>理</w:t>
      </w:r>
      <w:r>
        <w:rPr>
          <w:spacing w:val="-2"/>
          <w:w w:val="100"/>
        </w:rPr>
        <w:t>人</w:t>
      </w:r>
      <w:r>
        <w:rPr>
          <w:w w:val="100"/>
        </w:rPr>
        <w:t>名</w:t>
      </w:r>
      <w:r>
        <w:rPr>
          <w:spacing w:val="-3"/>
          <w:w w:val="100"/>
        </w:rPr>
        <w:t>称</w:t>
      </w:r>
      <w:r>
        <w:rPr>
          <w:spacing w:val="-92"/>
          <w:w w:val="100"/>
        </w:rPr>
        <w:t>，</w:t>
      </w:r>
      <w:r>
        <w:rPr>
          <w:spacing w:val="-3"/>
          <w:w w:val="100"/>
        </w:rPr>
        <w:t>以</w:t>
      </w:r>
      <w:r>
        <w:rPr>
          <w:spacing w:val="-1"/>
          <w:w w:val="100"/>
        </w:rPr>
        <w:t>下</w:t>
      </w:r>
      <w:r>
        <w:rPr>
          <w:spacing w:val="-3"/>
          <w:w w:val="100"/>
        </w:rPr>
        <w:t>称</w:t>
      </w:r>
      <w:r>
        <w:rPr>
          <w:rFonts w:ascii="Times New Roman" w:hAnsi="Times New Roman" w:eastAsia="Times New Roman"/>
          <w:spacing w:val="-1"/>
          <w:w w:val="100"/>
        </w:rPr>
        <w:t>“</w:t>
      </w:r>
      <w:r>
        <w:rPr>
          <w:w w:val="100"/>
        </w:rPr>
        <w:t>监</w:t>
      </w:r>
      <w:r>
        <w:rPr>
          <w:spacing w:val="-3"/>
          <w:w w:val="100"/>
        </w:rPr>
        <w:t>理</w:t>
      </w:r>
      <w:r>
        <w:rPr>
          <w:w w:val="100"/>
        </w:rPr>
        <w:t>人</w:t>
      </w:r>
      <w:r>
        <w:rPr>
          <w:rFonts w:ascii="Times New Roman" w:hAnsi="Times New Roman" w:eastAsia="Times New Roman"/>
          <w:spacing w:val="-3"/>
          <w:w w:val="100"/>
        </w:rPr>
        <w:t>”</w:t>
      </w:r>
      <w:r>
        <w:rPr>
          <w:spacing w:val="-94"/>
          <w:w w:val="100"/>
        </w:rPr>
        <w:t>）</w:t>
      </w:r>
      <w:r>
        <w:rPr>
          <w:w w:val="100"/>
        </w:rPr>
        <w:t>于</w:t>
      </w:r>
      <w:r>
        <w:rPr>
          <w:rFonts w:ascii="Times New Roman" w:hAnsi="Times New Roman" w:eastAsia="Times New Roman"/>
          <w:w w:val="100"/>
          <w:u w:val="single"/>
        </w:rPr>
        <w:t> </w:t>
      </w:r>
      <w:r>
        <w:rPr>
          <w:rFonts w:ascii="Times New Roman" w:hAnsi="Times New Roman" w:eastAsia="Times New Roman"/>
          <w:u w:val="single"/>
        </w:rPr>
        <w:tab/>
      </w:r>
      <w:r>
        <w:rPr>
          <w:w w:val="100"/>
        </w:rPr>
        <w:t>年</w:t>
      </w:r>
      <w:r>
        <w:rPr>
          <w:rFonts w:ascii="Times New Roman" w:hAnsi="Times New Roman" w:eastAsia="Times New Roman"/>
          <w:w w:val="100"/>
          <w:u w:val="single"/>
        </w:rPr>
        <w:t> </w:t>
      </w:r>
      <w:r>
        <w:rPr>
          <w:rFonts w:ascii="Times New Roman" w:hAnsi="Times New Roman" w:eastAsia="Times New Roman"/>
          <w:u w:val="single"/>
        </w:rPr>
        <w:tab/>
      </w:r>
      <w:r>
        <w:rPr>
          <w:w w:val="100"/>
        </w:rPr>
        <w:t>月</w:t>
      </w:r>
    </w:p>
    <w:p>
      <w:pPr>
        <w:pStyle w:val="BodyText"/>
        <w:spacing w:before="10"/>
        <w:rPr>
          <w:sz w:val="8"/>
        </w:rPr>
      </w:pPr>
    </w:p>
    <w:p>
      <w:pPr>
        <w:pStyle w:val="BodyText"/>
        <w:tabs>
          <w:tab w:pos="625" w:val="left" w:leader="none"/>
          <w:tab w:pos="2496" w:val="left" w:leader="none"/>
        </w:tabs>
        <w:spacing w:before="36"/>
        <w:ind w:left="100" w:right="108"/>
      </w:pPr>
      <w:r>
        <w:rPr>
          <w:rFonts w:ascii="Times New Roman" w:eastAsia="Times New Roman"/>
          <w:w w:val="100"/>
          <w:u w:val="single"/>
        </w:rPr>
        <w:t> </w:t>
      </w:r>
      <w:r>
        <w:rPr>
          <w:rFonts w:ascii="Times New Roman" w:eastAsia="Times New Roman"/>
          <w:u w:val="single"/>
        </w:rPr>
        <w:tab/>
      </w:r>
      <w:r>
        <w:rPr/>
        <w:t>日参加</w:t>
      </w:r>
      <w:r>
        <w:rPr>
          <w:rFonts w:ascii="Times New Roman" w:eastAsia="Times New Roman"/>
          <w:u w:val="single"/>
        </w:rPr>
        <w:t> </w:t>
        <w:tab/>
      </w:r>
      <w:r>
        <w:rPr>
          <w:spacing w:val="-4"/>
        </w:rPr>
        <w:t>（项目名称）监理招标项目的投标。我方愿意无条件地、不可撤销地</w:t>
      </w:r>
    </w:p>
    <w:p>
      <w:pPr>
        <w:pStyle w:val="BodyText"/>
        <w:spacing w:before="10"/>
        <w:rPr>
          <w:sz w:val="9"/>
        </w:rPr>
      </w:pPr>
    </w:p>
    <w:p>
      <w:pPr>
        <w:pStyle w:val="BodyText"/>
        <w:spacing w:before="36"/>
        <w:ind w:left="100" w:right="108"/>
      </w:pPr>
      <w:r>
        <w:rPr/>
        <w:t>就监理人履行与你方订立的合同，向你方提供担保。</w:t>
      </w:r>
    </w:p>
    <w:p>
      <w:pPr>
        <w:pStyle w:val="BodyText"/>
        <w:tabs>
          <w:tab w:pos="4564" w:val="left" w:leader="none"/>
          <w:tab w:pos="6559" w:val="left" w:leader="none"/>
        </w:tabs>
        <w:spacing w:before="164"/>
        <w:ind w:left="520" w:right="108"/>
      </w:pPr>
      <w:r>
        <w:rPr>
          <w:rFonts w:ascii="Times New Roman" w:hAnsi="Times New Roman" w:eastAsia="Times New Roman"/>
        </w:rPr>
        <w:t>1.</w:t>
      </w:r>
      <w:r>
        <w:rPr>
          <w:rFonts w:ascii="Times New Roman" w:hAnsi="Times New Roman" w:eastAsia="Times New Roman"/>
          <w:spacing w:val="50"/>
        </w:rPr>
        <w:t> </w:t>
      </w:r>
      <w:r>
        <w:rPr/>
        <w:t>担保金额人民币（大写）</w:t>
      </w:r>
      <w:r>
        <w:rPr>
          <w:rFonts w:ascii="Times New Roman" w:hAnsi="Times New Roman" w:eastAsia="Times New Roman"/>
          <w:u w:val="single"/>
        </w:rPr>
        <w:t> </w:t>
        <w:tab/>
      </w:r>
      <w:r>
        <w:rPr/>
        <w:t>（</w:t>
      </w:r>
      <w:r>
        <w:rPr>
          <w:rFonts w:ascii="Times New Roman" w:hAnsi="Times New Roman" w:eastAsia="Times New Roman"/>
        </w:rPr>
        <w:t>¥</w:t>
      </w:r>
      <w:r>
        <w:rPr/>
        <w:t>）</w:t>
      </w:r>
      <w:r>
        <w:rPr>
          <w:rFonts w:ascii="Times New Roman" w:hAnsi="Times New Roman" w:eastAsia="Times New Roman"/>
          <w:u w:val="single"/>
        </w:rPr>
        <w:t> </w:t>
        <w:tab/>
      </w:r>
      <w:r>
        <w:rPr/>
        <w:t>。</w:t>
      </w:r>
    </w:p>
    <w:p>
      <w:pPr>
        <w:pStyle w:val="BodyText"/>
        <w:spacing w:before="151"/>
        <w:ind w:left="520" w:right="108"/>
      </w:pPr>
      <w:r>
        <w:rPr>
          <w:rFonts w:ascii="Times New Roman" w:eastAsia="Times New Roman"/>
        </w:rPr>
        <w:t>2.   </w:t>
      </w:r>
      <w:r>
        <w:rPr/>
        <w:t>担保有效期自委托人与监理人签订的合同生效之日起至委托人签发竣工验收证书之日</w:t>
      </w:r>
    </w:p>
    <w:p>
      <w:pPr>
        <w:pStyle w:val="BodyText"/>
        <w:spacing w:before="149"/>
        <w:ind w:left="100" w:right="108"/>
      </w:pPr>
      <w:r>
        <w:rPr/>
        <w:t>起</w:t>
      </w:r>
      <w:r>
        <w:rPr>
          <w:spacing w:val="-54"/>
        </w:rPr>
        <w:t> </w:t>
      </w:r>
      <w:r>
        <w:rPr>
          <w:rFonts w:ascii="Times New Roman" w:eastAsia="Times New Roman"/>
        </w:rPr>
        <w:t>28 </w:t>
      </w:r>
      <w:r>
        <w:rPr/>
        <w:t>日后失效。</w:t>
      </w:r>
    </w:p>
    <w:p>
      <w:pPr>
        <w:pStyle w:val="BodyText"/>
        <w:spacing w:before="148"/>
        <w:ind w:left="520" w:right="108"/>
      </w:pPr>
      <w:r>
        <w:rPr>
          <w:rFonts w:ascii="Times New Roman" w:eastAsia="Times New Roman"/>
        </w:rPr>
        <w:t>3.  </w:t>
      </w:r>
      <w:r>
        <w:rPr/>
        <w:t>在本担保有效期内，如果监理人不履行合同约定的义务或其履行不符合合同的约定，我</w:t>
      </w:r>
    </w:p>
    <w:p>
      <w:pPr>
        <w:pStyle w:val="BodyText"/>
        <w:spacing w:before="151"/>
        <w:ind w:left="100" w:right="108"/>
      </w:pPr>
      <w:r>
        <w:rPr/>
        <w:t>方在收到你方以书面形式提出的在担保金额内的赔偿要求后，在</w:t>
      </w:r>
      <w:r>
        <w:rPr>
          <w:spacing w:val="-57"/>
        </w:rPr>
        <w:t> </w:t>
      </w:r>
      <w:r>
        <w:rPr>
          <w:rFonts w:ascii="Times New Roman" w:eastAsia="Times New Roman"/>
        </w:rPr>
        <w:t>7 </w:t>
      </w:r>
      <w:r>
        <w:rPr/>
        <w:t>日内无条件支付。</w:t>
      </w:r>
    </w:p>
    <w:p>
      <w:pPr>
        <w:pStyle w:val="BodyText"/>
        <w:spacing w:line="362" w:lineRule="auto" w:before="148"/>
        <w:ind w:left="100" w:right="108" w:firstLine="419"/>
      </w:pPr>
      <w:r>
        <w:rPr>
          <w:rFonts w:ascii="Times New Roman" w:eastAsia="Times New Roman"/>
        </w:rPr>
        <w:t>4. </w:t>
      </w:r>
      <w:r>
        <w:rPr/>
        <w:t>委托人和监理人变更合同时，无论我方是否收到该变更，我方承担本担保规定的义务不 变。</w:t>
      </w:r>
    </w:p>
    <w:p>
      <w:pPr>
        <w:pStyle w:val="BodyText"/>
        <w:rPr>
          <w:sz w:val="20"/>
        </w:rPr>
      </w:pPr>
    </w:p>
    <w:p>
      <w:pPr>
        <w:pStyle w:val="BodyText"/>
        <w:spacing w:before="11"/>
        <w:rPr>
          <w:sz w:val="27"/>
        </w:rPr>
      </w:pPr>
    </w:p>
    <w:p>
      <w:pPr>
        <w:pStyle w:val="BodyText"/>
        <w:tabs>
          <w:tab w:pos="7589" w:val="left" w:leader="none"/>
        </w:tabs>
        <w:ind w:left="2412" w:right="21"/>
      </w:pPr>
      <w:r>
        <w:rPr/>
        <w:t>担保人名称</w:t>
      </w:r>
      <w:r>
        <w:rPr>
          <w:spacing w:val="-1"/>
        </w:rPr>
        <w:t> </w:t>
      </w:r>
      <w:r>
        <w:rPr/>
        <w:t>：</w:t>
        <w:tab/>
      </w:r>
      <w:r>
        <w:rPr>
          <w:u w:val="single"/>
        </w:rPr>
        <w:t>（</w:t>
      </w:r>
      <w:r>
        <w:rPr/>
        <w:t>盖单位章）</w:t>
      </w:r>
    </w:p>
    <w:p>
      <w:pPr>
        <w:pStyle w:val="BodyText"/>
        <w:spacing w:before="1"/>
        <w:rPr>
          <w:sz w:val="22"/>
        </w:rPr>
      </w:pPr>
    </w:p>
    <w:p>
      <w:pPr>
        <w:pStyle w:val="BodyText"/>
        <w:tabs>
          <w:tab w:pos="6614" w:val="left" w:leader="none"/>
        </w:tabs>
        <w:spacing w:before="37"/>
        <w:ind w:left="2412" w:right="108"/>
      </w:pPr>
      <w:r>
        <w:rPr/>
        <w:t>法定代表人或其委托代理人：</w:t>
      </w:r>
      <w:r>
        <w:rPr>
          <w:rFonts w:ascii="Times New Roman" w:eastAsia="Times New Roman"/>
          <w:u w:val="single"/>
        </w:rPr>
        <w:t> </w:t>
        <w:tab/>
      </w:r>
      <w:r>
        <w:rPr/>
        <w:t>（签字）</w:t>
      </w:r>
    </w:p>
    <w:p>
      <w:pPr>
        <w:pStyle w:val="BodyText"/>
        <w:spacing w:before="1"/>
        <w:rPr>
          <w:sz w:val="22"/>
        </w:rPr>
      </w:pPr>
    </w:p>
    <w:p>
      <w:pPr>
        <w:pStyle w:val="BodyText"/>
        <w:tabs>
          <w:tab w:pos="3043" w:val="left" w:leader="none"/>
          <w:tab w:pos="8760" w:val="left" w:leader="none"/>
        </w:tabs>
        <w:spacing w:before="36"/>
        <w:ind w:left="2412" w:right="108"/>
        <w:rPr>
          <w:rFonts w:ascii="Times New Roman" w:eastAsia="Times New Roman"/>
        </w:rPr>
      </w:pPr>
      <w:r>
        <w:rPr/>
        <w:t>地</w:t>
        <w:tab/>
        <w:t>址：</w:t>
      </w:r>
      <w:r>
        <w:rPr>
          <w:rFonts w:ascii="Times New Roman" w:eastAsia="Times New Roman"/>
          <w:u w:val="single"/>
        </w:rPr>
        <w:t> </w:t>
        <w:tab/>
      </w:r>
    </w:p>
    <w:p>
      <w:pPr>
        <w:pStyle w:val="BodyText"/>
        <w:spacing w:before="1"/>
        <w:rPr>
          <w:rFonts w:ascii="Times New Roman"/>
          <w:sz w:val="25"/>
        </w:rPr>
      </w:pPr>
    </w:p>
    <w:p>
      <w:pPr>
        <w:pStyle w:val="BodyText"/>
        <w:tabs>
          <w:tab w:pos="8760" w:val="left" w:leader="none"/>
        </w:tabs>
        <w:spacing w:before="36"/>
        <w:ind w:left="2412" w:right="108"/>
        <w:rPr>
          <w:rFonts w:ascii="Times New Roman" w:eastAsia="Times New Roman"/>
        </w:rPr>
      </w:pPr>
      <w:r>
        <w:rPr/>
        <w:t>邮政编码：</w:t>
      </w:r>
      <w:r>
        <w:rPr>
          <w:rFonts w:ascii="Times New Roman" w:eastAsia="Times New Roman"/>
          <w:u w:val="single"/>
        </w:rPr>
        <w:t> </w:t>
        <w:tab/>
      </w:r>
    </w:p>
    <w:p>
      <w:pPr>
        <w:pStyle w:val="BodyText"/>
        <w:spacing w:before="1"/>
        <w:rPr>
          <w:rFonts w:ascii="Times New Roman"/>
          <w:sz w:val="25"/>
        </w:rPr>
      </w:pPr>
    </w:p>
    <w:p>
      <w:pPr>
        <w:pStyle w:val="BodyText"/>
        <w:tabs>
          <w:tab w:pos="3043" w:val="left" w:leader="none"/>
          <w:tab w:pos="8760" w:val="left" w:leader="none"/>
        </w:tabs>
        <w:spacing w:before="36"/>
        <w:ind w:left="2412" w:right="108"/>
        <w:rPr>
          <w:rFonts w:ascii="Times New Roman" w:eastAsia="Times New Roman"/>
        </w:rPr>
      </w:pPr>
      <w:r>
        <w:rPr/>
        <w:t>电</w:t>
        <w:tab/>
        <w:t>话：</w:t>
      </w:r>
      <w:r>
        <w:rPr>
          <w:rFonts w:ascii="Times New Roman" w:eastAsia="Times New Roman"/>
          <w:u w:val="single"/>
        </w:rPr>
        <w:t> </w:t>
        <w:tab/>
      </w:r>
    </w:p>
    <w:p>
      <w:pPr>
        <w:pStyle w:val="BodyText"/>
        <w:spacing w:before="1"/>
        <w:rPr>
          <w:rFonts w:ascii="Times New Roman"/>
          <w:sz w:val="25"/>
        </w:rPr>
      </w:pPr>
    </w:p>
    <w:p>
      <w:pPr>
        <w:pStyle w:val="BodyText"/>
        <w:tabs>
          <w:tab w:pos="6643" w:val="left" w:leader="none"/>
          <w:tab w:pos="7589" w:val="left" w:leader="none"/>
          <w:tab w:pos="8533" w:val="left" w:leader="none"/>
        </w:tabs>
        <w:spacing w:before="36"/>
        <w:ind w:left="5907" w:right="108"/>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w:t>
      </w:r>
    </w:p>
    <w:p>
      <w:pPr>
        <w:spacing w:after="0"/>
        <w:sectPr>
          <w:type w:val="continuous"/>
          <w:pgSz w:w="12240" w:h="15840"/>
          <w:pgMar w:top="1500" w:bottom="280" w:left="170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738" w:lineRule="exact"/>
        <w:ind w:right="3"/>
      </w:pPr>
      <w:bookmarkStart w:name="_bookmark161" w:id="162"/>
      <w:bookmarkEnd w:id="162"/>
      <w:r>
        <w:rPr>
          <w:b w:val="0"/>
        </w:rPr>
      </w:r>
      <w:r>
        <w:rPr/>
        <w:t>第二卷</w:t>
      </w:r>
    </w:p>
    <w:p>
      <w:pPr>
        <w:spacing w:after="0" w:line="738" w:lineRule="exact"/>
        <w:sectPr>
          <w:footerReference w:type="default" r:id="rId18"/>
          <w:pgSz w:w="12240" w:h="15840"/>
          <w:pgMar w:footer="921" w:header="0" w:top="1500" w:bottom="1120" w:left="1720" w:right="1720"/>
          <w:pgNumType w:start="61"/>
        </w:sectPr>
      </w:pPr>
    </w:p>
    <w:p>
      <w:pPr>
        <w:pStyle w:val="BodyText"/>
        <w:rPr>
          <w:rFonts w:ascii="Microsoft JhengHei"/>
          <w:b/>
          <w:sz w:val="20"/>
        </w:rPr>
      </w:pPr>
    </w:p>
    <w:p>
      <w:pPr>
        <w:pStyle w:val="BodyText"/>
        <w:spacing w:before="3"/>
        <w:rPr>
          <w:rFonts w:ascii="Microsoft JhengHei"/>
          <w:b/>
          <w:sz w:val="19"/>
        </w:rPr>
      </w:pPr>
    </w:p>
    <w:p>
      <w:pPr>
        <w:pStyle w:val="Heading1"/>
        <w:ind w:left="2634" w:right="175"/>
        <w:jc w:val="left"/>
      </w:pPr>
      <w:bookmarkStart w:name="_bookmark162" w:id="163"/>
      <w:bookmarkEnd w:id="163"/>
      <w:r>
        <w:rPr>
          <w:b w:val="0"/>
        </w:rPr>
      </w:r>
      <w:r>
        <w:rPr/>
        <w:t>第五章委托人要求</w:t>
      </w:r>
    </w:p>
    <w:p>
      <w:pPr>
        <w:spacing w:after="0"/>
        <w:jc w:val="left"/>
        <w:sectPr>
          <w:pgSz w:w="12240" w:h="15840"/>
          <w:pgMar w:header="0" w:footer="921" w:top="1500" w:bottom="1120" w:left="1720" w:right="1720"/>
        </w:sectPr>
      </w:pPr>
    </w:p>
    <w:p>
      <w:pPr>
        <w:spacing w:line="405" w:lineRule="exact" w:before="0"/>
        <w:ind w:left="0" w:right="20" w:firstLine="0"/>
        <w:jc w:val="center"/>
        <w:rPr>
          <w:sz w:val="32"/>
        </w:rPr>
      </w:pPr>
      <w:r>
        <w:rPr>
          <w:sz w:val="32"/>
        </w:rPr>
        <w:t>委托人要求</w:t>
      </w:r>
    </w:p>
    <w:p>
      <w:pPr>
        <w:pStyle w:val="BodyText"/>
        <w:spacing w:line="384" w:lineRule="auto" w:before="144"/>
        <w:ind w:left="100" w:right="114" w:firstLine="419"/>
        <w:jc w:val="both"/>
      </w:pPr>
      <w:r>
        <w:rPr/>
        <w:t>委托人要求应尽可能清晰准确，对于可以进行定量评估的工作，委托人要求不仅应明确规 定其功能、用途、质量、环境、安全，并且要规定偏差的范围和计算方法，以及检验、试验、 试运行的具体要求。对于监理人负责提供的有关服务，在委托人要求中应一并明确规定。</w:t>
      </w:r>
    </w:p>
    <w:p>
      <w:pPr>
        <w:pStyle w:val="BodyText"/>
        <w:spacing w:before="40"/>
        <w:ind w:left="520" w:right="113"/>
      </w:pPr>
      <w:r>
        <w:rPr/>
        <w:t>委托人要求通常包括但不限于以下内容：</w:t>
      </w:r>
    </w:p>
    <w:p>
      <w:pPr>
        <w:pStyle w:val="BodyText"/>
        <w:spacing w:before="8"/>
        <w:rPr>
          <w:sz w:val="20"/>
        </w:rPr>
      </w:pPr>
    </w:p>
    <w:p>
      <w:pPr>
        <w:spacing w:before="0"/>
        <w:ind w:left="100" w:right="113" w:firstLine="0"/>
        <w:jc w:val="left"/>
        <w:rPr>
          <w:sz w:val="28"/>
        </w:rPr>
      </w:pPr>
      <w:bookmarkStart w:name="_bookmark163" w:id="164"/>
      <w:bookmarkEnd w:id="164"/>
      <w:r>
        <w:rPr/>
      </w:r>
      <w:r>
        <w:rPr>
          <w:sz w:val="28"/>
        </w:rPr>
        <w:t>一、监理要求</w:t>
      </w:r>
    </w:p>
    <w:p>
      <w:pPr>
        <w:pStyle w:val="BodyText"/>
        <w:spacing w:before="6"/>
        <w:rPr>
          <w:sz w:val="31"/>
        </w:rPr>
      </w:pPr>
    </w:p>
    <w:p>
      <w:pPr>
        <w:pStyle w:val="BodyText"/>
        <w:ind w:left="460" w:right="113"/>
      </w:pPr>
      <w:r>
        <w:rPr/>
        <w:t>招标人应当根据项目情况在本章中明确相应的监理要求，一般应包括以下内容：</w:t>
      </w:r>
    </w:p>
    <w:p>
      <w:pPr>
        <w:pStyle w:val="BodyText"/>
        <w:spacing w:line="364" w:lineRule="auto" w:before="164"/>
        <w:ind w:left="460" w:right="113"/>
      </w:pPr>
      <w:r>
        <w:rPr>
          <w:rFonts w:ascii="Times New Roman" w:eastAsia="Times New Roman"/>
        </w:rPr>
        <w:t>1. </w:t>
      </w:r>
      <w:r>
        <w:rPr/>
        <w:t>项目概况 包括项目名称、建设单位、建设规模、项目地理位置、周边环境、树木情况、文物情况、</w:t>
      </w:r>
    </w:p>
    <w:p>
      <w:pPr>
        <w:pStyle w:val="BodyText"/>
        <w:spacing w:before="55"/>
        <w:ind w:left="100" w:right="113"/>
      </w:pPr>
      <w:r>
        <w:rPr/>
        <w:t>地址地貌、气候及气象条件、道路交通状况、市政情况等。</w:t>
      </w:r>
    </w:p>
    <w:p>
      <w:pPr>
        <w:pStyle w:val="BodyText"/>
        <w:spacing w:before="164"/>
        <w:ind w:left="460" w:right="113"/>
      </w:pPr>
      <w:r>
        <w:rPr>
          <w:rFonts w:ascii="Times New Roman" w:eastAsia="Times New Roman"/>
        </w:rPr>
        <w:t>2.  </w:t>
      </w:r>
      <w:r>
        <w:rPr/>
        <w:t>监理范围及内容</w:t>
      </w:r>
    </w:p>
    <w:p>
      <w:pPr>
        <w:pStyle w:val="BodyText"/>
        <w:spacing w:before="151"/>
        <w:ind w:left="460" w:right="113"/>
      </w:pPr>
      <w:r>
        <w:rPr>
          <w:rFonts w:ascii="Times New Roman" w:eastAsia="Times New Roman"/>
        </w:rPr>
        <w:t>3.  </w:t>
      </w:r>
      <w:r>
        <w:rPr/>
        <w:t>监理依据</w:t>
      </w:r>
    </w:p>
    <w:p>
      <w:pPr>
        <w:pStyle w:val="BodyText"/>
        <w:spacing w:before="148"/>
        <w:ind w:left="460" w:right="113"/>
      </w:pPr>
      <w:r>
        <w:rPr>
          <w:rFonts w:ascii="Times New Roman" w:eastAsia="Times New Roman"/>
        </w:rPr>
        <w:t>4.</w:t>
      </w:r>
      <w:r>
        <w:rPr>
          <w:rFonts w:ascii="Times New Roman" w:eastAsia="Times New Roman"/>
          <w:spacing w:val="50"/>
        </w:rPr>
        <w:t> </w:t>
      </w:r>
      <w:r>
        <w:rPr/>
        <w:t>监理人员和试验检测仪器设备要求</w:t>
      </w:r>
    </w:p>
    <w:p>
      <w:pPr>
        <w:pStyle w:val="BodyText"/>
        <w:spacing w:before="149"/>
        <w:ind w:left="460" w:right="113"/>
      </w:pPr>
      <w:r>
        <w:rPr>
          <w:rFonts w:ascii="Times New Roman" w:eastAsia="Times New Roman"/>
        </w:rPr>
        <w:t>5.</w:t>
      </w:r>
      <w:r>
        <w:rPr>
          <w:rFonts w:ascii="Times New Roman" w:eastAsia="Times New Roman"/>
          <w:spacing w:val="52"/>
        </w:rPr>
        <w:t> </w:t>
      </w:r>
      <w:r>
        <w:rPr/>
        <w:t>其他要求</w:t>
      </w:r>
    </w:p>
    <w:p>
      <w:pPr>
        <w:pStyle w:val="BodyText"/>
        <w:spacing w:before="7"/>
        <w:rPr>
          <w:sz w:val="19"/>
        </w:rPr>
      </w:pPr>
    </w:p>
    <w:p>
      <w:pPr>
        <w:spacing w:before="0"/>
        <w:ind w:left="100" w:right="113" w:firstLine="0"/>
        <w:jc w:val="left"/>
        <w:rPr>
          <w:sz w:val="28"/>
        </w:rPr>
      </w:pPr>
      <w:bookmarkStart w:name="_bookmark164" w:id="165"/>
      <w:bookmarkEnd w:id="165"/>
      <w:r>
        <w:rPr/>
      </w:r>
      <w:r>
        <w:rPr>
          <w:sz w:val="28"/>
        </w:rPr>
        <w:t>二、适用规范标准</w:t>
      </w:r>
    </w:p>
    <w:p>
      <w:pPr>
        <w:pStyle w:val="BodyText"/>
        <w:spacing w:before="8"/>
        <w:rPr>
          <w:sz w:val="20"/>
        </w:rPr>
      </w:pPr>
    </w:p>
    <w:p>
      <w:pPr>
        <w:pStyle w:val="BodyText"/>
        <w:ind w:left="520" w:right="113"/>
      </w:pPr>
      <w:r>
        <w:rPr>
          <w:rFonts w:ascii="Times New Roman" w:eastAsia="Times New Roman"/>
        </w:rPr>
        <w:t>1.</w:t>
      </w:r>
      <w:r>
        <w:rPr>
          <w:rFonts w:ascii="Times New Roman" w:eastAsia="Times New Roman"/>
          <w:spacing w:val="50"/>
        </w:rPr>
        <w:t> </w:t>
      </w:r>
      <w:r>
        <w:rPr/>
        <w:t>国家、行业、项目所在地规范名录</w:t>
      </w:r>
    </w:p>
    <w:p>
      <w:pPr>
        <w:pStyle w:val="BodyText"/>
        <w:spacing w:before="117"/>
        <w:ind w:left="520" w:right="113"/>
      </w:pPr>
      <w:r>
        <w:rPr>
          <w:rFonts w:ascii="Times New Roman" w:eastAsia="Times New Roman"/>
        </w:rPr>
        <w:t>2.</w:t>
      </w:r>
      <w:r>
        <w:rPr>
          <w:rFonts w:ascii="Times New Roman" w:eastAsia="Times New Roman"/>
          <w:spacing w:val="50"/>
        </w:rPr>
        <w:t> </w:t>
      </w:r>
      <w:r>
        <w:rPr/>
        <w:t>国家、行业、项目所在地标准名录</w:t>
      </w:r>
    </w:p>
    <w:p>
      <w:pPr>
        <w:pStyle w:val="BodyText"/>
        <w:spacing w:before="117"/>
        <w:ind w:left="520" w:right="113"/>
      </w:pPr>
      <w:r>
        <w:rPr>
          <w:rFonts w:ascii="Times New Roman" w:eastAsia="Times New Roman"/>
        </w:rPr>
        <w:t>3.</w:t>
      </w:r>
      <w:r>
        <w:rPr>
          <w:rFonts w:ascii="Times New Roman" w:eastAsia="Times New Roman"/>
          <w:spacing w:val="50"/>
        </w:rPr>
        <w:t> </w:t>
      </w:r>
      <w:r>
        <w:rPr/>
        <w:t>国家、行业、项目所在地规程名录</w:t>
      </w:r>
    </w:p>
    <w:p>
      <w:pPr>
        <w:pStyle w:val="BodyText"/>
        <w:spacing w:before="11"/>
        <w:rPr>
          <w:sz w:val="27"/>
        </w:rPr>
      </w:pPr>
    </w:p>
    <w:p>
      <w:pPr>
        <w:spacing w:before="0"/>
        <w:ind w:left="100" w:right="113" w:firstLine="0"/>
        <w:jc w:val="left"/>
        <w:rPr>
          <w:sz w:val="28"/>
        </w:rPr>
      </w:pPr>
      <w:bookmarkStart w:name="_bookmark165" w:id="166"/>
      <w:bookmarkEnd w:id="166"/>
      <w:r>
        <w:rPr/>
      </w:r>
      <w:r>
        <w:rPr>
          <w:sz w:val="28"/>
        </w:rPr>
        <w:t>三、成果文件要求</w:t>
      </w:r>
    </w:p>
    <w:p>
      <w:pPr>
        <w:pStyle w:val="BodyText"/>
        <w:spacing w:before="8"/>
        <w:rPr>
          <w:sz w:val="20"/>
        </w:rPr>
      </w:pPr>
    </w:p>
    <w:p>
      <w:pPr>
        <w:pStyle w:val="BodyText"/>
        <w:ind w:left="520" w:right="113"/>
      </w:pPr>
      <w:r>
        <w:rPr>
          <w:rFonts w:ascii="Times New Roman" w:eastAsia="Times New Roman"/>
        </w:rPr>
        <w:t>1.  </w:t>
      </w:r>
      <w:r>
        <w:rPr/>
        <w:t>成果文件的组成</w:t>
      </w:r>
    </w:p>
    <w:p>
      <w:pPr>
        <w:pStyle w:val="BodyText"/>
        <w:spacing w:before="117"/>
        <w:ind w:left="520" w:right="113"/>
      </w:pPr>
      <w:r>
        <w:rPr>
          <w:rFonts w:ascii="Times New Roman" w:eastAsia="Times New Roman"/>
        </w:rPr>
        <w:t>2.  </w:t>
      </w:r>
      <w:r>
        <w:rPr/>
        <w:t>成果文件的深度</w:t>
      </w:r>
    </w:p>
    <w:p>
      <w:pPr>
        <w:pStyle w:val="BodyText"/>
        <w:spacing w:before="119"/>
        <w:ind w:left="520" w:right="113"/>
      </w:pPr>
      <w:r>
        <w:rPr>
          <w:rFonts w:ascii="Times New Roman" w:eastAsia="Times New Roman"/>
        </w:rPr>
        <w:t>3.</w:t>
      </w:r>
      <w:r>
        <w:rPr>
          <w:rFonts w:ascii="Times New Roman" w:eastAsia="Times New Roman"/>
          <w:spacing w:val="52"/>
        </w:rPr>
        <w:t> </w:t>
      </w:r>
      <w:r>
        <w:rPr/>
        <w:t>成果文件的格式要求</w:t>
      </w:r>
    </w:p>
    <w:p>
      <w:pPr>
        <w:pStyle w:val="BodyText"/>
        <w:spacing w:before="117"/>
        <w:ind w:left="520" w:right="113"/>
      </w:pPr>
      <w:r>
        <w:rPr>
          <w:rFonts w:ascii="Times New Roman" w:eastAsia="Times New Roman"/>
        </w:rPr>
        <w:t>4.</w:t>
      </w:r>
      <w:r>
        <w:rPr>
          <w:rFonts w:ascii="Times New Roman" w:eastAsia="Times New Roman"/>
          <w:spacing w:val="52"/>
        </w:rPr>
        <w:t> </w:t>
      </w:r>
      <w:r>
        <w:rPr/>
        <w:t>成果文件的份数要求</w:t>
      </w:r>
    </w:p>
    <w:p>
      <w:pPr>
        <w:pStyle w:val="BodyText"/>
        <w:spacing w:before="117"/>
        <w:ind w:left="520" w:right="113"/>
      </w:pPr>
      <w:r>
        <w:rPr>
          <w:rFonts w:ascii="Times New Roman" w:eastAsia="Times New Roman"/>
        </w:rPr>
        <w:t>5.</w:t>
      </w:r>
      <w:r>
        <w:rPr>
          <w:rFonts w:ascii="Times New Roman" w:eastAsia="Times New Roman"/>
          <w:spacing w:val="52"/>
        </w:rPr>
        <w:t> </w:t>
      </w:r>
      <w:r>
        <w:rPr/>
        <w:t>成果文件的载体要求</w:t>
      </w:r>
    </w:p>
    <w:p>
      <w:pPr>
        <w:pStyle w:val="BodyText"/>
        <w:spacing w:before="117"/>
        <w:ind w:left="520" w:right="113"/>
      </w:pPr>
      <w:r>
        <w:rPr/>
        <w:t>（</w:t>
      </w:r>
      <w:r>
        <w:rPr>
          <w:rFonts w:ascii="Times New Roman" w:eastAsia="Times New Roman"/>
        </w:rPr>
        <w:t>1</w:t>
      </w:r>
      <w:r>
        <w:rPr/>
        <w:t>）纸质版的要求；</w:t>
      </w:r>
    </w:p>
    <w:p>
      <w:pPr>
        <w:pStyle w:val="BodyText"/>
        <w:spacing w:before="120"/>
        <w:ind w:left="520" w:right="113"/>
      </w:pPr>
      <w:r>
        <w:rPr/>
        <w:t>（</w:t>
      </w:r>
      <w:r>
        <w:rPr>
          <w:rFonts w:ascii="Times New Roman" w:eastAsia="Times New Roman"/>
        </w:rPr>
        <w:t>2</w:t>
      </w:r>
      <w:r>
        <w:rPr/>
        <w:t>）电子版的要求；</w:t>
      </w:r>
    </w:p>
    <w:p>
      <w:pPr>
        <w:pStyle w:val="BodyText"/>
        <w:spacing w:before="117"/>
        <w:ind w:left="520" w:right="113"/>
      </w:pPr>
      <w:r>
        <w:rPr/>
        <w:t>（</w:t>
      </w:r>
      <w:r>
        <w:rPr>
          <w:rFonts w:ascii="Times New Roman" w:eastAsia="Times New Roman"/>
        </w:rPr>
        <w:t>3</w:t>
      </w:r>
      <w:r>
        <w:rPr/>
        <w:t>）其他要求。</w:t>
      </w:r>
    </w:p>
    <w:p>
      <w:pPr>
        <w:spacing w:after="0"/>
        <w:sectPr>
          <w:pgSz w:w="12240" w:h="15840"/>
          <w:pgMar w:header="0" w:footer="921" w:top="1400" w:bottom="1120" w:left="1700" w:right="1680"/>
        </w:sectPr>
      </w:pPr>
    </w:p>
    <w:p>
      <w:pPr>
        <w:pStyle w:val="BodyText"/>
        <w:spacing w:before="6"/>
        <w:ind w:left="520" w:right="113"/>
      </w:pPr>
      <w:r>
        <w:rPr>
          <w:rFonts w:ascii="Times New Roman" w:eastAsia="Times New Roman"/>
        </w:rPr>
        <w:t>6.</w:t>
      </w:r>
      <w:r>
        <w:rPr>
          <w:rFonts w:ascii="Times New Roman" w:eastAsia="Times New Roman"/>
          <w:spacing w:val="52"/>
        </w:rPr>
        <w:t> </w:t>
      </w:r>
      <w:r>
        <w:rPr/>
        <w:t>成果文件的其他要求</w:t>
      </w:r>
    </w:p>
    <w:p>
      <w:pPr>
        <w:pStyle w:val="BodyText"/>
        <w:spacing w:before="11"/>
        <w:rPr>
          <w:sz w:val="27"/>
        </w:rPr>
      </w:pPr>
    </w:p>
    <w:p>
      <w:pPr>
        <w:spacing w:before="0"/>
        <w:ind w:left="100" w:right="113" w:firstLine="0"/>
        <w:jc w:val="left"/>
        <w:rPr>
          <w:sz w:val="28"/>
        </w:rPr>
      </w:pPr>
      <w:bookmarkStart w:name="_bookmark166" w:id="167"/>
      <w:bookmarkEnd w:id="167"/>
      <w:r>
        <w:rPr/>
      </w:r>
      <w:r>
        <w:rPr>
          <w:sz w:val="28"/>
        </w:rPr>
        <w:t>四、委托人财产清单</w:t>
      </w:r>
    </w:p>
    <w:p>
      <w:pPr>
        <w:pStyle w:val="BodyText"/>
        <w:spacing w:before="11"/>
        <w:rPr>
          <w:sz w:val="19"/>
        </w:rPr>
      </w:pPr>
    </w:p>
    <w:p>
      <w:pPr>
        <w:pStyle w:val="Heading3"/>
      </w:pPr>
      <w:bookmarkStart w:name="_bookmark167" w:id="168"/>
      <w:bookmarkEnd w:id="168"/>
      <w:r>
        <w:rPr/>
      </w:r>
      <w:r>
        <w:rPr/>
        <w:t>（一）委托人提供的设备、设施</w:t>
      </w:r>
    </w:p>
    <w:p>
      <w:pPr>
        <w:pStyle w:val="BodyText"/>
        <w:spacing w:before="3"/>
        <w:rPr>
          <w:sz w:val="40"/>
        </w:rPr>
      </w:pPr>
    </w:p>
    <w:p>
      <w:pPr>
        <w:pStyle w:val="BodyText"/>
        <w:ind w:left="520" w:right="113"/>
      </w:pPr>
      <w:r>
        <w:rPr>
          <w:rFonts w:ascii="Times New Roman" w:eastAsia="Times New Roman"/>
        </w:rPr>
        <w:t>1. </w:t>
      </w:r>
      <w:r>
        <w:rPr/>
        <w:t>委托人提供的办公房屋及冷暖设施：如办公室数量及面积、空调等</w:t>
      </w:r>
    </w:p>
    <w:p>
      <w:pPr>
        <w:pStyle w:val="BodyText"/>
        <w:spacing w:before="117"/>
        <w:ind w:left="520" w:right="113"/>
      </w:pPr>
      <w:r>
        <w:rPr>
          <w:rFonts w:ascii="Times New Roman" w:eastAsia="Times New Roman"/>
        </w:rPr>
        <w:t>2. </w:t>
      </w:r>
      <w:r>
        <w:rPr/>
        <w:t>委托人提供的设备清单：如电脑、投影、打印机、复印机等</w:t>
      </w:r>
    </w:p>
    <w:p>
      <w:pPr>
        <w:pStyle w:val="BodyText"/>
        <w:spacing w:before="120"/>
        <w:ind w:left="520" w:right="113"/>
      </w:pPr>
      <w:r>
        <w:rPr>
          <w:rFonts w:ascii="Times New Roman" w:eastAsia="Times New Roman"/>
        </w:rPr>
        <w:t>3. </w:t>
      </w:r>
      <w:r>
        <w:rPr/>
        <w:t>委托人提供的设施清单：如办公桌椅、文件柜等</w:t>
      </w:r>
    </w:p>
    <w:p>
      <w:pPr>
        <w:pStyle w:val="BodyText"/>
        <w:spacing w:before="145"/>
        <w:ind w:left="520" w:right="113"/>
        <w:rPr>
          <w:rFonts w:ascii="Times New Roman" w:hAnsi="Times New Roman"/>
        </w:rPr>
      </w:pPr>
      <w:r>
        <w:rPr>
          <w:rFonts w:ascii="Times New Roman" w:hAnsi="Times New Roman"/>
        </w:rPr>
        <w:t>……</w:t>
      </w:r>
    </w:p>
    <w:p>
      <w:pPr>
        <w:pStyle w:val="BodyText"/>
        <w:spacing w:before="9"/>
        <w:rPr>
          <w:rFonts w:ascii="Times New Roman"/>
          <w:sz w:val="29"/>
        </w:rPr>
      </w:pPr>
    </w:p>
    <w:p>
      <w:pPr>
        <w:pStyle w:val="Heading3"/>
        <w:ind w:left="0" w:right="5302"/>
        <w:jc w:val="center"/>
      </w:pPr>
      <w:bookmarkStart w:name="_bookmark168" w:id="169"/>
      <w:bookmarkEnd w:id="169"/>
      <w:r>
        <w:rPr/>
      </w:r>
      <w:r>
        <w:rPr/>
        <w:t>（二）委托人提供的资料</w:t>
      </w:r>
    </w:p>
    <w:p>
      <w:pPr>
        <w:pStyle w:val="BodyText"/>
        <w:spacing w:before="3"/>
        <w:rPr>
          <w:sz w:val="40"/>
        </w:rPr>
      </w:pPr>
    </w:p>
    <w:p>
      <w:pPr>
        <w:pStyle w:val="BodyText"/>
        <w:spacing w:line="348" w:lineRule="auto"/>
        <w:ind w:left="100" w:right="114" w:firstLine="419"/>
        <w:jc w:val="both"/>
      </w:pPr>
      <w:r>
        <w:rPr>
          <w:rFonts w:ascii="Times New Roman" w:eastAsia="Times New Roman"/>
        </w:rPr>
        <w:t>1. </w:t>
      </w:r>
      <w:r>
        <w:rPr/>
        <w:t>施工场地及毗邻区域内的供水、排水、供电、供气、供热、通信、广播电视等地下管线 资料、气象和水文观测资料，相邻建筑物和构筑物、地下工程的有关资料，以及其他与建设工 程有关的原始资料</w:t>
      </w:r>
    </w:p>
    <w:p>
      <w:pPr>
        <w:pStyle w:val="BodyText"/>
        <w:spacing w:before="39"/>
        <w:ind w:left="520" w:right="113"/>
      </w:pPr>
      <w:r>
        <w:rPr>
          <w:rFonts w:ascii="Times New Roman" w:eastAsia="Times New Roman"/>
        </w:rPr>
        <w:t>2. </w:t>
      </w:r>
      <w:r>
        <w:rPr/>
        <w:t>定位放线的基准点、基准线和基准标高</w:t>
      </w:r>
    </w:p>
    <w:p>
      <w:pPr>
        <w:pStyle w:val="BodyText"/>
        <w:spacing w:before="117"/>
        <w:ind w:left="520" w:right="113"/>
      </w:pPr>
      <w:r>
        <w:rPr>
          <w:rFonts w:ascii="Times New Roman" w:eastAsia="Times New Roman"/>
        </w:rPr>
        <w:t>3. </w:t>
      </w:r>
      <w:r>
        <w:rPr/>
        <w:t>委托人取得的有关审批、核准和备案材料</w:t>
      </w:r>
    </w:p>
    <w:p>
      <w:pPr>
        <w:pStyle w:val="BodyText"/>
        <w:spacing w:before="117"/>
        <w:ind w:left="520" w:right="113"/>
      </w:pPr>
      <w:r>
        <w:rPr>
          <w:rFonts w:ascii="Times New Roman" w:eastAsia="Times New Roman"/>
        </w:rPr>
        <w:t>4. </w:t>
      </w:r>
      <w:r>
        <w:rPr/>
        <w:t>勘察文件、设计文件等资料</w:t>
      </w:r>
    </w:p>
    <w:p>
      <w:pPr>
        <w:pStyle w:val="BodyText"/>
        <w:spacing w:before="119"/>
        <w:ind w:left="520" w:right="113"/>
      </w:pPr>
      <w:r>
        <w:rPr>
          <w:rFonts w:ascii="Times New Roman" w:eastAsia="Times New Roman"/>
        </w:rPr>
        <w:t>5.  </w:t>
      </w:r>
      <w:r>
        <w:rPr/>
        <w:t>技术标准、规范</w:t>
      </w:r>
    </w:p>
    <w:p>
      <w:pPr>
        <w:pStyle w:val="BodyText"/>
        <w:spacing w:before="117"/>
        <w:ind w:left="520" w:right="113"/>
      </w:pPr>
      <w:r>
        <w:rPr>
          <w:rFonts w:ascii="Times New Roman" w:eastAsia="Times New Roman"/>
        </w:rPr>
        <w:t>6.</w:t>
      </w:r>
      <w:r>
        <w:rPr>
          <w:rFonts w:ascii="Times New Roman" w:eastAsia="Times New Roman"/>
          <w:spacing w:val="51"/>
        </w:rPr>
        <w:t> </w:t>
      </w:r>
      <w:r>
        <w:rPr/>
        <w:t>工程承包合同及其他相关合同</w:t>
      </w:r>
    </w:p>
    <w:p>
      <w:pPr>
        <w:pStyle w:val="BodyText"/>
        <w:spacing w:before="117"/>
        <w:ind w:left="520" w:right="113"/>
      </w:pPr>
      <w:r>
        <w:rPr>
          <w:rFonts w:ascii="Times New Roman" w:eastAsia="Times New Roman"/>
        </w:rPr>
        <w:t>7.</w:t>
      </w:r>
      <w:r>
        <w:rPr>
          <w:rFonts w:ascii="Times New Roman" w:eastAsia="Times New Roman"/>
          <w:spacing w:val="52"/>
        </w:rPr>
        <w:t> </w:t>
      </w:r>
      <w:r>
        <w:rPr/>
        <w:t>其他资料</w:t>
      </w:r>
    </w:p>
    <w:p>
      <w:pPr>
        <w:pStyle w:val="BodyText"/>
        <w:spacing w:before="145"/>
        <w:ind w:left="520" w:right="113"/>
        <w:rPr>
          <w:rFonts w:ascii="Times New Roman" w:hAnsi="Times New Roman"/>
        </w:rPr>
      </w:pPr>
      <w:r>
        <w:rPr>
          <w:rFonts w:ascii="Times New Roman" w:hAnsi="Times New Roman"/>
        </w:rPr>
        <w:t>……</w:t>
      </w:r>
    </w:p>
    <w:p>
      <w:pPr>
        <w:pStyle w:val="BodyText"/>
        <w:spacing w:before="9"/>
        <w:rPr>
          <w:rFonts w:ascii="Times New Roman"/>
          <w:sz w:val="29"/>
        </w:rPr>
      </w:pPr>
    </w:p>
    <w:p>
      <w:pPr>
        <w:pStyle w:val="Heading3"/>
        <w:spacing w:before="1"/>
      </w:pPr>
      <w:bookmarkStart w:name="_bookmark169" w:id="170"/>
      <w:bookmarkEnd w:id="170"/>
      <w:r>
        <w:rPr/>
      </w:r>
      <w:r>
        <w:rPr/>
        <w:t>（三）委托人财产使用要求及退还要求</w:t>
      </w:r>
    </w:p>
    <w:p>
      <w:pPr>
        <w:pStyle w:val="BodyText"/>
        <w:spacing w:before="3"/>
        <w:rPr>
          <w:sz w:val="40"/>
        </w:rPr>
      </w:pPr>
    </w:p>
    <w:p>
      <w:pPr>
        <w:pStyle w:val="BodyText"/>
        <w:ind w:left="520" w:right="113"/>
      </w:pPr>
      <w:r>
        <w:rPr>
          <w:rFonts w:ascii="Times New Roman" w:eastAsia="Times New Roman"/>
        </w:rPr>
        <w:t>1.</w:t>
      </w:r>
      <w:r>
        <w:rPr>
          <w:rFonts w:ascii="Times New Roman" w:eastAsia="Times New Roman"/>
          <w:spacing w:val="52"/>
        </w:rPr>
        <w:t> </w:t>
      </w:r>
      <w:r>
        <w:rPr/>
        <w:t>委托人财产使用要求</w:t>
      </w:r>
    </w:p>
    <w:p>
      <w:pPr>
        <w:pStyle w:val="BodyText"/>
        <w:spacing w:before="119"/>
        <w:ind w:left="520" w:right="113"/>
      </w:pPr>
      <w:r>
        <w:rPr>
          <w:rFonts w:ascii="Times New Roman" w:eastAsia="Times New Roman"/>
        </w:rPr>
        <w:t>2.</w:t>
      </w:r>
      <w:r>
        <w:rPr>
          <w:rFonts w:ascii="Times New Roman" w:eastAsia="Times New Roman"/>
          <w:spacing w:val="52"/>
        </w:rPr>
        <w:t> </w:t>
      </w:r>
      <w:r>
        <w:rPr/>
        <w:t>委托人财产退还要求</w:t>
      </w:r>
    </w:p>
    <w:p>
      <w:pPr>
        <w:pStyle w:val="BodyText"/>
        <w:spacing w:before="145"/>
        <w:ind w:left="520" w:right="113"/>
        <w:rPr>
          <w:rFonts w:ascii="Times New Roman" w:hAnsi="Times New Roman"/>
        </w:rPr>
      </w:pPr>
      <w:r>
        <w:rPr>
          <w:rFonts w:ascii="Times New Roman" w:hAnsi="Times New Roman"/>
        </w:rPr>
        <w:t>……</w:t>
      </w:r>
    </w:p>
    <w:p>
      <w:pPr>
        <w:pStyle w:val="BodyText"/>
        <w:spacing w:before="6"/>
        <w:rPr>
          <w:rFonts w:ascii="Times New Roman"/>
          <w:sz w:val="29"/>
        </w:rPr>
      </w:pPr>
    </w:p>
    <w:p>
      <w:pPr>
        <w:spacing w:before="1"/>
        <w:ind w:left="0" w:right="5294" w:firstLine="0"/>
        <w:jc w:val="center"/>
        <w:rPr>
          <w:sz w:val="28"/>
        </w:rPr>
      </w:pPr>
      <w:bookmarkStart w:name="_bookmark170" w:id="171"/>
      <w:bookmarkEnd w:id="171"/>
      <w:r>
        <w:rPr/>
      </w:r>
      <w:r>
        <w:rPr>
          <w:sz w:val="28"/>
        </w:rPr>
        <w:t>五、委托人提供的便利条件</w:t>
      </w:r>
    </w:p>
    <w:p>
      <w:pPr>
        <w:pStyle w:val="BodyText"/>
        <w:spacing w:before="8"/>
        <w:rPr>
          <w:sz w:val="20"/>
        </w:rPr>
      </w:pPr>
    </w:p>
    <w:p>
      <w:pPr>
        <w:pStyle w:val="BodyText"/>
        <w:ind w:left="520" w:right="113"/>
      </w:pPr>
      <w:r>
        <w:rPr>
          <w:rFonts w:ascii="Times New Roman" w:eastAsia="Times New Roman"/>
        </w:rPr>
        <w:t>1.</w:t>
      </w:r>
      <w:r>
        <w:rPr>
          <w:rFonts w:ascii="Times New Roman" w:eastAsia="Times New Roman"/>
          <w:spacing w:val="50"/>
        </w:rPr>
        <w:t> </w:t>
      </w:r>
      <w:r>
        <w:rPr/>
        <w:t>委托人提供的生活条件</w:t>
      </w:r>
    </w:p>
    <w:p>
      <w:pPr>
        <w:pStyle w:val="BodyText"/>
        <w:spacing w:before="117"/>
        <w:ind w:left="520" w:right="113"/>
      </w:pPr>
      <w:r>
        <w:rPr>
          <w:rFonts w:ascii="Times New Roman" w:eastAsia="Times New Roman"/>
        </w:rPr>
        <w:t>2.</w:t>
      </w:r>
      <w:r>
        <w:rPr>
          <w:rFonts w:ascii="Times New Roman" w:eastAsia="Times New Roman"/>
          <w:spacing w:val="50"/>
        </w:rPr>
        <w:t> </w:t>
      </w:r>
      <w:r>
        <w:rPr/>
        <w:t>委托人提供的交通条件</w:t>
      </w:r>
    </w:p>
    <w:p>
      <w:pPr>
        <w:spacing w:after="0"/>
        <w:sectPr>
          <w:pgSz w:w="12240" w:h="15840"/>
          <w:pgMar w:header="0" w:footer="921" w:top="1400" w:bottom="1120" w:left="1700" w:right="1680"/>
        </w:sectPr>
      </w:pPr>
    </w:p>
    <w:p>
      <w:pPr>
        <w:pStyle w:val="BodyText"/>
        <w:spacing w:before="6"/>
        <w:ind w:left="520"/>
      </w:pPr>
      <w:r>
        <w:rPr>
          <w:rFonts w:ascii="Times New Roman" w:eastAsia="Times New Roman"/>
        </w:rPr>
        <w:t>3.</w:t>
      </w:r>
      <w:r>
        <w:rPr>
          <w:rFonts w:ascii="Times New Roman" w:eastAsia="Times New Roman"/>
          <w:spacing w:val="51"/>
        </w:rPr>
        <w:t> </w:t>
      </w:r>
      <w:r>
        <w:rPr/>
        <w:t>委托人提供的网络、通讯条件</w:t>
      </w:r>
    </w:p>
    <w:p>
      <w:pPr>
        <w:pStyle w:val="BodyText"/>
        <w:spacing w:before="117"/>
        <w:ind w:left="520"/>
      </w:pPr>
      <w:r>
        <w:rPr>
          <w:rFonts w:ascii="Times New Roman" w:eastAsia="Times New Roman"/>
        </w:rPr>
        <w:t>4.</w:t>
      </w:r>
      <w:r>
        <w:rPr>
          <w:rFonts w:ascii="Times New Roman" w:eastAsia="Times New Roman"/>
          <w:spacing w:val="50"/>
        </w:rPr>
        <w:t> </w:t>
      </w:r>
      <w:r>
        <w:rPr/>
        <w:t>委托人提供的协助人员</w:t>
      </w:r>
    </w:p>
    <w:p>
      <w:pPr>
        <w:pStyle w:val="BodyText"/>
        <w:spacing w:before="145"/>
        <w:ind w:left="520"/>
        <w:rPr>
          <w:rFonts w:ascii="Times New Roman" w:hAnsi="Times New Roman"/>
        </w:rPr>
      </w:pPr>
      <w:r>
        <w:rPr>
          <w:rFonts w:ascii="Times New Roman" w:hAnsi="Times New Roman"/>
        </w:rPr>
        <w:t>……</w:t>
      </w:r>
    </w:p>
    <w:p>
      <w:pPr>
        <w:pStyle w:val="BodyText"/>
        <w:spacing w:before="6"/>
        <w:rPr>
          <w:rFonts w:ascii="Times New Roman"/>
          <w:sz w:val="29"/>
        </w:rPr>
      </w:pPr>
    </w:p>
    <w:p>
      <w:pPr>
        <w:spacing w:before="1"/>
        <w:ind w:left="100" w:right="0" w:firstLine="0"/>
        <w:jc w:val="left"/>
        <w:rPr>
          <w:sz w:val="28"/>
        </w:rPr>
      </w:pPr>
      <w:bookmarkStart w:name="_bookmark171" w:id="172"/>
      <w:bookmarkEnd w:id="172"/>
      <w:r>
        <w:rPr/>
      </w:r>
      <w:r>
        <w:rPr>
          <w:sz w:val="28"/>
        </w:rPr>
        <w:t>六、监理人需要自备的工作条件</w:t>
      </w:r>
    </w:p>
    <w:p>
      <w:pPr>
        <w:pStyle w:val="BodyText"/>
        <w:spacing w:before="8"/>
        <w:rPr>
          <w:sz w:val="20"/>
        </w:rPr>
      </w:pPr>
    </w:p>
    <w:p>
      <w:pPr>
        <w:pStyle w:val="BodyText"/>
        <w:ind w:left="520"/>
      </w:pPr>
      <w:r>
        <w:rPr>
          <w:rFonts w:ascii="Times New Roman" w:eastAsia="Times New Roman"/>
        </w:rPr>
        <w:t>1. </w:t>
      </w:r>
      <w:r>
        <w:rPr/>
        <w:t>监理人自备的工作手册：如本项目必备的规范标准、图集等</w:t>
      </w:r>
    </w:p>
    <w:p>
      <w:pPr>
        <w:pStyle w:val="BodyText"/>
        <w:spacing w:before="119"/>
        <w:ind w:left="520"/>
      </w:pPr>
      <w:r>
        <w:rPr>
          <w:rFonts w:ascii="Times New Roman" w:eastAsia="Times New Roman"/>
        </w:rPr>
        <w:t>2. </w:t>
      </w:r>
      <w:r>
        <w:rPr/>
        <w:t>监理人自备的办公设备：如电脑、软件、投影、打印机、复印机、照相机等</w:t>
      </w:r>
    </w:p>
    <w:p>
      <w:pPr>
        <w:pStyle w:val="BodyText"/>
        <w:spacing w:before="118"/>
        <w:ind w:left="520"/>
      </w:pPr>
      <w:r>
        <w:rPr>
          <w:rFonts w:ascii="Times New Roman" w:eastAsia="Times New Roman"/>
        </w:rPr>
        <w:t>3. </w:t>
      </w:r>
      <w:r>
        <w:rPr/>
        <w:t>监理人自备的交通工具：如出行车辆等</w:t>
      </w:r>
    </w:p>
    <w:p>
      <w:pPr>
        <w:pStyle w:val="BodyText"/>
        <w:spacing w:before="117"/>
        <w:ind w:left="520"/>
      </w:pPr>
      <w:r>
        <w:rPr>
          <w:rFonts w:ascii="Times New Roman" w:eastAsia="Times New Roman"/>
        </w:rPr>
        <w:t>4. </w:t>
      </w:r>
      <w:r>
        <w:rPr/>
        <w:t>监理人自备的现场办公设施：如办公桌椅、文件柜等</w:t>
      </w:r>
    </w:p>
    <w:p>
      <w:pPr>
        <w:pStyle w:val="BodyText"/>
        <w:spacing w:before="117"/>
        <w:ind w:left="520"/>
      </w:pPr>
      <w:r>
        <w:rPr>
          <w:rFonts w:ascii="Times New Roman" w:eastAsia="Times New Roman"/>
        </w:rPr>
        <w:t>5. </w:t>
      </w:r>
      <w:r>
        <w:rPr/>
        <w:t>监理人自备的安全设施：如安全帽、安全鞋、手电筒等</w:t>
      </w:r>
    </w:p>
    <w:p>
      <w:pPr>
        <w:pStyle w:val="BodyText"/>
        <w:spacing w:before="117"/>
        <w:ind w:left="520"/>
      </w:pPr>
      <w:r>
        <w:rPr>
          <w:rFonts w:ascii="Times New Roman" w:eastAsia="Times New Roman"/>
        </w:rPr>
        <w:t>6. </w:t>
      </w:r>
      <w:r>
        <w:rPr/>
        <w:t>监理人自备的试验检测仪器、设备、工具</w:t>
      </w:r>
    </w:p>
    <w:p>
      <w:pPr>
        <w:pStyle w:val="BodyText"/>
        <w:spacing w:before="119"/>
        <w:ind w:left="520"/>
      </w:pPr>
      <w:r>
        <w:rPr>
          <w:rFonts w:ascii="Times New Roman" w:eastAsia="Times New Roman"/>
        </w:rPr>
        <w:t>7.</w:t>
      </w:r>
      <w:r>
        <w:rPr>
          <w:rFonts w:ascii="Times New Roman" w:eastAsia="Times New Roman"/>
          <w:spacing w:val="50"/>
        </w:rPr>
        <w:t> </w:t>
      </w:r>
      <w:r>
        <w:rPr/>
        <w:t>监理人自备的试验用房、样品用房</w:t>
      </w:r>
    </w:p>
    <w:p>
      <w:pPr>
        <w:pStyle w:val="BodyText"/>
        <w:spacing w:before="145"/>
        <w:ind w:left="520"/>
        <w:rPr>
          <w:rFonts w:ascii="Times New Roman" w:hAnsi="Times New Roman"/>
        </w:rPr>
      </w:pPr>
      <w:r>
        <w:rPr>
          <w:rFonts w:ascii="Times New Roman" w:hAnsi="Times New Roman"/>
        </w:rPr>
        <w:t>……</w:t>
      </w:r>
    </w:p>
    <w:p>
      <w:pPr>
        <w:pStyle w:val="BodyText"/>
        <w:spacing w:before="6"/>
        <w:rPr>
          <w:rFonts w:ascii="Times New Roman"/>
          <w:sz w:val="29"/>
        </w:rPr>
      </w:pPr>
    </w:p>
    <w:p>
      <w:pPr>
        <w:spacing w:before="1"/>
        <w:ind w:left="100" w:right="0" w:firstLine="0"/>
        <w:jc w:val="left"/>
        <w:rPr>
          <w:sz w:val="28"/>
        </w:rPr>
      </w:pPr>
      <w:bookmarkStart w:name="_bookmark172" w:id="173"/>
      <w:bookmarkEnd w:id="173"/>
      <w:r>
        <w:rPr/>
      </w:r>
      <w:r>
        <w:rPr>
          <w:sz w:val="28"/>
        </w:rPr>
        <w:t>七、委托人的其他要求</w:t>
      </w:r>
    </w:p>
    <w:p>
      <w:pPr>
        <w:pStyle w:val="BodyText"/>
        <w:spacing w:before="8"/>
        <w:rPr>
          <w:sz w:val="20"/>
        </w:rPr>
      </w:pPr>
    </w:p>
    <w:p>
      <w:pPr>
        <w:pStyle w:val="BodyText"/>
        <w:ind w:left="520"/>
      </w:pPr>
      <w:r>
        <w:rPr/>
        <w:t>委托人的其他要求</w:t>
      </w:r>
    </w:p>
    <w:p>
      <w:pPr>
        <w:pStyle w:val="BodyText"/>
        <w:spacing w:before="161"/>
        <w:ind w:left="520"/>
        <w:rPr>
          <w:rFonts w:ascii="Times New Roman" w:hAnsi="Times New Roman"/>
        </w:rPr>
      </w:pPr>
      <w:r>
        <w:rPr>
          <w:rFonts w:ascii="Times New Roman" w:hAnsi="Times New Roman"/>
        </w:rPr>
        <w:t>……</w:t>
      </w:r>
    </w:p>
    <w:p>
      <w:pPr>
        <w:spacing w:after="0"/>
        <w:rPr>
          <w:rFonts w:ascii="Times New Roman" w:hAnsi="Times New Roman"/>
        </w:rPr>
        <w:sectPr>
          <w:pgSz w:w="12240" w:h="15840"/>
          <w:pgMar w:header="0" w:footer="921" w:top="1400" w:bottom="1120" w:left="1700" w:right="17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6"/>
        </w:rPr>
      </w:pPr>
    </w:p>
    <w:p>
      <w:pPr>
        <w:pStyle w:val="Heading1"/>
        <w:ind w:right="3"/>
      </w:pPr>
      <w:bookmarkStart w:name="_bookmark173" w:id="174"/>
      <w:bookmarkEnd w:id="174"/>
      <w:r>
        <w:rPr>
          <w:b w:val="0"/>
        </w:rPr>
      </w:r>
      <w:r>
        <w:rPr/>
        <w:t>第三卷</w:t>
      </w:r>
    </w:p>
    <w:p>
      <w:pPr>
        <w:spacing w:after="0"/>
        <w:sectPr>
          <w:pgSz w:w="12240" w:h="15840"/>
          <w:pgMar w:header="0" w:footer="921" w:top="1500" w:bottom="1120" w:left="1720" w:right="1720"/>
        </w:sectPr>
      </w:pPr>
    </w:p>
    <w:p>
      <w:pPr>
        <w:pStyle w:val="Heading1"/>
        <w:spacing w:line="572" w:lineRule="exact"/>
        <w:ind w:left="2413" w:right="175"/>
        <w:jc w:val="left"/>
      </w:pPr>
      <w:bookmarkStart w:name="_bookmark174" w:id="175"/>
      <w:bookmarkEnd w:id="175"/>
      <w:r>
        <w:rPr>
          <w:b w:val="0"/>
        </w:rPr>
      </w:r>
      <w:r>
        <w:rPr/>
        <w:t>第六章投标文件格式</w:t>
      </w:r>
    </w:p>
    <w:p>
      <w:pPr>
        <w:spacing w:after="0" w:line="572" w:lineRule="exact"/>
        <w:jc w:val="left"/>
        <w:sectPr>
          <w:pgSz w:w="12240" w:h="15840"/>
          <w:pgMar w:header="0" w:footer="921" w:top="1420" w:bottom="1120" w:left="1720" w:right="1720"/>
        </w:sectPr>
      </w:pPr>
    </w:p>
    <w:p>
      <w:pPr>
        <w:pStyle w:val="BodyText"/>
        <w:rPr>
          <w:rFonts w:ascii="Microsoft JhengHei"/>
          <w:b/>
          <w:sz w:val="20"/>
        </w:rPr>
      </w:pPr>
    </w:p>
    <w:p>
      <w:pPr>
        <w:pStyle w:val="BodyText"/>
        <w:rPr>
          <w:rFonts w:ascii="Microsoft JhengHei"/>
          <w:b/>
          <w:sz w:val="20"/>
        </w:rPr>
      </w:pPr>
    </w:p>
    <w:p>
      <w:pPr>
        <w:pStyle w:val="BodyText"/>
        <w:rPr>
          <w:rFonts w:ascii="Microsoft JhengHei"/>
          <w:b/>
          <w:sz w:val="22"/>
        </w:rPr>
      </w:pPr>
    </w:p>
    <w:p>
      <w:pPr>
        <w:tabs>
          <w:tab w:pos="3280" w:val="left" w:leader="none"/>
        </w:tabs>
        <w:spacing w:before="15"/>
        <w:ind w:left="2161" w:right="175" w:firstLine="0"/>
        <w:jc w:val="left"/>
        <w:rPr>
          <w:sz w:val="28"/>
        </w:rPr>
      </w:pPr>
      <w:r>
        <w:rPr>
          <w:rFonts w:ascii="Times New Roman" w:eastAsia="Times New Roman"/>
          <w:w w:val="100"/>
          <w:sz w:val="28"/>
          <w:u w:val="single"/>
        </w:rPr>
        <w:t> </w:t>
      </w:r>
      <w:r>
        <w:rPr>
          <w:rFonts w:ascii="Times New Roman" w:eastAsia="Times New Roman"/>
          <w:sz w:val="28"/>
          <w:u w:val="single"/>
        </w:rPr>
        <w:tab/>
      </w:r>
      <w:r>
        <w:rPr>
          <w:sz w:val="28"/>
        </w:rPr>
        <w:t>（项目名称）监理招标项目</w:t>
      </w:r>
    </w:p>
    <w:p>
      <w:pPr>
        <w:pStyle w:val="BodyText"/>
        <w:rPr>
          <w:sz w:val="20"/>
        </w:rPr>
      </w:pPr>
    </w:p>
    <w:p>
      <w:pPr>
        <w:pStyle w:val="BodyText"/>
        <w:spacing w:before="9"/>
        <w:rPr>
          <w:sz w:val="15"/>
        </w:rPr>
      </w:pPr>
    </w:p>
    <w:p>
      <w:pPr>
        <w:spacing w:line="539" w:lineRule="exact" w:before="0"/>
        <w:ind w:left="3" w:right="1" w:firstLine="0"/>
        <w:jc w:val="center"/>
        <w:rPr>
          <w:sz w:val="44"/>
        </w:rPr>
      </w:pPr>
      <w:r>
        <w:rPr>
          <w:sz w:val="44"/>
        </w:rPr>
        <w:t>投 标 文 件</w:t>
      </w: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2"/>
        <w:rPr>
          <w:sz w:val="41"/>
        </w:rPr>
      </w:pPr>
    </w:p>
    <w:p>
      <w:pPr>
        <w:tabs>
          <w:tab w:pos="5577" w:val="left" w:leader="none"/>
          <w:tab w:pos="6942" w:val="left" w:leader="none"/>
        </w:tabs>
        <w:spacing w:line="357" w:lineRule="auto" w:before="0"/>
        <w:ind w:left="1201" w:right="175" w:firstLine="0"/>
        <w:jc w:val="left"/>
        <w:rPr>
          <w:sz w:val="28"/>
        </w:rPr>
      </w:pPr>
      <w:r>
        <w:rPr>
          <w:sz w:val="28"/>
        </w:rPr>
        <w:t>投标人：</w:t>
      </w:r>
      <w:r>
        <w:rPr>
          <w:rFonts w:ascii="Times New Roman" w:eastAsia="Times New Roman"/>
          <w:sz w:val="28"/>
          <w:u w:val="single"/>
        </w:rPr>
        <w:t> </w:t>
        <w:tab/>
        <w:tab/>
      </w:r>
      <w:r>
        <w:rPr>
          <w:spacing w:val="-1"/>
          <w:sz w:val="28"/>
        </w:rPr>
        <w:t>（盖单位章） </w:t>
      </w:r>
      <w:r>
        <w:rPr>
          <w:sz w:val="28"/>
        </w:rPr>
        <w:t>法定代表人或其委托代理人：</w:t>
      </w:r>
      <w:r>
        <w:rPr>
          <w:rFonts w:ascii="Times New Roman" w:eastAsia="Times New Roman"/>
          <w:sz w:val="28"/>
          <w:u w:val="single"/>
        </w:rPr>
        <w:t> </w:t>
        <w:tab/>
      </w:r>
      <w:r>
        <w:rPr>
          <w:sz w:val="28"/>
        </w:rPr>
        <w:t>（签字）</w:t>
      </w:r>
    </w:p>
    <w:p>
      <w:pPr>
        <w:pStyle w:val="BodyText"/>
        <w:spacing w:before="9"/>
        <w:rPr>
          <w:sz w:val="29"/>
        </w:rPr>
      </w:pPr>
    </w:p>
    <w:p>
      <w:pPr>
        <w:tabs>
          <w:tab w:pos="3611" w:val="left" w:leader="none"/>
          <w:tab w:pos="4626" w:val="left" w:leader="none"/>
          <w:tab w:pos="5642" w:val="left" w:leader="none"/>
        </w:tabs>
        <w:spacing w:before="15"/>
        <w:ind w:left="2877" w:right="175" w:firstLine="0"/>
        <w:jc w:val="left"/>
        <w:rPr>
          <w:sz w:val="28"/>
        </w:rPr>
      </w:pPr>
      <w:r>
        <w:rPr>
          <w:rFonts w:ascii="Times New Roman" w:eastAsia="Times New Roman"/>
          <w:w w:val="100"/>
          <w:sz w:val="28"/>
          <w:u w:val="single"/>
        </w:rPr>
        <w:t> </w:t>
      </w:r>
      <w:r>
        <w:rPr>
          <w:rFonts w:ascii="Times New Roman" w:eastAsia="Times New Roman"/>
          <w:sz w:val="28"/>
          <w:u w:val="single"/>
        </w:rPr>
        <w:tab/>
      </w:r>
      <w:r>
        <w:rPr>
          <w:sz w:val="28"/>
        </w:rPr>
        <w:t>年</w:t>
      </w:r>
      <w:r>
        <w:rPr>
          <w:rFonts w:ascii="Times New Roman" w:eastAsia="Times New Roman"/>
          <w:sz w:val="28"/>
          <w:u w:val="single"/>
        </w:rPr>
        <w:t> </w:t>
        <w:tab/>
      </w:r>
      <w:r>
        <w:rPr>
          <w:sz w:val="28"/>
        </w:rPr>
        <w:t>月</w:t>
      </w:r>
      <w:r>
        <w:rPr>
          <w:rFonts w:ascii="Times New Roman" w:eastAsia="Times New Roman"/>
          <w:sz w:val="28"/>
          <w:u w:val="single"/>
        </w:rPr>
        <w:t> </w:t>
        <w:tab/>
      </w:r>
      <w:r>
        <w:rPr>
          <w:sz w:val="28"/>
        </w:rPr>
        <w:t>日</w:t>
      </w:r>
    </w:p>
    <w:p>
      <w:pPr>
        <w:spacing w:after="0"/>
        <w:jc w:val="left"/>
        <w:rPr>
          <w:sz w:val="28"/>
        </w:rPr>
        <w:sectPr>
          <w:pgSz w:w="12240" w:h="15840"/>
          <w:pgMar w:header="0" w:footer="921" w:top="1500" w:bottom="1120" w:left="1720" w:right="1720"/>
        </w:sectPr>
      </w:pPr>
    </w:p>
    <w:p>
      <w:pPr>
        <w:pStyle w:val="Heading2"/>
        <w:spacing w:line="443" w:lineRule="exact"/>
        <w:ind w:left="1244" w:right="1222"/>
        <w:jc w:val="center"/>
      </w:pPr>
      <w:bookmarkStart w:name="_bookmark175" w:id="176"/>
      <w:bookmarkEnd w:id="176"/>
      <w:r>
        <w:rPr>
          <w:b w:val="0"/>
        </w:rPr>
      </w:r>
      <w:r>
        <w:rPr/>
        <w:t>目录</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6"/>
        <w:rPr>
          <w:rFonts w:ascii="Microsoft JhengHei"/>
          <w:b/>
          <w:sz w:val="12"/>
        </w:rPr>
      </w:pPr>
    </w:p>
    <w:p>
      <w:pPr>
        <w:pStyle w:val="BodyText"/>
        <w:spacing w:line="472" w:lineRule="auto" w:before="36"/>
        <w:ind w:left="100" w:right="3450"/>
      </w:pPr>
      <w:r>
        <w:rPr/>
        <w:t>一、投标函及投标函附录 二、法定代表人身份证明（适用于无委托代理人的情况） 二、授权委托书（适用于有委托代理人的情况） 三、联合体协议书</w:t>
      </w:r>
    </w:p>
    <w:p>
      <w:pPr>
        <w:pStyle w:val="BodyText"/>
        <w:spacing w:line="472" w:lineRule="auto" w:before="61"/>
        <w:ind w:left="100" w:right="7020"/>
      </w:pPr>
      <w:r>
        <w:rPr/>
        <w:t>四、投标保证金 五、监理报酬清单 六、资格审查资料 七、监理大纲 八、其他资料</w:t>
      </w:r>
    </w:p>
    <w:p>
      <w:pPr>
        <w:spacing w:after="0" w:line="472" w:lineRule="auto"/>
        <w:sectPr>
          <w:pgSz w:w="12240" w:h="15840"/>
          <w:pgMar w:header="0" w:footer="921" w:top="1400" w:bottom="1120" w:left="1700" w:right="1720"/>
        </w:sectPr>
      </w:pPr>
    </w:p>
    <w:p>
      <w:pPr>
        <w:pStyle w:val="Heading2"/>
        <w:spacing w:line="443" w:lineRule="exact"/>
        <w:ind w:left="2654"/>
      </w:pPr>
      <w:bookmarkStart w:name="_bookmark176" w:id="177"/>
      <w:bookmarkEnd w:id="177"/>
      <w:r>
        <w:rPr>
          <w:b w:val="0"/>
        </w:rPr>
      </w:r>
      <w:r>
        <w:rPr/>
        <w:t>一、投标函及投标函附录</w:t>
      </w:r>
    </w:p>
    <w:p>
      <w:pPr>
        <w:pStyle w:val="BodyText"/>
        <w:spacing w:before="6"/>
        <w:rPr>
          <w:rFonts w:ascii="Microsoft JhengHei"/>
          <w:b/>
          <w:sz w:val="29"/>
        </w:rPr>
      </w:pPr>
    </w:p>
    <w:p>
      <w:pPr>
        <w:pStyle w:val="Heading3"/>
        <w:spacing w:before="14"/>
      </w:pPr>
      <w:bookmarkStart w:name="_bookmark177" w:id="178"/>
      <w:bookmarkEnd w:id="178"/>
      <w:r>
        <w:rPr/>
      </w:r>
      <w:r>
        <w:rPr/>
        <w:t>（一）投标函</w:t>
      </w:r>
    </w:p>
    <w:p>
      <w:pPr>
        <w:pStyle w:val="BodyText"/>
        <w:rPr>
          <w:sz w:val="28"/>
        </w:rPr>
      </w:pPr>
    </w:p>
    <w:p>
      <w:pPr>
        <w:pStyle w:val="BodyText"/>
        <w:rPr>
          <w:sz w:val="23"/>
        </w:rPr>
      </w:pPr>
    </w:p>
    <w:p>
      <w:pPr>
        <w:pStyle w:val="BodyText"/>
        <w:tabs>
          <w:tab w:pos="1991" w:val="left" w:leader="none"/>
        </w:tabs>
        <w:ind w:left="100" w:right="113"/>
      </w:pPr>
      <w:r>
        <w:rPr>
          <w:rFonts w:ascii="Times New Roman" w:eastAsia="Times New Roman"/>
          <w:w w:val="100"/>
          <w:u w:val="single"/>
        </w:rPr>
        <w:t> </w:t>
      </w:r>
      <w:r>
        <w:rPr>
          <w:rFonts w:ascii="Times New Roman" w:eastAsia="Times New Roman"/>
          <w:u w:val="single"/>
        </w:rPr>
        <w:tab/>
      </w:r>
      <w:r>
        <w:rPr>
          <w:w w:val="100"/>
        </w:rPr>
        <w:t>（</w:t>
      </w:r>
      <w:r>
        <w:rPr>
          <w:spacing w:val="-3"/>
          <w:w w:val="100"/>
        </w:rPr>
        <w:t>招</w:t>
      </w:r>
      <w:r>
        <w:rPr>
          <w:w w:val="100"/>
        </w:rPr>
        <w:t>标人</w:t>
      </w:r>
      <w:r>
        <w:rPr>
          <w:spacing w:val="-3"/>
          <w:w w:val="100"/>
        </w:rPr>
        <w:t>名</w:t>
      </w:r>
      <w:r>
        <w:rPr>
          <w:w w:val="100"/>
        </w:rPr>
        <w:t>称</w:t>
      </w:r>
      <w:r>
        <w:rPr>
          <w:spacing w:val="-108"/>
          <w:w w:val="100"/>
        </w:rPr>
        <w:t>）</w:t>
      </w:r>
      <w:r>
        <w:rPr>
          <w:w w:val="100"/>
        </w:rPr>
        <w:t>：</w:t>
      </w:r>
    </w:p>
    <w:p>
      <w:pPr>
        <w:pStyle w:val="BodyText"/>
        <w:spacing w:before="12"/>
        <w:rPr>
          <w:sz w:val="9"/>
        </w:rPr>
      </w:pPr>
    </w:p>
    <w:p>
      <w:pPr>
        <w:pStyle w:val="BodyText"/>
        <w:tabs>
          <w:tab w:pos="3739" w:val="left" w:leader="none"/>
          <w:tab w:pos="4214" w:val="left" w:leader="none"/>
          <w:tab w:pos="5630" w:val="left" w:leader="none"/>
        </w:tabs>
        <w:spacing w:line="362" w:lineRule="auto" w:before="37"/>
        <w:ind w:left="100" w:right="111" w:firstLine="405"/>
      </w:pPr>
      <w:r>
        <w:rPr>
          <w:rFonts w:ascii="Times New Roman" w:hAnsi="Times New Roman" w:eastAsia="Times New Roman"/>
          <w:w w:val="100"/>
        </w:rPr>
        <w:t>1</w:t>
      </w:r>
      <w:r>
        <w:rPr>
          <w:spacing w:val="-92"/>
          <w:w w:val="100"/>
        </w:rPr>
        <w:t>．</w:t>
      </w:r>
      <w:r>
        <w:rPr>
          <w:w w:val="100"/>
        </w:rPr>
        <w:t>我</w:t>
      </w:r>
      <w:r>
        <w:rPr>
          <w:spacing w:val="-3"/>
          <w:w w:val="100"/>
        </w:rPr>
        <w:t>方</w:t>
      </w:r>
      <w:r>
        <w:rPr>
          <w:w w:val="100"/>
        </w:rPr>
        <w:t>已</w:t>
      </w:r>
      <w:r>
        <w:rPr>
          <w:spacing w:val="-3"/>
          <w:w w:val="100"/>
        </w:rPr>
        <w:t>仔</w:t>
      </w:r>
      <w:r>
        <w:rPr>
          <w:w w:val="100"/>
        </w:rPr>
        <w:t>细</w:t>
      </w:r>
      <w:r>
        <w:rPr>
          <w:spacing w:val="-3"/>
          <w:w w:val="100"/>
        </w:rPr>
        <w:t>研</w:t>
      </w:r>
      <w:r>
        <w:rPr>
          <w:w w:val="100"/>
        </w:rPr>
        <w:t>究了</w:t>
      </w:r>
      <w:r>
        <w:rPr>
          <w:rFonts w:ascii="Times New Roman" w:hAnsi="Times New Roman" w:eastAsia="Times New Roman"/>
          <w:w w:val="100"/>
          <w:u w:val="single"/>
        </w:rPr>
        <w:t> </w:t>
      </w:r>
      <w:r>
        <w:rPr>
          <w:rFonts w:ascii="Times New Roman" w:hAnsi="Times New Roman" w:eastAsia="Times New Roman"/>
          <w:u w:val="single"/>
        </w:rPr>
        <w:tab/>
        <w:tab/>
      </w:r>
      <w:r>
        <w:rPr>
          <w:spacing w:val="-3"/>
          <w:w w:val="100"/>
          <w:u w:val="single"/>
        </w:rPr>
        <w:t>（</w:t>
      </w:r>
      <w:r>
        <w:rPr>
          <w:w w:val="100"/>
        </w:rPr>
        <w:t>项</w:t>
      </w:r>
      <w:r>
        <w:rPr>
          <w:spacing w:val="-3"/>
          <w:w w:val="100"/>
        </w:rPr>
        <w:t>目</w:t>
      </w:r>
      <w:r>
        <w:rPr>
          <w:w w:val="100"/>
        </w:rPr>
        <w:t>名称</w:t>
      </w:r>
      <w:r>
        <w:rPr>
          <w:spacing w:val="-94"/>
          <w:w w:val="100"/>
        </w:rPr>
        <w:t>）</w:t>
      </w:r>
      <w:r>
        <w:rPr>
          <w:w w:val="100"/>
        </w:rPr>
        <w:t>监理</w:t>
      </w:r>
      <w:r>
        <w:rPr>
          <w:spacing w:val="-3"/>
          <w:w w:val="100"/>
        </w:rPr>
        <w:t>招</w:t>
      </w:r>
      <w:r>
        <w:rPr>
          <w:w w:val="100"/>
        </w:rPr>
        <w:t>标</w:t>
      </w:r>
      <w:r>
        <w:rPr>
          <w:spacing w:val="-3"/>
          <w:w w:val="100"/>
        </w:rPr>
        <w:t>项</w:t>
      </w:r>
      <w:r>
        <w:rPr>
          <w:spacing w:val="-1"/>
          <w:w w:val="100"/>
        </w:rPr>
        <w:t>目</w:t>
      </w:r>
      <w:r>
        <w:rPr>
          <w:spacing w:val="-3"/>
          <w:w w:val="100"/>
        </w:rPr>
        <w:t>招</w:t>
      </w:r>
      <w:r>
        <w:rPr>
          <w:w w:val="100"/>
        </w:rPr>
        <w:t>标</w:t>
      </w:r>
      <w:r>
        <w:rPr>
          <w:spacing w:val="-3"/>
          <w:w w:val="100"/>
        </w:rPr>
        <w:t>文</w:t>
      </w:r>
      <w:r>
        <w:rPr>
          <w:w w:val="100"/>
        </w:rPr>
        <w:t>件</w:t>
      </w:r>
      <w:r>
        <w:rPr>
          <w:spacing w:val="-3"/>
          <w:w w:val="100"/>
        </w:rPr>
        <w:t>的</w:t>
      </w:r>
      <w:r>
        <w:rPr>
          <w:w w:val="100"/>
        </w:rPr>
        <w:t>全部</w:t>
      </w:r>
      <w:r>
        <w:rPr>
          <w:spacing w:val="-3"/>
          <w:w w:val="100"/>
        </w:rPr>
        <w:t>内容</w:t>
      </w:r>
      <w:r>
        <w:rPr>
          <w:w w:val="100"/>
        </w:rPr>
        <w:t>， </w:t>
      </w:r>
      <w:r>
        <w:rPr>
          <w:spacing w:val="-4"/>
        </w:rPr>
        <w:t>愿意以人民币（大写）</w:t>
      </w:r>
      <w:r>
        <w:rPr>
          <w:rFonts w:ascii="Times New Roman" w:hAnsi="Times New Roman" w:eastAsia="Times New Roman"/>
          <w:spacing w:val="-4"/>
          <w:u w:val="single"/>
        </w:rPr>
        <w:t> </w:t>
        <w:tab/>
      </w:r>
      <w:r>
        <w:rPr/>
        <w:t>（</w:t>
      </w:r>
      <w:r>
        <w:rPr>
          <w:rFonts w:ascii="Times New Roman" w:hAnsi="Times New Roman" w:eastAsia="Times New Roman"/>
        </w:rPr>
        <w:t>¥</w:t>
      </w:r>
      <w:r>
        <w:rPr>
          <w:rFonts w:ascii="Times New Roman" w:hAnsi="Times New Roman" w:eastAsia="Times New Roman"/>
          <w:u w:val="single"/>
        </w:rPr>
        <w:t> </w:t>
        <w:tab/>
        <w:tab/>
      </w:r>
      <w:r>
        <w:rPr>
          <w:spacing w:val="-5"/>
        </w:rPr>
        <w:t>）的投标总报价（其中，增值税税</w:t>
      </w:r>
    </w:p>
    <w:p>
      <w:pPr>
        <w:pStyle w:val="BodyText"/>
        <w:tabs>
          <w:tab w:pos="1468" w:val="left" w:leader="none"/>
          <w:tab w:pos="3883" w:val="left" w:leader="none"/>
        </w:tabs>
        <w:spacing w:before="30"/>
        <w:ind w:left="100" w:right="113"/>
      </w:pPr>
      <w:r>
        <w:rPr>
          <w:w w:val="100"/>
        </w:rPr>
        <w:t>率</w:t>
      </w:r>
      <w:r>
        <w:rPr>
          <w:spacing w:val="-1"/>
          <w:w w:val="100"/>
        </w:rPr>
        <w:t>为</w:t>
      </w:r>
      <w:r>
        <w:rPr>
          <w:rFonts w:ascii="Times New Roman" w:eastAsia="Times New Roman"/>
          <w:w w:val="100"/>
          <w:u w:val="single"/>
        </w:rPr>
        <w:t> </w:t>
      </w:r>
      <w:r>
        <w:rPr>
          <w:rFonts w:ascii="Times New Roman" w:eastAsia="Times New Roman"/>
          <w:u w:val="single"/>
        </w:rPr>
        <w:tab/>
      </w:r>
      <w:r>
        <w:rPr>
          <w:spacing w:val="-108"/>
          <w:w w:val="100"/>
        </w:rPr>
        <w:t>）</w:t>
      </w:r>
      <w:r>
        <w:rPr>
          <w:w w:val="100"/>
        </w:rPr>
        <w:t>，</w:t>
      </w:r>
      <w:r>
        <w:rPr>
          <w:spacing w:val="-3"/>
          <w:w w:val="100"/>
        </w:rPr>
        <w:t>监</w:t>
      </w:r>
      <w:r>
        <w:rPr>
          <w:w w:val="100"/>
        </w:rPr>
        <w:t>理</w:t>
      </w:r>
      <w:r>
        <w:rPr>
          <w:spacing w:val="-3"/>
          <w:w w:val="100"/>
        </w:rPr>
        <w:t>服</w:t>
      </w:r>
      <w:r>
        <w:rPr>
          <w:w w:val="100"/>
        </w:rPr>
        <w:t>务期</w:t>
      </w:r>
      <w:r>
        <w:rPr>
          <w:spacing w:val="-3"/>
          <w:w w:val="100"/>
        </w:rPr>
        <w:t>限</w:t>
      </w:r>
      <w:r>
        <w:rPr>
          <w:w w:val="100"/>
        </w:rPr>
        <w:t>：</w:t>
      </w:r>
      <w:r>
        <w:rPr>
          <w:rFonts w:ascii="Times New Roman" w:eastAsia="Times New Roman"/>
          <w:w w:val="100"/>
          <w:u w:val="single"/>
        </w:rPr>
        <w:t> </w:t>
      </w:r>
      <w:r>
        <w:rPr>
          <w:rFonts w:ascii="Times New Roman" w:eastAsia="Times New Roman"/>
          <w:u w:val="single"/>
        </w:rPr>
        <w:tab/>
      </w:r>
      <w:r>
        <w:rPr>
          <w:w w:val="100"/>
        </w:rPr>
        <w:t>日</w:t>
      </w:r>
      <w:r>
        <w:rPr>
          <w:spacing w:val="-3"/>
          <w:w w:val="100"/>
        </w:rPr>
        <w:t>历</w:t>
      </w:r>
      <w:r>
        <w:rPr>
          <w:w w:val="100"/>
        </w:rPr>
        <w:t>天</w:t>
      </w:r>
      <w:r>
        <w:rPr>
          <w:spacing w:val="-3"/>
          <w:w w:val="100"/>
        </w:rPr>
        <w:t>，</w:t>
      </w:r>
      <w:r>
        <w:rPr>
          <w:w w:val="100"/>
        </w:rPr>
        <w:t>按合</w:t>
      </w:r>
      <w:r>
        <w:rPr>
          <w:spacing w:val="-3"/>
          <w:w w:val="100"/>
        </w:rPr>
        <w:t>同</w:t>
      </w:r>
      <w:r>
        <w:rPr>
          <w:w w:val="100"/>
        </w:rPr>
        <w:t>约</w:t>
      </w:r>
      <w:r>
        <w:rPr>
          <w:spacing w:val="-3"/>
          <w:w w:val="100"/>
        </w:rPr>
        <w:t>定</w:t>
      </w:r>
      <w:r>
        <w:rPr>
          <w:w w:val="100"/>
        </w:rPr>
        <w:t>完</w:t>
      </w:r>
      <w:r>
        <w:rPr>
          <w:spacing w:val="-3"/>
          <w:w w:val="100"/>
        </w:rPr>
        <w:t>成</w:t>
      </w:r>
      <w:r>
        <w:rPr>
          <w:w w:val="100"/>
        </w:rPr>
        <w:t>监</w:t>
      </w:r>
      <w:r>
        <w:rPr>
          <w:spacing w:val="-3"/>
          <w:w w:val="100"/>
        </w:rPr>
        <w:t>理</w:t>
      </w:r>
      <w:r>
        <w:rPr>
          <w:w w:val="100"/>
        </w:rPr>
        <w:t>工</w:t>
      </w:r>
      <w:r>
        <w:rPr>
          <w:spacing w:val="-3"/>
          <w:w w:val="100"/>
        </w:rPr>
        <w:t>作</w:t>
      </w:r>
      <w:r>
        <w:rPr>
          <w:w w:val="100"/>
        </w:rPr>
        <w:t>。</w:t>
      </w:r>
    </w:p>
    <w:p>
      <w:pPr>
        <w:pStyle w:val="BodyText"/>
        <w:spacing w:before="12"/>
        <w:rPr>
          <w:sz w:val="9"/>
        </w:rPr>
      </w:pPr>
    </w:p>
    <w:p>
      <w:pPr>
        <w:pStyle w:val="BodyText"/>
        <w:spacing w:before="37"/>
        <w:ind w:left="520" w:right="113"/>
      </w:pPr>
      <w:r>
        <w:rPr>
          <w:rFonts w:ascii="Times New Roman" w:eastAsia="Times New Roman"/>
        </w:rPr>
        <w:t>2. </w:t>
      </w:r>
      <w:r>
        <w:rPr/>
        <w:t>我方的投标文件包括下列内容：</w:t>
      </w:r>
    </w:p>
    <w:p>
      <w:pPr>
        <w:pStyle w:val="BodyText"/>
        <w:spacing w:before="115"/>
        <w:ind w:left="505" w:right="113"/>
      </w:pPr>
      <w:r>
        <w:rPr/>
        <w:t>（</w:t>
      </w:r>
      <w:r>
        <w:rPr>
          <w:rFonts w:ascii="Times New Roman" w:eastAsia="Times New Roman"/>
        </w:rPr>
        <w:t>1</w:t>
      </w:r>
      <w:r>
        <w:rPr/>
        <w:t>）投标函及投标函附录；</w:t>
      </w:r>
    </w:p>
    <w:p>
      <w:pPr>
        <w:pStyle w:val="BodyText"/>
        <w:spacing w:before="110"/>
        <w:ind w:left="505" w:right="113"/>
      </w:pPr>
      <w:r>
        <w:rPr/>
        <w:t>（</w:t>
      </w:r>
      <w:r>
        <w:rPr>
          <w:rFonts w:ascii="Times New Roman" w:eastAsia="Times New Roman"/>
        </w:rPr>
        <w:t>2</w:t>
      </w:r>
      <w:r>
        <w:rPr/>
        <w:t>）法定代表人身份证明或授权委托书；</w:t>
      </w:r>
    </w:p>
    <w:p>
      <w:pPr>
        <w:pStyle w:val="BodyText"/>
        <w:spacing w:before="107"/>
        <w:ind w:left="505" w:right="113"/>
      </w:pPr>
      <w:r>
        <w:rPr>
          <w:w w:val="100"/>
        </w:rPr>
        <w:t>（</w:t>
      </w:r>
      <w:r>
        <w:rPr>
          <w:rFonts w:ascii="Times New Roman" w:eastAsia="Times New Roman"/>
          <w:w w:val="100"/>
        </w:rPr>
        <w:t>3</w:t>
      </w:r>
      <w:r>
        <w:rPr>
          <w:spacing w:val="-3"/>
          <w:w w:val="100"/>
        </w:rPr>
        <w:t>）</w:t>
      </w:r>
      <w:r>
        <w:rPr>
          <w:w w:val="100"/>
        </w:rPr>
        <w:t>联</w:t>
      </w:r>
      <w:r>
        <w:rPr>
          <w:spacing w:val="-3"/>
          <w:w w:val="100"/>
        </w:rPr>
        <w:t>合</w:t>
      </w:r>
      <w:r>
        <w:rPr>
          <w:w w:val="100"/>
        </w:rPr>
        <w:t>体</w:t>
      </w:r>
      <w:r>
        <w:rPr>
          <w:spacing w:val="-3"/>
          <w:w w:val="100"/>
        </w:rPr>
        <w:t>协</w:t>
      </w:r>
      <w:r>
        <w:rPr>
          <w:w w:val="100"/>
        </w:rPr>
        <w:t>议</w:t>
      </w:r>
      <w:r>
        <w:rPr>
          <w:spacing w:val="-3"/>
          <w:w w:val="100"/>
        </w:rPr>
        <w:t>书</w:t>
      </w:r>
      <w:r>
        <w:rPr>
          <w:w w:val="100"/>
        </w:rPr>
        <w:t>（</w:t>
      </w:r>
      <w:r>
        <w:rPr>
          <w:spacing w:val="-3"/>
          <w:w w:val="100"/>
        </w:rPr>
        <w:t>如有</w:t>
      </w:r>
      <w:r>
        <w:rPr>
          <w:spacing w:val="-106"/>
          <w:w w:val="100"/>
        </w:rPr>
        <w:t>）</w:t>
      </w:r>
      <w:r>
        <w:rPr>
          <w:w w:val="100"/>
        </w:rPr>
        <w:t>；</w:t>
      </w:r>
    </w:p>
    <w:p>
      <w:pPr>
        <w:pStyle w:val="BodyText"/>
        <w:spacing w:before="110"/>
        <w:ind w:left="505" w:right="113"/>
      </w:pPr>
      <w:r>
        <w:rPr>
          <w:w w:val="100"/>
        </w:rPr>
        <w:t>（</w:t>
      </w:r>
      <w:r>
        <w:rPr>
          <w:rFonts w:ascii="Times New Roman" w:eastAsia="Times New Roman"/>
          <w:w w:val="100"/>
        </w:rPr>
        <w:t>4</w:t>
      </w:r>
      <w:r>
        <w:rPr>
          <w:spacing w:val="-3"/>
          <w:w w:val="100"/>
        </w:rPr>
        <w:t>）</w:t>
      </w:r>
      <w:r>
        <w:rPr>
          <w:w w:val="100"/>
        </w:rPr>
        <w:t>投</w:t>
      </w:r>
      <w:r>
        <w:rPr>
          <w:spacing w:val="-3"/>
          <w:w w:val="100"/>
        </w:rPr>
        <w:t>标</w:t>
      </w:r>
      <w:r>
        <w:rPr>
          <w:w w:val="100"/>
        </w:rPr>
        <w:t>保</w:t>
      </w:r>
      <w:r>
        <w:rPr>
          <w:spacing w:val="-3"/>
          <w:w w:val="100"/>
        </w:rPr>
        <w:t>证</w:t>
      </w:r>
      <w:r>
        <w:rPr>
          <w:w w:val="100"/>
        </w:rPr>
        <w:t>金</w:t>
      </w:r>
      <w:r>
        <w:rPr>
          <w:spacing w:val="-3"/>
          <w:w w:val="100"/>
        </w:rPr>
        <w:t>（</w:t>
      </w:r>
      <w:r>
        <w:rPr>
          <w:w w:val="100"/>
        </w:rPr>
        <w:t>如有</w:t>
      </w:r>
      <w:r>
        <w:rPr>
          <w:spacing w:val="-108"/>
          <w:w w:val="100"/>
        </w:rPr>
        <w:t>）</w:t>
      </w:r>
      <w:r>
        <w:rPr>
          <w:w w:val="100"/>
        </w:rPr>
        <w:t>；</w:t>
      </w:r>
    </w:p>
    <w:p>
      <w:pPr>
        <w:pStyle w:val="BodyText"/>
        <w:spacing w:before="110"/>
        <w:ind w:left="505" w:right="113"/>
      </w:pPr>
      <w:r>
        <w:rPr/>
        <w:t>（</w:t>
      </w:r>
      <w:r>
        <w:rPr>
          <w:rFonts w:ascii="Times New Roman" w:eastAsia="Times New Roman"/>
        </w:rPr>
        <w:t>5</w:t>
      </w:r>
      <w:r>
        <w:rPr/>
        <w:t>）监理报酬清单；</w:t>
      </w:r>
    </w:p>
    <w:p>
      <w:pPr>
        <w:pStyle w:val="BodyText"/>
        <w:spacing w:before="108"/>
        <w:ind w:left="505" w:right="113"/>
      </w:pPr>
      <w:r>
        <w:rPr/>
        <w:t>（</w:t>
      </w:r>
      <w:r>
        <w:rPr>
          <w:rFonts w:ascii="Times New Roman" w:eastAsia="Times New Roman"/>
        </w:rPr>
        <w:t>6</w:t>
      </w:r>
      <w:r>
        <w:rPr/>
        <w:t>）资格审查资料；</w:t>
      </w:r>
    </w:p>
    <w:p>
      <w:pPr>
        <w:pStyle w:val="BodyText"/>
        <w:spacing w:before="110"/>
        <w:ind w:left="505" w:right="113"/>
      </w:pPr>
      <w:r>
        <w:rPr/>
        <w:t>（</w:t>
      </w:r>
      <w:r>
        <w:rPr>
          <w:rFonts w:ascii="Times New Roman" w:eastAsia="Times New Roman"/>
        </w:rPr>
        <w:t>7</w:t>
      </w:r>
      <w:r>
        <w:rPr/>
        <w:t>）监理大纲；</w:t>
      </w:r>
    </w:p>
    <w:p>
      <w:pPr>
        <w:pStyle w:val="BodyText"/>
        <w:spacing w:line="384" w:lineRule="auto" w:before="159"/>
        <w:ind w:left="520" w:right="2440" w:hanging="15"/>
      </w:pPr>
      <w:r>
        <w:rPr>
          <w:rFonts w:ascii="Times New Roman" w:hAnsi="Times New Roman" w:eastAsia="Times New Roman"/>
        </w:rPr>
        <w:t>…… </w:t>
      </w:r>
      <w:r>
        <w:rPr/>
        <w:t>投标文件的上述组成部分如存在内容不一致的，以投标函为准。 </w:t>
      </w:r>
      <w:r>
        <w:rPr>
          <w:rFonts w:ascii="Times New Roman" w:hAnsi="Times New Roman" w:eastAsia="Times New Roman"/>
        </w:rPr>
        <w:t>3</w:t>
      </w:r>
      <w:r>
        <w:rPr/>
        <w:t>．我方承诺在招标文件规定的投标有效期内不撤销投标文件。</w:t>
      </w:r>
    </w:p>
    <w:p>
      <w:pPr>
        <w:pStyle w:val="BodyText"/>
        <w:spacing w:before="9"/>
        <w:ind w:left="520" w:right="113"/>
      </w:pPr>
      <w:r>
        <w:rPr>
          <w:rFonts w:ascii="Times New Roman" w:eastAsia="Times New Roman"/>
        </w:rPr>
        <w:t>4</w:t>
      </w:r>
      <w:r>
        <w:rPr/>
        <w:t>．如我方中标，我方承诺：</w:t>
      </w:r>
    </w:p>
    <w:p>
      <w:pPr>
        <w:pStyle w:val="BodyText"/>
        <w:spacing w:before="148"/>
        <w:ind w:left="940" w:right="113"/>
      </w:pPr>
      <w:r>
        <w:rPr/>
        <w:t>（</w:t>
      </w:r>
      <w:r>
        <w:rPr>
          <w:rFonts w:ascii="Times New Roman" w:eastAsia="Times New Roman"/>
        </w:rPr>
        <w:t>1</w:t>
      </w:r>
      <w:r>
        <w:rPr/>
        <w:t>）在收到中标通知书后，在中标通知书规定的期限内与你方签订合同；</w:t>
      </w:r>
    </w:p>
    <w:p>
      <w:pPr>
        <w:pStyle w:val="BodyText"/>
        <w:spacing w:before="151"/>
        <w:ind w:left="940" w:right="113"/>
      </w:pPr>
      <w:r>
        <w:rPr/>
        <w:t>（</w:t>
      </w:r>
      <w:r>
        <w:rPr>
          <w:rFonts w:ascii="Times New Roman" w:eastAsia="Times New Roman"/>
        </w:rPr>
        <w:t>2</w:t>
      </w:r>
      <w:r>
        <w:rPr/>
        <w:t>）在签订合同时不向你方提出附加条件；</w:t>
      </w:r>
    </w:p>
    <w:p>
      <w:pPr>
        <w:pStyle w:val="BodyText"/>
        <w:spacing w:before="148"/>
        <w:ind w:left="940" w:right="113"/>
      </w:pPr>
      <w:r>
        <w:rPr/>
        <w:t>（</w:t>
      </w:r>
      <w:r>
        <w:rPr>
          <w:rFonts w:ascii="Times New Roman" w:eastAsia="Times New Roman"/>
        </w:rPr>
        <w:t>3</w:t>
      </w:r>
      <w:r>
        <w:rPr/>
        <w:t>）按照招标文件要求提交履约保证金；</w:t>
      </w:r>
    </w:p>
    <w:p>
      <w:pPr>
        <w:pStyle w:val="BodyText"/>
        <w:spacing w:before="148"/>
        <w:ind w:left="940" w:right="113"/>
      </w:pPr>
      <w:r>
        <w:rPr/>
        <w:t>（</w:t>
      </w:r>
      <w:r>
        <w:rPr>
          <w:rFonts w:ascii="Times New Roman" w:eastAsia="Times New Roman"/>
        </w:rPr>
        <w:t>4</w:t>
      </w:r>
      <w:r>
        <w:rPr/>
        <w:t>）在合同约定的期限内完成合同规定的全部义务。</w:t>
      </w:r>
    </w:p>
    <w:p>
      <w:pPr>
        <w:pStyle w:val="BodyText"/>
        <w:spacing w:line="362" w:lineRule="auto" w:before="151"/>
        <w:ind w:left="100" w:right="113" w:firstLine="419"/>
      </w:pPr>
      <w:r>
        <w:rPr>
          <w:rFonts w:ascii="Times New Roman" w:hAnsi="Times New Roman" w:eastAsia="Times New Roman"/>
          <w:spacing w:val="-4"/>
        </w:rPr>
        <w:t>5</w:t>
      </w:r>
      <w:r>
        <w:rPr>
          <w:spacing w:val="-4"/>
        </w:rPr>
        <w:t>．我方在此声明，所递交的投标文件及有关资料内容完整、真实和准确，且不存在第二章 </w:t>
      </w:r>
      <w:r>
        <w:rPr>
          <w:rFonts w:ascii="Times New Roman" w:hAnsi="Times New Roman" w:eastAsia="Times New Roman"/>
        </w:rPr>
        <w:t>“</w:t>
      </w:r>
      <w:r>
        <w:rPr/>
        <w:t>投标人须知</w:t>
      </w:r>
      <w:r>
        <w:rPr>
          <w:rFonts w:ascii="Times New Roman" w:hAnsi="Times New Roman" w:eastAsia="Times New Roman"/>
        </w:rPr>
        <w:t>”</w:t>
      </w:r>
      <w:r>
        <w:rPr/>
        <w:t>第</w:t>
      </w:r>
      <w:r>
        <w:rPr>
          <w:spacing w:val="-55"/>
        </w:rPr>
        <w:t> </w:t>
      </w:r>
      <w:r>
        <w:rPr>
          <w:rFonts w:ascii="Times New Roman" w:hAnsi="Times New Roman" w:eastAsia="Times New Roman"/>
        </w:rPr>
        <w:t>1.4.3 </w:t>
      </w:r>
      <w:r>
        <w:rPr/>
        <w:t>项规定的任何一种情形。</w:t>
      </w:r>
    </w:p>
    <w:p>
      <w:pPr>
        <w:pStyle w:val="BodyText"/>
        <w:tabs>
          <w:tab w:pos="3880" w:val="left" w:leader="none"/>
        </w:tabs>
        <w:spacing w:before="30"/>
        <w:ind w:left="520" w:right="113"/>
      </w:pPr>
      <w:r>
        <w:rPr>
          <w:rFonts w:ascii="Times New Roman" w:eastAsia="Times New Roman"/>
          <w:w w:val="100"/>
        </w:rPr>
        <w:t>6</w:t>
      </w:r>
      <w:r>
        <w:rPr>
          <w:w w:val="100"/>
        </w:rPr>
        <w:t>．</w:t>
      </w:r>
      <w:r>
        <w:rPr>
          <w:rFonts w:ascii="Times New Roman" w:eastAsia="Times New Roman"/>
          <w:w w:val="100"/>
          <w:u w:val="single"/>
        </w:rPr>
        <w:t> </w:t>
      </w:r>
      <w:r>
        <w:rPr>
          <w:rFonts w:ascii="Times New Roman" w:eastAsia="Times New Roman"/>
          <w:u w:val="single"/>
        </w:rPr>
        <w:tab/>
      </w:r>
      <w:r>
        <w:rPr>
          <w:w w:val="100"/>
        </w:rPr>
        <w:t>（其</w:t>
      </w:r>
      <w:r>
        <w:rPr>
          <w:spacing w:val="-3"/>
          <w:w w:val="100"/>
        </w:rPr>
        <w:t>他</w:t>
      </w:r>
      <w:r>
        <w:rPr>
          <w:w w:val="100"/>
        </w:rPr>
        <w:t>补</w:t>
      </w:r>
      <w:r>
        <w:rPr>
          <w:spacing w:val="-3"/>
          <w:w w:val="100"/>
        </w:rPr>
        <w:t>充</w:t>
      </w:r>
      <w:r>
        <w:rPr>
          <w:w w:val="100"/>
        </w:rPr>
        <w:t>说</w:t>
      </w:r>
      <w:r>
        <w:rPr>
          <w:spacing w:val="-3"/>
          <w:w w:val="100"/>
        </w:rPr>
        <w:t>明</w:t>
      </w:r>
      <w:r>
        <w:rPr>
          <w:spacing w:val="-106"/>
          <w:w w:val="100"/>
        </w:rPr>
        <w:t>）</w:t>
      </w:r>
      <w:r>
        <w:rPr>
          <w:w w:val="100"/>
        </w:rPr>
        <w:t>。</w:t>
      </w:r>
    </w:p>
    <w:p>
      <w:pPr>
        <w:pStyle w:val="BodyText"/>
        <w:rPr>
          <w:sz w:val="20"/>
        </w:rPr>
      </w:pPr>
    </w:p>
    <w:p>
      <w:pPr>
        <w:pStyle w:val="BodyText"/>
        <w:spacing w:before="4"/>
        <w:rPr>
          <w:sz w:val="22"/>
        </w:rPr>
      </w:pPr>
    </w:p>
    <w:p>
      <w:pPr>
        <w:pStyle w:val="BodyText"/>
        <w:tabs>
          <w:tab w:pos="7241" w:val="left" w:leader="none"/>
        </w:tabs>
        <w:spacing w:before="37"/>
        <w:ind w:left="2621" w:right="113"/>
      </w:pPr>
      <w:r>
        <w:rPr/>
        <w:t>投 标</w:t>
      </w:r>
      <w:r>
        <w:rPr>
          <w:spacing w:val="-2"/>
        </w:rPr>
        <w:t> </w:t>
      </w:r>
      <w:r>
        <w:rPr/>
        <w:t>人：</w:t>
      </w:r>
      <w:r>
        <w:rPr>
          <w:rFonts w:ascii="Times New Roman" w:eastAsia="Times New Roman"/>
          <w:u w:val="single"/>
        </w:rPr>
        <w:t> </w:t>
        <w:tab/>
      </w:r>
      <w:r>
        <w:rPr/>
        <w:t>（盖单位章）</w:t>
      </w:r>
    </w:p>
    <w:p>
      <w:pPr>
        <w:spacing w:after="0"/>
        <w:sectPr>
          <w:footerReference w:type="default" r:id="rId19"/>
          <w:pgSz w:w="12240" w:h="15840"/>
          <w:pgMar w:footer="921" w:header="0" w:top="1400" w:bottom="1120" w:left="1700" w:right="1680"/>
        </w:sectPr>
      </w:pPr>
    </w:p>
    <w:p>
      <w:pPr>
        <w:pStyle w:val="BodyText"/>
        <w:tabs>
          <w:tab w:pos="6381" w:val="left" w:leader="none"/>
        </w:tabs>
        <w:spacing w:before="48"/>
        <w:ind w:left="2601"/>
      </w:pPr>
      <w:r>
        <w:rPr/>
        <w:t>法定代表人或其委托代理人：</w:t>
      </w:r>
      <w:r>
        <w:rPr>
          <w:rFonts w:ascii="Times New Roman" w:eastAsia="Times New Roman"/>
          <w:u w:val="single"/>
        </w:rPr>
        <w:t> </w:t>
        <w:tab/>
      </w:r>
      <w:r>
        <w:rPr/>
        <w:t>（签字）</w:t>
      </w:r>
    </w:p>
    <w:p>
      <w:pPr>
        <w:pStyle w:val="BodyText"/>
        <w:spacing w:before="10"/>
        <w:rPr>
          <w:sz w:val="9"/>
        </w:rPr>
      </w:pPr>
    </w:p>
    <w:p>
      <w:pPr>
        <w:pStyle w:val="BodyText"/>
        <w:tabs>
          <w:tab w:pos="3232" w:val="left" w:leader="none"/>
          <w:tab w:pos="8529" w:val="left" w:leader="none"/>
        </w:tabs>
        <w:spacing w:before="36"/>
        <w:ind w:left="2601"/>
        <w:rPr>
          <w:rFonts w:ascii="Times New Roman" w:eastAsia="Times New Roman"/>
        </w:rPr>
      </w:pPr>
      <w:r>
        <w:rPr/>
        <w:t>地</w:t>
        <w:tab/>
        <w:t>址：</w:t>
      </w:r>
      <w:r>
        <w:rPr>
          <w:rFonts w:ascii="Times New Roman" w:eastAsia="Times New Roman"/>
          <w:u w:val="single"/>
        </w:rPr>
        <w:t> </w:t>
        <w:tab/>
      </w:r>
    </w:p>
    <w:p>
      <w:pPr>
        <w:pStyle w:val="BodyText"/>
        <w:spacing w:before="4"/>
        <w:rPr>
          <w:rFonts w:ascii="Times New Roman"/>
          <w:sz w:val="11"/>
        </w:rPr>
      </w:pPr>
    </w:p>
    <w:p>
      <w:pPr>
        <w:pStyle w:val="BodyText"/>
        <w:tabs>
          <w:tab w:pos="3232" w:val="left" w:leader="none"/>
          <w:tab w:pos="8529" w:val="left" w:leader="none"/>
        </w:tabs>
        <w:spacing w:before="36"/>
        <w:ind w:left="2601"/>
        <w:rPr>
          <w:rFonts w:ascii="Times New Roman" w:eastAsia="Times New Roman"/>
        </w:rPr>
      </w:pPr>
      <w:r>
        <w:rPr/>
        <w:t>网</w:t>
        <w:tab/>
        <w:t>址：</w:t>
      </w:r>
      <w:r>
        <w:rPr>
          <w:rFonts w:ascii="Times New Roman" w:eastAsia="Times New Roman"/>
          <w:u w:val="single"/>
        </w:rPr>
        <w:t> </w:t>
        <w:tab/>
      </w:r>
    </w:p>
    <w:p>
      <w:pPr>
        <w:pStyle w:val="BodyText"/>
        <w:spacing w:before="1"/>
        <w:rPr>
          <w:rFonts w:ascii="Times New Roman"/>
          <w:sz w:val="11"/>
        </w:rPr>
      </w:pPr>
    </w:p>
    <w:p>
      <w:pPr>
        <w:pStyle w:val="BodyText"/>
        <w:tabs>
          <w:tab w:pos="3232" w:val="left" w:leader="none"/>
          <w:tab w:pos="8529" w:val="left" w:leader="none"/>
        </w:tabs>
        <w:spacing w:before="37"/>
        <w:ind w:left="2601"/>
        <w:rPr>
          <w:rFonts w:ascii="Times New Roman" w:eastAsia="Times New Roman"/>
        </w:rPr>
      </w:pPr>
      <w:r>
        <w:rPr/>
        <w:t>电</w:t>
        <w:tab/>
        <w:t>话：</w:t>
      </w:r>
      <w:r>
        <w:rPr>
          <w:rFonts w:ascii="Times New Roman" w:eastAsia="Times New Roman"/>
          <w:u w:val="single"/>
        </w:rPr>
        <w:t> </w:t>
        <w:tab/>
      </w:r>
    </w:p>
    <w:p>
      <w:pPr>
        <w:pStyle w:val="BodyText"/>
        <w:spacing w:before="1"/>
        <w:rPr>
          <w:rFonts w:ascii="Times New Roman"/>
          <w:sz w:val="11"/>
        </w:rPr>
      </w:pPr>
    </w:p>
    <w:p>
      <w:pPr>
        <w:pStyle w:val="BodyText"/>
        <w:tabs>
          <w:tab w:pos="3232" w:val="left" w:leader="none"/>
          <w:tab w:pos="8529" w:val="left" w:leader="none"/>
        </w:tabs>
        <w:spacing w:before="37"/>
        <w:ind w:left="2601"/>
        <w:rPr>
          <w:rFonts w:ascii="Times New Roman" w:eastAsia="Times New Roman"/>
        </w:rPr>
      </w:pPr>
      <w:r>
        <w:rPr/>
        <w:t>传</w:t>
        <w:tab/>
        <w:t>真：</w:t>
      </w:r>
      <w:r>
        <w:rPr>
          <w:rFonts w:ascii="Times New Roman" w:eastAsia="Times New Roman"/>
          <w:u w:val="single"/>
        </w:rPr>
        <w:t> </w:t>
        <w:tab/>
      </w:r>
    </w:p>
    <w:p>
      <w:pPr>
        <w:pStyle w:val="BodyText"/>
        <w:spacing w:before="4"/>
        <w:rPr>
          <w:rFonts w:ascii="Times New Roman"/>
          <w:sz w:val="11"/>
        </w:rPr>
      </w:pPr>
    </w:p>
    <w:p>
      <w:pPr>
        <w:pStyle w:val="BodyText"/>
        <w:tabs>
          <w:tab w:pos="8529" w:val="left" w:leader="none"/>
        </w:tabs>
        <w:spacing w:before="36"/>
        <w:ind w:left="2601"/>
        <w:rPr>
          <w:rFonts w:ascii="Times New Roman" w:eastAsia="Times New Roman"/>
        </w:rPr>
      </w:pPr>
      <w:r>
        <w:rPr/>
        <w:t>邮政编码：</w:t>
      </w:r>
      <w:r>
        <w:rPr>
          <w:rFonts w:ascii="Times New Roman" w:eastAsia="Times New Roman"/>
          <w:u w:val="single"/>
        </w:rPr>
        <w:t> </w:t>
        <w:tab/>
      </w:r>
    </w:p>
    <w:p>
      <w:pPr>
        <w:pStyle w:val="BodyText"/>
        <w:spacing w:before="1"/>
        <w:rPr>
          <w:rFonts w:ascii="Times New Roman"/>
          <w:sz w:val="11"/>
        </w:rPr>
      </w:pPr>
    </w:p>
    <w:p>
      <w:pPr>
        <w:pStyle w:val="BodyText"/>
        <w:tabs>
          <w:tab w:pos="631" w:val="left" w:leader="none"/>
          <w:tab w:pos="1471" w:val="left" w:leader="none"/>
          <w:tab w:pos="2311" w:val="left" w:leader="none"/>
        </w:tabs>
        <w:spacing w:before="37"/>
        <w:ind w:right="117"/>
        <w:jc w:val="right"/>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t>月</w:t>
      </w:r>
      <w:r>
        <w:rPr>
          <w:rFonts w:ascii="Times New Roman" w:eastAsia="Times New Roman"/>
          <w:u w:val="single"/>
        </w:rPr>
        <w:t> </w:t>
        <w:tab/>
      </w:r>
      <w:r>
        <w:rPr>
          <w:spacing w:val="-1"/>
        </w:rPr>
        <w:t>日</w:t>
      </w:r>
    </w:p>
    <w:p>
      <w:pPr>
        <w:spacing w:after="0"/>
        <w:jc w:val="right"/>
        <w:sectPr>
          <w:footerReference w:type="default" r:id="rId20"/>
          <w:pgSz w:w="12240" w:h="15840"/>
          <w:pgMar w:footer="921" w:header="0" w:top="1500" w:bottom="1120" w:left="1720" w:right="1680"/>
          <w:pgNumType w:start="71"/>
        </w:sectPr>
      </w:pPr>
    </w:p>
    <w:p>
      <w:pPr>
        <w:pStyle w:val="Heading3"/>
        <w:spacing w:line="363" w:lineRule="exact"/>
        <w:ind w:left="317" w:right="0"/>
      </w:pPr>
      <w:bookmarkStart w:name="_bookmark178" w:id="179"/>
      <w:bookmarkEnd w:id="179"/>
      <w:r>
        <w:rPr/>
      </w:r>
      <w:r>
        <w:rPr/>
        <w:t>（二）投标函附录</w:t>
      </w:r>
    </w:p>
    <w:p>
      <w:pPr>
        <w:pStyle w:val="BodyText"/>
        <w:rPr>
          <w:sz w:val="20"/>
        </w:rPr>
      </w:pPr>
    </w:p>
    <w:p>
      <w:pPr>
        <w:pStyle w:val="BodyText"/>
        <w:spacing w:before="11"/>
        <w:rPr>
          <w:sz w:val="22"/>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6"/>
        <w:gridCol w:w="2161"/>
        <w:gridCol w:w="1514"/>
        <w:gridCol w:w="2268"/>
        <w:gridCol w:w="1474"/>
      </w:tblGrid>
      <w:tr>
        <w:trPr>
          <w:trHeight w:val="538" w:hRule="exact"/>
        </w:trPr>
        <w:tc>
          <w:tcPr>
            <w:tcW w:w="1356" w:type="dxa"/>
          </w:tcPr>
          <w:p>
            <w:pPr>
              <w:pStyle w:val="TableParagraph"/>
              <w:spacing w:before="26"/>
              <w:ind w:left="443" w:right="443"/>
              <w:jc w:val="center"/>
              <w:rPr>
                <w:rFonts w:ascii="Microsoft JhengHei" w:eastAsia="Microsoft JhengHei" w:hint="eastAsia"/>
                <w:b/>
                <w:sz w:val="21"/>
              </w:rPr>
            </w:pPr>
            <w:r>
              <w:rPr>
                <w:rFonts w:ascii="Microsoft JhengHei" w:eastAsia="Microsoft JhengHei" w:hint="eastAsia"/>
                <w:b/>
                <w:sz w:val="21"/>
              </w:rPr>
              <w:t>序号</w:t>
            </w:r>
          </w:p>
        </w:tc>
        <w:tc>
          <w:tcPr>
            <w:tcW w:w="2161" w:type="dxa"/>
          </w:tcPr>
          <w:p>
            <w:pPr>
              <w:pStyle w:val="TableParagraph"/>
              <w:spacing w:before="26"/>
              <w:ind w:left="214" w:right="214"/>
              <w:jc w:val="center"/>
              <w:rPr>
                <w:rFonts w:ascii="Microsoft JhengHei" w:eastAsia="Microsoft JhengHei" w:hint="eastAsia"/>
                <w:b/>
                <w:sz w:val="21"/>
              </w:rPr>
            </w:pPr>
            <w:r>
              <w:rPr>
                <w:rFonts w:ascii="Microsoft JhengHei" w:eastAsia="Microsoft JhengHei" w:hint="eastAsia"/>
                <w:b/>
                <w:sz w:val="21"/>
              </w:rPr>
              <w:t>条款名称</w:t>
            </w:r>
          </w:p>
        </w:tc>
        <w:tc>
          <w:tcPr>
            <w:tcW w:w="1514" w:type="dxa"/>
          </w:tcPr>
          <w:p>
            <w:pPr>
              <w:pStyle w:val="TableParagraph"/>
              <w:spacing w:before="26"/>
              <w:ind w:left="207" w:right="207"/>
              <w:jc w:val="center"/>
              <w:rPr>
                <w:rFonts w:ascii="Microsoft JhengHei" w:eastAsia="Microsoft JhengHei" w:hint="eastAsia"/>
                <w:b/>
                <w:sz w:val="21"/>
              </w:rPr>
            </w:pPr>
            <w:r>
              <w:rPr>
                <w:rFonts w:ascii="Microsoft JhengHei" w:eastAsia="Microsoft JhengHei" w:hint="eastAsia"/>
                <w:b/>
                <w:sz w:val="21"/>
              </w:rPr>
              <w:t>合同条款号</w:t>
            </w:r>
          </w:p>
        </w:tc>
        <w:tc>
          <w:tcPr>
            <w:tcW w:w="2268" w:type="dxa"/>
          </w:tcPr>
          <w:p>
            <w:pPr>
              <w:pStyle w:val="TableParagraph"/>
              <w:spacing w:before="26"/>
              <w:ind w:left="708"/>
              <w:rPr>
                <w:rFonts w:ascii="Microsoft JhengHei" w:eastAsia="Microsoft JhengHei" w:hint="eastAsia"/>
                <w:b/>
                <w:sz w:val="21"/>
              </w:rPr>
            </w:pPr>
            <w:r>
              <w:rPr>
                <w:rFonts w:ascii="Microsoft JhengHei" w:eastAsia="Microsoft JhengHei" w:hint="eastAsia"/>
                <w:b/>
                <w:sz w:val="21"/>
              </w:rPr>
              <w:t>约定内容</w:t>
            </w:r>
          </w:p>
        </w:tc>
        <w:tc>
          <w:tcPr>
            <w:tcW w:w="1474" w:type="dxa"/>
          </w:tcPr>
          <w:p>
            <w:pPr>
              <w:pStyle w:val="TableParagraph"/>
              <w:spacing w:before="26"/>
              <w:ind w:left="500" w:right="503"/>
              <w:jc w:val="center"/>
              <w:rPr>
                <w:rFonts w:ascii="Microsoft JhengHei" w:eastAsia="Microsoft JhengHei" w:hint="eastAsia"/>
                <w:b/>
                <w:sz w:val="21"/>
              </w:rPr>
            </w:pPr>
            <w:r>
              <w:rPr>
                <w:rFonts w:ascii="Microsoft JhengHei" w:eastAsia="Microsoft JhengHei" w:hint="eastAsia"/>
                <w:b/>
                <w:sz w:val="21"/>
              </w:rPr>
              <w:t>备注</w:t>
            </w:r>
          </w:p>
        </w:tc>
      </w:tr>
      <w:tr>
        <w:trPr>
          <w:trHeight w:val="451" w:hRule="exact"/>
        </w:trPr>
        <w:tc>
          <w:tcPr>
            <w:tcW w:w="1356" w:type="dxa"/>
          </w:tcPr>
          <w:p>
            <w:pPr>
              <w:pStyle w:val="TableParagraph"/>
              <w:spacing w:before="94"/>
              <w:jc w:val="center"/>
              <w:rPr>
                <w:rFonts w:ascii="Times New Roman"/>
                <w:sz w:val="21"/>
              </w:rPr>
            </w:pPr>
            <w:r>
              <w:rPr>
                <w:rFonts w:ascii="Times New Roman"/>
                <w:w w:val="100"/>
                <w:sz w:val="21"/>
              </w:rPr>
              <w:t>1</w:t>
            </w:r>
          </w:p>
        </w:tc>
        <w:tc>
          <w:tcPr>
            <w:tcW w:w="2161" w:type="dxa"/>
          </w:tcPr>
          <w:p>
            <w:pPr>
              <w:pStyle w:val="TableParagraph"/>
              <w:spacing w:before="107"/>
              <w:ind w:left="214" w:right="214"/>
              <w:jc w:val="center"/>
              <w:rPr>
                <w:sz w:val="21"/>
              </w:rPr>
            </w:pPr>
            <w:r>
              <w:rPr>
                <w:sz w:val="21"/>
              </w:rPr>
              <w:t>总监理工程师</w:t>
            </w:r>
          </w:p>
        </w:tc>
        <w:tc>
          <w:tcPr>
            <w:tcW w:w="1514" w:type="dxa"/>
          </w:tcPr>
          <w:p>
            <w:pPr>
              <w:pStyle w:val="TableParagraph"/>
              <w:spacing w:before="156"/>
              <w:ind w:left="207" w:right="207"/>
              <w:jc w:val="center"/>
              <w:rPr>
                <w:rFonts w:ascii="Times New Roman"/>
                <w:sz w:val="21"/>
              </w:rPr>
            </w:pPr>
            <w:r>
              <w:rPr>
                <w:rFonts w:ascii="Times New Roman"/>
                <w:sz w:val="21"/>
              </w:rPr>
              <w:t>1.1.2.5</w:t>
            </w:r>
          </w:p>
        </w:tc>
        <w:tc>
          <w:tcPr>
            <w:tcW w:w="2268" w:type="dxa"/>
          </w:tcPr>
          <w:p>
            <w:pPr>
              <w:pStyle w:val="TableParagraph"/>
              <w:spacing w:before="95"/>
              <w:ind w:left="103"/>
              <w:rPr>
                <w:sz w:val="21"/>
              </w:rPr>
            </w:pPr>
            <w:r>
              <w:rPr>
                <w:sz w:val="21"/>
              </w:rPr>
              <w:t>姓名：</w:t>
            </w:r>
          </w:p>
        </w:tc>
        <w:tc>
          <w:tcPr>
            <w:tcW w:w="1474" w:type="dxa"/>
          </w:tcPr>
          <w:p>
            <w:pPr/>
          </w:p>
        </w:tc>
      </w:tr>
      <w:tr>
        <w:trPr>
          <w:trHeight w:val="449" w:hRule="exact"/>
        </w:trPr>
        <w:tc>
          <w:tcPr>
            <w:tcW w:w="1356" w:type="dxa"/>
          </w:tcPr>
          <w:p>
            <w:pPr>
              <w:pStyle w:val="TableParagraph"/>
              <w:spacing w:before="92"/>
              <w:jc w:val="center"/>
              <w:rPr>
                <w:rFonts w:ascii="Times New Roman"/>
                <w:sz w:val="21"/>
              </w:rPr>
            </w:pPr>
            <w:r>
              <w:rPr>
                <w:rFonts w:ascii="Times New Roman"/>
                <w:w w:val="100"/>
                <w:sz w:val="21"/>
              </w:rPr>
              <w:t>2</w:t>
            </w:r>
          </w:p>
        </w:tc>
        <w:tc>
          <w:tcPr>
            <w:tcW w:w="2161" w:type="dxa"/>
          </w:tcPr>
          <w:p>
            <w:pPr>
              <w:pStyle w:val="TableParagraph"/>
              <w:spacing w:before="107"/>
              <w:ind w:left="214" w:right="214"/>
              <w:jc w:val="center"/>
              <w:rPr>
                <w:sz w:val="21"/>
              </w:rPr>
            </w:pPr>
            <w:r>
              <w:rPr>
                <w:sz w:val="21"/>
              </w:rPr>
              <w:t>监理服务期限</w:t>
            </w:r>
          </w:p>
        </w:tc>
        <w:tc>
          <w:tcPr>
            <w:tcW w:w="1514" w:type="dxa"/>
          </w:tcPr>
          <w:p>
            <w:pPr>
              <w:pStyle w:val="TableParagraph"/>
              <w:spacing w:before="156"/>
              <w:ind w:left="207" w:right="207"/>
              <w:jc w:val="center"/>
              <w:rPr>
                <w:rFonts w:ascii="Times New Roman"/>
                <w:sz w:val="21"/>
              </w:rPr>
            </w:pPr>
            <w:r>
              <w:rPr>
                <w:rFonts w:ascii="Times New Roman"/>
                <w:sz w:val="21"/>
              </w:rPr>
              <w:t>1.1.4.3</w:t>
            </w:r>
          </w:p>
        </w:tc>
        <w:tc>
          <w:tcPr>
            <w:tcW w:w="2268" w:type="dxa"/>
          </w:tcPr>
          <w:p>
            <w:pPr>
              <w:pStyle w:val="TableParagraph"/>
              <w:tabs>
                <w:tab w:pos="734" w:val="left" w:leader="none"/>
              </w:tabs>
              <w:spacing w:before="93"/>
              <w:ind w:left="103"/>
              <w:rPr>
                <w:sz w:val="21"/>
              </w:rPr>
            </w:pPr>
            <w:r>
              <w:rPr>
                <w:rFonts w:ascii="Times New Roman" w:eastAsia="Times New Roman"/>
                <w:w w:val="100"/>
                <w:sz w:val="21"/>
                <w:u w:val="single"/>
              </w:rPr>
              <w:t> </w:t>
            </w:r>
            <w:r>
              <w:rPr>
                <w:rFonts w:ascii="Times New Roman" w:eastAsia="Times New Roman"/>
                <w:sz w:val="21"/>
                <w:u w:val="single"/>
              </w:rPr>
              <w:tab/>
            </w:r>
            <w:r>
              <w:rPr>
                <w:sz w:val="21"/>
              </w:rPr>
              <w:t>日历天</w:t>
            </w:r>
          </w:p>
        </w:tc>
        <w:tc>
          <w:tcPr>
            <w:tcW w:w="1474" w:type="dxa"/>
          </w:tcPr>
          <w:p>
            <w:pPr/>
          </w:p>
        </w:tc>
      </w:tr>
      <w:tr>
        <w:trPr>
          <w:trHeight w:val="451" w:hRule="exact"/>
        </w:trPr>
        <w:tc>
          <w:tcPr>
            <w:tcW w:w="1356" w:type="dxa"/>
          </w:tcPr>
          <w:p>
            <w:pPr>
              <w:pStyle w:val="TableParagraph"/>
              <w:spacing w:before="94"/>
              <w:jc w:val="center"/>
              <w:rPr>
                <w:rFonts w:ascii="Times New Roman"/>
                <w:sz w:val="21"/>
              </w:rPr>
            </w:pPr>
            <w:r>
              <w:rPr>
                <w:rFonts w:ascii="Times New Roman"/>
                <w:w w:val="100"/>
                <w:sz w:val="21"/>
              </w:rPr>
              <w:t>3</w:t>
            </w:r>
          </w:p>
        </w:tc>
        <w:tc>
          <w:tcPr>
            <w:tcW w:w="2161" w:type="dxa"/>
          </w:tcPr>
          <w:p>
            <w:pPr>
              <w:pStyle w:val="TableParagraph"/>
              <w:spacing w:before="107"/>
              <w:ind w:left="216" w:right="214"/>
              <w:jc w:val="center"/>
              <w:rPr>
                <w:sz w:val="21"/>
              </w:rPr>
            </w:pPr>
            <w:r>
              <w:rPr>
                <w:sz w:val="21"/>
              </w:rPr>
              <w:t>合同价款确定方式</w:t>
            </w:r>
          </w:p>
        </w:tc>
        <w:tc>
          <w:tcPr>
            <w:tcW w:w="1514" w:type="dxa"/>
          </w:tcPr>
          <w:p>
            <w:pPr>
              <w:pStyle w:val="TableParagraph"/>
              <w:spacing w:before="156"/>
              <w:ind w:left="207" w:right="207"/>
              <w:jc w:val="center"/>
              <w:rPr>
                <w:rFonts w:ascii="Times New Roman"/>
                <w:sz w:val="21"/>
              </w:rPr>
            </w:pPr>
            <w:r>
              <w:rPr>
                <w:rFonts w:ascii="Times New Roman"/>
                <w:sz w:val="21"/>
              </w:rPr>
              <w:t>9.1.1</w:t>
            </w:r>
          </w:p>
        </w:tc>
        <w:tc>
          <w:tcPr>
            <w:tcW w:w="2268" w:type="dxa"/>
          </w:tcPr>
          <w:p>
            <w:pPr>
              <w:pStyle w:val="TableParagraph"/>
              <w:spacing w:line="235" w:lineRule="exact"/>
              <w:ind w:left="900" w:right="898"/>
              <w:jc w:val="center"/>
              <w:rPr>
                <w:rFonts w:ascii="Times New Roman" w:hAnsi="Times New Roman"/>
                <w:sz w:val="21"/>
              </w:rPr>
            </w:pPr>
            <w:r>
              <w:rPr>
                <w:rFonts w:ascii="Times New Roman" w:hAnsi="Times New Roman"/>
                <w:sz w:val="21"/>
              </w:rPr>
              <w:t>……</w:t>
            </w:r>
          </w:p>
        </w:tc>
        <w:tc>
          <w:tcPr>
            <w:tcW w:w="1474" w:type="dxa"/>
          </w:tcPr>
          <w:p>
            <w:pPr/>
          </w:p>
        </w:tc>
      </w:tr>
      <w:tr>
        <w:trPr>
          <w:trHeight w:val="449" w:hRule="exact"/>
        </w:trPr>
        <w:tc>
          <w:tcPr>
            <w:tcW w:w="1356" w:type="dxa"/>
          </w:tcPr>
          <w:p>
            <w:pPr>
              <w:pStyle w:val="TableParagraph"/>
              <w:spacing w:line="235" w:lineRule="exact"/>
              <w:ind w:left="443" w:right="443"/>
              <w:jc w:val="center"/>
              <w:rPr>
                <w:rFonts w:ascii="Times New Roman" w:hAnsi="Times New Roman"/>
                <w:sz w:val="21"/>
              </w:rPr>
            </w:pPr>
            <w:r>
              <w:rPr>
                <w:rFonts w:ascii="Times New Roman" w:hAnsi="Times New Roman"/>
                <w:sz w:val="21"/>
              </w:rPr>
              <w:t>……</w:t>
            </w:r>
          </w:p>
        </w:tc>
        <w:tc>
          <w:tcPr>
            <w:tcW w:w="2161" w:type="dxa"/>
          </w:tcPr>
          <w:p>
            <w:pPr>
              <w:pStyle w:val="TableParagraph"/>
              <w:spacing w:line="235" w:lineRule="exact"/>
              <w:ind w:left="214" w:right="214"/>
              <w:jc w:val="center"/>
              <w:rPr>
                <w:rFonts w:ascii="Times New Roman" w:hAnsi="Times New Roman"/>
                <w:sz w:val="21"/>
              </w:rPr>
            </w:pPr>
            <w:r>
              <w:rPr>
                <w:rFonts w:ascii="Times New Roman" w:hAnsi="Times New Roman"/>
                <w:sz w:val="21"/>
              </w:rPr>
              <w:t>……</w:t>
            </w:r>
          </w:p>
        </w:tc>
        <w:tc>
          <w:tcPr>
            <w:tcW w:w="1514" w:type="dxa"/>
          </w:tcPr>
          <w:p>
            <w:pPr>
              <w:pStyle w:val="TableParagraph"/>
              <w:spacing w:line="235" w:lineRule="exact"/>
              <w:ind w:left="207" w:right="207"/>
              <w:jc w:val="center"/>
              <w:rPr>
                <w:rFonts w:ascii="Times New Roman" w:hAnsi="Times New Roman"/>
                <w:sz w:val="21"/>
              </w:rPr>
            </w:pPr>
            <w:r>
              <w:rPr>
                <w:rFonts w:ascii="Times New Roman" w:hAnsi="Times New Roman"/>
                <w:sz w:val="21"/>
              </w:rPr>
              <w:t>……</w:t>
            </w:r>
          </w:p>
        </w:tc>
        <w:tc>
          <w:tcPr>
            <w:tcW w:w="2268" w:type="dxa"/>
          </w:tcPr>
          <w:p>
            <w:pPr>
              <w:pStyle w:val="TableParagraph"/>
              <w:spacing w:line="235" w:lineRule="exact"/>
              <w:ind w:left="900" w:right="898"/>
              <w:jc w:val="center"/>
              <w:rPr>
                <w:rFonts w:ascii="Times New Roman" w:hAnsi="Times New Roman"/>
                <w:sz w:val="21"/>
              </w:rPr>
            </w:pPr>
            <w:r>
              <w:rPr>
                <w:rFonts w:ascii="Times New Roman" w:hAnsi="Times New Roman"/>
                <w:sz w:val="21"/>
              </w:rPr>
              <w:t>……</w:t>
            </w:r>
          </w:p>
        </w:tc>
        <w:tc>
          <w:tcPr>
            <w:tcW w:w="1474" w:type="dxa"/>
          </w:tcPr>
          <w:p>
            <w:pPr/>
          </w:p>
        </w:tc>
      </w:tr>
      <w:tr>
        <w:trPr>
          <w:trHeight w:val="451" w:hRule="exact"/>
        </w:trPr>
        <w:tc>
          <w:tcPr>
            <w:tcW w:w="1356" w:type="dxa"/>
          </w:tcPr>
          <w:p>
            <w:pPr>
              <w:pStyle w:val="TableParagraph"/>
              <w:spacing w:line="235" w:lineRule="exact"/>
              <w:ind w:left="443" w:right="443"/>
              <w:jc w:val="center"/>
              <w:rPr>
                <w:rFonts w:ascii="Times New Roman" w:hAnsi="Times New Roman"/>
                <w:sz w:val="21"/>
              </w:rPr>
            </w:pPr>
            <w:r>
              <w:rPr>
                <w:rFonts w:ascii="Times New Roman" w:hAnsi="Times New Roman"/>
                <w:sz w:val="21"/>
              </w:rPr>
              <w:t>……</w:t>
            </w:r>
          </w:p>
        </w:tc>
        <w:tc>
          <w:tcPr>
            <w:tcW w:w="2161" w:type="dxa"/>
          </w:tcPr>
          <w:p>
            <w:pPr>
              <w:pStyle w:val="TableParagraph"/>
              <w:spacing w:line="235" w:lineRule="exact"/>
              <w:ind w:left="214" w:right="214"/>
              <w:jc w:val="center"/>
              <w:rPr>
                <w:rFonts w:ascii="Times New Roman" w:hAnsi="Times New Roman"/>
                <w:sz w:val="21"/>
              </w:rPr>
            </w:pPr>
            <w:r>
              <w:rPr>
                <w:rFonts w:ascii="Times New Roman" w:hAnsi="Times New Roman"/>
                <w:sz w:val="21"/>
              </w:rPr>
              <w:t>……</w:t>
            </w:r>
          </w:p>
        </w:tc>
        <w:tc>
          <w:tcPr>
            <w:tcW w:w="1514" w:type="dxa"/>
          </w:tcPr>
          <w:p>
            <w:pPr>
              <w:pStyle w:val="TableParagraph"/>
              <w:spacing w:line="235" w:lineRule="exact"/>
              <w:ind w:left="207" w:right="207"/>
              <w:jc w:val="center"/>
              <w:rPr>
                <w:rFonts w:ascii="Times New Roman" w:hAnsi="Times New Roman"/>
                <w:sz w:val="21"/>
              </w:rPr>
            </w:pPr>
            <w:r>
              <w:rPr>
                <w:rFonts w:ascii="Times New Roman" w:hAnsi="Times New Roman"/>
                <w:sz w:val="21"/>
              </w:rPr>
              <w:t>……</w:t>
            </w:r>
          </w:p>
        </w:tc>
        <w:tc>
          <w:tcPr>
            <w:tcW w:w="2268" w:type="dxa"/>
          </w:tcPr>
          <w:p>
            <w:pPr>
              <w:pStyle w:val="TableParagraph"/>
              <w:spacing w:line="235" w:lineRule="exact"/>
              <w:ind w:left="900" w:right="898"/>
              <w:jc w:val="center"/>
              <w:rPr>
                <w:rFonts w:ascii="Times New Roman" w:hAnsi="Times New Roman"/>
                <w:sz w:val="21"/>
              </w:rPr>
            </w:pPr>
            <w:r>
              <w:rPr>
                <w:rFonts w:ascii="Times New Roman" w:hAnsi="Times New Roman"/>
                <w:sz w:val="21"/>
              </w:rPr>
              <w:t>……</w:t>
            </w:r>
          </w:p>
        </w:tc>
        <w:tc>
          <w:tcPr>
            <w:tcW w:w="1474" w:type="dxa"/>
          </w:tcPr>
          <w:p>
            <w:pPr/>
          </w:p>
        </w:tc>
      </w:tr>
    </w:tbl>
    <w:p>
      <w:pPr>
        <w:pStyle w:val="BodyText"/>
        <w:rPr>
          <w:sz w:val="20"/>
        </w:rPr>
      </w:pPr>
    </w:p>
    <w:p>
      <w:pPr>
        <w:pStyle w:val="BodyText"/>
        <w:rPr>
          <w:sz w:val="19"/>
        </w:rPr>
      </w:pPr>
    </w:p>
    <w:p>
      <w:pPr>
        <w:pStyle w:val="BodyText"/>
        <w:tabs>
          <w:tab w:pos="7321" w:val="left" w:leader="none"/>
        </w:tabs>
        <w:spacing w:before="36"/>
        <w:ind w:left="2701"/>
      </w:pPr>
      <w:r>
        <w:rPr/>
        <w:t>投 标</w:t>
      </w:r>
      <w:r>
        <w:rPr>
          <w:spacing w:val="-2"/>
        </w:rPr>
        <w:t> </w:t>
      </w:r>
      <w:r>
        <w:rPr/>
        <w:t>人：</w:t>
      </w:r>
      <w:r>
        <w:rPr>
          <w:rFonts w:ascii="Times New Roman" w:eastAsia="Times New Roman"/>
          <w:u w:val="single"/>
        </w:rPr>
        <w:t> </w:t>
        <w:tab/>
      </w:r>
      <w:r>
        <w:rPr/>
        <w:t>（盖单位章）</w:t>
      </w:r>
    </w:p>
    <w:p>
      <w:pPr>
        <w:pStyle w:val="BodyText"/>
        <w:spacing w:before="12"/>
        <w:rPr>
          <w:sz w:val="9"/>
        </w:rPr>
      </w:pPr>
    </w:p>
    <w:p>
      <w:pPr>
        <w:pStyle w:val="BodyText"/>
        <w:tabs>
          <w:tab w:pos="6481" w:val="left" w:leader="none"/>
        </w:tabs>
        <w:spacing w:before="37"/>
        <w:ind w:left="2701"/>
      </w:pPr>
      <w:r>
        <w:rPr/>
        <w:t>法定代表人或其委托代理人：</w:t>
      </w:r>
      <w:r>
        <w:rPr>
          <w:rFonts w:ascii="Times New Roman" w:eastAsia="Times New Roman"/>
          <w:u w:val="single"/>
        </w:rPr>
        <w:t> </w:t>
        <w:tab/>
      </w:r>
      <w:r>
        <w:rPr/>
        <w:t>（签字）</w:t>
      </w:r>
    </w:p>
    <w:p>
      <w:pPr>
        <w:pStyle w:val="BodyText"/>
        <w:spacing w:before="10"/>
        <w:rPr>
          <w:sz w:val="9"/>
        </w:rPr>
      </w:pPr>
    </w:p>
    <w:p>
      <w:pPr>
        <w:pStyle w:val="BodyText"/>
        <w:tabs>
          <w:tab w:pos="631" w:val="left" w:leader="none"/>
          <w:tab w:pos="1471" w:val="left" w:leader="none"/>
          <w:tab w:pos="2311" w:val="left" w:leader="none"/>
        </w:tabs>
        <w:spacing w:before="36"/>
        <w:ind w:right="177"/>
        <w:jc w:val="right"/>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t>月</w:t>
      </w:r>
      <w:r>
        <w:rPr>
          <w:rFonts w:ascii="Times New Roman" w:eastAsia="Times New Roman"/>
          <w:u w:val="single"/>
        </w:rPr>
        <w:t> </w:t>
        <w:tab/>
      </w:r>
      <w:r>
        <w:rPr/>
        <w:t>日</w:t>
      </w:r>
    </w:p>
    <w:p>
      <w:pPr>
        <w:spacing w:after="0"/>
        <w:jc w:val="right"/>
        <w:sectPr>
          <w:pgSz w:w="12240" w:h="15840"/>
          <w:pgMar w:header="0" w:footer="921" w:top="1400" w:bottom="1120" w:left="1620" w:right="1620"/>
        </w:sectPr>
      </w:pPr>
    </w:p>
    <w:p>
      <w:pPr>
        <w:pStyle w:val="Heading2"/>
        <w:spacing w:line="443" w:lineRule="exact"/>
        <w:ind w:left="2654" w:right="0"/>
      </w:pPr>
      <w:bookmarkStart w:name="_bookmark179" w:id="180"/>
      <w:bookmarkEnd w:id="180"/>
      <w:r>
        <w:rPr>
          <w:b w:val="0"/>
        </w:rPr>
      </w:r>
      <w:r>
        <w:rPr/>
        <w:t>二、法定代表人身份证明</w:t>
      </w:r>
    </w:p>
    <w:p>
      <w:pPr>
        <w:pStyle w:val="BodyText"/>
        <w:rPr>
          <w:rFonts w:ascii="Microsoft JhengHei"/>
          <w:b/>
          <w:sz w:val="32"/>
        </w:rPr>
      </w:pPr>
    </w:p>
    <w:p>
      <w:pPr>
        <w:pStyle w:val="BodyText"/>
        <w:rPr>
          <w:rFonts w:ascii="Microsoft JhengHei"/>
          <w:b/>
          <w:sz w:val="32"/>
        </w:rPr>
      </w:pPr>
    </w:p>
    <w:p>
      <w:pPr>
        <w:pStyle w:val="BodyText"/>
        <w:spacing w:before="8"/>
        <w:rPr>
          <w:rFonts w:ascii="Microsoft JhengHei"/>
          <w:b/>
          <w:sz w:val="25"/>
        </w:rPr>
      </w:pPr>
    </w:p>
    <w:p>
      <w:pPr>
        <w:pStyle w:val="BodyText"/>
        <w:tabs>
          <w:tab w:pos="3928" w:val="left" w:leader="none"/>
        </w:tabs>
        <w:ind w:left="100"/>
        <w:rPr>
          <w:rFonts w:ascii="Times New Roman" w:eastAsia="Times New Roman"/>
        </w:rPr>
      </w:pPr>
      <w:r>
        <w:rPr/>
        <w:t>投标人名称：</w:t>
      </w:r>
      <w:r>
        <w:rPr>
          <w:rFonts w:ascii="Times New Roman" w:eastAsia="Times New Roman"/>
          <w:u w:val="single"/>
        </w:rPr>
        <w:t> </w:t>
        <w:tab/>
      </w:r>
    </w:p>
    <w:p>
      <w:pPr>
        <w:pStyle w:val="BodyText"/>
        <w:spacing w:before="1"/>
        <w:rPr>
          <w:rFonts w:ascii="Times New Roman"/>
          <w:sz w:val="11"/>
        </w:rPr>
      </w:pPr>
    </w:p>
    <w:p>
      <w:pPr>
        <w:pStyle w:val="BodyText"/>
        <w:tabs>
          <w:tab w:pos="2412" w:val="left" w:leader="none"/>
          <w:tab w:pos="3883" w:val="left" w:leader="none"/>
          <w:tab w:pos="5352" w:val="left" w:leader="none"/>
          <w:tab w:pos="6869" w:val="left" w:leader="none"/>
        </w:tabs>
        <w:spacing w:before="37"/>
        <w:ind w:left="100"/>
        <w:rPr>
          <w:rFonts w:ascii="Times New Roman" w:eastAsia="Times New Roman"/>
        </w:rPr>
      </w:pPr>
      <w:r>
        <w:rPr/>
        <w:t>姓名：</w:t>
      </w:r>
      <w:r>
        <w:rPr>
          <w:rFonts w:ascii="Times New Roman" w:eastAsia="Times New Roman"/>
          <w:u w:val="single"/>
        </w:rPr>
        <w:t> </w:t>
        <w:tab/>
      </w:r>
      <w:r>
        <w:rPr/>
        <w:t>性别：</w:t>
      </w:r>
      <w:r>
        <w:rPr>
          <w:rFonts w:ascii="Times New Roman" w:eastAsia="Times New Roman"/>
          <w:u w:val="single"/>
        </w:rPr>
        <w:t> </w:t>
        <w:tab/>
      </w:r>
      <w:r>
        <w:rPr/>
        <w:t>年龄：</w:t>
      </w:r>
      <w:r>
        <w:rPr>
          <w:rFonts w:ascii="Times New Roman" w:eastAsia="Times New Roman"/>
          <w:u w:val="single"/>
        </w:rPr>
        <w:t> </w:t>
        <w:tab/>
      </w:r>
      <w:r>
        <w:rPr/>
        <w:t>职务：</w:t>
      </w:r>
      <w:r>
        <w:rPr>
          <w:rFonts w:ascii="Times New Roman" w:eastAsia="Times New Roman"/>
          <w:u w:val="single"/>
        </w:rPr>
        <w:t> </w:t>
        <w:tab/>
      </w:r>
    </w:p>
    <w:p>
      <w:pPr>
        <w:pStyle w:val="BodyText"/>
        <w:spacing w:before="4"/>
        <w:rPr>
          <w:rFonts w:ascii="Times New Roman"/>
          <w:sz w:val="11"/>
        </w:rPr>
      </w:pPr>
    </w:p>
    <w:p>
      <w:pPr>
        <w:pStyle w:val="BodyText"/>
        <w:tabs>
          <w:tab w:pos="2832" w:val="left" w:leader="none"/>
        </w:tabs>
        <w:spacing w:before="37"/>
        <w:ind w:left="100"/>
      </w:pPr>
      <w:r>
        <w:rPr/>
        <w:t>系</w:t>
      </w:r>
      <w:r>
        <w:rPr>
          <w:rFonts w:ascii="Times New Roman" w:eastAsia="Times New Roman"/>
          <w:u w:val="single"/>
        </w:rPr>
        <w:t> </w:t>
        <w:tab/>
      </w:r>
      <w:r>
        <w:rPr/>
        <w:t>（投标人名称）的法定代表人。</w:t>
      </w:r>
    </w:p>
    <w:p>
      <w:pPr>
        <w:pStyle w:val="BodyText"/>
        <w:spacing w:before="10"/>
        <w:rPr>
          <w:sz w:val="9"/>
        </w:rPr>
      </w:pPr>
    </w:p>
    <w:p>
      <w:pPr>
        <w:pStyle w:val="BodyText"/>
        <w:spacing w:before="36"/>
        <w:ind w:left="520"/>
      </w:pPr>
      <w:r>
        <w:rPr/>
        <w:t>特此证明。</w:t>
      </w:r>
    </w:p>
    <w:p>
      <w:pPr>
        <w:pStyle w:val="BodyText"/>
        <w:rPr>
          <w:sz w:val="20"/>
        </w:rPr>
      </w:pPr>
    </w:p>
    <w:p>
      <w:pPr>
        <w:pStyle w:val="BodyText"/>
        <w:spacing w:before="4"/>
        <w:rPr>
          <w:sz w:val="26"/>
        </w:rPr>
      </w:pPr>
    </w:p>
    <w:p>
      <w:pPr>
        <w:pStyle w:val="BodyText"/>
        <w:ind w:left="100"/>
      </w:pPr>
      <w:r>
        <w:rPr/>
        <w:t>附：法定代表人身份证复印件。</w:t>
      </w:r>
    </w:p>
    <w:p>
      <w:pPr>
        <w:pStyle w:val="BodyText"/>
        <w:rPr>
          <w:sz w:val="20"/>
        </w:rPr>
      </w:pPr>
    </w:p>
    <w:p>
      <w:pPr>
        <w:pStyle w:val="BodyText"/>
        <w:spacing w:before="1"/>
        <w:rPr>
          <w:sz w:val="26"/>
        </w:rPr>
      </w:pPr>
    </w:p>
    <w:p>
      <w:pPr>
        <w:pStyle w:val="BodyText"/>
        <w:ind w:left="100"/>
      </w:pPr>
      <w:r>
        <w:rPr/>
        <w:t>注：本身份证明需由投标人加盖单位公章。</w:t>
      </w: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tabs>
          <w:tab w:pos="6521" w:val="left" w:leader="none"/>
        </w:tabs>
        <w:spacing w:before="37"/>
        <w:ind w:left="4212"/>
      </w:pPr>
      <w:r>
        <w:rPr/>
        <w:t>投标人：</w:t>
      </w:r>
      <w:r>
        <w:rPr>
          <w:rFonts w:ascii="Times New Roman" w:eastAsia="Times New Roman"/>
          <w:u w:val="single"/>
        </w:rPr>
        <w:t> </w:t>
        <w:tab/>
      </w:r>
      <w:r>
        <w:rPr/>
        <w:t>（盖单位章）</w:t>
      </w:r>
    </w:p>
    <w:p>
      <w:pPr>
        <w:pStyle w:val="BodyText"/>
        <w:rPr>
          <w:sz w:val="20"/>
        </w:rPr>
      </w:pPr>
    </w:p>
    <w:p>
      <w:pPr>
        <w:pStyle w:val="BodyText"/>
        <w:spacing w:before="7"/>
        <w:rPr>
          <w:sz w:val="23"/>
        </w:rPr>
      </w:pPr>
    </w:p>
    <w:p>
      <w:pPr>
        <w:pStyle w:val="BodyText"/>
        <w:tabs>
          <w:tab w:pos="5352" w:val="left" w:leader="none"/>
          <w:tab w:pos="6192" w:val="left" w:leader="none"/>
          <w:tab w:pos="7032" w:val="left" w:leader="none"/>
        </w:tabs>
        <w:spacing w:before="36"/>
        <w:ind w:left="4721"/>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t>月</w:t>
      </w:r>
      <w:r>
        <w:rPr>
          <w:rFonts w:ascii="Times New Roman" w:eastAsia="Times New Roman"/>
          <w:u w:val="single"/>
        </w:rPr>
        <w:t> </w:t>
        <w:tab/>
      </w:r>
      <w:r>
        <w:rPr/>
        <w:t>日</w:t>
      </w:r>
    </w:p>
    <w:p>
      <w:pPr>
        <w:spacing w:after="0"/>
        <w:sectPr>
          <w:pgSz w:w="12240" w:h="15840"/>
          <w:pgMar w:header="0" w:footer="921" w:top="1400" w:bottom="1120" w:left="1700" w:right="1720"/>
        </w:sectPr>
      </w:pPr>
    </w:p>
    <w:p>
      <w:pPr>
        <w:pStyle w:val="Heading2"/>
        <w:spacing w:line="443" w:lineRule="exact"/>
        <w:ind w:left="0" w:right="19"/>
        <w:jc w:val="center"/>
      </w:pPr>
      <w:bookmarkStart w:name="_bookmark180" w:id="181"/>
      <w:bookmarkEnd w:id="181"/>
      <w:r>
        <w:rPr>
          <w:b w:val="0"/>
        </w:rPr>
      </w:r>
      <w:r>
        <w:rPr/>
        <w:t>二、授权委托书</w:t>
      </w:r>
    </w:p>
    <w:p>
      <w:pPr>
        <w:pStyle w:val="BodyText"/>
        <w:rPr>
          <w:rFonts w:ascii="Microsoft JhengHei"/>
          <w:b/>
          <w:sz w:val="32"/>
        </w:rPr>
      </w:pPr>
    </w:p>
    <w:p>
      <w:pPr>
        <w:pStyle w:val="BodyText"/>
        <w:spacing w:before="4"/>
        <w:rPr>
          <w:rFonts w:ascii="Microsoft JhengHei"/>
          <w:b/>
          <w:sz w:val="32"/>
        </w:rPr>
      </w:pPr>
    </w:p>
    <w:p>
      <w:pPr>
        <w:pStyle w:val="BodyText"/>
        <w:tabs>
          <w:tab w:pos="2421" w:val="left" w:leader="none"/>
          <w:tab w:pos="5585" w:val="left" w:leader="none"/>
        </w:tabs>
        <w:ind w:left="520" w:right="26"/>
      </w:pPr>
      <w:r>
        <w:rPr/>
        <w:t>本人</w:t>
      </w:r>
      <w:r>
        <w:rPr>
          <w:rFonts w:ascii="Times New Roman" w:eastAsia="Times New Roman"/>
          <w:u w:val="single"/>
        </w:rPr>
        <w:t> </w:t>
        <w:tab/>
      </w:r>
      <w:r>
        <w:rPr/>
        <w:t>（姓名）系</w:t>
      </w:r>
      <w:r>
        <w:rPr>
          <w:rFonts w:ascii="Times New Roman" w:eastAsia="Times New Roman"/>
          <w:u w:val="single"/>
        </w:rPr>
        <w:t> </w:t>
        <w:tab/>
      </w:r>
      <w:r>
        <w:rPr/>
        <w:t>（投标人名称）的法定代表人，现</w:t>
      </w:r>
    </w:p>
    <w:p>
      <w:pPr>
        <w:pStyle w:val="BodyText"/>
        <w:spacing w:before="10"/>
        <w:rPr>
          <w:sz w:val="9"/>
        </w:rPr>
      </w:pPr>
    </w:p>
    <w:p>
      <w:pPr>
        <w:pStyle w:val="BodyText"/>
        <w:tabs>
          <w:tab w:pos="1789" w:val="left" w:leader="none"/>
        </w:tabs>
        <w:spacing w:before="36"/>
        <w:ind w:left="100" w:right="26"/>
      </w:pPr>
      <w:r>
        <w:rPr/>
        <w:t>委托</w:t>
      </w:r>
      <w:r>
        <w:rPr>
          <w:rFonts w:ascii="Times New Roman" w:eastAsia="Times New Roman"/>
          <w:u w:val="single"/>
        </w:rPr>
        <w:t> </w:t>
        <w:tab/>
      </w:r>
      <w:r>
        <w:rPr/>
        <w:t>（姓名）为我方代理人。代理人根据授权，以我方名义签署、澄清确认、递</w:t>
      </w:r>
    </w:p>
    <w:p>
      <w:pPr>
        <w:pStyle w:val="BodyText"/>
        <w:spacing w:before="10"/>
        <w:rPr>
          <w:sz w:val="9"/>
        </w:rPr>
      </w:pPr>
    </w:p>
    <w:p>
      <w:pPr>
        <w:pStyle w:val="BodyText"/>
        <w:tabs>
          <w:tab w:pos="3566" w:val="left" w:leader="none"/>
        </w:tabs>
        <w:spacing w:line="386" w:lineRule="auto" w:before="36"/>
        <w:ind w:left="100" w:right="140"/>
      </w:pPr>
      <w:r>
        <w:rPr>
          <w:spacing w:val="-2"/>
        </w:rPr>
        <w:t>交、撤回、修改监理招标项目投标文件、签订合同和处理有关事宜，其法律后果由我方承担。 </w:t>
      </w:r>
      <w:r>
        <w:rPr/>
        <w:t>委托期限：</w:t>
      </w:r>
      <w:r>
        <w:rPr>
          <w:rFonts w:ascii="Times New Roman" w:eastAsia="Times New Roman"/>
          <w:u w:val="single"/>
        </w:rPr>
        <w:t> </w:t>
        <w:tab/>
      </w:r>
      <w:r>
        <w:rPr/>
        <w:t>。</w:t>
      </w:r>
    </w:p>
    <w:p>
      <w:pPr>
        <w:pStyle w:val="BodyText"/>
        <w:spacing w:before="36"/>
        <w:ind w:left="520" w:right="113"/>
      </w:pPr>
      <w:r>
        <w:rPr/>
        <w:t>代理人无转委托权。</w:t>
      </w:r>
    </w:p>
    <w:p>
      <w:pPr>
        <w:pStyle w:val="BodyText"/>
        <w:rPr>
          <w:sz w:val="20"/>
        </w:rPr>
      </w:pPr>
    </w:p>
    <w:p>
      <w:pPr>
        <w:pStyle w:val="BodyText"/>
        <w:spacing w:before="4"/>
        <w:rPr>
          <w:sz w:val="26"/>
        </w:rPr>
      </w:pPr>
    </w:p>
    <w:p>
      <w:pPr>
        <w:pStyle w:val="BodyText"/>
        <w:ind w:left="100" w:right="113"/>
      </w:pPr>
      <w:r>
        <w:rPr/>
        <w:t>附：法定代表人身份证复印件及委托代理人身份证复印件</w:t>
      </w:r>
    </w:p>
    <w:p>
      <w:pPr>
        <w:pStyle w:val="BodyText"/>
        <w:rPr>
          <w:sz w:val="20"/>
        </w:rPr>
      </w:pPr>
    </w:p>
    <w:p>
      <w:pPr>
        <w:pStyle w:val="BodyText"/>
        <w:spacing w:before="1"/>
        <w:rPr>
          <w:sz w:val="26"/>
        </w:rPr>
      </w:pPr>
    </w:p>
    <w:p>
      <w:pPr>
        <w:pStyle w:val="BodyText"/>
        <w:ind w:left="100" w:right="113"/>
      </w:pPr>
      <w:r>
        <w:rPr/>
        <w:t>注：本授权委托书需由投标人加盖单位公章并由其法定代表人和委托代理人签字。</w:t>
      </w:r>
    </w:p>
    <w:p>
      <w:pPr>
        <w:pStyle w:val="BodyText"/>
        <w:rPr>
          <w:sz w:val="20"/>
        </w:rPr>
      </w:pPr>
    </w:p>
    <w:p>
      <w:pPr>
        <w:pStyle w:val="BodyText"/>
        <w:spacing w:before="4"/>
        <w:rPr>
          <w:sz w:val="26"/>
        </w:rPr>
      </w:pPr>
    </w:p>
    <w:p>
      <w:pPr>
        <w:pStyle w:val="BodyText"/>
        <w:tabs>
          <w:tab w:pos="3216" w:val="left" w:leader="none"/>
          <w:tab w:pos="3636" w:val="left" w:leader="none"/>
          <w:tab w:pos="7241" w:val="left" w:leader="none"/>
        </w:tabs>
        <w:ind w:left="2793" w:right="113"/>
      </w:pPr>
      <w:r>
        <w:rPr/>
        <w:t>投</w:t>
        <w:tab/>
        <w:t>标</w:t>
        <w:tab/>
      </w:r>
      <w:r>
        <w:rPr>
          <w:spacing w:val="-3"/>
        </w:rPr>
        <w:t>人：</w:t>
      </w:r>
      <w:r>
        <w:rPr>
          <w:rFonts w:ascii="Times New Roman" w:eastAsia="Times New Roman"/>
          <w:spacing w:val="-3"/>
          <w:u w:val="single"/>
        </w:rPr>
        <w:t> </w:t>
        <w:tab/>
      </w:r>
      <w:r>
        <w:rPr/>
        <w:t>（盖单位章）</w:t>
      </w:r>
    </w:p>
    <w:p>
      <w:pPr>
        <w:pStyle w:val="BodyText"/>
        <w:rPr>
          <w:sz w:val="20"/>
        </w:rPr>
      </w:pPr>
    </w:p>
    <w:p>
      <w:pPr>
        <w:pStyle w:val="BodyText"/>
        <w:spacing w:before="7"/>
        <w:rPr>
          <w:sz w:val="23"/>
        </w:rPr>
      </w:pPr>
    </w:p>
    <w:p>
      <w:pPr>
        <w:pStyle w:val="BodyText"/>
        <w:tabs>
          <w:tab w:pos="6401" w:val="left" w:leader="none"/>
        </w:tabs>
        <w:spacing w:before="36"/>
        <w:ind w:left="2791" w:right="113"/>
      </w:pPr>
      <w:r>
        <w:rPr/>
        <w:t>法定代表人：</w:t>
      </w:r>
      <w:r>
        <w:rPr>
          <w:rFonts w:ascii="Times New Roman" w:eastAsia="Times New Roman"/>
          <w:u w:val="single"/>
        </w:rPr>
        <w:t> </w:t>
        <w:tab/>
      </w:r>
      <w:r>
        <w:rPr/>
        <w:t>（签字）</w:t>
      </w:r>
    </w:p>
    <w:p>
      <w:pPr>
        <w:pStyle w:val="BodyText"/>
        <w:rPr>
          <w:sz w:val="20"/>
        </w:rPr>
      </w:pPr>
    </w:p>
    <w:p>
      <w:pPr>
        <w:pStyle w:val="BodyText"/>
        <w:spacing w:before="4"/>
        <w:rPr>
          <w:sz w:val="23"/>
        </w:rPr>
      </w:pPr>
    </w:p>
    <w:p>
      <w:pPr>
        <w:pStyle w:val="BodyText"/>
        <w:tabs>
          <w:tab w:pos="8549" w:val="left" w:leader="none"/>
        </w:tabs>
        <w:spacing w:before="37"/>
        <w:ind w:left="2793" w:right="113"/>
        <w:rPr>
          <w:rFonts w:ascii="Times New Roman" w:eastAsia="Times New Roman"/>
        </w:rPr>
      </w:pPr>
      <w:r>
        <w:rPr/>
        <w:t>身份证号码：</w:t>
      </w:r>
      <w:r>
        <w:rPr>
          <w:rFonts w:ascii="Times New Roman" w:eastAsia="Times New Roman"/>
          <w:u w:val="single"/>
        </w:rPr>
        <w:t> </w:t>
        <w:tab/>
      </w:r>
    </w:p>
    <w:p>
      <w:pPr>
        <w:pStyle w:val="BodyText"/>
        <w:rPr>
          <w:rFonts w:ascii="Times New Roman"/>
          <w:sz w:val="20"/>
        </w:rPr>
      </w:pPr>
    </w:p>
    <w:p>
      <w:pPr>
        <w:pStyle w:val="BodyText"/>
        <w:spacing w:before="6"/>
        <w:rPr>
          <w:rFonts w:ascii="Times New Roman"/>
          <w:sz w:val="29"/>
        </w:rPr>
      </w:pPr>
    </w:p>
    <w:p>
      <w:pPr>
        <w:pStyle w:val="BodyText"/>
        <w:tabs>
          <w:tab w:pos="7661" w:val="left" w:leader="none"/>
        </w:tabs>
        <w:spacing w:before="36"/>
        <w:ind w:left="2793" w:right="113"/>
      </w:pPr>
      <w:r>
        <w:rPr/>
        <w:t>委托代理人：</w:t>
      </w:r>
      <w:r>
        <w:rPr>
          <w:rFonts w:ascii="Times New Roman" w:eastAsia="Times New Roman"/>
          <w:u w:val="single"/>
        </w:rPr>
        <w:t> </w:t>
        <w:tab/>
      </w:r>
      <w:r>
        <w:rPr/>
        <w:t>（签字）</w:t>
      </w:r>
    </w:p>
    <w:p>
      <w:pPr>
        <w:pStyle w:val="BodyText"/>
        <w:rPr>
          <w:sz w:val="20"/>
        </w:rPr>
      </w:pPr>
    </w:p>
    <w:p>
      <w:pPr>
        <w:pStyle w:val="BodyText"/>
        <w:spacing w:before="7"/>
        <w:rPr>
          <w:sz w:val="23"/>
        </w:rPr>
      </w:pPr>
    </w:p>
    <w:p>
      <w:pPr>
        <w:pStyle w:val="BodyText"/>
        <w:tabs>
          <w:tab w:pos="8549" w:val="left" w:leader="none"/>
        </w:tabs>
        <w:spacing w:before="37"/>
        <w:ind w:left="2793" w:right="113"/>
        <w:rPr>
          <w:rFonts w:ascii="Times New Roman" w:eastAsia="Times New Roman"/>
        </w:rPr>
      </w:pPr>
      <w:r>
        <w:rPr/>
        <w:t>身份证号码：</w:t>
      </w:r>
      <w:r>
        <w:rPr>
          <w:rFonts w:ascii="Times New Roman" w:eastAsia="Times New Roman"/>
          <w:u w:val="single"/>
        </w:rPr>
        <w:t> </w:t>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7"/>
        </w:rPr>
      </w:pPr>
    </w:p>
    <w:p>
      <w:pPr>
        <w:pStyle w:val="BodyText"/>
        <w:tabs>
          <w:tab w:pos="736" w:val="left" w:leader="none"/>
          <w:tab w:pos="1682" w:val="left" w:leader="none"/>
          <w:tab w:pos="2626" w:val="left" w:leader="none"/>
        </w:tabs>
        <w:spacing w:before="36"/>
        <w:ind w:right="113"/>
        <w:jc w:val="right"/>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w:t>
      </w:r>
    </w:p>
    <w:p>
      <w:pPr>
        <w:spacing w:after="0"/>
        <w:jc w:val="right"/>
        <w:sectPr>
          <w:pgSz w:w="12240" w:h="15840"/>
          <w:pgMar w:header="0" w:footer="921" w:top="1400" w:bottom="1120" w:left="1700" w:right="1680"/>
        </w:sectPr>
      </w:pPr>
    </w:p>
    <w:p>
      <w:pPr>
        <w:pStyle w:val="Heading2"/>
        <w:spacing w:line="443" w:lineRule="exact"/>
        <w:ind w:left="3119" w:right="3340"/>
        <w:jc w:val="center"/>
      </w:pPr>
      <w:bookmarkStart w:name="_bookmark181" w:id="182"/>
      <w:bookmarkEnd w:id="182"/>
      <w:r>
        <w:rPr>
          <w:b w:val="0"/>
        </w:rPr>
      </w:r>
      <w:r>
        <w:rPr/>
        <w:t>三、联合体协议书</w:t>
      </w:r>
    </w:p>
    <w:p>
      <w:pPr>
        <w:pStyle w:val="BodyText"/>
        <w:spacing w:before="15"/>
        <w:rPr>
          <w:rFonts w:ascii="Microsoft JhengHei"/>
          <w:b/>
          <w:sz w:val="38"/>
        </w:rPr>
      </w:pPr>
    </w:p>
    <w:p>
      <w:pPr>
        <w:pStyle w:val="BodyText"/>
        <w:tabs>
          <w:tab w:pos="2202" w:val="left" w:leader="none"/>
          <w:tab w:pos="6000" w:val="left" w:leader="none"/>
        </w:tabs>
        <w:ind w:left="520"/>
      </w:pPr>
      <w:r>
        <w:rPr>
          <w:rFonts w:ascii="Times New Roman" w:eastAsia="Times New Roman"/>
          <w:w w:val="100"/>
          <w:u w:val="single"/>
        </w:rPr>
        <w:t> </w:t>
      </w:r>
      <w:r>
        <w:rPr>
          <w:rFonts w:ascii="Times New Roman" w:eastAsia="Times New Roman"/>
          <w:u w:val="single"/>
        </w:rPr>
        <w:tab/>
      </w:r>
      <w:r>
        <w:rPr/>
        <w:t>（所有成员单位名称）自愿组成</w:t>
      </w:r>
      <w:r>
        <w:rPr>
          <w:rFonts w:ascii="Times New Roman" w:eastAsia="Times New Roman"/>
          <w:u w:val="single"/>
        </w:rPr>
        <w:t> </w:t>
        <w:tab/>
      </w:r>
      <w:r>
        <w:rPr/>
        <w:t>（联合体名称）联合体，共同</w:t>
      </w:r>
    </w:p>
    <w:p>
      <w:pPr>
        <w:pStyle w:val="BodyText"/>
        <w:spacing w:before="12"/>
        <w:rPr>
          <w:sz w:val="9"/>
        </w:rPr>
      </w:pPr>
    </w:p>
    <w:p>
      <w:pPr>
        <w:pStyle w:val="BodyText"/>
        <w:tabs>
          <w:tab w:pos="2305" w:val="left" w:leader="none"/>
        </w:tabs>
        <w:spacing w:before="37"/>
        <w:ind w:left="100"/>
      </w:pPr>
      <w:r>
        <w:rPr/>
        <w:t>参加</w:t>
      </w:r>
      <w:r>
        <w:rPr>
          <w:rFonts w:ascii="Times New Roman" w:eastAsia="Times New Roman"/>
          <w:u w:val="single"/>
        </w:rPr>
        <w:t> </w:t>
        <w:tab/>
      </w:r>
      <w:r>
        <w:rPr/>
        <w:t>（项目名称）监理招标项目投标。现就联合体投标事宜订立如下协议。</w:t>
      </w:r>
    </w:p>
    <w:p>
      <w:pPr>
        <w:pStyle w:val="BodyText"/>
        <w:spacing w:before="10"/>
        <w:rPr>
          <w:sz w:val="9"/>
        </w:rPr>
      </w:pPr>
    </w:p>
    <w:p>
      <w:pPr>
        <w:pStyle w:val="BodyText"/>
        <w:tabs>
          <w:tab w:pos="2673" w:val="left" w:leader="none"/>
          <w:tab w:pos="5614" w:val="left" w:leader="none"/>
        </w:tabs>
        <w:spacing w:before="36"/>
        <w:ind w:left="520"/>
      </w:pPr>
      <w:r>
        <w:rPr>
          <w:rFonts w:ascii="Times New Roman" w:eastAsia="Times New Roman"/>
        </w:rPr>
        <w:t>1.</w:t>
      </w:r>
      <w:r>
        <w:rPr>
          <w:rFonts w:ascii="Times New Roman" w:eastAsia="Times New Roman"/>
          <w:u w:val="single"/>
        </w:rPr>
        <w:t> </w:t>
        <w:tab/>
      </w:r>
      <w:r>
        <w:rPr/>
        <w:t>（某成员单位名称）为</w:t>
      </w:r>
      <w:r>
        <w:rPr>
          <w:rFonts w:ascii="Times New Roman" w:eastAsia="Times New Roman"/>
          <w:u w:val="single"/>
        </w:rPr>
        <w:t> </w:t>
        <w:tab/>
      </w:r>
      <w:r>
        <w:rPr/>
        <w:t>（联合体名称）牵头人。</w:t>
      </w:r>
    </w:p>
    <w:p>
      <w:pPr>
        <w:pStyle w:val="BodyText"/>
        <w:spacing w:line="374" w:lineRule="auto" w:before="148"/>
        <w:ind w:left="100" w:right="121" w:firstLine="419"/>
      </w:pPr>
      <w:r>
        <w:rPr>
          <w:rFonts w:ascii="Times New Roman" w:eastAsia="Times New Roman"/>
        </w:rPr>
        <w:t>2. </w:t>
      </w:r>
      <w:r>
        <w:rPr/>
        <w:t>联合体各成员授权牵头人代表联合体参加投标活动，签署文件，提交和接收相关的资料、 信息及指示，进行合同谈判活动，负责合同实施阶段的组织和协调工作，以及处理与本招标项 目有关的一切事宜。</w:t>
      </w:r>
    </w:p>
    <w:p>
      <w:pPr>
        <w:pStyle w:val="BodyText"/>
        <w:spacing w:line="374" w:lineRule="auto" w:before="46"/>
        <w:ind w:left="100" w:firstLine="419"/>
      </w:pPr>
      <w:r>
        <w:rPr>
          <w:rFonts w:ascii="Times New Roman" w:eastAsia="Times New Roman"/>
        </w:rPr>
        <w:t>3. </w:t>
      </w:r>
      <w:r>
        <w:rPr/>
        <w:t>联合体牵头人在本项目中签署的一切文件和处理的一切事宜，联合体各成员均予以承认。 联合体各成员将严格按照招标文件、投标文件和合同的要求全面履行义务，并向招标人承担连 带责任。</w:t>
      </w:r>
    </w:p>
    <w:p>
      <w:pPr>
        <w:pStyle w:val="BodyText"/>
        <w:tabs>
          <w:tab w:pos="8741" w:val="left" w:leader="none"/>
        </w:tabs>
        <w:spacing w:before="46"/>
        <w:ind w:left="520"/>
      </w:pPr>
      <w:r>
        <w:rPr>
          <w:rFonts w:ascii="Times New Roman" w:eastAsia="Times New Roman"/>
        </w:rPr>
        <w:t>4. </w:t>
      </w:r>
      <w:r>
        <w:rPr>
          <w:rFonts w:ascii="Times New Roman" w:eastAsia="Times New Roman"/>
          <w:spacing w:val="10"/>
        </w:rPr>
        <w:t> </w:t>
      </w:r>
      <w:r>
        <w:rPr>
          <w:spacing w:val="-3"/>
        </w:rPr>
        <w:t>联合体各成员单位内部的职责分工如下：</w:t>
      </w:r>
      <w:r>
        <w:rPr>
          <w:rFonts w:ascii="Times New Roman" w:eastAsia="Times New Roman"/>
          <w:spacing w:val="-3"/>
          <w:u w:val="single"/>
        </w:rPr>
        <w:t> </w:t>
        <w:tab/>
      </w:r>
      <w:r>
        <w:rPr/>
        <w:t>。</w:t>
      </w:r>
    </w:p>
    <w:p>
      <w:pPr>
        <w:pStyle w:val="BodyText"/>
        <w:spacing w:line="362" w:lineRule="auto" w:before="151"/>
        <w:ind w:left="100" w:firstLine="419"/>
      </w:pPr>
      <w:r>
        <w:rPr>
          <w:rFonts w:ascii="Times New Roman" w:eastAsia="Times New Roman"/>
        </w:rPr>
        <w:t>5. </w:t>
      </w:r>
      <w:r>
        <w:rPr/>
        <w:t>本协议书自所有成员单位法定代表人或其委托代理人签字或盖单位章之日起生效，合同 履行完毕后自动失效。</w:t>
      </w:r>
    </w:p>
    <w:p>
      <w:pPr>
        <w:pStyle w:val="BodyText"/>
        <w:tabs>
          <w:tab w:pos="2464" w:val="left" w:leader="none"/>
        </w:tabs>
        <w:spacing w:before="57"/>
        <w:ind w:left="520"/>
      </w:pPr>
      <w:r>
        <w:rPr>
          <w:rFonts w:ascii="Times New Roman" w:eastAsia="Times New Roman"/>
        </w:rPr>
        <w:t>6.</w:t>
      </w:r>
      <w:r>
        <w:rPr>
          <w:rFonts w:ascii="Times New Roman" w:eastAsia="Times New Roman"/>
          <w:spacing w:val="51"/>
        </w:rPr>
        <w:t> </w:t>
      </w:r>
      <w:r>
        <w:rPr/>
        <w:t>本协议书一式</w:t>
      </w:r>
      <w:r>
        <w:rPr>
          <w:rFonts w:ascii="Times New Roman" w:eastAsia="Times New Roman"/>
          <w:u w:val="single"/>
        </w:rPr>
        <w:t> </w:t>
        <w:tab/>
      </w:r>
      <w:r>
        <w:rPr/>
        <w:t>份，联合体成员和招标人各执一份。</w:t>
      </w:r>
    </w:p>
    <w:p>
      <w:pPr>
        <w:pStyle w:val="BodyText"/>
        <w:rPr>
          <w:sz w:val="20"/>
        </w:rPr>
      </w:pPr>
    </w:p>
    <w:p>
      <w:pPr>
        <w:pStyle w:val="BodyText"/>
        <w:spacing w:before="4"/>
        <w:rPr>
          <w:sz w:val="22"/>
        </w:rPr>
      </w:pPr>
    </w:p>
    <w:p>
      <w:pPr>
        <w:pStyle w:val="BodyText"/>
        <w:spacing w:line="384" w:lineRule="auto" w:before="36"/>
        <w:ind w:left="100" w:firstLine="419"/>
      </w:pPr>
      <w:r>
        <w:rPr/>
        <w:t>注：本协议书由法定代表人签字的，应附法定代表人身份证明；由委托代理人签字的，应 附授权委托书。</w:t>
      </w:r>
    </w:p>
    <w:p>
      <w:pPr>
        <w:pStyle w:val="BodyText"/>
        <w:rPr>
          <w:sz w:val="20"/>
        </w:rPr>
      </w:pPr>
    </w:p>
    <w:p>
      <w:pPr>
        <w:pStyle w:val="BodyText"/>
        <w:spacing w:before="8"/>
        <w:rPr>
          <w:sz w:val="16"/>
        </w:rPr>
      </w:pPr>
    </w:p>
    <w:p>
      <w:pPr>
        <w:pStyle w:val="BodyText"/>
        <w:tabs>
          <w:tab w:pos="7241" w:val="left" w:leader="none"/>
        </w:tabs>
        <w:spacing w:before="1"/>
        <w:ind w:left="2510"/>
      </w:pPr>
      <w:r>
        <w:rPr/>
        <w:t>联合体牵头人名称：</w:t>
      </w:r>
      <w:r>
        <w:rPr>
          <w:rFonts w:ascii="Times New Roman" w:eastAsia="Times New Roman"/>
          <w:u w:val="single"/>
        </w:rPr>
        <w:t> </w:t>
        <w:tab/>
      </w:r>
      <w:r>
        <w:rPr/>
        <w:t>（盖单位章）</w:t>
      </w:r>
    </w:p>
    <w:p>
      <w:pPr>
        <w:pStyle w:val="BodyText"/>
        <w:spacing w:before="11"/>
        <w:rPr>
          <w:sz w:val="9"/>
        </w:rPr>
      </w:pPr>
    </w:p>
    <w:p>
      <w:pPr>
        <w:pStyle w:val="BodyText"/>
        <w:tabs>
          <w:tab w:pos="6401" w:val="left" w:leader="none"/>
        </w:tabs>
        <w:spacing w:before="36"/>
        <w:ind w:left="2510"/>
      </w:pPr>
      <w:r>
        <w:rPr/>
        <w:t>法定代表人或其委托代理人：</w:t>
      </w:r>
      <w:r>
        <w:rPr>
          <w:rFonts w:ascii="Times New Roman" w:eastAsia="Times New Roman"/>
          <w:u w:val="single"/>
        </w:rPr>
        <w:t> </w:t>
        <w:tab/>
      </w:r>
      <w:r>
        <w:rPr/>
        <w:t>（签字）</w:t>
      </w:r>
    </w:p>
    <w:p>
      <w:pPr>
        <w:pStyle w:val="BodyText"/>
        <w:rPr>
          <w:sz w:val="20"/>
        </w:rPr>
      </w:pPr>
    </w:p>
    <w:p>
      <w:pPr>
        <w:pStyle w:val="BodyText"/>
        <w:spacing w:before="7"/>
        <w:rPr>
          <w:sz w:val="23"/>
        </w:rPr>
      </w:pPr>
    </w:p>
    <w:p>
      <w:pPr>
        <w:pStyle w:val="BodyText"/>
        <w:tabs>
          <w:tab w:pos="7241" w:val="left" w:leader="none"/>
        </w:tabs>
        <w:spacing w:before="36"/>
        <w:ind w:left="2510"/>
      </w:pPr>
      <w:r>
        <w:rPr/>
        <w:t>联合体成员名称：</w:t>
      </w:r>
      <w:r>
        <w:rPr>
          <w:rFonts w:ascii="Times New Roman" w:eastAsia="Times New Roman"/>
          <w:u w:val="single"/>
        </w:rPr>
        <w:t> </w:t>
        <w:tab/>
      </w:r>
      <w:r>
        <w:rPr/>
        <w:t>（盖单位章）</w:t>
      </w:r>
    </w:p>
    <w:p>
      <w:pPr>
        <w:pStyle w:val="BodyText"/>
        <w:spacing w:before="10"/>
        <w:rPr>
          <w:sz w:val="9"/>
        </w:rPr>
      </w:pPr>
    </w:p>
    <w:p>
      <w:pPr>
        <w:pStyle w:val="BodyText"/>
        <w:tabs>
          <w:tab w:pos="6187" w:val="left" w:leader="none"/>
        </w:tabs>
        <w:spacing w:before="36"/>
        <w:ind w:left="2510"/>
      </w:pPr>
      <w:r>
        <w:rPr/>
        <w:t>法定代表人或其委托代理人：</w:t>
      </w:r>
      <w:r>
        <w:rPr>
          <w:rFonts w:ascii="Times New Roman" w:eastAsia="Times New Roman"/>
          <w:u w:val="single"/>
        </w:rPr>
        <w:t> </w:t>
        <w:tab/>
      </w:r>
      <w:r>
        <w:rPr/>
        <w:t>（签字）</w:t>
      </w:r>
    </w:p>
    <w:p>
      <w:pPr>
        <w:pStyle w:val="BodyText"/>
        <w:rPr>
          <w:sz w:val="20"/>
        </w:rPr>
      </w:pPr>
    </w:p>
    <w:p>
      <w:pPr>
        <w:pStyle w:val="BodyText"/>
        <w:spacing w:before="7"/>
        <w:rPr>
          <w:sz w:val="23"/>
        </w:rPr>
      </w:pPr>
    </w:p>
    <w:p>
      <w:pPr>
        <w:pStyle w:val="BodyText"/>
        <w:tabs>
          <w:tab w:pos="7241" w:val="left" w:leader="none"/>
        </w:tabs>
        <w:spacing w:before="36"/>
        <w:ind w:left="2510"/>
      </w:pPr>
      <w:r>
        <w:rPr/>
        <w:t>联合体成员名称：</w:t>
      </w:r>
      <w:r>
        <w:rPr>
          <w:rFonts w:ascii="Times New Roman" w:eastAsia="Times New Roman"/>
          <w:u w:val="single"/>
        </w:rPr>
        <w:t> </w:t>
        <w:tab/>
      </w:r>
      <w:r>
        <w:rPr/>
        <w:t>（盖单位章）</w:t>
      </w:r>
    </w:p>
    <w:p>
      <w:pPr>
        <w:pStyle w:val="BodyText"/>
        <w:spacing w:before="10"/>
        <w:rPr>
          <w:sz w:val="9"/>
        </w:rPr>
      </w:pPr>
    </w:p>
    <w:p>
      <w:pPr>
        <w:pStyle w:val="BodyText"/>
        <w:tabs>
          <w:tab w:pos="6187" w:val="left" w:leader="none"/>
        </w:tabs>
        <w:spacing w:before="36"/>
        <w:ind w:left="2510"/>
      </w:pPr>
      <w:r>
        <w:rPr/>
        <w:t>法定代表人或其委托代理人：</w:t>
      </w:r>
      <w:r>
        <w:rPr>
          <w:rFonts w:ascii="Times New Roman" w:eastAsia="Times New Roman"/>
          <w:u w:val="single"/>
        </w:rPr>
        <w:t> </w:t>
        <w:tab/>
      </w:r>
      <w:r>
        <w:rPr/>
        <w:t>（签字）</w:t>
      </w:r>
    </w:p>
    <w:p>
      <w:pPr>
        <w:pStyle w:val="BodyText"/>
        <w:spacing w:before="11"/>
        <w:rPr>
          <w:sz w:val="10"/>
        </w:rPr>
      </w:pPr>
    </w:p>
    <w:p>
      <w:pPr>
        <w:pStyle w:val="BodyText"/>
        <w:spacing w:before="74"/>
        <w:ind w:left="2510"/>
        <w:rPr>
          <w:rFonts w:ascii="Times New Roman" w:hAnsi="Times New Roman"/>
        </w:rPr>
      </w:pPr>
      <w:r>
        <w:rPr>
          <w:rFonts w:ascii="Times New Roman" w:hAnsi="Times New Roman"/>
        </w:rPr>
        <w:t>……</w:t>
      </w:r>
    </w:p>
    <w:p>
      <w:pPr>
        <w:pStyle w:val="BodyText"/>
        <w:spacing w:before="8"/>
        <w:rPr>
          <w:rFonts w:ascii="Times New Roman"/>
          <w:sz w:val="9"/>
        </w:rPr>
      </w:pPr>
    </w:p>
    <w:p>
      <w:pPr>
        <w:pStyle w:val="BodyText"/>
        <w:tabs>
          <w:tab w:pos="4538" w:val="left" w:leader="none"/>
          <w:tab w:pos="5484" w:val="left" w:leader="none"/>
          <w:tab w:pos="6427" w:val="left" w:leader="none"/>
        </w:tabs>
        <w:spacing w:before="37"/>
        <w:ind w:left="3801"/>
      </w:pPr>
      <w:r>
        <w:rPr>
          <w:rFonts w:ascii="Times New Roman" w:eastAsia="Times New Roman"/>
          <w:w w:val="100"/>
          <w:u w:val="single"/>
        </w:rPr>
        <w:t> </w:t>
      </w:r>
      <w:r>
        <w:rPr>
          <w:rFonts w:ascii="Times New Roman" w:eastAsia="Times New Roman"/>
          <w:u w:val="single"/>
        </w:rPr>
        <w:tab/>
      </w:r>
      <w:r>
        <w:rPr/>
        <w:t>年</w:t>
      </w:r>
      <w:r>
        <w:rPr>
          <w:rFonts w:ascii="Times New Roman" w:eastAsia="Times New Roman"/>
          <w:u w:val="single"/>
        </w:rPr>
        <w:t> </w:t>
        <w:tab/>
      </w:r>
      <w:r>
        <w:rPr>
          <w:spacing w:val="-3"/>
        </w:rPr>
        <w:t>月</w:t>
      </w:r>
      <w:r>
        <w:rPr>
          <w:rFonts w:ascii="Times New Roman" w:eastAsia="Times New Roman"/>
          <w:spacing w:val="-3"/>
          <w:u w:val="single"/>
        </w:rPr>
        <w:t> </w:t>
        <w:tab/>
      </w:r>
      <w:r>
        <w:rPr/>
        <w:t>日</w:t>
      </w:r>
    </w:p>
    <w:p>
      <w:pPr>
        <w:spacing w:after="0"/>
        <w:sectPr>
          <w:pgSz w:w="12240" w:h="15840"/>
          <w:pgMar w:header="0" w:footer="921" w:top="1400" w:bottom="1120" w:left="1700" w:right="1480"/>
        </w:sectPr>
      </w:pPr>
    </w:p>
    <w:p>
      <w:pPr>
        <w:pStyle w:val="Heading2"/>
        <w:spacing w:line="443" w:lineRule="exact"/>
        <w:ind w:left="3281" w:right="3338"/>
        <w:jc w:val="center"/>
      </w:pPr>
      <w:bookmarkStart w:name="_bookmark182" w:id="183"/>
      <w:bookmarkEnd w:id="183"/>
      <w:r>
        <w:rPr>
          <w:b w:val="0"/>
        </w:rPr>
      </w:r>
      <w:r>
        <w:rPr/>
        <w:t>四、投标保证金</w:t>
      </w:r>
    </w:p>
    <w:p>
      <w:pPr>
        <w:pStyle w:val="BodyText"/>
        <w:spacing w:before="15"/>
        <w:rPr>
          <w:rFonts w:ascii="Microsoft JhengHei"/>
          <w:b/>
          <w:sz w:val="38"/>
        </w:rPr>
      </w:pPr>
    </w:p>
    <w:p>
      <w:pPr>
        <w:pStyle w:val="BodyText"/>
        <w:spacing w:line="386" w:lineRule="auto"/>
        <w:ind w:left="520" w:right="2900"/>
      </w:pPr>
      <w:r>
        <w:rPr/>
        <w:t>若采用现金或支票，投标人应在此提供汇款凭证的复印件。 如采用银行保函，格式如下。</w:t>
      </w:r>
    </w:p>
    <w:p>
      <w:pPr>
        <w:pStyle w:val="BodyText"/>
        <w:rPr>
          <w:sz w:val="20"/>
        </w:rPr>
      </w:pPr>
    </w:p>
    <w:p>
      <w:pPr>
        <w:pStyle w:val="BodyText"/>
        <w:rPr>
          <w:sz w:val="20"/>
        </w:rPr>
      </w:pPr>
    </w:p>
    <w:p>
      <w:pPr>
        <w:pStyle w:val="BodyText"/>
        <w:rPr>
          <w:sz w:val="20"/>
        </w:rPr>
      </w:pPr>
    </w:p>
    <w:p>
      <w:pPr>
        <w:pStyle w:val="BodyText"/>
        <w:tabs>
          <w:tab w:pos="1780" w:val="left" w:leader="none"/>
        </w:tabs>
        <w:spacing w:before="132"/>
        <w:ind w:left="100"/>
      </w:pPr>
      <w:r>
        <w:rPr>
          <w:rFonts w:ascii="Times New Roman" w:eastAsia="Times New Roman"/>
          <w:w w:val="100"/>
          <w:u w:val="single"/>
        </w:rPr>
        <w:t> </w:t>
      </w:r>
      <w:r>
        <w:rPr>
          <w:rFonts w:ascii="Times New Roman" w:eastAsia="Times New Roman"/>
          <w:u w:val="single"/>
        </w:rPr>
        <w:tab/>
      </w:r>
      <w:r>
        <w:rPr>
          <w:w w:val="100"/>
        </w:rPr>
        <w:t>（招</w:t>
      </w:r>
      <w:r>
        <w:rPr>
          <w:spacing w:val="-3"/>
          <w:w w:val="100"/>
        </w:rPr>
        <w:t>标</w:t>
      </w:r>
      <w:r>
        <w:rPr>
          <w:w w:val="100"/>
        </w:rPr>
        <w:t>人</w:t>
      </w:r>
      <w:r>
        <w:rPr>
          <w:spacing w:val="-3"/>
          <w:w w:val="100"/>
        </w:rPr>
        <w:t>名</w:t>
      </w:r>
      <w:r>
        <w:rPr>
          <w:w w:val="100"/>
        </w:rPr>
        <w:t>称</w:t>
      </w:r>
      <w:r>
        <w:rPr>
          <w:spacing w:val="-108"/>
          <w:w w:val="100"/>
        </w:rPr>
        <w:t>）</w:t>
      </w:r>
      <w:r>
        <w:rPr>
          <w:w w:val="100"/>
        </w:rPr>
        <w:t>：</w:t>
      </w:r>
    </w:p>
    <w:p>
      <w:pPr>
        <w:pStyle w:val="BodyText"/>
        <w:rPr>
          <w:sz w:val="20"/>
        </w:rPr>
      </w:pPr>
    </w:p>
    <w:p>
      <w:pPr>
        <w:pStyle w:val="BodyText"/>
        <w:spacing w:before="10"/>
        <w:rPr>
          <w:sz w:val="20"/>
        </w:rPr>
      </w:pPr>
    </w:p>
    <w:p>
      <w:pPr>
        <w:pStyle w:val="BodyText"/>
        <w:tabs>
          <w:tab w:pos="2272" w:val="left" w:leader="none"/>
          <w:tab w:pos="2395" w:val="left" w:leader="none"/>
          <w:tab w:pos="6163" w:val="left" w:leader="none"/>
          <w:tab w:pos="6538" w:val="left" w:leader="none"/>
          <w:tab w:pos="7481" w:val="left" w:leader="none"/>
          <w:tab w:pos="7874" w:val="left" w:leader="none"/>
          <w:tab w:pos="8533" w:val="left" w:leader="none"/>
        </w:tabs>
        <w:spacing w:line="338" w:lineRule="auto" w:before="36"/>
        <w:ind w:left="100" w:right="153" w:firstLine="314"/>
        <w:jc w:val="both"/>
      </w:pPr>
      <w:r>
        <w:rPr>
          <w:w w:val="100"/>
        </w:rPr>
        <w:t>鉴于</w:t>
      </w:r>
      <w:r>
        <w:rPr>
          <w:rFonts w:ascii="Times New Roman" w:hAnsi="Times New Roman" w:eastAsia="Times New Roman"/>
          <w:w w:val="100"/>
          <w:u w:val="single"/>
        </w:rPr>
        <w:t> </w:t>
      </w:r>
      <w:r>
        <w:rPr>
          <w:rFonts w:ascii="Times New Roman" w:hAnsi="Times New Roman" w:eastAsia="Times New Roman"/>
          <w:u w:val="single"/>
        </w:rPr>
        <w:tab/>
        <w:tab/>
      </w:r>
      <w:r>
        <w:rPr>
          <w:spacing w:val="-3"/>
          <w:w w:val="100"/>
        </w:rPr>
        <w:t>（投</w:t>
      </w:r>
      <w:r>
        <w:rPr>
          <w:w w:val="100"/>
        </w:rPr>
        <w:t>标人</w:t>
      </w:r>
      <w:r>
        <w:rPr>
          <w:spacing w:val="-3"/>
          <w:w w:val="100"/>
        </w:rPr>
        <w:t>名</w:t>
      </w:r>
      <w:r>
        <w:rPr>
          <w:w w:val="100"/>
        </w:rPr>
        <w:t>称</w:t>
      </w:r>
      <w:r>
        <w:rPr>
          <w:spacing w:val="-125"/>
          <w:w w:val="100"/>
        </w:rPr>
        <w:t>）</w:t>
      </w:r>
      <w:r>
        <w:rPr>
          <w:w w:val="100"/>
        </w:rPr>
        <w:t>（</w:t>
      </w:r>
      <w:r>
        <w:rPr>
          <w:spacing w:val="-3"/>
          <w:w w:val="100"/>
        </w:rPr>
        <w:t>以</w:t>
      </w:r>
      <w:r>
        <w:rPr>
          <w:spacing w:val="-1"/>
          <w:w w:val="100"/>
        </w:rPr>
        <w:t>下</w:t>
      </w:r>
      <w:r>
        <w:rPr>
          <w:w w:val="100"/>
        </w:rPr>
        <w:t>称</w:t>
      </w:r>
      <w:r>
        <w:rPr>
          <w:rFonts w:ascii="Times New Roman" w:hAnsi="Times New Roman" w:eastAsia="Times New Roman"/>
          <w:spacing w:val="-3"/>
          <w:w w:val="100"/>
        </w:rPr>
        <w:t>“</w:t>
      </w:r>
      <w:r>
        <w:rPr>
          <w:w w:val="100"/>
        </w:rPr>
        <w:t>投</w:t>
      </w:r>
      <w:r>
        <w:rPr>
          <w:spacing w:val="-3"/>
          <w:w w:val="100"/>
        </w:rPr>
        <w:t>标</w:t>
      </w:r>
      <w:r>
        <w:rPr>
          <w:w w:val="100"/>
        </w:rPr>
        <w:t>人</w:t>
      </w:r>
      <w:r>
        <w:rPr>
          <w:rFonts w:ascii="Times New Roman" w:hAnsi="Times New Roman" w:eastAsia="Times New Roman"/>
          <w:spacing w:val="-1"/>
          <w:w w:val="100"/>
        </w:rPr>
        <w:t>”</w:t>
      </w:r>
      <w:r>
        <w:rPr>
          <w:spacing w:val="-20"/>
          <w:w w:val="100"/>
        </w:rPr>
        <w:t>）</w:t>
      </w:r>
      <w:r>
        <w:rPr>
          <w:w w:val="100"/>
        </w:rPr>
        <w:t>于</w:t>
      </w:r>
      <w:r>
        <w:rPr>
          <w:rFonts w:ascii="Times New Roman" w:hAnsi="Times New Roman" w:eastAsia="Times New Roman"/>
          <w:w w:val="100"/>
          <w:u w:val="single"/>
        </w:rPr>
        <w:t> </w:t>
      </w:r>
      <w:r>
        <w:rPr>
          <w:rFonts w:ascii="Times New Roman" w:hAnsi="Times New Roman" w:eastAsia="Times New Roman"/>
          <w:u w:val="single"/>
        </w:rPr>
        <w:tab/>
        <w:tab/>
      </w:r>
      <w:r>
        <w:rPr>
          <w:w w:val="100"/>
        </w:rPr>
        <w:t>年</w:t>
      </w:r>
      <w:r>
        <w:rPr>
          <w:rFonts w:ascii="Times New Roman" w:hAnsi="Times New Roman" w:eastAsia="Times New Roman"/>
          <w:w w:val="100"/>
          <w:u w:val="single"/>
        </w:rPr>
        <w:t> </w:t>
      </w:r>
      <w:r>
        <w:rPr>
          <w:rFonts w:ascii="Times New Roman" w:hAnsi="Times New Roman" w:eastAsia="Times New Roman"/>
          <w:u w:val="single"/>
        </w:rPr>
        <w:tab/>
      </w:r>
      <w:r>
        <w:rPr>
          <w:w w:val="100"/>
        </w:rPr>
        <w:t>月</w:t>
      </w:r>
      <w:r>
        <w:rPr>
          <w:rFonts w:ascii="Times New Roman" w:hAnsi="Times New Roman" w:eastAsia="Times New Roman"/>
          <w:w w:val="100"/>
          <w:u w:val="single"/>
        </w:rPr>
        <w:t> </w:t>
      </w:r>
      <w:r>
        <w:rPr>
          <w:rFonts w:ascii="Times New Roman" w:hAnsi="Times New Roman" w:eastAsia="Times New Roman"/>
          <w:u w:val="single"/>
        </w:rPr>
        <w:tab/>
        <w:tab/>
      </w:r>
      <w:r>
        <w:rPr>
          <w:w w:val="100"/>
        </w:rPr>
        <w:t>日 </w:t>
      </w:r>
      <w:r>
        <w:rPr/>
        <w:t>参加</w:t>
      </w:r>
      <w:r>
        <w:rPr>
          <w:rFonts w:ascii="Times New Roman" w:hAnsi="Times New Roman" w:eastAsia="Times New Roman"/>
          <w:u w:val="single"/>
        </w:rPr>
        <w:t> </w:t>
        <w:tab/>
      </w:r>
      <w:r>
        <w:rPr>
          <w:spacing w:val="-7"/>
        </w:rPr>
        <w:t>（项目名称）监理招标的投标，</w:t>
      </w:r>
      <w:r>
        <w:rPr>
          <w:rFonts w:ascii="Times New Roman" w:hAnsi="Times New Roman" w:eastAsia="Times New Roman"/>
          <w:spacing w:val="-7"/>
          <w:u w:val="single"/>
        </w:rPr>
        <w:t> </w:t>
        <w:tab/>
      </w:r>
      <w:r>
        <w:rPr>
          <w:spacing w:val="-4"/>
        </w:rPr>
        <w:t>（担保人名称，以下简称</w:t>
      </w:r>
      <w:r>
        <w:rPr>
          <w:rFonts w:ascii="Times New Roman" w:hAnsi="Times New Roman" w:eastAsia="Times New Roman"/>
          <w:spacing w:val="-4"/>
        </w:rPr>
        <w:t>“</w:t>
      </w:r>
      <w:r>
        <w:rPr>
          <w:spacing w:val="-4"/>
        </w:rPr>
        <w:t>我 </w:t>
      </w:r>
      <w:r>
        <w:rPr>
          <w:spacing w:val="-3"/>
        </w:rPr>
        <w:t>方</w:t>
      </w:r>
      <w:r>
        <w:rPr>
          <w:rFonts w:ascii="Times New Roman" w:hAnsi="Times New Roman" w:eastAsia="Times New Roman"/>
          <w:spacing w:val="-3"/>
        </w:rPr>
        <w:t>”</w:t>
      </w:r>
      <w:r>
        <w:rPr>
          <w:spacing w:val="-3"/>
        </w:rPr>
        <w:t>）无条件地、不可撤销地保证：若投标人在投标有效期内撤销投标文件，中标后无正当理由 </w:t>
      </w:r>
      <w:r>
        <w:rPr>
          <w:spacing w:val="-1"/>
        </w:rPr>
        <w:t>不与招标人订立合同，在签订合同时向招标人提出附加条件，不按照招标文件要求提交履约保 证金，或者发生招标文件明确规定可以不予退还投标保证金的其他情形，我方承担保证责任。 </w:t>
      </w:r>
      <w:r>
        <w:rPr/>
        <w:t>收到你方书面通知后，我方在</w:t>
      </w:r>
      <w:r>
        <w:rPr>
          <w:spacing w:val="-54"/>
        </w:rPr>
        <w:t> </w:t>
      </w:r>
      <w:r>
        <w:rPr>
          <w:rFonts w:ascii="Times New Roman" w:hAnsi="Times New Roman" w:eastAsia="Times New Roman"/>
        </w:rPr>
        <w:t>7</w:t>
      </w:r>
      <w:r>
        <w:rPr>
          <w:rFonts w:ascii="Times New Roman" w:hAnsi="Times New Roman" w:eastAsia="Times New Roman"/>
          <w:spacing w:val="-4"/>
        </w:rPr>
        <w:t> </w:t>
      </w:r>
      <w:r>
        <w:rPr/>
        <w:t>日内向你方无条件支付人民币（大写）</w:t>
      </w:r>
      <w:r>
        <w:rPr>
          <w:rFonts w:ascii="Times New Roman" w:hAnsi="Times New Roman" w:eastAsia="Times New Roman"/>
          <w:u w:val="single"/>
        </w:rPr>
        <w:t> </w:t>
        <w:tab/>
        <w:tab/>
      </w:r>
      <w:r>
        <w:rPr/>
        <w:t>。</w:t>
      </w:r>
    </w:p>
    <w:p>
      <w:pPr>
        <w:pStyle w:val="BodyText"/>
        <w:spacing w:line="386" w:lineRule="auto" w:before="46"/>
        <w:ind w:left="100" w:firstLine="419"/>
      </w:pPr>
      <w:r>
        <w:rPr/>
        <w:t>本保函在投标有效期内保持有效。要求我方承担保证责任的通知应在投标有效期内送达我 方。</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7"/>
        </w:rPr>
      </w:pPr>
    </w:p>
    <w:p>
      <w:pPr>
        <w:pStyle w:val="BodyText"/>
        <w:tabs>
          <w:tab w:pos="7481" w:val="left" w:leader="none"/>
        </w:tabs>
        <w:ind w:left="3549"/>
      </w:pPr>
      <w:r>
        <w:rPr/>
        <w:t>担保人名称：</w:t>
      </w:r>
      <w:r>
        <w:rPr>
          <w:rFonts w:ascii="Times New Roman" w:eastAsia="Times New Roman"/>
          <w:u w:val="single"/>
        </w:rPr>
        <w:t> </w:t>
        <w:tab/>
      </w:r>
      <w:r>
        <w:rPr/>
        <w:t>（盖单位章）</w:t>
      </w:r>
    </w:p>
    <w:p>
      <w:pPr>
        <w:pStyle w:val="BodyText"/>
        <w:rPr>
          <w:sz w:val="10"/>
        </w:rPr>
      </w:pPr>
    </w:p>
    <w:p>
      <w:pPr>
        <w:pStyle w:val="BodyText"/>
        <w:tabs>
          <w:tab w:pos="7901" w:val="left" w:leader="none"/>
        </w:tabs>
        <w:spacing w:before="36"/>
        <w:ind w:left="4958"/>
      </w:pPr>
      <w:r>
        <w:rPr/>
        <w:t>法定代表人或委托代理人：</w:t>
      </w:r>
      <w:r>
        <w:rPr>
          <w:rFonts w:ascii="Times New Roman" w:eastAsia="Times New Roman"/>
          <w:u w:val="single"/>
        </w:rPr>
        <w:t> </w:t>
        <w:tab/>
      </w:r>
      <w:r>
        <w:rPr/>
        <w:t>（签字）</w:t>
      </w:r>
    </w:p>
    <w:p>
      <w:pPr>
        <w:pStyle w:val="BodyText"/>
        <w:spacing w:before="10"/>
        <w:rPr>
          <w:sz w:val="9"/>
        </w:rPr>
      </w:pPr>
    </w:p>
    <w:p>
      <w:pPr>
        <w:pStyle w:val="BodyText"/>
        <w:tabs>
          <w:tab w:pos="4286" w:val="left" w:leader="none"/>
          <w:tab w:pos="8789" w:val="left" w:leader="none"/>
        </w:tabs>
        <w:spacing w:before="36"/>
        <w:ind w:left="3549"/>
        <w:rPr>
          <w:rFonts w:ascii="Times New Roman" w:eastAsia="Times New Roman"/>
        </w:rPr>
      </w:pPr>
      <w:r>
        <w:rPr/>
        <w:t>地</w:t>
        <w:tab/>
      </w:r>
      <w:r>
        <w:rPr>
          <w:spacing w:val="-3"/>
        </w:rPr>
        <w:t>址：</w:t>
      </w:r>
      <w:r>
        <w:rPr>
          <w:rFonts w:ascii="Times New Roman" w:eastAsia="Times New Roman"/>
          <w:u w:val="single"/>
        </w:rPr>
        <w:t> </w:t>
        <w:tab/>
      </w:r>
    </w:p>
    <w:p>
      <w:pPr>
        <w:pStyle w:val="BodyText"/>
        <w:spacing w:before="1"/>
        <w:rPr>
          <w:rFonts w:ascii="Times New Roman"/>
          <w:sz w:val="11"/>
        </w:rPr>
      </w:pPr>
    </w:p>
    <w:p>
      <w:pPr>
        <w:pStyle w:val="BodyText"/>
        <w:tabs>
          <w:tab w:pos="8789" w:val="left" w:leader="none"/>
        </w:tabs>
        <w:spacing w:before="37"/>
        <w:ind w:left="3549"/>
        <w:rPr>
          <w:rFonts w:ascii="Times New Roman" w:eastAsia="Times New Roman"/>
        </w:rPr>
      </w:pPr>
      <w:r>
        <w:rPr/>
        <w:t>邮政编码：</w:t>
      </w:r>
      <w:r>
        <w:rPr>
          <w:rFonts w:ascii="Times New Roman" w:eastAsia="Times New Roman"/>
          <w:u w:val="single"/>
        </w:rPr>
        <w:t> </w:t>
        <w:tab/>
      </w:r>
    </w:p>
    <w:p>
      <w:pPr>
        <w:pStyle w:val="BodyText"/>
        <w:spacing w:before="4"/>
        <w:rPr>
          <w:rFonts w:ascii="Times New Roman"/>
          <w:sz w:val="11"/>
        </w:rPr>
      </w:pPr>
    </w:p>
    <w:p>
      <w:pPr>
        <w:pStyle w:val="BodyText"/>
        <w:tabs>
          <w:tab w:pos="4286" w:val="left" w:leader="none"/>
          <w:tab w:pos="8789" w:val="left" w:leader="none"/>
        </w:tabs>
        <w:spacing w:before="36"/>
        <w:ind w:left="3549"/>
        <w:rPr>
          <w:rFonts w:ascii="Times New Roman" w:eastAsia="Times New Roman"/>
        </w:rPr>
      </w:pPr>
      <w:r>
        <w:rPr/>
        <w:t>电</w:t>
        <w:tab/>
        <w:t>话：</w:t>
      </w:r>
      <w:r>
        <w:rPr>
          <w:rFonts w:ascii="Times New Roman" w:eastAsia="Times New Roman"/>
          <w:u w:val="single"/>
        </w:rPr>
        <w:t> </w:t>
        <w:tab/>
      </w:r>
    </w:p>
    <w:p>
      <w:pPr>
        <w:pStyle w:val="BodyText"/>
        <w:rPr>
          <w:rFonts w:ascii="Times New Roman"/>
          <w:sz w:val="20"/>
        </w:rPr>
      </w:pPr>
    </w:p>
    <w:p>
      <w:pPr>
        <w:pStyle w:val="BodyText"/>
        <w:spacing w:before="3"/>
        <w:rPr>
          <w:rFonts w:ascii="Times New Roman"/>
          <w:sz w:val="29"/>
        </w:rPr>
      </w:pPr>
    </w:p>
    <w:p>
      <w:pPr>
        <w:pStyle w:val="BodyText"/>
        <w:tabs>
          <w:tab w:pos="6434" w:val="left" w:leader="none"/>
          <w:tab w:pos="7483" w:val="left" w:leader="none"/>
          <w:tab w:pos="8533" w:val="left" w:leader="none"/>
        </w:tabs>
        <w:spacing w:before="37"/>
        <w:ind w:left="5592"/>
      </w:pPr>
      <w:r>
        <w:rPr>
          <w:rFonts w:ascii="Times New Roman" w:eastAsia="Times New Roman"/>
          <w:w w:val="100"/>
          <w:u w:val="single"/>
        </w:rPr>
        <w:t> </w:t>
      </w:r>
      <w:r>
        <w:rPr>
          <w:rFonts w:ascii="Times New Roman" w:eastAsia="Times New Roman"/>
          <w:u w:val="single"/>
        </w:rPr>
        <w:tab/>
      </w:r>
      <w:r>
        <w:rPr>
          <w:spacing w:val="-3"/>
        </w:rPr>
        <w:t>年</w:t>
      </w:r>
      <w:r>
        <w:rPr>
          <w:rFonts w:ascii="Times New Roman" w:eastAsia="Times New Roman"/>
          <w:spacing w:val="-3"/>
          <w:u w:val="single"/>
        </w:rPr>
        <w:t> </w:t>
        <w:tab/>
      </w:r>
      <w:r>
        <w:rPr/>
        <w:t>月</w:t>
      </w:r>
      <w:r>
        <w:rPr>
          <w:rFonts w:ascii="Times New Roman" w:eastAsia="Times New Roman"/>
          <w:u w:val="single"/>
        </w:rPr>
        <w:t> </w:t>
        <w:tab/>
      </w:r>
      <w:r>
        <w:rPr/>
        <w:t>日</w:t>
      </w:r>
    </w:p>
    <w:p>
      <w:pPr>
        <w:spacing w:after="0"/>
        <w:sectPr>
          <w:pgSz w:w="12240" w:h="15840"/>
          <w:pgMar w:header="0" w:footer="921" w:top="1400" w:bottom="1120" w:left="1700" w:right="1640"/>
        </w:sectPr>
      </w:pPr>
    </w:p>
    <w:p>
      <w:pPr>
        <w:spacing w:line="443" w:lineRule="exact" w:before="0"/>
        <w:ind w:left="3239" w:right="3140" w:firstLine="0"/>
        <w:jc w:val="center"/>
        <w:rPr>
          <w:sz w:val="32"/>
        </w:rPr>
      </w:pPr>
      <w:bookmarkStart w:name="_bookmark183" w:id="184"/>
      <w:bookmarkEnd w:id="184"/>
      <w:r>
        <w:rPr/>
      </w:r>
      <w:r>
        <w:rPr>
          <w:rFonts w:ascii="Microsoft JhengHei" w:eastAsia="Microsoft JhengHei" w:hint="eastAsia"/>
          <w:b/>
          <w:sz w:val="32"/>
        </w:rPr>
        <w:t>五、</w:t>
      </w:r>
      <w:r>
        <w:rPr>
          <w:sz w:val="32"/>
        </w:rPr>
        <w:t>监理报酬清单</w:t>
      </w:r>
    </w:p>
    <w:p>
      <w:pPr>
        <w:pStyle w:val="BodyText"/>
        <w:rPr>
          <w:sz w:val="20"/>
        </w:rPr>
      </w:pPr>
    </w:p>
    <w:p>
      <w:pPr>
        <w:pStyle w:val="BodyText"/>
        <w:spacing w:before="12"/>
        <w:rPr>
          <w:sz w:val="28"/>
        </w:rPr>
      </w:pPr>
    </w:p>
    <w:p>
      <w:pPr>
        <w:pStyle w:val="BodyText"/>
        <w:spacing w:before="36"/>
        <w:ind w:left="640" w:right="222"/>
      </w:pPr>
      <w:r>
        <w:rPr>
          <w:rFonts w:ascii="Times New Roman" w:eastAsia="Times New Roman"/>
        </w:rPr>
        <w:t>1. </w:t>
      </w:r>
      <w:r>
        <w:rPr/>
        <w:t>监理报酬清单说明</w:t>
      </w:r>
    </w:p>
    <w:p>
      <w:pPr>
        <w:pStyle w:val="BodyText"/>
        <w:spacing w:before="151"/>
        <w:ind w:left="640" w:right="222"/>
      </w:pPr>
      <w:r>
        <w:rPr>
          <w:rFonts w:ascii="Times New Roman" w:eastAsia="Times New Roman"/>
        </w:rPr>
        <w:t>2.</w:t>
      </w:r>
      <w:r>
        <w:rPr>
          <w:rFonts w:ascii="Times New Roman" w:eastAsia="Times New Roman"/>
          <w:spacing w:val="51"/>
        </w:rPr>
        <w:t> </w:t>
      </w:r>
      <w:r>
        <w:rPr/>
        <w:t>监理报酬清单</w:t>
      </w:r>
    </w:p>
    <w:p>
      <w:pPr>
        <w:pStyle w:val="BodyText"/>
        <w:spacing w:before="7"/>
        <w:rPr>
          <w:sz w:val="8"/>
        </w:rPr>
      </w:pPr>
    </w:p>
    <w:p>
      <w:pPr>
        <w:pStyle w:val="BodyText"/>
        <w:spacing w:before="37" w:after="57"/>
        <w:ind w:right="114"/>
        <w:jc w:val="right"/>
      </w:pPr>
      <w:r>
        <w:rPr/>
        <w:t>单位：人民币元</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2413"/>
        <w:gridCol w:w="2268"/>
        <w:gridCol w:w="1320"/>
        <w:gridCol w:w="1940"/>
      </w:tblGrid>
      <w:tr>
        <w:trPr>
          <w:trHeight w:val="454" w:hRule="exact"/>
        </w:trPr>
        <w:tc>
          <w:tcPr>
            <w:tcW w:w="816" w:type="dxa"/>
          </w:tcPr>
          <w:p>
            <w:pPr>
              <w:pStyle w:val="TableParagraph"/>
              <w:spacing w:line="351" w:lineRule="exact"/>
              <w:ind w:left="173" w:right="173"/>
              <w:jc w:val="center"/>
              <w:rPr>
                <w:rFonts w:ascii="Microsoft JhengHei" w:eastAsia="Microsoft JhengHei" w:hint="eastAsia"/>
                <w:b/>
                <w:sz w:val="21"/>
              </w:rPr>
            </w:pPr>
            <w:r>
              <w:rPr>
                <w:rFonts w:ascii="Microsoft JhengHei" w:eastAsia="Microsoft JhengHei" w:hint="eastAsia"/>
                <w:b/>
                <w:sz w:val="21"/>
              </w:rPr>
              <w:t>序号</w:t>
            </w:r>
          </w:p>
        </w:tc>
        <w:tc>
          <w:tcPr>
            <w:tcW w:w="2413" w:type="dxa"/>
          </w:tcPr>
          <w:p>
            <w:pPr>
              <w:pStyle w:val="TableParagraph"/>
              <w:spacing w:line="351" w:lineRule="exact"/>
              <w:ind w:left="340" w:right="342"/>
              <w:jc w:val="center"/>
              <w:rPr>
                <w:rFonts w:ascii="Microsoft JhengHei" w:eastAsia="Microsoft JhengHei" w:hint="eastAsia"/>
                <w:b/>
                <w:sz w:val="21"/>
              </w:rPr>
            </w:pPr>
            <w:r>
              <w:rPr>
                <w:rFonts w:ascii="Microsoft JhengHei" w:eastAsia="Microsoft JhengHei" w:hint="eastAsia"/>
                <w:b/>
                <w:sz w:val="21"/>
              </w:rPr>
              <w:t>监理报酬分项名称</w:t>
            </w:r>
          </w:p>
        </w:tc>
        <w:tc>
          <w:tcPr>
            <w:tcW w:w="2268" w:type="dxa"/>
          </w:tcPr>
          <w:p>
            <w:pPr>
              <w:pStyle w:val="TableParagraph"/>
              <w:spacing w:line="351" w:lineRule="exact"/>
              <w:ind w:left="103"/>
              <w:rPr>
                <w:rFonts w:ascii="Microsoft JhengHei" w:eastAsia="Microsoft JhengHei" w:hint="eastAsia"/>
                <w:b/>
                <w:sz w:val="21"/>
              </w:rPr>
            </w:pPr>
            <w:r>
              <w:rPr>
                <w:rFonts w:ascii="Microsoft JhengHei" w:eastAsia="Microsoft JhengHei" w:hint="eastAsia"/>
                <w:b/>
                <w:sz w:val="21"/>
              </w:rPr>
              <w:t>计算依据、过程和公式</w:t>
            </w:r>
          </w:p>
        </w:tc>
        <w:tc>
          <w:tcPr>
            <w:tcW w:w="1320" w:type="dxa"/>
          </w:tcPr>
          <w:p>
            <w:pPr>
              <w:pStyle w:val="TableParagraph"/>
              <w:spacing w:line="351" w:lineRule="exact"/>
              <w:ind w:left="129"/>
              <w:rPr>
                <w:rFonts w:ascii="Microsoft JhengHei" w:eastAsia="Microsoft JhengHei" w:hint="eastAsia"/>
                <w:b/>
                <w:sz w:val="21"/>
              </w:rPr>
            </w:pPr>
            <w:r>
              <w:rPr>
                <w:rFonts w:ascii="Microsoft JhengHei" w:eastAsia="Microsoft JhengHei" w:hint="eastAsia"/>
                <w:b/>
                <w:sz w:val="21"/>
              </w:rPr>
              <w:t>金额（元）</w:t>
            </w:r>
          </w:p>
        </w:tc>
        <w:tc>
          <w:tcPr>
            <w:tcW w:w="1940" w:type="dxa"/>
          </w:tcPr>
          <w:p>
            <w:pPr>
              <w:pStyle w:val="TableParagraph"/>
              <w:spacing w:line="351" w:lineRule="exact"/>
              <w:ind w:left="735" w:right="735"/>
              <w:jc w:val="center"/>
              <w:rPr>
                <w:rFonts w:ascii="Microsoft JhengHei" w:eastAsia="Microsoft JhengHei" w:hint="eastAsia"/>
                <w:b/>
                <w:sz w:val="21"/>
              </w:rPr>
            </w:pPr>
            <w:r>
              <w:rPr>
                <w:rFonts w:ascii="Microsoft JhengHei" w:eastAsia="Microsoft JhengHei" w:hint="eastAsia"/>
                <w:b/>
                <w:sz w:val="21"/>
              </w:rPr>
              <w:t>备注</w:t>
            </w:r>
          </w:p>
        </w:tc>
      </w:tr>
      <w:tr>
        <w:trPr>
          <w:trHeight w:val="373" w:hRule="exact"/>
        </w:trPr>
        <w:tc>
          <w:tcPr>
            <w:tcW w:w="816" w:type="dxa"/>
          </w:tcPr>
          <w:p>
            <w:pPr>
              <w:pStyle w:val="TableParagraph"/>
              <w:spacing w:line="237" w:lineRule="exact"/>
              <w:jc w:val="center"/>
              <w:rPr>
                <w:rFonts w:ascii="Times New Roman"/>
                <w:sz w:val="21"/>
              </w:rPr>
            </w:pPr>
            <w:r>
              <w:rPr>
                <w:rFonts w:ascii="Times New Roman"/>
                <w:w w:val="100"/>
                <w:sz w:val="21"/>
              </w:rPr>
              <w:t>1</w:t>
            </w:r>
          </w:p>
        </w:tc>
        <w:tc>
          <w:tcPr>
            <w:tcW w:w="2413" w:type="dxa"/>
          </w:tcPr>
          <w:p>
            <w:pPr/>
          </w:p>
        </w:tc>
        <w:tc>
          <w:tcPr>
            <w:tcW w:w="2268" w:type="dxa"/>
          </w:tcPr>
          <w:p>
            <w:pPr/>
          </w:p>
        </w:tc>
        <w:tc>
          <w:tcPr>
            <w:tcW w:w="1320" w:type="dxa"/>
          </w:tcPr>
          <w:p>
            <w:pPr/>
          </w:p>
        </w:tc>
        <w:tc>
          <w:tcPr>
            <w:tcW w:w="1940" w:type="dxa"/>
          </w:tcPr>
          <w:p>
            <w:pPr/>
          </w:p>
        </w:tc>
      </w:tr>
      <w:tr>
        <w:trPr>
          <w:trHeight w:val="374" w:hRule="exact"/>
        </w:trPr>
        <w:tc>
          <w:tcPr>
            <w:tcW w:w="816" w:type="dxa"/>
          </w:tcPr>
          <w:p>
            <w:pPr>
              <w:pStyle w:val="TableParagraph"/>
              <w:spacing w:line="237" w:lineRule="exact"/>
              <w:jc w:val="center"/>
              <w:rPr>
                <w:rFonts w:ascii="Times New Roman"/>
                <w:sz w:val="21"/>
              </w:rPr>
            </w:pPr>
            <w:r>
              <w:rPr>
                <w:rFonts w:ascii="Times New Roman"/>
                <w:w w:val="100"/>
                <w:sz w:val="21"/>
              </w:rPr>
              <w:t>2</w:t>
            </w:r>
          </w:p>
        </w:tc>
        <w:tc>
          <w:tcPr>
            <w:tcW w:w="2413" w:type="dxa"/>
          </w:tcPr>
          <w:p>
            <w:pPr/>
          </w:p>
        </w:tc>
        <w:tc>
          <w:tcPr>
            <w:tcW w:w="2268" w:type="dxa"/>
          </w:tcPr>
          <w:p>
            <w:pPr/>
          </w:p>
        </w:tc>
        <w:tc>
          <w:tcPr>
            <w:tcW w:w="1320" w:type="dxa"/>
          </w:tcPr>
          <w:p>
            <w:pPr/>
          </w:p>
        </w:tc>
        <w:tc>
          <w:tcPr>
            <w:tcW w:w="1940" w:type="dxa"/>
          </w:tcPr>
          <w:p>
            <w:pPr/>
          </w:p>
        </w:tc>
      </w:tr>
      <w:tr>
        <w:trPr>
          <w:trHeight w:val="372" w:hRule="exact"/>
        </w:trPr>
        <w:tc>
          <w:tcPr>
            <w:tcW w:w="816" w:type="dxa"/>
          </w:tcPr>
          <w:p>
            <w:pPr>
              <w:pStyle w:val="TableParagraph"/>
              <w:spacing w:line="235" w:lineRule="exact"/>
              <w:jc w:val="center"/>
              <w:rPr>
                <w:rFonts w:ascii="Times New Roman"/>
                <w:sz w:val="21"/>
              </w:rPr>
            </w:pPr>
            <w:r>
              <w:rPr>
                <w:rFonts w:ascii="Times New Roman"/>
                <w:w w:val="100"/>
                <w:sz w:val="21"/>
              </w:rPr>
              <w:t>3</w:t>
            </w:r>
          </w:p>
        </w:tc>
        <w:tc>
          <w:tcPr>
            <w:tcW w:w="2413" w:type="dxa"/>
          </w:tcPr>
          <w:p>
            <w:pPr/>
          </w:p>
        </w:tc>
        <w:tc>
          <w:tcPr>
            <w:tcW w:w="2268" w:type="dxa"/>
          </w:tcPr>
          <w:p>
            <w:pPr/>
          </w:p>
        </w:tc>
        <w:tc>
          <w:tcPr>
            <w:tcW w:w="1320" w:type="dxa"/>
          </w:tcPr>
          <w:p>
            <w:pPr/>
          </w:p>
        </w:tc>
        <w:tc>
          <w:tcPr>
            <w:tcW w:w="1940" w:type="dxa"/>
          </w:tcPr>
          <w:p>
            <w:pPr/>
          </w:p>
        </w:tc>
      </w:tr>
      <w:tr>
        <w:trPr>
          <w:trHeight w:val="372" w:hRule="exact"/>
        </w:trPr>
        <w:tc>
          <w:tcPr>
            <w:tcW w:w="816" w:type="dxa"/>
          </w:tcPr>
          <w:p>
            <w:pPr>
              <w:pStyle w:val="TableParagraph"/>
              <w:spacing w:line="235" w:lineRule="exact"/>
              <w:jc w:val="center"/>
              <w:rPr>
                <w:rFonts w:ascii="Times New Roman"/>
                <w:sz w:val="21"/>
              </w:rPr>
            </w:pPr>
            <w:r>
              <w:rPr>
                <w:rFonts w:ascii="Times New Roman"/>
                <w:w w:val="100"/>
                <w:sz w:val="21"/>
              </w:rPr>
              <w:t>4</w:t>
            </w:r>
          </w:p>
        </w:tc>
        <w:tc>
          <w:tcPr>
            <w:tcW w:w="2413" w:type="dxa"/>
          </w:tcPr>
          <w:p>
            <w:pPr/>
          </w:p>
        </w:tc>
        <w:tc>
          <w:tcPr>
            <w:tcW w:w="2268" w:type="dxa"/>
          </w:tcPr>
          <w:p>
            <w:pPr/>
          </w:p>
        </w:tc>
        <w:tc>
          <w:tcPr>
            <w:tcW w:w="1320" w:type="dxa"/>
          </w:tcPr>
          <w:p>
            <w:pPr/>
          </w:p>
        </w:tc>
        <w:tc>
          <w:tcPr>
            <w:tcW w:w="1940" w:type="dxa"/>
          </w:tcPr>
          <w:p>
            <w:pPr/>
          </w:p>
        </w:tc>
      </w:tr>
      <w:tr>
        <w:trPr>
          <w:trHeight w:val="372" w:hRule="exact"/>
        </w:trPr>
        <w:tc>
          <w:tcPr>
            <w:tcW w:w="816" w:type="dxa"/>
          </w:tcPr>
          <w:p>
            <w:pPr>
              <w:pStyle w:val="TableParagraph"/>
              <w:spacing w:line="235" w:lineRule="exact"/>
              <w:jc w:val="center"/>
              <w:rPr>
                <w:rFonts w:ascii="Times New Roman"/>
                <w:sz w:val="21"/>
              </w:rPr>
            </w:pPr>
            <w:r>
              <w:rPr>
                <w:rFonts w:ascii="Times New Roman"/>
                <w:w w:val="100"/>
                <w:sz w:val="21"/>
              </w:rPr>
              <w:t>5</w:t>
            </w:r>
          </w:p>
        </w:tc>
        <w:tc>
          <w:tcPr>
            <w:tcW w:w="2413" w:type="dxa"/>
          </w:tcPr>
          <w:p>
            <w:pPr/>
          </w:p>
        </w:tc>
        <w:tc>
          <w:tcPr>
            <w:tcW w:w="2268" w:type="dxa"/>
          </w:tcPr>
          <w:p>
            <w:pPr/>
          </w:p>
        </w:tc>
        <w:tc>
          <w:tcPr>
            <w:tcW w:w="1320" w:type="dxa"/>
          </w:tcPr>
          <w:p>
            <w:pPr/>
          </w:p>
        </w:tc>
        <w:tc>
          <w:tcPr>
            <w:tcW w:w="1940" w:type="dxa"/>
          </w:tcPr>
          <w:p>
            <w:pPr/>
          </w:p>
        </w:tc>
      </w:tr>
      <w:tr>
        <w:trPr>
          <w:trHeight w:val="372" w:hRule="exact"/>
        </w:trPr>
        <w:tc>
          <w:tcPr>
            <w:tcW w:w="816" w:type="dxa"/>
          </w:tcPr>
          <w:p>
            <w:pPr>
              <w:pStyle w:val="TableParagraph"/>
              <w:spacing w:before="53"/>
              <w:ind w:left="173" w:right="173"/>
              <w:jc w:val="center"/>
              <w:rPr>
                <w:rFonts w:ascii="Times New Roman" w:hAnsi="Times New Roman"/>
                <w:sz w:val="21"/>
              </w:rPr>
            </w:pPr>
            <w:r>
              <w:rPr>
                <w:rFonts w:ascii="Times New Roman" w:hAnsi="Times New Roman"/>
                <w:sz w:val="21"/>
              </w:rPr>
              <w:t>……</w:t>
            </w:r>
          </w:p>
        </w:tc>
        <w:tc>
          <w:tcPr>
            <w:tcW w:w="2413" w:type="dxa"/>
          </w:tcPr>
          <w:p>
            <w:pPr>
              <w:pStyle w:val="TableParagraph"/>
              <w:spacing w:before="53"/>
              <w:ind w:left="340" w:right="342"/>
              <w:jc w:val="center"/>
              <w:rPr>
                <w:rFonts w:ascii="Times New Roman" w:hAnsi="Times New Roman"/>
                <w:sz w:val="21"/>
              </w:rPr>
            </w:pPr>
            <w:r>
              <w:rPr>
                <w:rFonts w:ascii="Times New Roman" w:hAnsi="Times New Roman"/>
                <w:sz w:val="21"/>
              </w:rPr>
              <w:t>……</w:t>
            </w:r>
          </w:p>
        </w:tc>
        <w:tc>
          <w:tcPr>
            <w:tcW w:w="2268" w:type="dxa"/>
          </w:tcPr>
          <w:p>
            <w:pPr/>
          </w:p>
        </w:tc>
        <w:tc>
          <w:tcPr>
            <w:tcW w:w="1320" w:type="dxa"/>
          </w:tcPr>
          <w:p>
            <w:pPr/>
          </w:p>
        </w:tc>
        <w:tc>
          <w:tcPr>
            <w:tcW w:w="1940" w:type="dxa"/>
          </w:tcPr>
          <w:p>
            <w:pPr/>
          </w:p>
        </w:tc>
      </w:tr>
      <w:tr>
        <w:trPr>
          <w:trHeight w:val="372" w:hRule="exact"/>
        </w:trPr>
        <w:tc>
          <w:tcPr>
            <w:tcW w:w="5497" w:type="dxa"/>
            <w:gridSpan w:val="3"/>
          </w:tcPr>
          <w:p>
            <w:pPr>
              <w:pStyle w:val="TableParagraph"/>
              <w:spacing w:line="310" w:lineRule="exact"/>
              <w:ind w:left="2303" w:right="2304"/>
              <w:jc w:val="center"/>
              <w:rPr>
                <w:rFonts w:ascii="Microsoft JhengHei" w:eastAsia="Microsoft JhengHei" w:hint="eastAsia"/>
                <w:b/>
                <w:sz w:val="21"/>
              </w:rPr>
            </w:pPr>
            <w:r>
              <w:rPr>
                <w:rFonts w:ascii="Microsoft JhengHei" w:eastAsia="Microsoft JhengHei" w:hint="eastAsia"/>
                <w:b/>
                <w:sz w:val="21"/>
              </w:rPr>
              <w:t>合计报价</w:t>
            </w:r>
          </w:p>
        </w:tc>
        <w:tc>
          <w:tcPr>
            <w:tcW w:w="1320" w:type="dxa"/>
          </w:tcPr>
          <w:p>
            <w:pPr/>
          </w:p>
        </w:tc>
        <w:tc>
          <w:tcPr>
            <w:tcW w:w="1940" w:type="dxa"/>
          </w:tcPr>
          <w:p>
            <w:pPr/>
          </w:p>
        </w:tc>
      </w:tr>
    </w:tbl>
    <w:p>
      <w:pPr>
        <w:spacing w:after="0"/>
        <w:sectPr>
          <w:pgSz w:w="12240" w:h="15840"/>
          <w:pgMar w:header="0" w:footer="921" w:top="1400" w:bottom="1120" w:left="1580" w:right="1680"/>
        </w:sectPr>
      </w:pPr>
    </w:p>
    <w:p>
      <w:pPr>
        <w:pStyle w:val="BodyText"/>
        <w:spacing w:before="2"/>
        <w:rPr>
          <w:sz w:val="11"/>
        </w:rPr>
      </w:pPr>
    </w:p>
    <w:p>
      <w:pPr>
        <w:pStyle w:val="Heading2"/>
        <w:spacing w:line="457" w:lineRule="exact"/>
        <w:ind w:left="3259" w:right="3260"/>
        <w:jc w:val="center"/>
      </w:pPr>
      <w:bookmarkStart w:name="_bookmark184" w:id="185"/>
      <w:bookmarkEnd w:id="185"/>
      <w:r>
        <w:rPr>
          <w:b w:val="0"/>
        </w:rPr>
      </w:r>
      <w:r>
        <w:rPr/>
        <w:t>六、资格审查资料</w:t>
      </w:r>
    </w:p>
    <w:p>
      <w:pPr>
        <w:pStyle w:val="BodyText"/>
        <w:spacing w:before="9"/>
        <w:rPr>
          <w:rFonts w:ascii="Microsoft JhengHei"/>
          <w:b/>
          <w:sz w:val="15"/>
        </w:rPr>
      </w:pPr>
    </w:p>
    <w:p>
      <w:pPr>
        <w:pStyle w:val="Heading3"/>
        <w:spacing w:before="15"/>
        <w:ind w:left="377" w:right="0"/>
      </w:pPr>
      <w:bookmarkStart w:name="_bookmark185" w:id="186"/>
      <w:bookmarkEnd w:id="186"/>
      <w:r>
        <w:rPr/>
      </w:r>
      <w:r>
        <w:rPr/>
        <w:t>（一）基本情况表</w:t>
      </w:r>
    </w:p>
    <w:p>
      <w:pPr>
        <w:pStyle w:val="BodyText"/>
        <w:rPr>
          <w:sz w:val="23"/>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5"/>
        <w:gridCol w:w="898"/>
        <w:gridCol w:w="1027"/>
        <w:gridCol w:w="1287"/>
        <w:gridCol w:w="415"/>
        <w:gridCol w:w="871"/>
        <w:gridCol w:w="828"/>
        <w:gridCol w:w="286"/>
        <w:gridCol w:w="1229"/>
      </w:tblGrid>
      <w:tr>
        <w:trPr>
          <w:trHeight w:val="451" w:hRule="exact"/>
        </w:trPr>
        <w:tc>
          <w:tcPr>
            <w:tcW w:w="2045" w:type="dxa"/>
          </w:tcPr>
          <w:p>
            <w:pPr>
              <w:pStyle w:val="TableParagraph"/>
              <w:spacing w:before="107"/>
              <w:ind w:left="491"/>
              <w:rPr>
                <w:sz w:val="21"/>
              </w:rPr>
            </w:pPr>
            <w:r>
              <w:rPr>
                <w:sz w:val="21"/>
              </w:rPr>
              <w:t>投标人名称</w:t>
            </w:r>
          </w:p>
        </w:tc>
        <w:tc>
          <w:tcPr>
            <w:tcW w:w="6842" w:type="dxa"/>
            <w:gridSpan w:val="8"/>
          </w:tcPr>
          <w:p>
            <w:pPr/>
          </w:p>
        </w:tc>
      </w:tr>
      <w:tr>
        <w:trPr>
          <w:trHeight w:val="449" w:hRule="exact"/>
        </w:trPr>
        <w:tc>
          <w:tcPr>
            <w:tcW w:w="2045" w:type="dxa"/>
          </w:tcPr>
          <w:p>
            <w:pPr>
              <w:pStyle w:val="TableParagraph"/>
              <w:spacing w:before="107"/>
              <w:ind w:left="597"/>
              <w:rPr>
                <w:sz w:val="21"/>
              </w:rPr>
            </w:pPr>
            <w:r>
              <w:rPr>
                <w:sz w:val="21"/>
              </w:rPr>
              <w:t>注册地址</w:t>
            </w:r>
          </w:p>
        </w:tc>
        <w:tc>
          <w:tcPr>
            <w:tcW w:w="3212" w:type="dxa"/>
            <w:gridSpan w:val="3"/>
          </w:tcPr>
          <w:p>
            <w:pPr/>
          </w:p>
        </w:tc>
        <w:tc>
          <w:tcPr>
            <w:tcW w:w="1286" w:type="dxa"/>
            <w:gridSpan w:val="2"/>
          </w:tcPr>
          <w:p>
            <w:pPr>
              <w:pStyle w:val="TableParagraph"/>
              <w:spacing w:before="107"/>
              <w:ind w:left="218"/>
              <w:rPr>
                <w:sz w:val="21"/>
              </w:rPr>
            </w:pPr>
            <w:r>
              <w:rPr>
                <w:sz w:val="21"/>
              </w:rPr>
              <w:t>邮政编码</w:t>
            </w:r>
          </w:p>
        </w:tc>
        <w:tc>
          <w:tcPr>
            <w:tcW w:w="2343" w:type="dxa"/>
            <w:gridSpan w:val="3"/>
          </w:tcPr>
          <w:p>
            <w:pPr/>
          </w:p>
        </w:tc>
      </w:tr>
      <w:tr>
        <w:trPr>
          <w:trHeight w:val="451" w:hRule="exact"/>
        </w:trPr>
        <w:tc>
          <w:tcPr>
            <w:tcW w:w="2045" w:type="dxa"/>
            <w:vMerge w:val="restart"/>
          </w:tcPr>
          <w:p>
            <w:pPr>
              <w:pStyle w:val="TableParagraph"/>
              <w:spacing w:before="6"/>
              <w:rPr>
                <w:sz w:val="25"/>
              </w:rPr>
            </w:pPr>
          </w:p>
          <w:p>
            <w:pPr>
              <w:pStyle w:val="TableParagraph"/>
              <w:ind w:left="597"/>
              <w:rPr>
                <w:sz w:val="21"/>
              </w:rPr>
            </w:pPr>
            <w:r>
              <w:rPr>
                <w:sz w:val="21"/>
              </w:rPr>
              <w:t>联系方式</w:t>
            </w:r>
          </w:p>
        </w:tc>
        <w:tc>
          <w:tcPr>
            <w:tcW w:w="898" w:type="dxa"/>
          </w:tcPr>
          <w:p>
            <w:pPr>
              <w:pStyle w:val="TableParagraph"/>
              <w:spacing w:before="107"/>
              <w:jc w:val="center"/>
              <w:rPr>
                <w:sz w:val="21"/>
              </w:rPr>
            </w:pPr>
            <w:r>
              <w:rPr>
                <w:sz w:val="21"/>
              </w:rPr>
              <w:t>联系人</w:t>
            </w:r>
          </w:p>
        </w:tc>
        <w:tc>
          <w:tcPr>
            <w:tcW w:w="2314" w:type="dxa"/>
            <w:gridSpan w:val="2"/>
          </w:tcPr>
          <w:p>
            <w:pPr/>
          </w:p>
        </w:tc>
        <w:tc>
          <w:tcPr>
            <w:tcW w:w="1286" w:type="dxa"/>
            <w:gridSpan w:val="2"/>
          </w:tcPr>
          <w:p>
            <w:pPr>
              <w:pStyle w:val="TableParagraph"/>
              <w:spacing w:before="107"/>
              <w:ind w:left="374"/>
              <w:rPr>
                <w:sz w:val="21"/>
              </w:rPr>
            </w:pPr>
            <w:r>
              <w:rPr>
                <w:sz w:val="21"/>
              </w:rPr>
              <w:t>电 话</w:t>
            </w:r>
          </w:p>
        </w:tc>
        <w:tc>
          <w:tcPr>
            <w:tcW w:w="2343" w:type="dxa"/>
            <w:gridSpan w:val="3"/>
          </w:tcPr>
          <w:p>
            <w:pPr/>
          </w:p>
        </w:tc>
      </w:tr>
      <w:tr>
        <w:trPr>
          <w:trHeight w:val="449" w:hRule="exact"/>
        </w:trPr>
        <w:tc>
          <w:tcPr>
            <w:tcW w:w="2045" w:type="dxa"/>
            <w:vMerge/>
          </w:tcPr>
          <w:p>
            <w:pPr/>
          </w:p>
        </w:tc>
        <w:tc>
          <w:tcPr>
            <w:tcW w:w="898" w:type="dxa"/>
          </w:tcPr>
          <w:p>
            <w:pPr>
              <w:pStyle w:val="TableParagraph"/>
              <w:tabs>
                <w:tab w:pos="422" w:val="left" w:leader="none"/>
              </w:tabs>
              <w:spacing w:before="108"/>
              <w:jc w:val="center"/>
              <w:rPr>
                <w:sz w:val="21"/>
              </w:rPr>
            </w:pPr>
            <w:r>
              <w:rPr>
                <w:sz w:val="21"/>
              </w:rPr>
              <w:t>传</w:t>
              <w:tab/>
              <w:t>真</w:t>
            </w:r>
          </w:p>
        </w:tc>
        <w:tc>
          <w:tcPr>
            <w:tcW w:w="2314" w:type="dxa"/>
            <w:gridSpan w:val="2"/>
          </w:tcPr>
          <w:p>
            <w:pPr/>
          </w:p>
        </w:tc>
        <w:tc>
          <w:tcPr>
            <w:tcW w:w="1286" w:type="dxa"/>
            <w:gridSpan w:val="2"/>
          </w:tcPr>
          <w:p>
            <w:pPr>
              <w:pStyle w:val="TableParagraph"/>
              <w:spacing w:before="108"/>
              <w:ind w:left="374"/>
              <w:rPr>
                <w:sz w:val="21"/>
              </w:rPr>
            </w:pPr>
            <w:r>
              <w:rPr>
                <w:sz w:val="21"/>
              </w:rPr>
              <w:t>网 址</w:t>
            </w:r>
          </w:p>
        </w:tc>
        <w:tc>
          <w:tcPr>
            <w:tcW w:w="2343" w:type="dxa"/>
            <w:gridSpan w:val="3"/>
          </w:tcPr>
          <w:p>
            <w:pPr/>
          </w:p>
        </w:tc>
      </w:tr>
      <w:tr>
        <w:trPr>
          <w:trHeight w:val="451" w:hRule="exact"/>
        </w:trPr>
        <w:tc>
          <w:tcPr>
            <w:tcW w:w="2045" w:type="dxa"/>
          </w:tcPr>
          <w:p>
            <w:pPr>
              <w:pStyle w:val="TableParagraph"/>
              <w:spacing w:before="107"/>
              <w:ind w:left="491"/>
              <w:rPr>
                <w:sz w:val="21"/>
              </w:rPr>
            </w:pPr>
            <w:r>
              <w:rPr>
                <w:sz w:val="21"/>
              </w:rPr>
              <w:t>法定代表人</w:t>
            </w:r>
          </w:p>
        </w:tc>
        <w:tc>
          <w:tcPr>
            <w:tcW w:w="898" w:type="dxa"/>
          </w:tcPr>
          <w:p>
            <w:pPr>
              <w:pStyle w:val="TableParagraph"/>
              <w:spacing w:before="107"/>
              <w:jc w:val="center"/>
              <w:rPr>
                <w:sz w:val="21"/>
              </w:rPr>
            </w:pPr>
            <w:r>
              <w:rPr>
                <w:sz w:val="21"/>
              </w:rPr>
              <w:t>姓名</w:t>
            </w:r>
          </w:p>
        </w:tc>
        <w:tc>
          <w:tcPr>
            <w:tcW w:w="1027" w:type="dxa"/>
          </w:tcPr>
          <w:p>
            <w:pPr/>
          </w:p>
        </w:tc>
        <w:tc>
          <w:tcPr>
            <w:tcW w:w="1287" w:type="dxa"/>
          </w:tcPr>
          <w:p>
            <w:pPr>
              <w:pStyle w:val="TableParagraph"/>
              <w:spacing w:before="107"/>
              <w:ind w:left="218"/>
              <w:rPr>
                <w:sz w:val="21"/>
              </w:rPr>
            </w:pPr>
            <w:r>
              <w:rPr>
                <w:sz w:val="21"/>
              </w:rPr>
              <w:t>技术职称</w:t>
            </w:r>
          </w:p>
        </w:tc>
        <w:tc>
          <w:tcPr>
            <w:tcW w:w="1286" w:type="dxa"/>
            <w:gridSpan w:val="2"/>
          </w:tcPr>
          <w:p>
            <w:pPr/>
          </w:p>
        </w:tc>
        <w:tc>
          <w:tcPr>
            <w:tcW w:w="1114" w:type="dxa"/>
            <w:gridSpan w:val="2"/>
          </w:tcPr>
          <w:p>
            <w:pPr>
              <w:pStyle w:val="TableParagraph"/>
              <w:spacing w:before="107"/>
              <w:ind w:left="340"/>
              <w:rPr>
                <w:sz w:val="21"/>
              </w:rPr>
            </w:pPr>
            <w:r>
              <w:rPr>
                <w:sz w:val="21"/>
              </w:rPr>
              <w:t>电话</w:t>
            </w:r>
          </w:p>
        </w:tc>
        <w:tc>
          <w:tcPr>
            <w:tcW w:w="1229" w:type="dxa"/>
          </w:tcPr>
          <w:p>
            <w:pPr/>
          </w:p>
        </w:tc>
      </w:tr>
      <w:tr>
        <w:trPr>
          <w:trHeight w:val="449" w:hRule="exact"/>
        </w:trPr>
        <w:tc>
          <w:tcPr>
            <w:tcW w:w="2045" w:type="dxa"/>
          </w:tcPr>
          <w:p>
            <w:pPr>
              <w:pStyle w:val="TableParagraph"/>
              <w:spacing w:before="107"/>
              <w:ind w:left="491"/>
              <w:rPr>
                <w:sz w:val="21"/>
              </w:rPr>
            </w:pPr>
            <w:r>
              <w:rPr>
                <w:sz w:val="21"/>
              </w:rPr>
              <w:t>技术负责人</w:t>
            </w:r>
          </w:p>
        </w:tc>
        <w:tc>
          <w:tcPr>
            <w:tcW w:w="898" w:type="dxa"/>
          </w:tcPr>
          <w:p>
            <w:pPr>
              <w:pStyle w:val="TableParagraph"/>
              <w:spacing w:before="107"/>
              <w:jc w:val="center"/>
              <w:rPr>
                <w:sz w:val="21"/>
              </w:rPr>
            </w:pPr>
            <w:r>
              <w:rPr>
                <w:sz w:val="21"/>
              </w:rPr>
              <w:t>姓名</w:t>
            </w:r>
          </w:p>
        </w:tc>
        <w:tc>
          <w:tcPr>
            <w:tcW w:w="1027" w:type="dxa"/>
          </w:tcPr>
          <w:p>
            <w:pPr/>
          </w:p>
        </w:tc>
        <w:tc>
          <w:tcPr>
            <w:tcW w:w="1287" w:type="dxa"/>
          </w:tcPr>
          <w:p>
            <w:pPr>
              <w:pStyle w:val="TableParagraph"/>
              <w:spacing w:before="107"/>
              <w:ind w:left="218"/>
              <w:rPr>
                <w:sz w:val="21"/>
              </w:rPr>
            </w:pPr>
            <w:r>
              <w:rPr>
                <w:sz w:val="21"/>
              </w:rPr>
              <w:t>技术职称</w:t>
            </w:r>
          </w:p>
        </w:tc>
        <w:tc>
          <w:tcPr>
            <w:tcW w:w="1286" w:type="dxa"/>
            <w:gridSpan w:val="2"/>
          </w:tcPr>
          <w:p>
            <w:pPr/>
          </w:p>
        </w:tc>
        <w:tc>
          <w:tcPr>
            <w:tcW w:w="1114" w:type="dxa"/>
            <w:gridSpan w:val="2"/>
          </w:tcPr>
          <w:p>
            <w:pPr>
              <w:pStyle w:val="TableParagraph"/>
              <w:spacing w:before="107"/>
              <w:ind w:left="340"/>
              <w:rPr>
                <w:sz w:val="21"/>
              </w:rPr>
            </w:pPr>
            <w:r>
              <w:rPr>
                <w:sz w:val="21"/>
              </w:rPr>
              <w:t>电话</w:t>
            </w:r>
          </w:p>
        </w:tc>
        <w:tc>
          <w:tcPr>
            <w:tcW w:w="1229" w:type="dxa"/>
          </w:tcPr>
          <w:p>
            <w:pPr/>
          </w:p>
        </w:tc>
      </w:tr>
      <w:tr>
        <w:trPr>
          <w:trHeight w:val="451" w:hRule="exact"/>
        </w:trPr>
        <w:tc>
          <w:tcPr>
            <w:tcW w:w="2045" w:type="dxa"/>
          </w:tcPr>
          <w:p>
            <w:pPr>
              <w:pStyle w:val="TableParagraph"/>
              <w:spacing w:before="107"/>
              <w:ind w:left="177"/>
              <w:rPr>
                <w:sz w:val="21"/>
              </w:rPr>
            </w:pPr>
            <w:r>
              <w:rPr>
                <w:sz w:val="21"/>
              </w:rPr>
              <w:t>企业监理资质证书</w:t>
            </w:r>
          </w:p>
        </w:tc>
        <w:tc>
          <w:tcPr>
            <w:tcW w:w="6842" w:type="dxa"/>
            <w:gridSpan w:val="8"/>
          </w:tcPr>
          <w:p>
            <w:pPr>
              <w:pStyle w:val="TableParagraph"/>
              <w:tabs>
                <w:tab w:pos="3785" w:val="left" w:leader="none"/>
                <w:tab w:pos="5045" w:val="left" w:leader="none"/>
              </w:tabs>
              <w:spacing w:before="107"/>
              <w:ind w:left="1054"/>
              <w:rPr>
                <w:sz w:val="21"/>
              </w:rPr>
            </w:pPr>
            <w:r>
              <w:rPr>
                <w:sz w:val="21"/>
              </w:rPr>
              <w:t>类型：</w:t>
              <w:tab/>
              <w:t>等级：</w:t>
              <w:tab/>
              <w:t>证书号：</w:t>
            </w:r>
          </w:p>
        </w:tc>
      </w:tr>
      <w:tr>
        <w:trPr>
          <w:trHeight w:val="890" w:hRule="exact"/>
        </w:trPr>
        <w:tc>
          <w:tcPr>
            <w:tcW w:w="2045" w:type="dxa"/>
          </w:tcPr>
          <w:p>
            <w:pPr>
              <w:pStyle w:val="TableParagraph"/>
              <w:spacing w:before="107"/>
              <w:ind w:left="158" w:right="156"/>
              <w:jc w:val="center"/>
              <w:rPr>
                <w:sz w:val="21"/>
              </w:rPr>
            </w:pPr>
            <w:r>
              <w:rPr>
                <w:sz w:val="21"/>
              </w:rPr>
              <w:t>质量管理体系证书</w:t>
            </w:r>
          </w:p>
          <w:p>
            <w:pPr>
              <w:pStyle w:val="TableParagraph"/>
              <w:spacing w:before="164"/>
              <w:ind w:left="55" w:right="156"/>
              <w:jc w:val="center"/>
              <w:rPr>
                <w:sz w:val="21"/>
              </w:rPr>
            </w:pPr>
            <w:r>
              <w:rPr>
                <w:sz w:val="21"/>
              </w:rPr>
              <w:t>（如有）</w:t>
            </w:r>
          </w:p>
        </w:tc>
        <w:tc>
          <w:tcPr>
            <w:tcW w:w="6842" w:type="dxa"/>
            <w:gridSpan w:val="8"/>
          </w:tcPr>
          <w:p>
            <w:pPr>
              <w:pStyle w:val="TableParagraph"/>
              <w:spacing w:before="1"/>
              <w:rPr>
                <w:sz w:val="25"/>
              </w:rPr>
            </w:pPr>
          </w:p>
          <w:p>
            <w:pPr>
              <w:pStyle w:val="TableParagraph"/>
              <w:tabs>
                <w:tab w:pos="3785" w:val="left" w:leader="none"/>
                <w:tab w:pos="5045" w:val="left" w:leader="none"/>
              </w:tabs>
              <w:ind w:left="1054"/>
              <w:rPr>
                <w:sz w:val="21"/>
              </w:rPr>
            </w:pPr>
            <w:r>
              <w:rPr>
                <w:sz w:val="21"/>
              </w:rPr>
              <w:t>类型：</w:t>
              <w:tab/>
              <w:t>等级：</w:t>
              <w:tab/>
              <w:t>证书号：</w:t>
            </w:r>
          </w:p>
        </w:tc>
      </w:tr>
      <w:tr>
        <w:trPr>
          <w:trHeight w:val="449" w:hRule="exact"/>
        </w:trPr>
        <w:tc>
          <w:tcPr>
            <w:tcW w:w="2045" w:type="dxa"/>
          </w:tcPr>
          <w:p>
            <w:pPr>
              <w:pStyle w:val="TableParagraph"/>
              <w:spacing w:before="107"/>
              <w:ind w:left="491"/>
              <w:rPr>
                <w:sz w:val="21"/>
              </w:rPr>
            </w:pPr>
            <w:r>
              <w:rPr>
                <w:sz w:val="21"/>
              </w:rPr>
              <w:t>营业执照号</w:t>
            </w:r>
          </w:p>
        </w:tc>
        <w:tc>
          <w:tcPr>
            <w:tcW w:w="3212" w:type="dxa"/>
            <w:gridSpan w:val="3"/>
          </w:tcPr>
          <w:p>
            <w:pPr/>
          </w:p>
        </w:tc>
        <w:tc>
          <w:tcPr>
            <w:tcW w:w="3629" w:type="dxa"/>
            <w:gridSpan w:val="5"/>
          </w:tcPr>
          <w:p>
            <w:pPr>
              <w:pStyle w:val="TableParagraph"/>
              <w:spacing w:before="107"/>
              <w:ind w:left="1178"/>
              <w:rPr>
                <w:sz w:val="21"/>
              </w:rPr>
            </w:pPr>
            <w:r>
              <w:rPr>
                <w:sz w:val="21"/>
              </w:rPr>
              <w:t>员工总人数：</w:t>
            </w:r>
          </w:p>
        </w:tc>
      </w:tr>
      <w:tr>
        <w:trPr>
          <w:trHeight w:val="451" w:hRule="exact"/>
        </w:trPr>
        <w:tc>
          <w:tcPr>
            <w:tcW w:w="2045" w:type="dxa"/>
          </w:tcPr>
          <w:p>
            <w:pPr>
              <w:pStyle w:val="TableParagraph"/>
              <w:spacing w:before="107"/>
              <w:ind w:left="597"/>
              <w:rPr>
                <w:sz w:val="21"/>
              </w:rPr>
            </w:pPr>
            <w:r>
              <w:rPr>
                <w:sz w:val="21"/>
              </w:rPr>
              <w:t>注册资本</w:t>
            </w:r>
          </w:p>
        </w:tc>
        <w:tc>
          <w:tcPr>
            <w:tcW w:w="3212" w:type="dxa"/>
            <w:gridSpan w:val="3"/>
          </w:tcPr>
          <w:p>
            <w:pPr/>
          </w:p>
        </w:tc>
        <w:tc>
          <w:tcPr>
            <w:tcW w:w="415" w:type="dxa"/>
            <w:vMerge w:val="restart"/>
          </w:tcPr>
          <w:p>
            <w:pPr>
              <w:pStyle w:val="TableParagraph"/>
              <w:rPr>
                <w:sz w:val="20"/>
              </w:rPr>
            </w:pPr>
          </w:p>
          <w:p>
            <w:pPr>
              <w:pStyle w:val="TableParagraph"/>
              <w:rPr>
                <w:sz w:val="23"/>
              </w:rPr>
            </w:pPr>
          </w:p>
          <w:p>
            <w:pPr>
              <w:pStyle w:val="TableParagraph"/>
              <w:spacing w:line="384" w:lineRule="auto" w:before="1"/>
              <w:ind w:left="103" w:right="72"/>
              <w:rPr>
                <w:sz w:val="21"/>
              </w:rPr>
            </w:pPr>
            <w:r>
              <w:rPr>
                <w:sz w:val="21"/>
              </w:rPr>
              <w:t>其 中</w:t>
            </w:r>
          </w:p>
        </w:tc>
        <w:tc>
          <w:tcPr>
            <w:tcW w:w="1699" w:type="dxa"/>
            <w:gridSpan w:val="2"/>
          </w:tcPr>
          <w:p>
            <w:pPr>
              <w:pStyle w:val="TableParagraph"/>
              <w:spacing w:before="107"/>
              <w:ind w:left="215"/>
              <w:rPr>
                <w:sz w:val="21"/>
              </w:rPr>
            </w:pPr>
            <w:r>
              <w:rPr>
                <w:sz w:val="21"/>
              </w:rPr>
              <w:t>高级职称人员</w:t>
            </w:r>
          </w:p>
        </w:tc>
        <w:tc>
          <w:tcPr>
            <w:tcW w:w="1515" w:type="dxa"/>
            <w:gridSpan w:val="2"/>
          </w:tcPr>
          <w:p>
            <w:pPr/>
          </w:p>
        </w:tc>
      </w:tr>
      <w:tr>
        <w:trPr>
          <w:trHeight w:val="449" w:hRule="exact"/>
        </w:trPr>
        <w:tc>
          <w:tcPr>
            <w:tcW w:w="2045" w:type="dxa"/>
          </w:tcPr>
          <w:p>
            <w:pPr>
              <w:pStyle w:val="TableParagraph"/>
              <w:spacing w:before="107"/>
              <w:ind w:left="597"/>
              <w:rPr>
                <w:sz w:val="21"/>
              </w:rPr>
            </w:pPr>
            <w:r>
              <w:rPr>
                <w:sz w:val="21"/>
              </w:rPr>
              <w:t>成立日期</w:t>
            </w:r>
          </w:p>
        </w:tc>
        <w:tc>
          <w:tcPr>
            <w:tcW w:w="3212" w:type="dxa"/>
            <w:gridSpan w:val="3"/>
          </w:tcPr>
          <w:p>
            <w:pPr/>
          </w:p>
        </w:tc>
        <w:tc>
          <w:tcPr>
            <w:tcW w:w="415" w:type="dxa"/>
            <w:vMerge/>
          </w:tcPr>
          <w:p>
            <w:pPr/>
          </w:p>
        </w:tc>
        <w:tc>
          <w:tcPr>
            <w:tcW w:w="1699" w:type="dxa"/>
            <w:gridSpan w:val="2"/>
          </w:tcPr>
          <w:p>
            <w:pPr>
              <w:pStyle w:val="TableParagraph"/>
              <w:spacing w:before="107"/>
              <w:ind w:left="215"/>
              <w:rPr>
                <w:sz w:val="21"/>
              </w:rPr>
            </w:pPr>
            <w:r>
              <w:rPr>
                <w:sz w:val="21"/>
              </w:rPr>
              <w:t>中级职称人员</w:t>
            </w:r>
          </w:p>
        </w:tc>
        <w:tc>
          <w:tcPr>
            <w:tcW w:w="1515" w:type="dxa"/>
            <w:gridSpan w:val="2"/>
          </w:tcPr>
          <w:p>
            <w:pPr/>
          </w:p>
        </w:tc>
      </w:tr>
      <w:tr>
        <w:trPr>
          <w:trHeight w:val="451" w:hRule="exact"/>
        </w:trPr>
        <w:tc>
          <w:tcPr>
            <w:tcW w:w="2045" w:type="dxa"/>
          </w:tcPr>
          <w:p>
            <w:pPr>
              <w:pStyle w:val="TableParagraph"/>
              <w:spacing w:before="107"/>
              <w:ind w:left="177"/>
              <w:rPr>
                <w:sz w:val="21"/>
              </w:rPr>
            </w:pPr>
            <w:r>
              <w:rPr>
                <w:sz w:val="21"/>
              </w:rPr>
              <w:t>基本账户开户银行</w:t>
            </w:r>
          </w:p>
        </w:tc>
        <w:tc>
          <w:tcPr>
            <w:tcW w:w="3212" w:type="dxa"/>
            <w:gridSpan w:val="3"/>
          </w:tcPr>
          <w:p>
            <w:pPr/>
          </w:p>
        </w:tc>
        <w:tc>
          <w:tcPr>
            <w:tcW w:w="415" w:type="dxa"/>
            <w:vMerge/>
          </w:tcPr>
          <w:p>
            <w:pPr/>
          </w:p>
        </w:tc>
        <w:tc>
          <w:tcPr>
            <w:tcW w:w="1699" w:type="dxa"/>
            <w:gridSpan w:val="2"/>
          </w:tcPr>
          <w:p>
            <w:pPr>
              <w:pStyle w:val="TableParagraph"/>
              <w:spacing w:before="107"/>
              <w:ind w:left="215"/>
              <w:rPr>
                <w:sz w:val="21"/>
              </w:rPr>
            </w:pPr>
            <w:r>
              <w:rPr>
                <w:sz w:val="21"/>
              </w:rPr>
              <w:t>技术人员数量</w:t>
            </w:r>
          </w:p>
        </w:tc>
        <w:tc>
          <w:tcPr>
            <w:tcW w:w="1515" w:type="dxa"/>
            <w:gridSpan w:val="2"/>
          </w:tcPr>
          <w:p>
            <w:pPr/>
          </w:p>
        </w:tc>
      </w:tr>
      <w:tr>
        <w:trPr>
          <w:trHeight w:val="449" w:hRule="exact"/>
        </w:trPr>
        <w:tc>
          <w:tcPr>
            <w:tcW w:w="2045" w:type="dxa"/>
          </w:tcPr>
          <w:p>
            <w:pPr>
              <w:pStyle w:val="TableParagraph"/>
              <w:spacing w:before="107"/>
              <w:ind w:left="177"/>
              <w:rPr>
                <w:sz w:val="21"/>
              </w:rPr>
            </w:pPr>
            <w:r>
              <w:rPr>
                <w:sz w:val="21"/>
              </w:rPr>
              <w:t>基本账户银行账号</w:t>
            </w:r>
          </w:p>
        </w:tc>
        <w:tc>
          <w:tcPr>
            <w:tcW w:w="3212" w:type="dxa"/>
            <w:gridSpan w:val="3"/>
          </w:tcPr>
          <w:p>
            <w:pPr/>
          </w:p>
        </w:tc>
        <w:tc>
          <w:tcPr>
            <w:tcW w:w="415" w:type="dxa"/>
            <w:vMerge/>
          </w:tcPr>
          <w:p>
            <w:pPr/>
          </w:p>
        </w:tc>
        <w:tc>
          <w:tcPr>
            <w:tcW w:w="1699" w:type="dxa"/>
            <w:gridSpan w:val="2"/>
          </w:tcPr>
          <w:p>
            <w:pPr>
              <w:pStyle w:val="TableParagraph"/>
              <w:spacing w:before="107"/>
              <w:ind w:left="215"/>
              <w:rPr>
                <w:sz w:val="21"/>
              </w:rPr>
            </w:pPr>
            <w:r>
              <w:rPr>
                <w:sz w:val="21"/>
              </w:rPr>
              <w:t>各类注册人员</w:t>
            </w:r>
          </w:p>
        </w:tc>
        <w:tc>
          <w:tcPr>
            <w:tcW w:w="1515" w:type="dxa"/>
            <w:gridSpan w:val="2"/>
          </w:tcPr>
          <w:p>
            <w:pPr/>
          </w:p>
        </w:tc>
      </w:tr>
      <w:tr>
        <w:trPr>
          <w:trHeight w:val="451" w:hRule="exact"/>
        </w:trPr>
        <w:tc>
          <w:tcPr>
            <w:tcW w:w="2045" w:type="dxa"/>
          </w:tcPr>
          <w:p>
            <w:pPr>
              <w:pStyle w:val="TableParagraph"/>
              <w:spacing w:before="107"/>
              <w:ind w:left="703"/>
              <w:rPr>
                <w:sz w:val="21"/>
              </w:rPr>
            </w:pPr>
            <w:r>
              <w:rPr>
                <w:sz w:val="21"/>
              </w:rPr>
              <w:t>经营范围</w:t>
            </w:r>
          </w:p>
        </w:tc>
        <w:tc>
          <w:tcPr>
            <w:tcW w:w="6842" w:type="dxa"/>
            <w:gridSpan w:val="8"/>
          </w:tcPr>
          <w:p>
            <w:pPr/>
          </w:p>
        </w:tc>
      </w:tr>
      <w:tr>
        <w:trPr>
          <w:trHeight w:val="2650" w:hRule="exact"/>
        </w:trPr>
        <w:tc>
          <w:tcPr>
            <w:tcW w:w="2045" w:type="dxa"/>
          </w:tcPr>
          <w:p>
            <w:pPr>
              <w:pStyle w:val="TableParagraph"/>
              <w:spacing w:line="384" w:lineRule="auto" w:before="107"/>
              <w:ind w:left="103" w:right="96" w:hanging="3"/>
              <w:jc w:val="center"/>
              <w:rPr>
                <w:sz w:val="21"/>
              </w:rPr>
            </w:pPr>
            <w:r>
              <w:rPr>
                <w:sz w:val="21"/>
              </w:rPr>
              <w:t>投标人关联企业情 </w:t>
            </w:r>
            <w:r>
              <w:rPr>
                <w:spacing w:val="-8"/>
                <w:sz w:val="21"/>
              </w:rPr>
              <w:t>况（包括但不限于与 </w:t>
            </w:r>
            <w:r>
              <w:rPr>
                <w:sz w:val="21"/>
              </w:rPr>
              <w:t>投标人法定代表人 为同一人或者存在 </w:t>
            </w:r>
            <w:r>
              <w:rPr>
                <w:spacing w:val="-8"/>
                <w:sz w:val="21"/>
              </w:rPr>
              <w:t>控股、管理关系的不</w:t>
            </w:r>
          </w:p>
          <w:p>
            <w:pPr>
              <w:pStyle w:val="TableParagraph"/>
              <w:spacing w:before="38"/>
              <w:ind w:left="158" w:right="156"/>
              <w:jc w:val="center"/>
              <w:rPr>
                <w:sz w:val="21"/>
              </w:rPr>
            </w:pPr>
            <w:r>
              <w:rPr>
                <w:sz w:val="21"/>
              </w:rPr>
              <w:t>同单位）</w:t>
            </w:r>
          </w:p>
        </w:tc>
        <w:tc>
          <w:tcPr>
            <w:tcW w:w="6842" w:type="dxa"/>
            <w:gridSpan w:val="8"/>
          </w:tcPr>
          <w:p>
            <w:pPr/>
          </w:p>
        </w:tc>
      </w:tr>
      <w:tr>
        <w:trPr>
          <w:trHeight w:val="449" w:hRule="exact"/>
        </w:trPr>
        <w:tc>
          <w:tcPr>
            <w:tcW w:w="2045" w:type="dxa"/>
          </w:tcPr>
          <w:p>
            <w:pPr>
              <w:pStyle w:val="TableParagraph"/>
              <w:spacing w:before="107"/>
              <w:ind w:left="158" w:right="154"/>
              <w:jc w:val="center"/>
              <w:rPr>
                <w:sz w:val="21"/>
              </w:rPr>
            </w:pPr>
            <w:r>
              <w:rPr>
                <w:sz w:val="21"/>
              </w:rPr>
              <w:t>备注</w:t>
            </w:r>
          </w:p>
        </w:tc>
        <w:tc>
          <w:tcPr>
            <w:tcW w:w="6842" w:type="dxa"/>
            <w:gridSpan w:val="8"/>
          </w:tcPr>
          <w:p>
            <w:pPr/>
          </w:p>
        </w:tc>
      </w:tr>
    </w:tbl>
    <w:p>
      <w:pPr>
        <w:pStyle w:val="BodyText"/>
        <w:spacing w:line="331" w:lineRule="auto" w:before="74"/>
        <w:ind w:left="240"/>
      </w:pPr>
      <w:r>
        <w:rPr>
          <w:spacing w:val="-5"/>
        </w:rPr>
        <w:t>注：投标人应根据投标人须知第 </w:t>
      </w:r>
      <w:r>
        <w:rPr>
          <w:rFonts w:ascii="Times New Roman" w:eastAsia="Times New Roman"/>
        </w:rPr>
        <w:t>3.5.1 </w:t>
      </w:r>
      <w:r>
        <w:rPr>
          <w:spacing w:val="-3"/>
        </w:rPr>
        <w:t>项的要求在本表后附相关证明材料。境内投标人以现金或 </w:t>
      </w:r>
      <w:r>
        <w:rPr/>
        <w:t>者支票形式提交投标保证金的，还应附基本账户开户许可证复印件。</w:t>
      </w:r>
    </w:p>
    <w:p>
      <w:pPr>
        <w:spacing w:after="0" w:line="331" w:lineRule="auto"/>
        <w:sectPr>
          <w:pgSz w:w="12240" w:h="15840"/>
          <w:pgMar w:header="0" w:footer="921" w:top="1500" w:bottom="1120" w:left="1560" w:right="1560"/>
        </w:sectPr>
      </w:pPr>
    </w:p>
    <w:p>
      <w:pPr>
        <w:pStyle w:val="Heading3"/>
        <w:spacing w:line="363" w:lineRule="exact"/>
        <w:ind w:left="217" w:right="175"/>
      </w:pPr>
      <w:bookmarkStart w:name="_bookmark186" w:id="187"/>
      <w:bookmarkEnd w:id="187"/>
      <w:r>
        <w:rPr/>
      </w:r>
      <w:r>
        <w:rPr/>
        <w:t>（二）近年财务状况表</w:t>
      </w:r>
    </w:p>
    <w:p>
      <w:pPr>
        <w:pStyle w:val="BodyText"/>
        <w:rPr>
          <w:sz w:val="28"/>
        </w:rPr>
      </w:pPr>
    </w:p>
    <w:p>
      <w:pPr>
        <w:pStyle w:val="BodyText"/>
        <w:rPr>
          <w:sz w:val="23"/>
        </w:rPr>
      </w:pPr>
    </w:p>
    <w:p>
      <w:pPr>
        <w:pStyle w:val="BodyText"/>
        <w:ind w:left="500" w:right="175"/>
      </w:pPr>
      <w:r>
        <w:rPr/>
        <w:t>投标人应根据投标人须知第</w:t>
      </w:r>
      <w:r>
        <w:rPr>
          <w:spacing w:val="-58"/>
        </w:rPr>
        <w:t> </w:t>
      </w:r>
      <w:r>
        <w:rPr>
          <w:rFonts w:ascii="Times New Roman" w:eastAsia="Times New Roman"/>
        </w:rPr>
        <w:t>3.5.2 </w:t>
      </w:r>
      <w:r>
        <w:rPr/>
        <w:t>项的要求在本表后附相关证明材料。</w:t>
      </w:r>
    </w:p>
    <w:p>
      <w:pPr>
        <w:spacing w:after="0"/>
        <w:sectPr>
          <w:pgSz w:w="12240" w:h="15840"/>
          <w:pgMar w:header="0" w:footer="921" w:top="1400" w:bottom="1120" w:left="1720" w:right="1720"/>
        </w:sectPr>
      </w:pPr>
    </w:p>
    <w:p>
      <w:pPr>
        <w:spacing w:line="363" w:lineRule="exact" w:before="0"/>
        <w:ind w:left="237" w:right="0" w:firstLine="0"/>
        <w:jc w:val="left"/>
        <w:rPr>
          <w:sz w:val="28"/>
        </w:rPr>
      </w:pPr>
      <w:bookmarkStart w:name="_bookmark187" w:id="188"/>
      <w:bookmarkEnd w:id="188"/>
      <w:r>
        <w:rPr/>
      </w:r>
      <w:r>
        <w:rPr>
          <w:sz w:val="28"/>
        </w:rPr>
        <w:t>（三）近年完成的类似项目情况表</w:t>
      </w:r>
    </w:p>
    <w:p>
      <w:pPr>
        <w:pStyle w:val="BodyText"/>
        <w:rPr>
          <w:sz w:val="20"/>
        </w:rPr>
      </w:pPr>
    </w:p>
    <w:p>
      <w:pPr>
        <w:pStyle w:val="BodyText"/>
        <w:spacing w:before="11"/>
        <w:rPr>
          <w:sz w:val="22"/>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6253"/>
      </w:tblGrid>
      <w:tr>
        <w:trPr>
          <w:trHeight w:val="679" w:hRule="exact"/>
        </w:trPr>
        <w:tc>
          <w:tcPr>
            <w:tcW w:w="2269" w:type="dxa"/>
          </w:tcPr>
          <w:p>
            <w:pPr>
              <w:pStyle w:val="TableParagraph"/>
              <w:rPr>
                <w:sz w:val="17"/>
              </w:rPr>
            </w:pPr>
          </w:p>
          <w:p>
            <w:pPr>
              <w:pStyle w:val="TableParagraph"/>
              <w:ind w:left="478" w:right="478"/>
              <w:jc w:val="center"/>
              <w:rPr>
                <w:sz w:val="21"/>
              </w:rPr>
            </w:pPr>
            <w:r>
              <w:rPr>
                <w:sz w:val="21"/>
              </w:rPr>
              <w:t>项目名称</w:t>
            </w:r>
          </w:p>
        </w:tc>
        <w:tc>
          <w:tcPr>
            <w:tcW w:w="6253" w:type="dxa"/>
          </w:tcPr>
          <w:p>
            <w:pPr/>
          </w:p>
        </w:tc>
      </w:tr>
      <w:tr>
        <w:trPr>
          <w:trHeight w:val="682" w:hRule="exact"/>
        </w:trPr>
        <w:tc>
          <w:tcPr>
            <w:tcW w:w="2269" w:type="dxa"/>
          </w:tcPr>
          <w:p>
            <w:pPr>
              <w:pStyle w:val="TableParagraph"/>
              <w:rPr>
                <w:sz w:val="17"/>
              </w:rPr>
            </w:pPr>
          </w:p>
          <w:p>
            <w:pPr>
              <w:pStyle w:val="TableParagraph"/>
              <w:ind w:left="478" w:right="478"/>
              <w:jc w:val="center"/>
              <w:rPr>
                <w:sz w:val="21"/>
              </w:rPr>
            </w:pPr>
            <w:r>
              <w:rPr>
                <w:sz w:val="21"/>
              </w:rPr>
              <w:t>项目所在地</w:t>
            </w:r>
          </w:p>
        </w:tc>
        <w:tc>
          <w:tcPr>
            <w:tcW w:w="6253" w:type="dxa"/>
          </w:tcPr>
          <w:p>
            <w:pPr/>
          </w:p>
        </w:tc>
      </w:tr>
      <w:tr>
        <w:trPr>
          <w:trHeight w:val="679" w:hRule="exact"/>
        </w:trPr>
        <w:tc>
          <w:tcPr>
            <w:tcW w:w="2269" w:type="dxa"/>
          </w:tcPr>
          <w:p>
            <w:pPr>
              <w:pStyle w:val="TableParagraph"/>
              <w:rPr>
                <w:sz w:val="17"/>
              </w:rPr>
            </w:pPr>
          </w:p>
          <w:p>
            <w:pPr>
              <w:pStyle w:val="TableParagraph"/>
              <w:ind w:left="478" w:right="478"/>
              <w:jc w:val="center"/>
              <w:rPr>
                <w:sz w:val="21"/>
              </w:rPr>
            </w:pPr>
            <w:r>
              <w:rPr>
                <w:sz w:val="21"/>
              </w:rPr>
              <w:t>委托人名称</w:t>
            </w:r>
          </w:p>
        </w:tc>
        <w:tc>
          <w:tcPr>
            <w:tcW w:w="6253" w:type="dxa"/>
          </w:tcPr>
          <w:p>
            <w:pPr/>
          </w:p>
        </w:tc>
      </w:tr>
      <w:tr>
        <w:trPr>
          <w:trHeight w:val="680" w:hRule="exact"/>
        </w:trPr>
        <w:tc>
          <w:tcPr>
            <w:tcW w:w="2269" w:type="dxa"/>
          </w:tcPr>
          <w:p>
            <w:pPr>
              <w:pStyle w:val="TableParagraph"/>
              <w:rPr>
                <w:sz w:val="17"/>
              </w:rPr>
            </w:pPr>
          </w:p>
          <w:p>
            <w:pPr>
              <w:pStyle w:val="TableParagraph"/>
              <w:spacing w:before="1"/>
              <w:ind w:left="478" w:right="478"/>
              <w:jc w:val="center"/>
              <w:rPr>
                <w:sz w:val="21"/>
              </w:rPr>
            </w:pPr>
            <w:r>
              <w:rPr>
                <w:sz w:val="21"/>
              </w:rPr>
              <w:t>委托人地址</w:t>
            </w:r>
          </w:p>
        </w:tc>
        <w:tc>
          <w:tcPr>
            <w:tcW w:w="6253" w:type="dxa"/>
          </w:tcPr>
          <w:p>
            <w:pPr/>
          </w:p>
        </w:tc>
      </w:tr>
      <w:tr>
        <w:trPr>
          <w:trHeight w:val="682" w:hRule="exact"/>
        </w:trPr>
        <w:tc>
          <w:tcPr>
            <w:tcW w:w="2269" w:type="dxa"/>
          </w:tcPr>
          <w:p>
            <w:pPr>
              <w:pStyle w:val="TableParagraph"/>
              <w:rPr>
                <w:sz w:val="17"/>
              </w:rPr>
            </w:pPr>
          </w:p>
          <w:p>
            <w:pPr>
              <w:pStyle w:val="TableParagraph"/>
              <w:ind w:left="478" w:right="478"/>
              <w:jc w:val="center"/>
              <w:rPr>
                <w:sz w:val="21"/>
              </w:rPr>
            </w:pPr>
            <w:r>
              <w:rPr>
                <w:sz w:val="21"/>
              </w:rPr>
              <w:t>委托人电话</w:t>
            </w:r>
          </w:p>
        </w:tc>
        <w:tc>
          <w:tcPr>
            <w:tcW w:w="6253" w:type="dxa"/>
          </w:tcPr>
          <w:p>
            <w:pPr/>
          </w:p>
        </w:tc>
      </w:tr>
      <w:tr>
        <w:trPr>
          <w:trHeight w:val="679" w:hRule="exact"/>
        </w:trPr>
        <w:tc>
          <w:tcPr>
            <w:tcW w:w="2269" w:type="dxa"/>
          </w:tcPr>
          <w:p>
            <w:pPr>
              <w:pStyle w:val="TableParagraph"/>
              <w:rPr>
                <w:sz w:val="17"/>
              </w:rPr>
            </w:pPr>
          </w:p>
          <w:p>
            <w:pPr>
              <w:pStyle w:val="TableParagraph"/>
              <w:ind w:left="478" w:right="478"/>
              <w:jc w:val="center"/>
              <w:rPr>
                <w:sz w:val="21"/>
              </w:rPr>
            </w:pPr>
            <w:r>
              <w:rPr>
                <w:sz w:val="21"/>
              </w:rPr>
              <w:t>合同价格</w:t>
            </w:r>
          </w:p>
        </w:tc>
        <w:tc>
          <w:tcPr>
            <w:tcW w:w="6253" w:type="dxa"/>
          </w:tcPr>
          <w:p>
            <w:pPr/>
          </w:p>
        </w:tc>
      </w:tr>
      <w:tr>
        <w:trPr>
          <w:trHeight w:val="679" w:hRule="exact"/>
        </w:trPr>
        <w:tc>
          <w:tcPr>
            <w:tcW w:w="2269" w:type="dxa"/>
          </w:tcPr>
          <w:p>
            <w:pPr>
              <w:pStyle w:val="TableParagraph"/>
              <w:rPr>
                <w:sz w:val="17"/>
              </w:rPr>
            </w:pPr>
          </w:p>
          <w:p>
            <w:pPr>
              <w:pStyle w:val="TableParagraph"/>
              <w:ind w:left="479" w:right="478"/>
              <w:jc w:val="center"/>
              <w:rPr>
                <w:sz w:val="21"/>
              </w:rPr>
            </w:pPr>
            <w:r>
              <w:rPr>
                <w:sz w:val="21"/>
              </w:rPr>
              <w:t>监理服务期限</w:t>
            </w:r>
          </w:p>
        </w:tc>
        <w:tc>
          <w:tcPr>
            <w:tcW w:w="6253" w:type="dxa"/>
          </w:tcPr>
          <w:p>
            <w:pPr/>
          </w:p>
        </w:tc>
      </w:tr>
      <w:tr>
        <w:trPr>
          <w:trHeight w:val="682" w:hRule="exact"/>
        </w:trPr>
        <w:tc>
          <w:tcPr>
            <w:tcW w:w="2269" w:type="dxa"/>
          </w:tcPr>
          <w:p>
            <w:pPr>
              <w:pStyle w:val="TableParagraph"/>
              <w:rPr>
                <w:sz w:val="17"/>
              </w:rPr>
            </w:pPr>
          </w:p>
          <w:p>
            <w:pPr>
              <w:pStyle w:val="TableParagraph"/>
              <w:ind w:left="477" w:right="478"/>
              <w:jc w:val="center"/>
              <w:rPr>
                <w:sz w:val="21"/>
              </w:rPr>
            </w:pPr>
            <w:r>
              <w:rPr>
                <w:sz w:val="21"/>
              </w:rPr>
              <w:t>监理内容</w:t>
            </w:r>
          </w:p>
        </w:tc>
        <w:tc>
          <w:tcPr>
            <w:tcW w:w="6253" w:type="dxa"/>
          </w:tcPr>
          <w:p>
            <w:pPr/>
          </w:p>
        </w:tc>
      </w:tr>
      <w:tr>
        <w:trPr>
          <w:trHeight w:val="679" w:hRule="exact"/>
        </w:trPr>
        <w:tc>
          <w:tcPr>
            <w:tcW w:w="2269" w:type="dxa"/>
          </w:tcPr>
          <w:p>
            <w:pPr>
              <w:pStyle w:val="TableParagraph"/>
              <w:rPr>
                <w:sz w:val="17"/>
              </w:rPr>
            </w:pPr>
          </w:p>
          <w:p>
            <w:pPr>
              <w:pStyle w:val="TableParagraph"/>
              <w:ind w:left="479" w:right="478"/>
              <w:jc w:val="center"/>
              <w:rPr>
                <w:sz w:val="21"/>
              </w:rPr>
            </w:pPr>
            <w:r>
              <w:rPr>
                <w:sz w:val="21"/>
              </w:rPr>
              <w:t>总监理工程师</w:t>
            </w:r>
          </w:p>
        </w:tc>
        <w:tc>
          <w:tcPr>
            <w:tcW w:w="6253" w:type="dxa"/>
          </w:tcPr>
          <w:p>
            <w:pPr/>
          </w:p>
        </w:tc>
      </w:tr>
      <w:tr>
        <w:trPr>
          <w:trHeight w:val="3092" w:hRule="exact"/>
        </w:trPr>
        <w:tc>
          <w:tcPr>
            <w:tcW w:w="226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9"/>
              </w:rPr>
            </w:pPr>
          </w:p>
          <w:p>
            <w:pPr>
              <w:pStyle w:val="TableParagraph"/>
              <w:ind w:left="478" w:right="478"/>
              <w:jc w:val="center"/>
              <w:rPr>
                <w:sz w:val="21"/>
              </w:rPr>
            </w:pPr>
            <w:r>
              <w:rPr>
                <w:sz w:val="21"/>
              </w:rPr>
              <w:t>项目描述</w:t>
            </w:r>
          </w:p>
        </w:tc>
        <w:tc>
          <w:tcPr>
            <w:tcW w:w="6253" w:type="dxa"/>
          </w:tcPr>
          <w:p>
            <w:pPr/>
          </w:p>
        </w:tc>
      </w:tr>
      <w:tr>
        <w:trPr>
          <w:trHeight w:val="679" w:hRule="exact"/>
        </w:trPr>
        <w:tc>
          <w:tcPr>
            <w:tcW w:w="2269" w:type="dxa"/>
          </w:tcPr>
          <w:p>
            <w:pPr>
              <w:pStyle w:val="TableParagraph"/>
              <w:rPr>
                <w:sz w:val="17"/>
              </w:rPr>
            </w:pPr>
          </w:p>
          <w:p>
            <w:pPr>
              <w:pStyle w:val="TableParagraph"/>
              <w:ind w:left="479" w:right="478"/>
              <w:jc w:val="center"/>
              <w:rPr>
                <w:sz w:val="21"/>
              </w:rPr>
            </w:pPr>
            <w:r>
              <w:rPr>
                <w:sz w:val="21"/>
              </w:rPr>
              <w:t>备注</w:t>
            </w:r>
          </w:p>
        </w:tc>
        <w:tc>
          <w:tcPr>
            <w:tcW w:w="6253" w:type="dxa"/>
          </w:tcPr>
          <w:p>
            <w:pPr/>
          </w:p>
        </w:tc>
      </w:tr>
    </w:tbl>
    <w:p>
      <w:pPr>
        <w:pStyle w:val="BodyText"/>
        <w:spacing w:before="5"/>
        <w:rPr>
          <w:sz w:val="5"/>
        </w:rPr>
      </w:pPr>
    </w:p>
    <w:p>
      <w:pPr>
        <w:pStyle w:val="BodyText"/>
        <w:spacing w:before="37"/>
        <w:ind w:left="100"/>
      </w:pPr>
      <w:r>
        <w:rPr/>
        <w:t>注：投标人应根据投标人须知第</w:t>
      </w:r>
      <w:r>
        <w:rPr>
          <w:spacing w:val="-61"/>
        </w:rPr>
        <w:t> </w:t>
      </w:r>
      <w:r>
        <w:rPr>
          <w:rFonts w:ascii="Times New Roman" w:eastAsia="Times New Roman"/>
        </w:rPr>
        <w:t>3.5.3 </w:t>
      </w:r>
      <w:r>
        <w:rPr/>
        <w:t>项的要求在本表后附相关证明材料。</w:t>
      </w:r>
    </w:p>
    <w:p>
      <w:pPr>
        <w:spacing w:after="0"/>
        <w:sectPr>
          <w:footerReference w:type="default" r:id="rId21"/>
          <w:pgSz w:w="12240" w:h="15840"/>
          <w:pgMar w:footer="921" w:header="0" w:top="1400" w:bottom="1120" w:left="1700" w:right="1720"/>
        </w:sectPr>
      </w:pPr>
    </w:p>
    <w:p>
      <w:pPr>
        <w:spacing w:line="363" w:lineRule="exact" w:before="0"/>
        <w:ind w:left="237" w:right="0" w:firstLine="0"/>
        <w:jc w:val="left"/>
        <w:rPr>
          <w:sz w:val="28"/>
        </w:rPr>
      </w:pPr>
      <w:bookmarkStart w:name="_bookmark188" w:id="189"/>
      <w:bookmarkEnd w:id="189"/>
      <w:r>
        <w:rPr/>
      </w:r>
      <w:r>
        <w:rPr>
          <w:sz w:val="28"/>
        </w:rPr>
        <w:t>（四）正在监理和新承接的项目情况表</w:t>
      </w:r>
    </w:p>
    <w:p>
      <w:pPr>
        <w:pStyle w:val="BodyText"/>
        <w:rPr>
          <w:sz w:val="20"/>
        </w:rPr>
      </w:pPr>
    </w:p>
    <w:p>
      <w:pPr>
        <w:pStyle w:val="BodyText"/>
        <w:spacing w:before="11"/>
        <w:rPr>
          <w:sz w:val="22"/>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6253"/>
      </w:tblGrid>
      <w:tr>
        <w:trPr>
          <w:trHeight w:val="679" w:hRule="exact"/>
        </w:trPr>
        <w:tc>
          <w:tcPr>
            <w:tcW w:w="2269" w:type="dxa"/>
          </w:tcPr>
          <w:p>
            <w:pPr>
              <w:pStyle w:val="TableParagraph"/>
              <w:rPr>
                <w:sz w:val="17"/>
              </w:rPr>
            </w:pPr>
          </w:p>
          <w:p>
            <w:pPr>
              <w:pStyle w:val="TableParagraph"/>
              <w:ind w:left="478" w:right="478"/>
              <w:jc w:val="center"/>
              <w:rPr>
                <w:sz w:val="21"/>
              </w:rPr>
            </w:pPr>
            <w:r>
              <w:rPr>
                <w:sz w:val="21"/>
              </w:rPr>
              <w:t>项目名称</w:t>
            </w:r>
          </w:p>
        </w:tc>
        <w:tc>
          <w:tcPr>
            <w:tcW w:w="6253" w:type="dxa"/>
          </w:tcPr>
          <w:p>
            <w:pPr/>
          </w:p>
        </w:tc>
      </w:tr>
      <w:tr>
        <w:trPr>
          <w:trHeight w:val="682" w:hRule="exact"/>
        </w:trPr>
        <w:tc>
          <w:tcPr>
            <w:tcW w:w="2269" w:type="dxa"/>
          </w:tcPr>
          <w:p>
            <w:pPr>
              <w:pStyle w:val="TableParagraph"/>
              <w:rPr>
                <w:sz w:val="17"/>
              </w:rPr>
            </w:pPr>
          </w:p>
          <w:p>
            <w:pPr>
              <w:pStyle w:val="TableParagraph"/>
              <w:ind w:left="478" w:right="478"/>
              <w:jc w:val="center"/>
              <w:rPr>
                <w:sz w:val="21"/>
              </w:rPr>
            </w:pPr>
            <w:r>
              <w:rPr>
                <w:sz w:val="21"/>
              </w:rPr>
              <w:t>项目所在地</w:t>
            </w:r>
          </w:p>
        </w:tc>
        <w:tc>
          <w:tcPr>
            <w:tcW w:w="6253" w:type="dxa"/>
          </w:tcPr>
          <w:p>
            <w:pPr/>
          </w:p>
        </w:tc>
      </w:tr>
      <w:tr>
        <w:trPr>
          <w:trHeight w:val="679" w:hRule="exact"/>
        </w:trPr>
        <w:tc>
          <w:tcPr>
            <w:tcW w:w="2269" w:type="dxa"/>
          </w:tcPr>
          <w:p>
            <w:pPr>
              <w:pStyle w:val="TableParagraph"/>
              <w:rPr>
                <w:sz w:val="17"/>
              </w:rPr>
            </w:pPr>
          </w:p>
          <w:p>
            <w:pPr>
              <w:pStyle w:val="TableParagraph"/>
              <w:ind w:left="478" w:right="478"/>
              <w:jc w:val="center"/>
              <w:rPr>
                <w:sz w:val="21"/>
              </w:rPr>
            </w:pPr>
            <w:r>
              <w:rPr>
                <w:sz w:val="21"/>
              </w:rPr>
              <w:t>委托人名称</w:t>
            </w:r>
          </w:p>
        </w:tc>
        <w:tc>
          <w:tcPr>
            <w:tcW w:w="6253" w:type="dxa"/>
          </w:tcPr>
          <w:p>
            <w:pPr/>
          </w:p>
        </w:tc>
      </w:tr>
      <w:tr>
        <w:trPr>
          <w:trHeight w:val="680" w:hRule="exact"/>
        </w:trPr>
        <w:tc>
          <w:tcPr>
            <w:tcW w:w="2269" w:type="dxa"/>
          </w:tcPr>
          <w:p>
            <w:pPr>
              <w:pStyle w:val="TableParagraph"/>
              <w:rPr>
                <w:sz w:val="17"/>
              </w:rPr>
            </w:pPr>
          </w:p>
          <w:p>
            <w:pPr>
              <w:pStyle w:val="TableParagraph"/>
              <w:spacing w:before="1"/>
              <w:ind w:left="478" w:right="478"/>
              <w:jc w:val="center"/>
              <w:rPr>
                <w:sz w:val="21"/>
              </w:rPr>
            </w:pPr>
            <w:r>
              <w:rPr>
                <w:sz w:val="21"/>
              </w:rPr>
              <w:t>委托人地址</w:t>
            </w:r>
          </w:p>
        </w:tc>
        <w:tc>
          <w:tcPr>
            <w:tcW w:w="6253" w:type="dxa"/>
          </w:tcPr>
          <w:p>
            <w:pPr/>
          </w:p>
        </w:tc>
      </w:tr>
      <w:tr>
        <w:trPr>
          <w:trHeight w:val="682" w:hRule="exact"/>
        </w:trPr>
        <w:tc>
          <w:tcPr>
            <w:tcW w:w="2269" w:type="dxa"/>
          </w:tcPr>
          <w:p>
            <w:pPr>
              <w:pStyle w:val="TableParagraph"/>
              <w:rPr>
                <w:sz w:val="17"/>
              </w:rPr>
            </w:pPr>
          </w:p>
          <w:p>
            <w:pPr>
              <w:pStyle w:val="TableParagraph"/>
              <w:ind w:left="478" w:right="478"/>
              <w:jc w:val="center"/>
              <w:rPr>
                <w:sz w:val="21"/>
              </w:rPr>
            </w:pPr>
            <w:r>
              <w:rPr>
                <w:sz w:val="21"/>
              </w:rPr>
              <w:t>委托人电话</w:t>
            </w:r>
          </w:p>
        </w:tc>
        <w:tc>
          <w:tcPr>
            <w:tcW w:w="6253" w:type="dxa"/>
          </w:tcPr>
          <w:p>
            <w:pPr/>
          </w:p>
        </w:tc>
      </w:tr>
      <w:tr>
        <w:trPr>
          <w:trHeight w:val="679" w:hRule="exact"/>
        </w:trPr>
        <w:tc>
          <w:tcPr>
            <w:tcW w:w="2269" w:type="dxa"/>
          </w:tcPr>
          <w:p>
            <w:pPr>
              <w:pStyle w:val="TableParagraph"/>
              <w:rPr>
                <w:sz w:val="17"/>
              </w:rPr>
            </w:pPr>
          </w:p>
          <w:p>
            <w:pPr>
              <w:pStyle w:val="TableParagraph"/>
              <w:ind w:left="478" w:right="478"/>
              <w:jc w:val="center"/>
              <w:rPr>
                <w:sz w:val="21"/>
              </w:rPr>
            </w:pPr>
            <w:r>
              <w:rPr>
                <w:sz w:val="21"/>
              </w:rPr>
              <w:t>签约合同价</w:t>
            </w:r>
          </w:p>
        </w:tc>
        <w:tc>
          <w:tcPr>
            <w:tcW w:w="6253" w:type="dxa"/>
          </w:tcPr>
          <w:p>
            <w:pPr/>
          </w:p>
        </w:tc>
      </w:tr>
      <w:tr>
        <w:trPr>
          <w:trHeight w:val="679" w:hRule="exact"/>
        </w:trPr>
        <w:tc>
          <w:tcPr>
            <w:tcW w:w="2269" w:type="dxa"/>
          </w:tcPr>
          <w:p>
            <w:pPr>
              <w:pStyle w:val="TableParagraph"/>
              <w:rPr>
                <w:sz w:val="17"/>
              </w:rPr>
            </w:pPr>
          </w:p>
          <w:p>
            <w:pPr>
              <w:pStyle w:val="TableParagraph"/>
              <w:ind w:left="479" w:right="478"/>
              <w:jc w:val="center"/>
              <w:rPr>
                <w:sz w:val="21"/>
              </w:rPr>
            </w:pPr>
            <w:r>
              <w:rPr>
                <w:sz w:val="21"/>
              </w:rPr>
              <w:t>监理服务期限</w:t>
            </w:r>
          </w:p>
        </w:tc>
        <w:tc>
          <w:tcPr>
            <w:tcW w:w="6253" w:type="dxa"/>
          </w:tcPr>
          <w:p>
            <w:pPr/>
          </w:p>
        </w:tc>
      </w:tr>
      <w:tr>
        <w:trPr>
          <w:trHeight w:val="682" w:hRule="exact"/>
        </w:trPr>
        <w:tc>
          <w:tcPr>
            <w:tcW w:w="2269" w:type="dxa"/>
          </w:tcPr>
          <w:p>
            <w:pPr>
              <w:pStyle w:val="TableParagraph"/>
              <w:rPr>
                <w:sz w:val="17"/>
              </w:rPr>
            </w:pPr>
          </w:p>
          <w:p>
            <w:pPr>
              <w:pStyle w:val="TableParagraph"/>
              <w:ind w:left="477" w:right="478"/>
              <w:jc w:val="center"/>
              <w:rPr>
                <w:sz w:val="21"/>
              </w:rPr>
            </w:pPr>
            <w:r>
              <w:rPr>
                <w:sz w:val="21"/>
              </w:rPr>
              <w:t>监理内容</w:t>
            </w:r>
          </w:p>
        </w:tc>
        <w:tc>
          <w:tcPr>
            <w:tcW w:w="6253" w:type="dxa"/>
          </w:tcPr>
          <w:p>
            <w:pPr/>
          </w:p>
        </w:tc>
      </w:tr>
      <w:tr>
        <w:trPr>
          <w:trHeight w:val="679" w:hRule="exact"/>
        </w:trPr>
        <w:tc>
          <w:tcPr>
            <w:tcW w:w="2269" w:type="dxa"/>
          </w:tcPr>
          <w:p>
            <w:pPr>
              <w:pStyle w:val="TableParagraph"/>
              <w:rPr>
                <w:sz w:val="17"/>
              </w:rPr>
            </w:pPr>
          </w:p>
          <w:p>
            <w:pPr>
              <w:pStyle w:val="TableParagraph"/>
              <w:ind w:left="479" w:right="478"/>
              <w:jc w:val="center"/>
              <w:rPr>
                <w:sz w:val="21"/>
              </w:rPr>
            </w:pPr>
            <w:r>
              <w:rPr>
                <w:sz w:val="21"/>
              </w:rPr>
              <w:t>总监理工程师</w:t>
            </w:r>
          </w:p>
        </w:tc>
        <w:tc>
          <w:tcPr>
            <w:tcW w:w="6253" w:type="dxa"/>
          </w:tcPr>
          <w:p>
            <w:pPr/>
          </w:p>
        </w:tc>
      </w:tr>
      <w:tr>
        <w:trPr>
          <w:trHeight w:val="3092" w:hRule="exact"/>
        </w:trPr>
        <w:tc>
          <w:tcPr>
            <w:tcW w:w="226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9"/>
              </w:rPr>
            </w:pPr>
          </w:p>
          <w:p>
            <w:pPr>
              <w:pStyle w:val="TableParagraph"/>
              <w:ind w:left="478" w:right="478"/>
              <w:jc w:val="center"/>
              <w:rPr>
                <w:sz w:val="21"/>
              </w:rPr>
            </w:pPr>
            <w:r>
              <w:rPr>
                <w:sz w:val="21"/>
              </w:rPr>
              <w:t>项目描述</w:t>
            </w:r>
          </w:p>
        </w:tc>
        <w:tc>
          <w:tcPr>
            <w:tcW w:w="6253" w:type="dxa"/>
          </w:tcPr>
          <w:p>
            <w:pPr/>
          </w:p>
        </w:tc>
      </w:tr>
      <w:tr>
        <w:trPr>
          <w:trHeight w:val="679" w:hRule="exact"/>
        </w:trPr>
        <w:tc>
          <w:tcPr>
            <w:tcW w:w="2269" w:type="dxa"/>
          </w:tcPr>
          <w:p>
            <w:pPr>
              <w:pStyle w:val="TableParagraph"/>
              <w:rPr>
                <w:sz w:val="17"/>
              </w:rPr>
            </w:pPr>
          </w:p>
          <w:p>
            <w:pPr>
              <w:pStyle w:val="TableParagraph"/>
              <w:ind w:left="479" w:right="478"/>
              <w:jc w:val="center"/>
              <w:rPr>
                <w:sz w:val="21"/>
              </w:rPr>
            </w:pPr>
            <w:r>
              <w:rPr>
                <w:sz w:val="21"/>
              </w:rPr>
              <w:t>备注</w:t>
            </w:r>
          </w:p>
        </w:tc>
        <w:tc>
          <w:tcPr>
            <w:tcW w:w="6253" w:type="dxa"/>
          </w:tcPr>
          <w:p>
            <w:pPr/>
          </w:p>
        </w:tc>
      </w:tr>
    </w:tbl>
    <w:p>
      <w:pPr>
        <w:pStyle w:val="BodyText"/>
        <w:spacing w:before="5"/>
        <w:rPr>
          <w:sz w:val="5"/>
        </w:rPr>
      </w:pPr>
    </w:p>
    <w:p>
      <w:pPr>
        <w:pStyle w:val="BodyText"/>
        <w:spacing w:before="37"/>
        <w:ind w:left="100"/>
      </w:pPr>
      <w:r>
        <w:rPr/>
        <w:t>注：投标人应根据投标人须知第</w:t>
      </w:r>
      <w:r>
        <w:rPr>
          <w:spacing w:val="-61"/>
        </w:rPr>
        <w:t> </w:t>
      </w:r>
      <w:r>
        <w:rPr>
          <w:rFonts w:ascii="Times New Roman" w:eastAsia="Times New Roman"/>
        </w:rPr>
        <w:t>3.5.4 </w:t>
      </w:r>
      <w:r>
        <w:rPr/>
        <w:t>项的要求在本表后附相关证明材料。</w:t>
      </w:r>
    </w:p>
    <w:p>
      <w:pPr>
        <w:spacing w:after="0"/>
        <w:sectPr>
          <w:footerReference w:type="default" r:id="rId22"/>
          <w:pgSz w:w="12240" w:h="15840"/>
          <w:pgMar w:footer="921" w:header="0" w:top="1400" w:bottom="1120" w:left="1700" w:right="1720"/>
          <w:pgNumType w:start="81"/>
        </w:sectPr>
      </w:pPr>
    </w:p>
    <w:p>
      <w:pPr>
        <w:spacing w:line="355" w:lineRule="exact" w:before="0"/>
        <w:ind w:left="237" w:right="0" w:firstLine="0"/>
        <w:jc w:val="left"/>
        <w:rPr>
          <w:sz w:val="28"/>
        </w:rPr>
      </w:pPr>
      <w:bookmarkStart w:name="_bookmark189" w:id="190"/>
      <w:bookmarkEnd w:id="190"/>
      <w:r>
        <w:rPr/>
      </w:r>
      <w:r>
        <w:rPr>
          <w:sz w:val="28"/>
        </w:rPr>
        <w:t>（五）近年发Th的诉讼及仲裁情况</w:t>
      </w:r>
    </w:p>
    <w:p>
      <w:pPr>
        <w:pStyle w:val="BodyText"/>
        <w:spacing w:before="8"/>
        <w:rPr>
          <w:sz w:val="31"/>
        </w:rPr>
      </w:pPr>
    </w:p>
    <w:p>
      <w:pPr>
        <w:pStyle w:val="BodyText"/>
        <w:ind w:left="100"/>
      </w:pPr>
      <w:r>
        <w:rPr/>
        <w:t>注：投标人应根据投标人须知第</w:t>
      </w:r>
      <w:r>
        <w:rPr>
          <w:spacing w:val="-60"/>
        </w:rPr>
        <w:t> </w:t>
      </w:r>
      <w:r>
        <w:rPr>
          <w:rFonts w:ascii="Times New Roman" w:eastAsia="Times New Roman"/>
        </w:rPr>
        <w:t>3.5.5 </w:t>
      </w:r>
      <w:r>
        <w:rPr/>
        <w:t>项的要求附相关证明材料。</w:t>
      </w:r>
    </w:p>
    <w:p>
      <w:pPr>
        <w:spacing w:after="0"/>
        <w:sectPr>
          <w:pgSz w:w="12240" w:h="15840"/>
          <w:pgMar w:header="0" w:footer="921" w:top="1480" w:bottom="1120" w:left="1700" w:right="1720"/>
        </w:sectPr>
      </w:pPr>
    </w:p>
    <w:p>
      <w:pPr>
        <w:spacing w:line="363" w:lineRule="exact" w:before="0"/>
        <w:ind w:left="100" w:right="0" w:firstLine="0"/>
        <w:jc w:val="left"/>
        <w:rPr>
          <w:sz w:val="28"/>
        </w:rPr>
      </w:pPr>
      <w:bookmarkStart w:name="_bookmark190" w:id="191"/>
      <w:bookmarkEnd w:id="191"/>
      <w:r>
        <w:rPr/>
      </w:r>
      <w:r>
        <w:rPr>
          <w:sz w:val="28"/>
        </w:rPr>
        <w:t>（六）拟委任的主要人员汇总表</w:t>
      </w:r>
    </w:p>
    <w:p>
      <w:pPr>
        <w:pStyle w:val="BodyText"/>
        <w:rPr>
          <w:sz w:val="20"/>
        </w:rPr>
      </w:pPr>
    </w:p>
    <w:p>
      <w:pPr>
        <w:pStyle w:val="BodyText"/>
        <w:spacing w:before="11"/>
        <w:rPr>
          <w:sz w:val="22"/>
        </w:rPr>
      </w:pPr>
    </w:p>
    <w:tbl>
      <w:tblPr>
        <w:tblW w:w="0" w:type="auto"/>
        <w:jc w:val="left"/>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1275"/>
        <w:gridCol w:w="991"/>
        <w:gridCol w:w="605"/>
        <w:gridCol w:w="487"/>
        <w:gridCol w:w="1133"/>
        <w:gridCol w:w="710"/>
        <w:gridCol w:w="871"/>
        <w:gridCol w:w="1133"/>
      </w:tblGrid>
      <w:tr>
        <w:trPr>
          <w:trHeight w:val="451" w:hRule="exact"/>
        </w:trPr>
        <w:tc>
          <w:tcPr>
            <w:tcW w:w="816" w:type="dxa"/>
            <w:vMerge w:val="restart"/>
          </w:tcPr>
          <w:p>
            <w:pPr>
              <w:pStyle w:val="TableParagraph"/>
              <w:spacing w:before="5"/>
              <w:rPr>
                <w:sz w:val="25"/>
              </w:rPr>
            </w:pPr>
          </w:p>
          <w:p>
            <w:pPr>
              <w:pStyle w:val="TableParagraph"/>
              <w:spacing w:before="1"/>
              <w:ind w:left="191"/>
              <w:rPr>
                <w:sz w:val="21"/>
              </w:rPr>
            </w:pPr>
            <w:r>
              <w:rPr>
                <w:sz w:val="21"/>
              </w:rPr>
              <w:t>序号</w:t>
            </w:r>
          </w:p>
        </w:tc>
        <w:tc>
          <w:tcPr>
            <w:tcW w:w="1275" w:type="dxa"/>
            <w:vMerge w:val="restart"/>
          </w:tcPr>
          <w:p>
            <w:pPr>
              <w:pStyle w:val="TableParagraph"/>
              <w:spacing w:before="5"/>
              <w:rPr>
                <w:sz w:val="25"/>
              </w:rPr>
            </w:pPr>
          </w:p>
          <w:p>
            <w:pPr>
              <w:pStyle w:val="TableParagraph"/>
              <w:spacing w:before="1"/>
              <w:ind w:left="105"/>
              <w:rPr>
                <w:sz w:val="21"/>
              </w:rPr>
            </w:pPr>
            <w:r>
              <w:rPr>
                <w:sz w:val="21"/>
              </w:rPr>
              <w:t>本项目任职</w:t>
            </w:r>
          </w:p>
        </w:tc>
        <w:tc>
          <w:tcPr>
            <w:tcW w:w="991" w:type="dxa"/>
            <w:vMerge w:val="restart"/>
          </w:tcPr>
          <w:p>
            <w:pPr>
              <w:pStyle w:val="TableParagraph"/>
              <w:spacing w:before="5"/>
              <w:rPr>
                <w:sz w:val="25"/>
              </w:rPr>
            </w:pPr>
          </w:p>
          <w:p>
            <w:pPr>
              <w:pStyle w:val="TableParagraph"/>
              <w:spacing w:before="1"/>
              <w:ind w:left="280"/>
              <w:rPr>
                <w:sz w:val="21"/>
              </w:rPr>
            </w:pPr>
            <w:r>
              <w:rPr>
                <w:sz w:val="21"/>
              </w:rPr>
              <w:t>姓名</w:t>
            </w:r>
          </w:p>
        </w:tc>
        <w:tc>
          <w:tcPr>
            <w:tcW w:w="605" w:type="dxa"/>
            <w:vMerge w:val="restart"/>
          </w:tcPr>
          <w:p>
            <w:pPr>
              <w:pStyle w:val="TableParagraph"/>
              <w:spacing w:line="442" w:lineRule="exact" w:before="4"/>
              <w:ind w:left="189" w:right="176"/>
              <w:rPr>
                <w:sz w:val="21"/>
              </w:rPr>
            </w:pPr>
            <w:r>
              <w:rPr>
                <w:sz w:val="21"/>
              </w:rPr>
              <w:t>职 称</w:t>
            </w:r>
          </w:p>
        </w:tc>
        <w:tc>
          <w:tcPr>
            <w:tcW w:w="487" w:type="dxa"/>
            <w:vMerge w:val="restart"/>
          </w:tcPr>
          <w:p>
            <w:pPr>
              <w:pStyle w:val="TableParagraph"/>
              <w:spacing w:line="442" w:lineRule="exact" w:before="4"/>
              <w:ind w:left="131" w:right="116"/>
              <w:rPr>
                <w:sz w:val="21"/>
              </w:rPr>
            </w:pPr>
            <w:r>
              <w:rPr>
                <w:sz w:val="21"/>
              </w:rPr>
              <w:t>专 业</w:t>
            </w:r>
          </w:p>
        </w:tc>
        <w:tc>
          <w:tcPr>
            <w:tcW w:w="2715" w:type="dxa"/>
            <w:gridSpan w:val="3"/>
          </w:tcPr>
          <w:p>
            <w:pPr>
              <w:pStyle w:val="TableParagraph"/>
              <w:spacing w:before="107"/>
              <w:ind w:left="405"/>
              <w:rPr>
                <w:sz w:val="21"/>
              </w:rPr>
            </w:pPr>
            <w:r>
              <w:rPr>
                <w:sz w:val="21"/>
              </w:rPr>
              <w:t>执业或职业资格证明</w:t>
            </w:r>
          </w:p>
        </w:tc>
        <w:tc>
          <w:tcPr>
            <w:tcW w:w="1133" w:type="dxa"/>
          </w:tcPr>
          <w:p>
            <w:pPr>
              <w:pStyle w:val="TableParagraph"/>
              <w:spacing w:before="107"/>
              <w:ind w:left="350"/>
              <w:rPr>
                <w:sz w:val="21"/>
              </w:rPr>
            </w:pPr>
            <w:r>
              <w:rPr>
                <w:sz w:val="21"/>
              </w:rPr>
              <w:t>备注</w:t>
            </w:r>
          </w:p>
        </w:tc>
      </w:tr>
      <w:tr>
        <w:trPr>
          <w:trHeight w:val="449" w:hRule="exact"/>
        </w:trPr>
        <w:tc>
          <w:tcPr>
            <w:tcW w:w="816" w:type="dxa"/>
            <w:vMerge/>
          </w:tcPr>
          <w:p>
            <w:pPr/>
          </w:p>
        </w:tc>
        <w:tc>
          <w:tcPr>
            <w:tcW w:w="1275" w:type="dxa"/>
            <w:vMerge/>
          </w:tcPr>
          <w:p>
            <w:pPr/>
          </w:p>
        </w:tc>
        <w:tc>
          <w:tcPr>
            <w:tcW w:w="991" w:type="dxa"/>
            <w:vMerge/>
          </w:tcPr>
          <w:p>
            <w:pPr/>
          </w:p>
        </w:tc>
        <w:tc>
          <w:tcPr>
            <w:tcW w:w="605" w:type="dxa"/>
            <w:vMerge/>
          </w:tcPr>
          <w:p>
            <w:pPr/>
          </w:p>
        </w:tc>
        <w:tc>
          <w:tcPr>
            <w:tcW w:w="487" w:type="dxa"/>
            <w:vMerge/>
          </w:tcPr>
          <w:p>
            <w:pPr/>
          </w:p>
        </w:tc>
        <w:tc>
          <w:tcPr>
            <w:tcW w:w="1133" w:type="dxa"/>
          </w:tcPr>
          <w:p>
            <w:pPr>
              <w:pStyle w:val="TableParagraph"/>
              <w:spacing w:before="107"/>
              <w:ind w:left="141"/>
              <w:rPr>
                <w:sz w:val="21"/>
              </w:rPr>
            </w:pPr>
            <w:r>
              <w:rPr>
                <w:sz w:val="21"/>
              </w:rPr>
              <w:t>证书名称</w:t>
            </w:r>
          </w:p>
        </w:tc>
        <w:tc>
          <w:tcPr>
            <w:tcW w:w="710" w:type="dxa"/>
          </w:tcPr>
          <w:p>
            <w:pPr>
              <w:pStyle w:val="TableParagraph"/>
              <w:spacing w:before="107"/>
              <w:ind w:left="139"/>
              <w:rPr>
                <w:sz w:val="21"/>
              </w:rPr>
            </w:pPr>
            <w:r>
              <w:rPr>
                <w:sz w:val="21"/>
              </w:rPr>
              <w:t>级别</w:t>
            </w:r>
          </w:p>
        </w:tc>
        <w:tc>
          <w:tcPr>
            <w:tcW w:w="871" w:type="dxa"/>
          </w:tcPr>
          <w:p>
            <w:pPr>
              <w:pStyle w:val="TableParagraph"/>
              <w:spacing w:before="107"/>
              <w:ind w:left="220"/>
              <w:rPr>
                <w:sz w:val="21"/>
              </w:rPr>
            </w:pPr>
            <w:r>
              <w:rPr>
                <w:sz w:val="21"/>
              </w:rPr>
              <w:t>证号</w:t>
            </w:r>
          </w:p>
        </w:tc>
        <w:tc>
          <w:tcPr>
            <w:tcW w:w="1133" w:type="dxa"/>
          </w:tcPr>
          <w:p>
            <w:pPr/>
          </w:p>
        </w:tc>
      </w:tr>
      <w:tr>
        <w:trPr>
          <w:trHeight w:val="451"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2"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1"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1"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1"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1"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1"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1"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2"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1"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49"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r>
        <w:trPr>
          <w:trHeight w:val="451" w:hRule="exact"/>
        </w:trPr>
        <w:tc>
          <w:tcPr>
            <w:tcW w:w="816" w:type="dxa"/>
          </w:tcPr>
          <w:p>
            <w:pPr/>
          </w:p>
        </w:tc>
        <w:tc>
          <w:tcPr>
            <w:tcW w:w="1275" w:type="dxa"/>
          </w:tcPr>
          <w:p>
            <w:pPr/>
          </w:p>
        </w:tc>
        <w:tc>
          <w:tcPr>
            <w:tcW w:w="991" w:type="dxa"/>
          </w:tcPr>
          <w:p>
            <w:pPr/>
          </w:p>
        </w:tc>
        <w:tc>
          <w:tcPr>
            <w:tcW w:w="605" w:type="dxa"/>
          </w:tcPr>
          <w:p>
            <w:pPr/>
          </w:p>
        </w:tc>
        <w:tc>
          <w:tcPr>
            <w:tcW w:w="487" w:type="dxa"/>
          </w:tcPr>
          <w:p>
            <w:pPr/>
          </w:p>
        </w:tc>
        <w:tc>
          <w:tcPr>
            <w:tcW w:w="1133" w:type="dxa"/>
          </w:tcPr>
          <w:p>
            <w:pPr/>
          </w:p>
        </w:tc>
        <w:tc>
          <w:tcPr>
            <w:tcW w:w="710" w:type="dxa"/>
          </w:tcPr>
          <w:p>
            <w:pPr/>
          </w:p>
        </w:tc>
        <w:tc>
          <w:tcPr>
            <w:tcW w:w="871" w:type="dxa"/>
          </w:tcPr>
          <w:p>
            <w:pPr/>
          </w:p>
        </w:tc>
        <w:tc>
          <w:tcPr>
            <w:tcW w:w="1133" w:type="dxa"/>
          </w:tcPr>
          <w:p>
            <w:pPr/>
          </w:p>
        </w:tc>
      </w:tr>
    </w:tbl>
    <w:p>
      <w:pPr>
        <w:spacing w:after="0"/>
        <w:sectPr>
          <w:pgSz w:w="12240" w:h="15840"/>
          <w:pgMar w:header="0" w:footer="921" w:top="1400" w:bottom="1120" w:left="1700" w:right="1720"/>
        </w:sectPr>
      </w:pPr>
    </w:p>
    <w:p>
      <w:pPr>
        <w:spacing w:line="363" w:lineRule="exact" w:before="0"/>
        <w:ind w:left="237" w:right="0" w:firstLine="0"/>
        <w:jc w:val="left"/>
        <w:rPr>
          <w:sz w:val="28"/>
        </w:rPr>
      </w:pPr>
      <w:bookmarkStart w:name="_bookmark191" w:id="192"/>
      <w:bookmarkEnd w:id="192"/>
      <w:r>
        <w:rPr/>
      </w:r>
      <w:r>
        <w:rPr>
          <w:sz w:val="28"/>
        </w:rPr>
        <w:t>（七）主要人员简历表</w:t>
      </w:r>
    </w:p>
    <w:p>
      <w:pPr>
        <w:pStyle w:val="BodyText"/>
        <w:rPr>
          <w:sz w:val="20"/>
        </w:rPr>
      </w:pPr>
    </w:p>
    <w:p>
      <w:pPr>
        <w:pStyle w:val="BodyText"/>
        <w:rPr>
          <w:sz w:val="20"/>
        </w:rPr>
      </w:pPr>
    </w:p>
    <w:p>
      <w:pPr>
        <w:pStyle w:val="BodyText"/>
        <w:rPr>
          <w:sz w:val="20"/>
        </w:rPr>
      </w:pPr>
    </w:p>
    <w:p>
      <w:pPr>
        <w:pStyle w:val="BodyText"/>
        <w:spacing w:before="5"/>
        <w:rPr>
          <w:sz w:val="16"/>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358"/>
        <w:gridCol w:w="692"/>
        <w:gridCol w:w="958"/>
        <w:gridCol w:w="1066"/>
        <w:gridCol w:w="706"/>
        <w:gridCol w:w="1260"/>
        <w:gridCol w:w="401"/>
        <w:gridCol w:w="1897"/>
      </w:tblGrid>
      <w:tr>
        <w:trPr>
          <w:trHeight w:val="890" w:hRule="exact"/>
        </w:trPr>
        <w:tc>
          <w:tcPr>
            <w:tcW w:w="1186" w:type="dxa"/>
          </w:tcPr>
          <w:p>
            <w:pPr>
              <w:pStyle w:val="TableParagraph"/>
              <w:spacing w:before="1"/>
              <w:rPr>
                <w:sz w:val="25"/>
              </w:rPr>
            </w:pPr>
          </w:p>
          <w:p>
            <w:pPr>
              <w:pStyle w:val="TableParagraph"/>
              <w:tabs>
                <w:tab w:pos="427" w:val="left" w:leader="none"/>
              </w:tabs>
              <w:ind w:left="4"/>
              <w:jc w:val="center"/>
              <w:rPr>
                <w:sz w:val="21"/>
              </w:rPr>
            </w:pPr>
            <w:r>
              <w:rPr>
                <w:sz w:val="21"/>
              </w:rPr>
              <w:t>姓</w:t>
              <w:tab/>
              <w:t>名</w:t>
            </w:r>
          </w:p>
        </w:tc>
        <w:tc>
          <w:tcPr>
            <w:tcW w:w="1049" w:type="dxa"/>
            <w:gridSpan w:val="2"/>
          </w:tcPr>
          <w:p>
            <w:pPr/>
          </w:p>
        </w:tc>
        <w:tc>
          <w:tcPr>
            <w:tcW w:w="958" w:type="dxa"/>
          </w:tcPr>
          <w:p>
            <w:pPr>
              <w:pStyle w:val="TableParagraph"/>
              <w:spacing w:before="1"/>
              <w:rPr>
                <w:sz w:val="25"/>
              </w:rPr>
            </w:pPr>
          </w:p>
          <w:p>
            <w:pPr>
              <w:pStyle w:val="TableParagraph"/>
              <w:ind w:right="259"/>
              <w:jc w:val="right"/>
              <w:rPr>
                <w:sz w:val="21"/>
              </w:rPr>
            </w:pPr>
            <w:r>
              <w:rPr>
                <w:sz w:val="21"/>
              </w:rPr>
              <w:t>年龄</w:t>
            </w:r>
          </w:p>
        </w:tc>
        <w:tc>
          <w:tcPr>
            <w:tcW w:w="1066" w:type="dxa"/>
          </w:tcPr>
          <w:p>
            <w:pPr/>
          </w:p>
        </w:tc>
        <w:tc>
          <w:tcPr>
            <w:tcW w:w="2367" w:type="dxa"/>
            <w:gridSpan w:val="3"/>
          </w:tcPr>
          <w:p>
            <w:pPr>
              <w:pStyle w:val="TableParagraph"/>
              <w:spacing w:line="440" w:lineRule="exact" w:before="3"/>
              <w:ind w:left="652" w:right="109" w:hanging="524"/>
              <w:rPr>
                <w:sz w:val="21"/>
              </w:rPr>
            </w:pPr>
            <w:r>
              <w:rPr>
                <w:sz w:val="21"/>
              </w:rPr>
              <w:t>执业资格证书（或上岗 证书）名称</w:t>
            </w:r>
          </w:p>
        </w:tc>
        <w:tc>
          <w:tcPr>
            <w:tcW w:w="1897" w:type="dxa"/>
          </w:tcPr>
          <w:p>
            <w:pPr/>
          </w:p>
        </w:tc>
      </w:tr>
      <w:tr>
        <w:trPr>
          <w:trHeight w:val="698" w:hRule="exact"/>
        </w:trPr>
        <w:tc>
          <w:tcPr>
            <w:tcW w:w="1186" w:type="dxa"/>
          </w:tcPr>
          <w:p>
            <w:pPr>
              <w:pStyle w:val="TableParagraph"/>
              <w:spacing w:before="9"/>
              <w:rPr>
                <w:sz w:val="17"/>
              </w:rPr>
            </w:pPr>
          </w:p>
          <w:p>
            <w:pPr>
              <w:pStyle w:val="TableParagraph"/>
              <w:tabs>
                <w:tab w:pos="427" w:val="left" w:leader="none"/>
              </w:tabs>
              <w:spacing w:before="1"/>
              <w:ind w:left="4"/>
              <w:jc w:val="center"/>
              <w:rPr>
                <w:sz w:val="21"/>
              </w:rPr>
            </w:pPr>
            <w:r>
              <w:rPr>
                <w:sz w:val="21"/>
              </w:rPr>
              <w:t>职</w:t>
              <w:tab/>
              <w:t>称</w:t>
            </w:r>
          </w:p>
        </w:tc>
        <w:tc>
          <w:tcPr>
            <w:tcW w:w="1049" w:type="dxa"/>
            <w:gridSpan w:val="2"/>
          </w:tcPr>
          <w:p>
            <w:pPr/>
          </w:p>
        </w:tc>
        <w:tc>
          <w:tcPr>
            <w:tcW w:w="958" w:type="dxa"/>
          </w:tcPr>
          <w:p>
            <w:pPr>
              <w:pStyle w:val="TableParagraph"/>
              <w:spacing w:before="9"/>
              <w:rPr>
                <w:sz w:val="17"/>
              </w:rPr>
            </w:pPr>
          </w:p>
          <w:p>
            <w:pPr>
              <w:pStyle w:val="TableParagraph"/>
              <w:spacing w:before="1"/>
              <w:ind w:right="259"/>
              <w:jc w:val="right"/>
              <w:rPr>
                <w:sz w:val="21"/>
              </w:rPr>
            </w:pPr>
            <w:r>
              <w:rPr>
                <w:sz w:val="21"/>
              </w:rPr>
              <w:t>学历</w:t>
            </w:r>
          </w:p>
        </w:tc>
        <w:tc>
          <w:tcPr>
            <w:tcW w:w="1066" w:type="dxa"/>
          </w:tcPr>
          <w:p>
            <w:pPr/>
          </w:p>
        </w:tc>
        <w:tc>
          <w:tcPr>
            <w:tcW w:w="2367" w:type="dxa"/>
            <w:gridSpan w:val="3"/>
          </w:tcPr>
          <w:p>
            <w:pPr>
              <w:pStyle w:val="TableParagraph"/>
              <w:spacing w:before="9"/>
              <w:rPr>
                <w:sz w:val="17"/>
              </w:rPr>
            </w:pPr>
          </w:p>
          <w:p>
            <w:pPr>
              <w:pStyle w:val="TableParagraph"/>
              <w:spacing w:before="1"/>
              <w:ind w:left="443" w:right="109"/>
              <w:rPr>
                <w:sz w:val="21"/>
              </w:rPr>
            </w:pPr>
            <w:r>
              <w:rPr>
                <w:sz w:val="21"/>
              </w:rPr>
              <w:t>拟在本项目任职</w:t>
            </w:r>
          </w:p>
        </w:tc>
        <w:tc>
          <w:tcPr>
            <w:tcW w:w="1897" w:type="dxa"/>
          </w:tcPr>
          <w:p>
            <w:pPr/>
          </w:p>
        </w:tc>
      </w:tr>
      <w:tr>
        <w:trPr>
          <w:trHeight w:val="701" w:hRule="exact"/>
        </w:trPr>
        <w:tc>
          <w:tcPr>
            <w:tcW w:w="1186" w:type="dxa"/>
          </w:tcPr>
          <w:p>
            <w:pPr>
              <w:pStyle w:val="TableParagraph"/>
              <w:spacing w:before="12"/>
              <w:rPr>
                <w:sz w:val="17"/>
              </w:rPr>
            </w:pPr>
          </w:p>
          <w:p>
            <w:pPr>
              <w:pStyle w:val="TableParagraph"/>
              <w:spacing w:before="1"/>
              <w:ind w:left="2"/>
              <w:jc w:val="center"/>
              <w:rPr>
                <w:sz w:val="21"/>
              </w:rPr>
            </w:pPr>
            <w:r>
              <w:rPr>
                <w:sz w:val="21"/>
              </w:rPr>
              <w:t>工作年限</w:t>
            </w:r>
          </w:p>
        </w:tc>
        <w:tc>
          <w:tcPr>
            <w:tcW w:w="3073" w:type="dxa"/>
            <w:gridSpan w:val="4"/>
          </w:tcPr>
          <w:p>
            <w:pPr/>
          </w:p>
        </w:tc>
        <w:tc>
          <w:tcPr>
            <w:tcW w:w="2367" w:type="dxa"/>
            <w:gridSpan w:val="3"/>
          </w:tcPr>
          <w:p>
            <w:pPr>
              <w:pStyle w:val="TableParagraph"/>
              <w:spacing w:before="12"/>
              <w:rPr>
                <w:sz w:val="17"/>
              </w:rPr>
            </w:pPr>
          </w:p>
          <w:p>
            <w:pPr>
              <w:pStyle w:val="TableParagraph"/>
              <w:spacing w:before="1"/>
              <w:ind w:left="338" w:right="109"/>
              <w:rPr>
                <w:sz w:val="21"/>
              </w:rPr>
            </w:pPr>
            <w:r>
              <w:rPr>
                <w:sz w:val="21"/>
              </w:rPr>
              <w:t>从事监理工作年限</w:t>
            </w:r>
          </w:p>
        </w:tc>
        <w:tc>
          <w:tcPr>
            <w:tcW w:w="1897" w:type="dxa"/>
          </w:tcPr>
          <w:p>
            <w:pPr/>
          </w:p>
        </w:tc>
      </w:tr>
      <w:tr>
        <w:trPr>
          <w:trHeight w:val="710" w:hRule="exact"/>
        </w:trPr>
        <w:tc>
          <w:tcPr>
            <w:tcW w:w="1186" w:type="dxa"/>
          </w:tcPr>
          <w:p>
            <w:pPr>
              <w:pStyle w:val="TableParagraph"/>
              <w:spacing w:before="1"/>
              <w:rPr>
                <w:sz w:val="18"/>
              </w:rPr>
            </w:pPr>
          </w:p>
          <w:p>
            <w:pPr>
              <w:pStyle w:val="TableParagraph"/>
              <w:ind w:left="2"/>
              <w:jc w:val="center"/>
              <w:rPr>
                <w:sz w:val="21"/>
              </w:rPr>
            </w:pPr>
            <w:r>
              <w:rPr>
                <w:sz w:val="21"/>
              </w:rPr>
              <w:t>毕业学校</w:t>
            </w:r>
          </w:p>
        </w:tc>
        <w:tc>
          <w:tcPr>
            <w:tcW w:w="7336" w:type="dxa"/>
            <w:gridSpan w:val="8"/>
          </w:tcPr>
          <w:p>
            <w:pPr>
              <w:pStyle w:val="TableParagraph"/>
              <w:spacing w:before="1"/>
              <w:rPr>
                <w:sz w:val="18"/>
              </w:rPr>
            </w:pPr>
          </w:p>
          <w:p>
            <w:pPr>
              <w:pStyle w:val="TableParagraph"/>
              <w:tabs>
                <w:tab w:pos="3360" w:val="left" w:leader="none"/>
                <w:tab w:pos="4620" w:val="left" w:leader="none"/>
              </w:tabs>
              <w:ind w:left="1258"/>
              <w:rPr>
                <w:sz w:val="21"/>
              </w:rPr>
            </w:pPr>
            <w:r>
              <w:rPr>
                <w:sz w:val="21"/>
              </w:rPr>
              <w:t>年毕业于</w:t>
              <w:tab/>
              <w:t>学校</w:t>
              <w:tab/>
              <w:t>专业</w:t>
            </w:r>
          </w:p>
        </w:tc>
      </w:tr>
      <w:tr>
        <w:trPr>
          <w:trHeight w:val="694" w:hRule="exact"/>
        </w:trPr>
        <w:tc>
          <w:tcPr>
            <w:tcW w:w="8522" w:type="dxa"/>
            <w:gridSpan w:val="9"/>
          </w:tcPr>
          <w:p>
            <w:pPr>
              <w:pStyle w:val="TableParagraph"/>
              <w:spacing w:before="7"/>
              <w:rPr>
                <w:sz w:val="17"/>
              </w:rPr>
            </w:pPr>
          </w:p>
          <w:p>
            <w:pPr>
              <w:pStyle w:val="TableParagraph"/>
              <w:ind w:left="103"/>
              <w:rPr>
                <w:sz w:val="21"/>
              </w:rPr>
            </w:pPr>
            <w:r>
              <w:rPr>
                <w:sz w:val="21"/>
              </w:rPr>
              <w:t>主要工作经历</w:t>
            </w:r>
          </w:p>
        </w:tc>
      </w:tr>
      <w:tr>
        <w:trPr>
          <w:trHeight w:val="718" w:hRule="exact"/>
        </w:trPr>
        <w:tc>
          <w:tcPr>
            <w:tcW w:w="1543" w:type="dxa"/>
            <w:gridSpan w:val="2"/>
          </w:tcPr>
          <w:p>
            <w:pPr>
              <w:pStyle w:val="TableParagraph"/>
              <w:spacing w:before="6"/>
              <w:rPr>
                <w:sz w:val="18"/>
              </w:rPr>
            </w:pPr>
          </w:p>
          <w:p>
            <w:pPr>
              <w:pStyle w:val="TableParagraph"/>
              <w:tabs>
                <w:tab w:pos="873" w:val="left" w:leader="none"/>
              </w:tabs>
              <w:ind w:left="451"/>
              <w:rPr>
                <w:sz w:val="21"/>
              </w:rPr>
            </w:pPr>
            <w:r>
              <w:rPr>
                <w:sz w:val="21"/>
              </w:rPr>
              <w:t>时</w:t>
              <w:tab/>
              <w:t>间</w:t>
            </w:r>
          </w:p>
        </w:tc>
        <w:tc>
          <w:tcPr>
            <w:tcW w:w="3421" w:type="dxa"/>
            <w:gridSpan w:val="4"/>
          </w:tcPr>
          <w:p>
            <w:pPr>
              <w:pStyle w:val="TableParagraph"/>
              <w:spacing w:before="6"/>
              <w:rPr>
                <w:sz w:val="18"/>
              </w:rPr>
            </w:pPr>
          </w:p>
          <w:p>
            <w:pPr>
              <w:pStyle w:val="TableParagraph"/>
              <w:ind w:left="864"/>
              <w:rPr>
                <w:sz w:val="21"/>
              </w:rPr>
            </w:pPr>
            <w:r>
              <w:rPr>
                <w:sz w:val="21"/>
              </w:rPr>
              <w:t>参加过的类似项目</w:t>
            </w:r>
          </w:p>
        </w:tc>
        <w:tc>
          <w:tcPr>
            <w:tcW w:w="1260" w:type="dxa"/>
          </w:tcPr>
          <w:p>
            <w:pPr>
              <w:pStyle w:val="TableParagraph"/>
              <w:spacing w:before="6"/>
              <w:rPr>
                <w:sz w:val="18"/>
              </w:rPr>
            </w:pPr>
          </w:p>
          <w:p>
            <w:pPr>
              <w:pStyle w:val="TableParagraph"/>
              <w:ind w:left="204"/>
              <w:rPr>
                <w:sz w:val="21"/>
              </w:rPr>
            </w:pPr>
            <w:r>
              <w:rPr>
                <w:sz w:val="21"/>
              </w:rPr>
              <w:t>担任职务</w:t>
            </w:r>
          </w:p>
        </w:tc>
        <w:tc>
          <w:tcPr>
            <w:tcW w:w="2297" w:type="dxa"/>
            <w:gridSpan w:val="2"/>
          </w:tcPr>
          <w:p>
            <w:pPr>
              <w:pStyle w:val="TableParagraph"/>
              <w:spacing w:before="6"/>
              <w:rPr>
                <w:sz w:val="18"/>
              </w:rPr>
            </w:pPr>
          </w:p>
          <w:p>
            <w:pPr>
              <w:pStyle w:val="TableParagraph"/>
              <w:ind w:left="302"/>
              <w:rPr>
                <w:sz w:val="21"/>
              </w:rPr>
            </w:pPr>
            <w:r>
              <w:rPr>
                <w:sz w:val="21"/>
              </w:rPr>
              <w:t>委托人及联系电话</w:t>
            </w:r>
          </w:p>
        </w:tc>
      </w:tr>
      <w:tr>
        <w:trPr>
          <w:trHeight w:val="701" w:hRule="exact"/>
        </w:trPr>
        <w:tc>
          <w:tcPr>
            <w:tcW w:w="1543" w:type="dxa"/>
            <w:gridSpan w:val="2"/>
          </w:tcPr>
          <w:p>
            <w:pPr/>
          </w:p>
        </w:tc>
        <w:tc>
          <w:tcPr>
            <w:tcW w:w="3421" w:type="dxa"/>
            <w:gridSpan w:val="4"/>
          </w:tcPr>
          <w:p>
            <w:pPr/>
          </w:p>
        </w:tc>
        <w:tc>
          <w:tcPr>
            <w:tcW w:w="1260" w:type="dxa"/>
          </w:tcPr>
          <w:p>
            <w:pPr/>
          </w:p>
        </w:tc>
        <w:tc>
          <w:tcPr>
            <w:tcW w:w="2297" w:type="dxa"/>
            <w:gridSpan w:val="2"/>
          </w:tcPr>
          <w:p>
            <w:pPr/>
          </w:p>
        </w:tc>
      </w:tr>
      <w:tr>
        <w:trPr>
          <w:trHeight w:val="698" w:hRule="exact"/>
        </w:trPr>
        <w:tc>
          <w:tcPr>
            <w:tcW w:w="1543" w:type="dxa"/>
            <w:gridSpan w:val="2"/>
          </w:tcPr>
          <w:p>
            <w:pPr/>
          </w:p>
        </w:tc>
        <w:tc>
          <w:tcPr>
            <w:tcW w:w="3421" w:type="dxa"/>
            <w:gridSpan w:val="4"/>
          </w:tcPr>
          <w:p>
            <w:pPr/>
          </w:p>
        </w:tc>
        <w:tc>
          <w:tcPr>
            <w:tcW w:w="1260" w:type="dxa"/>
          </w:tcPr>
          <w:p>
            <w:pPr/>
          </w:p>
        </w:tc>
        <w:tc>
          <w:tcPr>
            <w:tcW w:w="2297" w:type="dxa"/>
            <w:gridSpan w:val="2"/>
          </w:tcPr>
          <w:p>
            <w:pPr/>
          </w:p>
        </w:tc>
      </w:tr>
      <w:tr>
        <w:trPr>
          <w:trHeight w:val="701" w:hRule="exact"/>
        </w:trPr>
        <w:tc>
          <w:tcPr>
            <w:tcW w:w="1543" w:type="dxa"/>
            <w:gridSpan w:val="2"/>
          </w:tcPr>
          <w:p>
            <w:pPr/>
          </w:p>
        </w:tc>
        <w:tc>
          <w:tcPr>
            <w:tcW w:w="3421" w:type="dxa"/>
            <w:gridSpan w:val="4"/>
          </w:tcPr>
          <w:p>
            <w:pPr/>
          </w:p>
        </w:tc>
        <w:tc>
          <w:tcPr>
            <w:tcW w:w="1260" w:type="dxa"/>
          </w:tcPr>
          <w:p>
            <w:pPr/>
          </w:p>
        </w:tc>
        <w:tc>
          <w:tcPr>
            <w:tcW w:w="2297" w:type="dxa"/>
            <w:gridSpan w:val="2"/>
          </w:tcPr>
          <w:p>
            <w:pPr/>
          </w:p>
        </w:tc>
      </w:tr>
      <w:tr>
        <w:trPr>
          <w:trHeight w:val="701" w:hRule="exact"/>
        </w:trPr>
        <w:tc>
          <w:tcPr>
            <w:tcW w:w="1543" w:type="dxa"/>
            <w:gridSpan w:val="2"/>
          </w:tcPr>
          <w:p>
            <w:pPr/>
          </w:p>
        </w:tc>
        <w:tc>
          <w:tcPr>
            <w:tcW w:w="3421" w:type="dxa"/>
            <w:gridSpan w:val="4"/>
          </w:tcPr>
          <w:p>
            <w:pPr/>
          </w:p>
        </w:tc>
        <w:tc>
          <w:tcPr>
            <w:tcW w:w="1260" w:type="dxa"/>
          </w:tcPr>
          <w:p>
            <w:pPr/>
          </w:p>
        </w:tc>
        <w:tc>
          <w:tcPr>
            <w:tcW w:w="2297" w:type="dxa"/>
            <w:gridSpan w:val="2"/>
          </w:tcPr>
          <w:p>
            <w:pPr/>
          </w:p>
        </w:tc>
      </w:tr>
      <w:tr>
        <w:trPr>
          <w:trHeight w:val="699" w:hRule="exact"/>
        </w:trPr>
        <w:tc>
          <w:tcPr>
            <w:tcW w:w="1543" w:type="dxa"/>
            <w:gridSpan w:val="2"/>
          </w:tcPr>
          <w:p>
            <w:pPr/>
          </w:p>
        </w:tc>
        <w:tc>
          <w:tcPr>
            <w:tcW w:w="3421" w:type="dxa"/>
            <w:gridSpan w:val="4"/>
          </w:tcPr>
          <w:p>
            <w:pPr/>
          </w:p>
        </w:tc>
        <w:tc>
          <w:tcPr>
            <w:tcW w:w="1260" w:type="dxa"/>
          </w:tcPr>
          <w:p>
            <w:pPr/>
          </w:p>
        </w:tc>
        <w:tc>
          <w:tcPr>
            <w:tcW w:w="2297" w:type="dxa"/>
            <w:gridSpan w:val="2"/>
          </w:tcPr>
          <w:p>
            <w:pPr/>
          </w:p>
        </w:tc>
      </w:tr>
      <w:tr>
        <w:trPr>
          <w:trHeight w:val="701" w:hRule="exact"/>
        </w:trPr>
        <w:tc>
          <w:tcPr>
            <w:tcW w:w="1543" w:type="dxa"/>
            <w:gridSpan w:val="2"/>
          </w:tcPr>
          <w:p>
            <w:pPr/>
          </w:p>
        </w:tc>
        <w:tc>
          <w:tcPr>
            <w:tcW w:w="3421" w:type="dxa"/>
            <w:gridSpan w:val="4"/>
          </w:tcPr>
          <w:p>
            <w:pPr/>
          </w:p>
        </w:tc>
        <w:tc>
          <w:tcPr>
            <w:tcW w:w="1260" w:type="dxa"/>
          </w:tcPr>
          <w:p>
            <w:pPr/>
          </w:p>
        </w:tc>
        <w:tc>
          <w:tcPr>
            <w:tcW w:w="2297" w:type="dxa"/>
            <w:gridSpan w:val="2"/>
          </w:tcPr>
          <w:p>
            <w:pPr/>
          </w:p>
        </w:tc>
      </w:tr>
      <w:tr>
        <w:trPr>
          <w:trHeight w:val="701" w:hRule="exact"/>
        </w:trPr>
        <w:tc>
          <w:tcPr>
            <w:tcW w:w="1543" w:type="dxa"/>
            <w:gridSpan w:val="2"/>
          </w:tcPr>
          <w:p>
            <w:pPr/>
          </w:p>
        </w:tc>
        <w:tc>
          <w:tcPr>
            <w:tcW w:w="3421" w:type="dxa"/>
            <w:gridSpan w:val="4"/>
          </w:tcPr>
          <w:p>
            <w:pPr/>
          </w:p>
        </w:tc>
        <w:tc>
          <w:tcPr>
            <w:tcW w:w="1260" w:type="dxa"/>
          </w:tcPr>
          <w:p>
            <w:pPr/>
          </w:p>
        </w:tc>
        <w:tc>
          <w:tcPr>
            <w:tcW w:w="2297" w:type="dxa"/>
            <w:gridSpan w:val="2"/>
          </w:tcPr>
          <w:p>
            <w:pPr/>
          </w:p>
        </w:tc>
      </w:tr>
    </w:tbl>
    <w:p>
      <w:pPr>
        <w:pStyle w:val="BodyText"/>
        <w:spacing w:before="5"/>
        <w:rPr>
          <w:sz w:val="5"/>
        </w:rPr>
      </w:pPr>
    </w:p>
    <w:p>
      <w:pPr>
        <w:pStyle w:val="BodyText"/>
        <w:spacing w:before="37"/>
        <w:ind w:left="100"/>
      </w:pPr>
      <w:r>
        <w:rPr/>
        <w:t>注：投标人应根据投标人须知第</w:t>
      </w:r>
      <w:r>
        <w:rPr>
          <w:spacing w:val="-61"/>
        </w:rPr>
        <w:t> </w:t>
      </w:r>
      <w:r>
        <w:rPr>
          <w:rFonts w:ascii="Times New Roman" w:eastAsia="Times New Roman"/>
        </w:rPr>
        <w:t>3.5.6 </w:t>
      </w:r>
      <w:r>
        <w:rPr/>
        <w:t>项的要求在本表后附相关证明材料。</w:t>
      </w:r>
    </w:p>
    <w:p>
      <w:pPr>
        <w:spacing w:after="0"/>
        <w:sectPr>
          <w:pgSz w:w="12240" w:h="15840"/>
          <w:pgMar w:header="0" w:footer="921" w:top="1400" w:bottom="1120" w:left="1700" w:right="1720"/>
        </w:sectPr>
      </w:pPr>
    </w:p>
    <w:p>
      <w:pPr>
        <w:spacing w:line="363" w:lineRule="exact" w:before="0"/>
        <w:ind w:left="217" w:right="175" w:firstLine="0"/>
        <w:jc w:val="left"/>
        <w:rPr>
          <w:sz w:val="28"/>
        </w:rPr>
      </w:pPr>
      <w:bookmarkStart w:name="_bookmark192" w:id="193"/>
      <w:bookmarkEnd w:id="193"/>
      <w:r>
        <w:rPr/>
      </w:r>
      <w:r>
        <w:rPr>
          <w:sz w:val="28"/>
        </w:rPr>
        <w:t>（八）拟投入本项目的主要试验检测仪器设备表</w:t>
      </w:r>
    </w:p>
    <w:p>
      <w:pPr>
        <w:pStyle w:val="BodyText"/>
        <w:rPr>
          <w:sz w:val="20"/>
        </w:rPr>
      </w:pPr>
    </w:p>
    <w:p>
      <w:pPr>
        <w:pStyle w:val="BodyText"/>
        <w:spacing w:before="11"/>
        <w:rPr>
          <w:sz w:val="22"/>
        </w:rPr>
      </w:pPr>
    </w:p>
    <w:tbl>
      <w:tblPr>
        <w:tblW w:w="0" w:type="auto"/>
        <w:jc w:val="left"/>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1275"/>
        <w:gridCol w:w="936"/>
        <w:gridCol w:w="746"/>
        <w:gridCol w:w="850"/>
        <w:gridCol w:w="994"/>
        <w:gridCol w:w="1418"/>
        <w:gridCol w:w="1165"/>
      </w:tblGrid>
      <w:tr>
        <w:trPr>
          <w:trHeight w:val="941" w:hRule="exact"/>
        </w:trPr>
        <w:tc>
          <w:tcPr>
            <w:tcW w:w="730" w:type="dxa"/>
          </w:tcPr>
          <w:p>
            <w:pPr>
              <w:pStyle w:val="TableParagraph"/>
              <w:spacing w:before="1"/>
              <w:rPr>
                <w:sz w:val="27"/>
              </w:rPr>
            </w:pPr>
          </w:p>
          <w:p>
            <w:pPr>
              <w:pStyle w:val="TableParagraph"/>
              <w:ind w:left="103"/>
              <w:rPr>
                <w:sz w:val="21"/>
              </w:rPr>
            </w:pPr>
            <w:r>
              <w:rPr>
                <w:sz w:val="21"/>
              </w:rPr>
              <w:t>序号</w:t>
            </w:r>
          </w:p>
        </w:tc>
        <w:tc>
          <w:tcPr>
            <w:tcW w:w="1275" w:type="dxa"/>
            <w:tcBorders>
              <w:right w:val="single" w:sz="4" w:space="0" w:color="000000"/>
            </w:tcBorders>
          </w:tcPr>
          <w:p>
            <w:pPr>
              <w:pStyle w:val="TableParagraph"/>
              <w:spacing w:line="440" w:lineRule="exact" w:before="27"/>
              <w:ind w:left="422" w:right="194" w:hanging="212"/>
              <w:rPr>
                <w:sz w:val="21"/>
              </w:rPr>
            </w:pPr>
            <w:r>
              <w:rPr>
                <w:sz w:val="21"/>
              </w:rPr>
              <w:t>仪器设备 名称</w:t>
            </w:r>
          </w:p>
        </w:tc>
        <w:tc>
          <w:tcPr>
            <w:tcW w:w="936" w:type="dxa"/>
            <w:tcBorders>
              <w:left w:val="single" w:sz="4" w:space="0" w:color="000000"/>
            </w:tcBorders>
          </w:tcPr>
          <w:p>
            <w:pPr>
              <w:pStyle w:val="TableParagraph"/>
              <w:spacing w:line="440" w:lineRule="exact" w:before="27"/>
              <w:ind w:left="252" w:right="234"/>
              <w:rPr>
                <w:sz w:val="21"/>
              </w:rPr>
            </w:pPr>
            <w:r>
              <w:rPr>
                <w:sz w:val="21"/>
              </w:rPr>
              <w:t>型号 规格</w:t>
            </w:r>
          </w:p>
        </w:tc>
        <w:tc>
          <w:tcPr>
            <w:tcW w:w="746" w:type="dxa"/>
          </w:tcPr>
          <w:p>
            <w:pPr>
              <w:pStyle w:val="TableParagraph"/>
              <w:spacing w:before="1"/>
              <w:rPr>
                <w:sz w:val="27"/>
              </w:rPr>
            </w:pPr>
          </w:p>
          <w:p>
            <w:pPr>
              <w:pStyle w:val="TableParagraph"/>
              <w:ind w:left="158"/>
              <w:rPr>
                <w:sz w:val="21"/>
              </w:rPr>
            </w:pPr>
            <w:r>
              <w:rPr>
                <w:sz w:val="21"/>
              </w:rPr>
              <w:t>数量</w:t>
            </w:r>
          </w:p>
        </w:tc>
        <w:tc>
          <w:tcPr>
            <w:tcW w:w="850" w:type="dxa"/>
          </w:tcPr>
          <w:p>
            <w:pPr>
              <w:pStyle w:val="TableParagraph"/>
              <w:spacing w:line="440" w:lineRule="exact" w:before="27"/>
              <w:ind w:left="208" w:right="192"/>
              <w:rPr>
                <w:sz w:val="21"/>
              </w:rPr>
            </w:pPr>
            <w:r>
              <w:rPr>
                <w:sz w:val="21"/>
              </w:rPr>
              <w:t>国别 产地</w:t>
            </w:r>
          </w:p>
        </w:tc>
        <w:tc>
          <w:tcPr>
            <w:tcW w:w="994" w:type="dxa"/>
          </w:tcPr>
          <w:p>
            <w:pPr>
              <w:pStyle w:val="TableParagraph"/>
              <w:spacing w:line="440" w:lineRule="exact" w:before="27"/>
              <w:ind w:left="281" w:right="263"/>
              <w:rPr>
                <w:sz w:val="21"/>
              </w:rPr>
            </w:pPr>
            <w:r>
              <w:rPr>
                <w:sz w:val="21"/>
              </w:rPr>
              <w:t>制造 年份</w:t>
            </w:r>
          </w:p>
        </w:tc>
        <w:tc>
          <w:tcPr>
            <w:tcW w:w="1418" w:type="dxa"/>
          </w:tcPr>
          <w:p>
            <w:pPr>
              <w:pStyle w:val="TableParagraph"/>
              <w:spacing w:before="1"/>
              <w:rPr>
                <w:sz w:val="27"/>
              </w:rPr>
            </w:pPr>
          </w:p>
          <w:p>
            <w:pPr>
              <w:pStyle w:val="TableParagraph"/>
              <w:ind w:left="475" w:right="473"/>
              <w:jc w:val="center"/>
              <w:rPr>
                <w:sz w:val="21"/>
              </w:rPr>
            </w:pPr>
            <w:r>
              <w:rPr>
                <w:sz w:val="21"/>
              </w:rPr>
              <w:t>用途</w:t>
            </w:r>
          </w:p>
        </w:tc>
        <w:tc>
          <w:tcPr>
            <w:tcW w:w="1165" w:type="dxa"/>
          </w:tcPr>
          <w:p>
            <w:pPr>
              <w:pStyle w:val="TableParagraph"/>
              <w:spacing w:before="1"/>
              <w:rPr>
                <w:sz w:val="27"/>
              </w:rPr>
            </w:pPr>
          </w:p>
          <w:p>
            <w:pPr>
              <w:pStyle w:val="TableParagraph"/>
              <w:ind w:left="364"/>
              <w:rPr>
                <w:sz w:val="21"/>
              </w:rPr>
            </w:pPr>
            <w:r>
              <w:rPr>
                <w:sz w:val="21"/>
              </w:rPr>
              <w:t>备注</w:t>
            </w: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6"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58"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3"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6"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58"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6"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5"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3"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r>
        <w:trPr>
          <w:trHeight w:val="478" w:hRule="exact"/>
        </w:trPr>
        <w:tc>
          <w:tcPr>
            <w:tcW w:w="730" w:type="dxa"/>
          </w:tcPr>
          <w:p>
            <w:pPr/>
          </w:p>
        </w:tc>
        <w:tc>
          <w:tcPr>
            <w:tcW w:w="1275" w:type="dxa"/>
            <w:tcBorders>
              <w:right w:val="single" w:sz="4" w:space="0" w:color="000000"/>
            </w:tcBorders>
          </w:tcPr>
          <w:p>
            <w:pPr/>
          </w:p>
        </w:tc>
        <w:tc>
          <w:tcPr>
            <w:tcW w:w="936" w:type="dxa"/>
            <w:tcBorders>
              <w:left w:val="single" w:sz="4" w:space="0" w:color="000000"/>
            </w:tcBorders>
          </w:tcPr>
          <w:p>
            <w:pPr/>
          </w:p>
        </w:tc>
        <w:tc>
          <w:tcPr>
            <w:tcW w:w="746" w:type="dxa"/>
          </w:tcPr>
          <w:p>
            <w:pPr/>
          </w:p>
        </w:tc>
        <w:tc>
          <w:tcPr>
            <w:tcW w:w="850" w:type="dxa"/>
          </w:tcPr>
          <w:p>
            <w:pPr/>
          </w:p>
        </w:tc>
        <w:tc>
          <w:tcPr>
            <w:tcW w:w="994" w:type="dxa"/>
          </w:tcPr>
          <w:p>
            <w:pPr/>
          </w:p>
        </w:tc>
        <w:tc>
          <w:tcPr>
            <w:tcW w:w="1418" w:type="dxa"/>
          </w:tcPr>
          <w:p>
            <w:pPr/>
          </w:p>
        </w:tc>
        <w:tc>
          <w:tcPr>
            <w:tcW w:w="1165" w:type="dxa"/>
          </w:tcPr>
          <w:p>
            <w:pPr/>
          </w:p>
        </w:tc>
      </w:tr>
    </w:tbl>
    <w:p>
      <w:pPr>
        <w:spacing w:after="0"/>
        <w:sectPr>
          <w:pgSz w:w="12240" w:h="15840"/>
          <w:pgMar w:header="0" w:footer="921" w:top="1400" w:bottom="1120" w:left="1720" w:right="1720"/>
        </w:sectPr>
      </w:pPr>
    </w:p>
    <w:p>
      <w:pPr>
        <w:spacing w:line="443" w:lineRule="exact" w:before="0"/>
        <w:ind w:left="3" w:right="3" w:firstLine="0"/>
        <w:jc w:val="center"/>
        <w:rPr>
          <w:sz w:val="32"/>
        </w:rPr>
      </w:pPr>
      <w:bookmarkStart w:name="_bookmark193" w:id="194"/>
      <w:bookmarkEnd w:id="194"/>
      <w:r>
        <w:rPr/>
      </w:r>
      <w:r>
        <w:rPr>
          <w:rFonts w:ascii="Microsoft JhengHei" w:eastAsia="Microsoft JhengHei" w:hint="eastAsia"/>
          <w:b/>
          <w:sz w:val="32"/>
        </w:rPr>
        <w:t>七、</w:t>
      </w:r>
      <w:r>
        <w:rPr>
          <w:sz w:val="32"/>
        </w:rPr>
        <w:t>监理大纲</w:t>
      </w:r>
    </w:p>
    <w:p>
      <w:pPr>
        <w:pStyle w:val="BodyText"/>
        <w:spacing w:line="357" w:lineRule="auto" w:before="275"/>
        <w:ind w:left="555" w:right="3835"/>
      </w:pPr>
      <w:r>
        <w:rPr/>
        <w:t>监理大纲应包括（但不限于）下列内容： 一、监理工程概况； 二、监理范围、监理内容； 三、监理依据、监理工作目标； </w:t>
      </w:r>
      <w:r>
        <w:rPr>
          <w:w w:val="100"/>
        </w:rPr>
        <w:t>四、</w:t>
      </w:r>
      <w:r>
        <w:rPr>
          <w:spacing w:val="-3"/>
          <w:w w:val="100"/>
        </w:rPr>
        <w:t>监</w:t>
      </w:r>
      <w:r>
        <w:rPr>
          <w:w w:val="100"/>
        </w:rPr>
        <w:t>理</w:t>
      </w:r>
      <w:r>
        <w:rPr>
          <w:spacing w:val="-3"/>
          <w:w w:val="100"/>
        </w:rPr>
        <w:t>机</w:t>
      </w:r>
      <w:r>
        <w:rPr>
          <w:w w:val="100"/>
        </w:rPr>
        <w:t>构</w:t>
      </w:r>
      <w:r>
        <w:rPr>
          <w:spacing w:val="-3"/>
          <w:w w:val="100"/>
        </w:rPr>
        <w:t>设</w:t>
      </w:r>
      <w:r>
        <w:rPr>
          <w:w w:val="100"/>
        </w:rPr>
        <w:t>置</w:t>
      </w:r>
      <w:r>
        <w:rPr>
          <w:spacing w:val="-3"/>
          <w:w w:val="100"/>
        </w:rPr>
        <w:t>（</w:t>
      </w:r>
      <w:r>
        <w:rPr>
          <w:w w:val="100"/>
        </w:rPr>
        <w:t>框</w:t>
      </w:r>
      <w:r>
        <w:rPr>
          <w:spacing w:val="-3"/>
          <w:w w:val="100"/>
        </w:rPr>
        <w:t>图</w:t>
      </w:r>
      <w:r>
        <w:rPr>
          <w:spacing w:val="-108"/>
          <w:w w:val="100"/>
        </w:rPr>
        <w:t>）</w:t>
      </w:r>
      <w:r>
        <w:rPr>
          <w:w w:val="100"/>
        </w:rPr>
        <w:t>、岗</w:t>
      </w:r>
      <w:r>
        <w:rPr>
          <w:spacing w:val="-3"/>
          <w:w w:val="100"/>
        </w:rPr>
        <w:t>位</w:t>
      </w:r>
      <w:r>
        <w:rPr>
          <w:w w:val="100"/>
        </w:rPr>
        <w:t>职</w:t>
      </w:r>
      <w:r>
        <w:rPr>
          <w:spacing w:val="-3"/>
          <w:w w:val="100"/>
        </w:rPr>
        <w:t>责</w:t>
      </w:r>
      <w:r>
        <w:rPr>
          <w:w w:val="100"/>
        </w:rPr>
        <w:t>； </w:t>
      </w:r>
      <w:r>
        <w:rPr/>
        <w:t>五、监理工作程序、方法和制度； 六、拟投入的监理人员、试验检测仪器设备； </w:t>
      </w:r>
      <w:r>
        <w:rPr>
          <w:spacing w:val="-2"/>
        </w:rPr>
        <w:t>七、质量、进度、造价、安全、环保监理措施； </w:t>
      </w:r>
      <w:r>
        <w:rPr/>
        <w:t>八、合同、信息管理方案； 十、组织协调内容及措施； 十一、监理工作重点、难点分析； 十二、对本工程监理的合理化建议。</w:t>
      </w:r>
    </w:p>
    <w:p>
      <w:pPr>
        <w:spacing w:after="0" w:line="357" w:lineRule="auto"/>
        <w:sectPr>
          <w:pgSz w:w="12240" w:h="15840"/>
          <w:pgMar w:header="0" w:footer="921" w:top="1400" w:bottom="1120" w:left="1720" w:right="1720"/>
        </w:sectPr>
      </w:pPr>
    </w:p>
    <w:p>
      <w:pPr>
        <w:spacing w:line="441" w:lineRule="exact" w:before="0"/>
        <w:ind w:left="3" w:right="1" w:firstLine="0"/>
        <w:jc w:val="center"/>
        <w:rPr>
          <w:rFonts w:ascii="Microsoft JhengHei" w:eastAsia="Microsoft JhengHei" w:hint="eastAsia"/>
          <w:b/>
          <w:sz w:val="32"/>
        </w:rPr>
      </w:pPr>
      <w:bookmarkStart w:name="_bookmark194" w:id="195"/>
      <w:bookmarkEnd w:id="195"/>
      <w:r>
        <w:rPr/>
      </w:r>
      <w:r>
        <w:rPr>
          <w:rFonts w:ascii="Microsoft JhengHei" w:eastAsia="Microsoft JhengHei" w:hint="eastAsia"/>
          <w:b/>
          <w:sz w:val="32"/>
        </w:rPr>
        <w:t>八、其他资料</w:t>
      </w:r>
    </w:p>
    <w:sectPr>
      <w:pgSz w:w="12240" w:h="15840"/>
      <w:pgMar w:header="0" w:footer="921" w:top="1400" w:bottom="11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Microsoft JhengHei">
    <w:altName w:val="Microsoft JhengHei"/>
    <w:charset w:val="0"/>
    <w:family w:val="swiss"/>
    <w:pitch w:val="variable"/>
  </w:font>
  <w:font w:name="SimSun">
    <w:altName w:val="SimSun"/>
    <w:charset w:val="0"/>
    <w:family w:val="auto"/>
    <w:pitch w:val="variable"/>
  </w:font>
  <w:font w:name="Arial">
    <w:altName w:val="Arial"/>
    <w:charset w:val="0"/>
    <w:family w:val="swiss"/>
    <w:pitch w:val="variable"/>
  </w:font>
  <w:font w:name="Malgun Gothic">
    <w:altName w:val="Malgun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301.769989pt;margin-top:734.929993pt;width:8.6pt;height:11pt;mso-position-horizontal-relative:page;mso-position-vertical-relative:page;z-index:-1379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34.929993pt;width:11.15pt;height:11pt;mso-position-horizontal-relative:page;mso-position-vertical-relative:page;z-index:-137704"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9990pt;margin-top:734.929993pt;width:13.15pt;height:11pt;mso-position-horizontal-relative:page;mso-position-vertical-relative:page;z-index:-1376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34.929993pt;width:11.15pt;height:11pt;mso-position-horizontal-relative:page;mso-position-vertical-relative:page;z-index:-137656"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9990pt;margin-top:734.929993pt;width:13.15pt;height:11pt;mso-position-horizontal-relative:page;mso-position-vertical-relative:page;z-index:-1376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34.929993pt;width:11.15pt;height:11pt;mso-position-horizontal-relative:page;mso-position-vertical-relative:page;z-index:-137608"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9990pt;margin-top:734.929993pt;width:13.15pt;height:11pt;mso-position-horizontal-relative:page;mso-position-vertical-relative:page;z-index:-1375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34.929993pt;width:11.15pt;height:11pt;mso-position-horizontal-relative:page;mso-position-vertical-relative:page;z-index:-137560"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9990pt;margin-top:734.929993pt;width:13.15pt;height:11pt;mso-position-horizontal-relative:page;mso-position-vertical-relative:page;z-index:-1375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34.929993pt;width:11.15pt;height:11pt;mso-position-horizontal-relative:page;mso-position-vertical-relative:page;z-index:-137896"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9990pt;margin-top:734.929993pt;width:13.15pt;height:11pt;mso-position-horizontal-relative:page;mso-position-vertical-relative:page;z-index:-1378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34.929993pt;width:11.15pt;height:11pt;mso-position-horizontal-relative:page;mso-position-vertical-relative:page;z-index:-137848"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9990pt;margin-top:734.929993pt;width:13.15pt;height:11pt;mso-position-horizontal-relative:page;mso-position-vertical-relative:page;z-index:-1378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34.929993pt;width:11.15pt;height:11pt;mso-position-horizontal-relative:page;mso-position-vertical-relative:page;z-index:-137800"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9.489990pt;margin-top:734.929993pt;width:13.15pt;height:11pt;mso-position-horizontal-relative:page;mso-position-vertical-relative:page;z-index:-1377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34.929993pt;width:11.15pt;height:11pt;mso-position-horizontal-relative:page;mso-position-vertical-relative:page;z-index:-137752"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9990pt;margin-top:734.929993pt;width:13.15pt;height:11pt;mso-position-horizontal-relative:page;mso-position-vertical-relative:page;z-index:-1377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rPr>
  </w:style>
  <w:style w:styleId="TOC1" w:type="paragraph">
    <w:name w:val="TOC 1"/>
    <w:basedOn w:val="Normal"/>
    <w:uiPriority w:val="1"/>
    <w:qFormat/>
    <w:pPr>
      <w:spacing w:line="272" w:lineRule="exact"/>
      <w:ind w:left="100"/>
    </w:pPr>
    <w:rPr>
      <w:rFonts w:ascii="SimSun" w:hAnsi="SimSun" w:eastAsia="SimSun" w:cs="SimSun"/>
      <w:sz w:val="21"/>
      <w:szCs w:val="21"/>
    </w:rPr>
  </w:style>
  <w:style w:styleId="TOC2" w:type="paragraph">
    <w:name w:val="TOC 2"/>
    <w:basedOn w:val="Normal"/>
    <w:uiPriority w:val="1"/>
    <w:qFormat/>
    <w:pPr>
      <w:spacing w:line="272" w:lineRule="exact"/>
      <w:ind w:left="520"/>
    </w:pPr>
    <w:rPr>
      <w:rFonts w:ascii="SimSun" w:hAnsi="SimSun" w:eastAsia="SimSun" w:cs="SimSun"/>
      <w:sz w:val="21"/>
      <w:szCs w:val="21"/>
    </w:rPr>
  </w:style>
  <w:style w:styleId="TOC3" w:type="paragraph">
    <w:name w:val="TOC 3"/>
    <w:basedOn w:val="Normal"/>
    <w:uiPriority w:val="1"/>
    <w:qFormat/>
    <w:pPr>
      <w:spacing w:line="272" w:lineRule="exact"/>
      <w:ind w:left="940"/>
    </w:pPr>
    <w:rPr>
      <w:rFonts w:ascii="SimSun" w:hAnsi="SimSun" w:eastAsia="SimSun" w:cs="SimSun"/>
      <w:sz w:val="21"/>
      <w:szCs w:val="21"/>
    </w:rPr>
  </w:style>
  <w:style w:styleId="BodyText" w:type="paragraph">
    <w:name w:val="Body Text"/>
    <w:basedOn w:val="Normal"/>
    <w:uiPriority w:val="1"/>
    <w:qFormat/>
    <w:pPr/>
    <w:rPr>
      <w:rFonts w:ascii="SimSun" w:hAnsi="SimSun" w:eastAsia="SimSun" w:cs="SimSun"/>
      <w:sz w:val="21"/>
      <w:szCs w:val="21"/>
    </w:rPr>
  </w:style>
  <w:style w:styleId="Heading1" w:type="paragraph">
    <w:name w:val="Heading 1"/>
    <w:basedOn w:val="Normal"/>
    <w:uiPriority w:val="1"/>
    <w:qFormat/>
    <w:pPr>
      <w:spacing w:line="590" w:lineRule="exact"/>
      <w:ind w:left="3"/>
      <w:jc w:val="center"/>
      <w:outlineLvl w:val="1"/>
    </w:pPr>
    <w:rPr>
      <w:rFonts w:ascii="Microsoft JhengHei" w:hAnsi="Microsoft JhengHei" w:eastAsia="Microsoft JhengHei" w:cs="Microsoft JhengHei"/>
      <w:b/>
      <w:bCs/>
      <w:sz w:val="44"/>
      <w:szCs w:val="44"/>
    </w:rPr>
  </w:style>
  <w:style w:styleId="Heading2" w:type="paragraph">
    <w:name w:val="Heading 2"/>
    <w:basedOn w:val="Normal"/>
    <w:uiPriority w:val="1"/>
    <w:qFormat/>
    <w:pPr>
      <w:ind w:left="100" w:right="113"/>
      <w:outlineLvl w:val="2"/>
    </w:pPr>
    <w:rPr>
      <w:rFonts w:ascii="Microsoft JhengHei" w:hAnsi="Microsoft JhengHei" w:eastAsia="Microsoft JhengHei" w:cs="Microsoft JhengHei"/>
      <w:b/>
      <w:bCs/>
      <w:sz w:val="32"/>
      <w:szCs w:val="32"/>
    </w:rPr>
  </w:style>
  <w:style w:styleId="Heading3" w:type="paragraph">
    <w:name w:val="Heading 3"/>
    <w:basedOn w:val="Normal"/>
    <w:uiPriority w:val="1"/>
    <w:qFormat/>
    <w:pPr>
      <w:ind w:left="237" w:right="113"/>
      <w:outlineLvl w:val="3"/>
    </w:pPr>
    <w:rPr>
      <w:rFonts w:ascii="SimSun" w:hAnsi="SimSun" w:eastAsia="SimSun" w:cs="SimSun"/>
      <w:sz w:val="28"/>
      <w:szCs w:val="28"/>
    </w:rPr>
  </w:style>
  <w:style w:styleId="Heading4" w:type="paragraph">
    <w:name w:val="Heading 4"/>
    <w:basedOn w:val="Normal"/>
    <w:uiPriority w:val="1"/>
    <w:qFormat/>
    <w:pPr>
      <w:spacing w:line="331" w:lineRule="exact"/>
      <w:ind w:left="513" w:right="113"/>
      <w:outlineLvl w:val="4"/>
    </w:pPr>
    <w:rPr>
      <w:rFonts w:ascii="Times New Roman" w:hAnsi="Times New Roman" w:eastAsia="Times New Roman" w:cs="Times New Roman"/>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SimSun" w:hAnsi="SimSun" w:eastAsia="SimSun" w:cs="SimSu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creditchina.gov.cn/" TargetMode="Externa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袁静</dc:creator>
  <dc:title>中华人民共和国</dc:title>
  <dcterms:created xsi:type="dcterms:W3CDTF">2017-09-13T02:46:18Z</dcterms:created>
  <dcterms:modified xsi:type="dcterms:W3CDTF">2017-09-13T02:46:18Z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Microsoft® Word 2013</vt:lpwstr>
  </property>
  <property fmtid="{D5CDD505-2E9C-101B-9397-08002B2CF9AE}" pid="4" name="LastSaved">
    <vt:filetime>2017-09-13T00:00:00Z</vt:filetime>
  </property>
</Properties>
</file>