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F0FA" w14:textId="77777777" w:rsidR="00A16E5D" w:rsidRDefault="00000000">
      <w:pPr>
        <w:spacing w:after="60"/>
        <w:jc w:val="center"/>
      </w:pPr>
      <w:proofErr w:type="spellStart"/>
      <w:r>
        <w:rPr>
          <w:b/>
          <w:bCs/>
          <w:sz w:val="36"/>
          <w:szCs w:val="36"/>
        </w:rPr>
        <w:t>ระบบสารสนเทศดิจิทัลต้นทุนต่ำเพื่อบริหารการปฏิบัติการ</w:t>
      </w:r>
      <w:proofErr w:type="spellEnd"/>
    </w:p>
    <w:p w14:paraId="25315B59" w14:textId="77777777" w:rsidR="00A16E5D" w:rsidRDefault="00000000">
      <w:pPr>
        <w:spacing w:after="60"/>
        <w:jc w:val="center"/>
      </w:pPr>
      <w:proofErr w:type="spellStart"/>
      <w:r>
        <w:rPr>
          <w:b/>
          <w:bCs/>
          <w:sz w:val="36"/>
          <w:szCs w:val="36"/>
        </w:rPr>
        <w:t>ของรถพยาบาลเอกชน</w:t>
      </w:r>
      <w:proofErr w:type="spellEnd"/>
      <w:r>
        <w:rPr>
          <w:b/>
          <w:bCs/>
          <w:sz w:val="36"/>
          <w:szCs w:val="36"/>
        </w:rPr>
        <w:t xml:space="preserve">: </w:t>
      </w:r>
      <w:proofErr w:type="spellStart"/>
      <w:r>
        <w:rPr>
          <w:b/>
          <w:bCs/>
          <w:sz w:val="36"/>
          <w:szCs w:val="36"/>
        </w:rPr>
        <w:t>การลำเลียงผู้ป่วย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การส่งต่อ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และการตอบสนองต่อเหตุฉุกเฉิน</w:t>
      </w:r>
      <w:proofErr w:type="spellEnd"/>
    </w:p>
    <w:p w14:paraId="718A2578" w14:textId="77777777" w:rsidR="00A16E5D" w:rsidRDefault="00000000">
      <w:pPr>
        <w:spacing w:after="60"/>
        <w:jc w:val="center"/>
      </w:pPr>
      <w:r>
        <w:rPr>
          <w:b/>
          <w:bCs/>
          <w:sz w:val="36"/>
          <w:szCs w:val="36"/>
        </w:rPr>
        <w:t>(PT-Medical System)</w:t>
      </w:r>
    </w:p>
    <w:p w14:paraId="5BCC5903" w14:textId="77777777" w:rsidR="00A16E5D" w:rsidRDefault="00000000">
      <w:pPr>
        <w:spacing w:after="120"/>
        <w:jc w:val="center"/>
      </w:pPr>
      <w:r>
        <w:rPr>
          <w:b/>
          <w:bCs/>
          <w:i/>
          <w:iCs/>
        </w:rPr>
        <w:t>A Low-Cost Digital Information System for Private Ambulance Operations: Inter-Facility Transport, Referral, and Emergency Response</w:t>
      </w:r>
    </w:p>
    <w:p w14:paraId="497FC1FF" w14:textId="77777777" w:rsidR="00A16E5D" w:rsidRDefault="00000000">
      <w:pPr>
        <w:spacing w:after="40"/>
        <w:jc w:val="center"/>
      </w:pPr>
      <w:proofErr w:type="spellStart"/>
      <w:r>
        <w:t>นายสิทธาคม</w:t>
      </w:r>
      <w:proofErr w:type="spellEnd"/>
      <w:r>
        <w:t xml:space="preserve"> </w:t>
      </w:r>
      <w:proofErr w:type="spellStart"/>
      <w:r>
        <w:t>ฐิติวร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พญ.กนกวรรณ</w:t>
      </w:r>
      <w:proofErr w:type="spellEnd"/>
      <w:r>
        <w:t xml:space="preserve"> </w:t>
      </w:r>
      <w:proofErr w:type="spellStart"/>
      <w:r>
        <w:t>กองจำปา</w:t>
      </w:r>
      <w:proofErr w:type="spellEnd"/>
    </w:p>
    <w:p w14:paraId="454241C8" w14:textId="77777777" w:rsidR="00A16E5D" w:rsidRDefault="00000000">
      <w:pPr>
        <w:spacing w:after="240"/>
        <w:jc w:val="center"/>
      </w:pPr>
      <w:proofErr w:type="spellStart"/>
      <w:r>
        <w:t>หน่วยปฏิบัติการแพทย์</w:t>
      </w:r>
      <w:proofErr w:type="spellEnd"/>
      <w:r>
        <w:t xml:space="preserve">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</w:p>
    <w:p w14:paraId="19E26FF3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ที่มาและความสำคัญ</w:t>
      </w:r>
      <w:proofErr w:type="spellEnd"/>
    </w:p>
    <w:p w14:paraId="1EED6C09" w14:textId="62A292D8" w:rsidR="00A16E5D" w:rsidRDefault="00000000">
      <w:pPr>
        <w:spacing w:line="264" w:lineRule="auto"/>
        <w:ind w:firstLine="720"/>
      </w:pPr>
      <w:proofErr w:type="spellStart"/>
      <w:r>
        <w:t>หน่วยปฏิบัติการแพทย์ภาคเอกชนประเภทรถพยาบาลในประเทศไทย</w:t>
      </w:r>
      <w:proofErr w:type="spellEnd"/>
      <w:r>
        <w:t xml:space="preserve"> </w:t>
      </w:r>
      <w:proofErr w:type="spellStart"/>
      <w:r>
        <w:t>มีภารกิจหลักคือการลำเลียงผู้ป่วยและการส่งต่อระหว่างสถานพยาบาล</w:t>
      </w:r>
      <w:proofErr w:type="spellEnd"/>
      <w:r>
        <w:t xml:space="preserve"> (inter-facility transport/referral) ควบคู่กับการตอบสนองต่อเหตุฉุกเฉินในพื้นที่รับผิดชอบและการออกหน่วยปฐมพยาบาล (standby first aid) </w:t>
      </w:r>
      <w:proofErr w:type="spellStart"/>
      <w:r>
        <w:t>กรณีศึกษาของโครงการนี้คือ</w:t>
      </w:r>
      <w:proofErr w:type="spellEnd"/>
      <w:r>
        <w:t xml:space="preserve">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ซึ่งได้รับอนุมัติเป็นหน่วย</w:t>
      </w:r>
      <w:proofErr w:type="spellEnd"/>
      <w:r w:rsidR="00FB73CB">
        <w:br/>
      </w:r>
      <w:proofErr w:type="spellStart"/>
      <w:r>
        <w:t>ปฏิบัติการแพทย์ระดับสูง</w:t>
      </w:r>
      <w:proofErr w:type="spellEnd"/>
      <w:r>
        <w:t xml:space="preserve"> (ALS) </w:t>
      </w:r>
      <w:proofErr w:type="spellStart"/>
      <w:r>
        <w:t>ในพื้นที่จังหวัดนครสวรรค์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The Good Ambulance</w:t>
      </w:r>
      <w:r w:rsidR="00FB73CB">
        <w:t xml:space="preserve"> </w:t>
      </w:r>
      <w:proofErr w:type="spellStart"/>
      <w:r w:rsidR="00FB73CB">
        <w:t>ซึ่งได้รับอนุมัติเป็นหน่วยปฏิบัติการแพทย์ระดับ</w:t>
      </w:r>
      <w:proofErr w:type="spellEnd"/>
      <w:r w:rsidR="00FB73CB">
        <w:rPr>
          <w:rFonts w:hint="cs"/>
          <w:cs/>
        </w:rPr>
        <w:t>พื้นฐาน</w:t>
      </w:r>
      <w:r w:rsidR="00FB73CB">
        <w:t xml:space="preserve"> (</w:t>
      </w:r>
      <w:r w:rsidR="00FB73CB">
        <w:t>B</w:t>
      </w:r>
      <w:r w:rsidR="00FB73CB">
        <w:t xml:space="preserve">LS) </w:t>
      </w:r>
      <w:proofErr w:type="spellStart"/>
      <w:r w:rsidR="00FB73CB">
        <w:t>ในพื้นที่</w:t>
      </w:r>
      <w:proofErr w:type="spellEnd"/>
      <w:r w:rsidR="00FB73CB">
        <w:rPr>
          <w:rFonts w:hint="cs"/>
          <w:cs/>
        </w:rPr>
        <w:t>กรุงเทพมหานคร</w:t>
      </w:r>
      <w:r>
        <w:t xml:space="preserve"> หน่วยเหล่านี้อยู่ภายใต้การกำกับของประกาศคณะกรรมการการแพทย์ฉุกเฉิน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หลักเกณฑ์และเงื่อนไข</w:t>
      </w:r>
      <w:proofErr w:type="spellEnd"/>
      <w:r w:rsidR="00FB73CB">
        <w:br/>
      </w:r>
      <w:proofErr w:type="spellStart"/>
      <w:r>
        <w:t>เกี่ยวกับการปฏิบัติหน้าที่และการกำกับดูแลหน่วยปฏิบัติการแพทย์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>. 2564 (</w:t>
      </w:r>
      <w:proofErr w:type="spellStart"/>
      <w:r>
        <w:t>ฉบับปรับปรุง</w:t>
      </w:r>
      <w:proofErr w:type="spellEnd"/>
      <w:r>
        <w:t xml:space="preserve"> </w:t>
      </w:r>
      <w:proofErr w:type="spellStart"/>
      <w:r>
        <w:t>ครั้งที่</w:t>
      </w:r>
      <w:proofErr w:type="spellEnd"/>
      <w:r>
        <w:t xml:space="preserve"> 1 </w:t>
      </w:r>
      <w:proofErr w:type="spellStart"/>
      <w:r>
        <w:t>พ.ศ</w:t>
      </w:r>
      <w:proofErr w:type="spellEnd"/>
      <w:r>
        <w:t xml:space="preserve">. 2567) </w:t>
      </w:r>
      <w:proofErr w:type="spellStart"/>
      <w:r>
        <w:t>ซึ่งกำหนดลักษณะมาตรฐานของหน่วยปฏิบัติการแพทย์ทั้งระดับพื้นฐาน</w:t>
      </w:r>
      <w:proofErr w:type="spellEnd"/>
      <w:r>
        <w:t xml:space="preserve"> </w:t>
      </w:r>
      <w:proofErr w:type="spellStart"/>
      <w:r>
        <w:t>ระดับสูง</w:t>
      </w:r>
      <w:proofErr w:type="spellEnd"/>
      <w:r>
        <w:t xml:space="preserve"> </w:t>
      </w:r>
      <w:proofErr w:type="spellStart"/>
      <w:r>
        <w:t>และระดับเฉพาะทาง</w:t>
      </w:r>
      <w:proofErr w:type="spellEnd"/>
      <w:r>
        <w:t xml:space="preserve"> </w:t>
      </w:r>
      <w:proofErr w:type="spellStart"/>
      <w:r>
        <w:t>โดยข้อ</w:t>
      </w:r>
      <w:proofErr w:type="spellEnd"/>
      <w:r>
        <w:t xml:space="preserve"> 4 </w:t>
      </w:r>
      <w:proofErr w:type="spellStart"/>
      <w:r>
        <w:t>ของหลักเกณฑ์ระบุว่า</w:t>
      </w:r>
      <w:proofErr w:type="spellEnd"/>
      <w:r>
        <w:t xml:space="preserve"> </w:t>
      </w:r>
      <w:proofErr w:type="spellStart"/>
      <w:r>
        <w:t>หน่วยปฏิบัติการต้องจัดให้มี</w:t>
      </w:r>
      <w:proofErr w:type="spellEnd"/>
      <w:r>
        <w:t xml:space="preserve"> “</w:t>
      </w:r>
      <w:proofErr w:type="spellStart"/>
      <w:r>
        <w:t>ระบบสื่อสารและ</w:t>
      </w:r>
      <w:proofErr w:type="spellEnd"/>
      <w:r w:rsidR="00FB73CB">
        <w:br/>
      </w:r>
      <w:proofErr w:type="spellStart"/>
      <w:r>
        <w:t>สารสนเทศ</w:t>
      </w:r>
      <w:proofErr w:type="spellEnd"/>
      <w:r>
        <w:t>” ที่เหมาะสมเพื่อรองรับการปฏิบัติงานและการกำกับดูแลและล่าสุดมีประกาศคณะกรรมการ</w:t>
      </w:r>
      <w:r w:rsidR="00FB73CB">
        <w:br/>
      </w:r>
      <w:proofErr w:type="spellStart"/>
      <w:r>
        <w:t>การแพทย์ฉุกเฉิน</w:t>
      </w:r>
      <w:proofErr w:type="spellEnd"/>
      <w:r>
        <w:t xml:space="preserve"> </w:t>
      </w:r>
      <w:proofErr w:type="spellStart"/>
      <w:r>
        <w:t>เรื่อง</w:t>
      </w:r>
      <w:proofErr w:type="spellEnd"/>
      <w:r>
        <w:t xml:space="preserve"> หลักเกณฑ์และเงื่อนไขเกี่ยวกับการปฏิบัติหน้าที่และการกำกับดูแลการปฏิบัติงาน</w:t>
      </w:r>
      <w:r w:rsidR="00FB73CB">
        <w:br/>
      </w:r>
      <w:proofErr w:type="spellStart"/>
      <w:r>
        <w:t>ของผู้ปฏิบัติการ</w:t>
      </w:r>
      <w:proofErr w:type="spellEnd"/>
      <w:r>
        <w:t xml:space="preserve"> </w:t>
      </w:r>
      <w:proofErr w:type="spellStart"/>
      <w:r>
        <w:t>พ.ศ</w:t>
      </w:r>
      <w:proofErr w:type="spellEnd"/>
      <w:r>
        <w:t>. 2567 (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141 </w:t>
      </w:r>
      <w:proofErr w:type="spellStart"/>
      <w:r>
        <w:t>ตอนพิเศษ</w:t>
      </w:r>
      <w:proofErr w:type="spellEnd"/>
      <w:r>
        <w:t xml:space="preserve"> 337 ง, 9 </w:t>
      </w:r>
      <w:proofErr w:type="spellStart"/>
      <w:r>
        <w:t>ธันวาคม</w:t>
      </w:r>
      <w:proofErr w:type="spellEnd"/>
      <w:r>
        <w:t xml:space="preserve"> 2567) ที่กำหนดให้ผู้ปฏิบัติการทุกคนต้องได้รับการมอบหมายจากหน่วยปฏิบัติการตามขอบเขตและข้อจำกัดของ</w:t>
      </w:r>
      <w:r w:rsidR="00FB73CB">
        <w:br/>
      </w:r>
      <w:proofErr w:type="spellStart"/>
      <w:r>
        <w:t>ระดับของตน</w:t>
      </w:r>
      <w:proofErr w:type="spellEnd"/>
      <w:r>
        <w:t xml:space="preserve"> </w:t>
      </w:r>
      <w:proofErr w:type="spellStart"/>
      <w:r>
        <w:t>มีสัญลักษณ์ระบุตัว</w:t>
      </w:r>
      <w:proofErr w:type="spellEnd"/>
      <w:r>
        <w:t xml:space="preserve"> (EMS profile/QR code) </w:t>
      </w:r>
      <w:proofErr w:type="spellStart"/>
      <w:r>
        <w:t>เครื่องหมายแสดงระดับชัดเจน</w:t>
      </w:r>
      <w:proofErr w:type="spellEnd"/>
      <w:r>
        <w:t xml:space="preserve"> </w:t>
      </w:r>
      <w:proofErr w:type="spellStart"/>
      <w:r>
        <w:t>พร้อมข้อห้าม</w:t>
      </w:r>
      <w:proofErr w:type="spellEnd"/>
      <w:r>
        <w:t xml:space="preserve"> 10 </w:t>
      </w:r>
      <w:proofErr w:type="spellStart"/>
      <w:r>
        <w:t>ประการ</w:t>
      </w:r>
      <w:proofErr w:type="spellEnd"/>
      <w:r>
        <w:t xml:space="preserve"> </w:t>
      </w:r>
      <w:proofErr w:type="spellStart"/>
      <w:r>
        <w:t>และให้หน่วยต้องจัดให้มีการบันทึกปฏิบัติการประจำตัวผู้ปฏิบัติการ</w:t>
      </w:r>
      <w:proofErr w:type="spellEnd"/>
      <w:r>
        <w:t xml:space="preserve"> </w:t>
      </w:r>
      <w:proofErr w:type="spellStart"/>
      <w:r>
        <w:t>อย่างไรก็ตามหน่วยเอกชน</w:t>
      </w:r>
      <w:proofErr w:type="spellEnd"/>
      <w:r w:rsidR="00FB73CB">
        <w:br/>
      </w:r>
      <w:proofErr w:type="spellStart"/>
      <w:r>
        <w:t>ขนาดเล็กส่วนใหญ่ยังคงใช้กระดาษในการบันทึกข้อมูลผู้ป่วย</w:t>
      </w:r>
      <w:proofErr w:type="spellEnd"/>
      <w:r>
        <w:t xml:space="preserve"> </w:t>
      </w:r>
      <w:proofErr w:type="spellStart"/>
      <w:r>
        <w:t>ใบยินยอม</w:t>
      </w:r>
      <w:proofErr w:type="spellEnd"/>
      <w:r>
        <w:t xml:space="preserve"> </w:t>
      </w:r>
      <w:proofErr w:type="spellStart"/>
      <w:r>
        <w:t>รายงานอุบัติการณ์</w:t>
      </w:r>
      <w:proofErr w:type="spellEnd"/>
      <w:r>
        <w:t xml:space="preserve"> </w:t>
      </w:r>
      <w:proofErr w:type="spellStart"/>
      <w:r>
        <w:t>และสถิติ</w:t>
      </w:r>
      <w:proofErr w:type="spellEnd"/>
      <w:r>
        <w:t xml:space="preserve"> </w:t>
      </w:r>
      <w:proofErr w:type="spellStart"/>
      <w:r>
        <w:t>ก่อให้เกิดปัญหาสำคัญ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</w:t>
      </w:r>
      <w:proofErr w:type="spellStart"/>
      <w:r>
        <w:t>ข้อมูลสูญหาย</w:t>
      </w:r>
      <w:proofErr w:type="spellEnd"/>
      <w:r>
        <w:t>/</w:t>
      </w:r>
      <w:proofErr w:type="spellStart"/>
      <w:r>
        <w:t>อ่านลายมือไม่ออก</w:t>
      </w:r>
      <w:proofErr w:type="spellEnd"/>
      <w:r>
        <w:t xml:space="preserve"> (2) </w:t>
      </w:r>
      <w:proofErr w:type="spellStart"/>
      <w:r>
        <w:t>เวลาการปฏิบัติการ</w:t>
      </w:r>
      <w:proofErr w:type="spellEnd"/>
      <w:r>
        <w:t xml:space="preserve"> (</w:t>
      </w:r>
      <w:proofErr w:type="spellStart"/>
      <w:r>
        <w:t>รับแจ้ง</w:t>
      </w:r>
      <w:proofErr w:type="spellEnd"/>
      <w:r>
        <w:t xml:space="preserve"> </w:t>
      </w:r>
      <w:proofErr w:type="spellStart"/>
      <w:r>
        <w:t>เคลื่อน</w:t>
      </w:r>
      <w:proofErr w:type="spellEnd"/>
      <w:r>
        <w:t xml:space="preserve"> </w:t>
      </w:r>
      <w:proofErr w:type="spellStart"/>
      <w:r>
        <w:t>ถึงจุด</w:t>
      </w:r>
      <w:proofErr w:type="spellEnd"/>
      <w:r>
        <w:t xml:space="preserve"> </w:t>
      </w:r>
      <w:proofErr w:type="spellStart"/>
      <w:r>
        <w:t>ส่งโรงพยาบาล</w:t>
      </w:r>
      <w:proofErr w:type="spellEnd"/>
      <w:r>
        <w:t xml:space="preserve">) </w:t>
      </w:r>
      <w:proofErr w:type="spellStart"/>
      <w:r>
        <w:t>ถูกบันทึกย้อนหลังจากความทรงจำ</w:t>
      </w:r>
      <w:proofErr w:type="spellEnd"/>
      <w:r>
        <w:t xml:space="preserve"> (3)</w:t>
      </w:r>
      <w:r w:rsidR="00FB73CB">
        <w:t xml:space="preserve"> </w:t>
      </w:r>
      <w:proofErr w:type="spellStart"/>
      <w:r>
        <w:t>แพทย์อำนวยการไม่เห็นข้อมูล</w:t>
      </w:r>
      <w:proofErr w:type="spellEnd"/>
      <w:r w:rsidR="00FB73CB">
        <w:br/>
      </w:r>
      <w:proofErr w:type="spellStart"/>
      <w:r>
        <w:t>ขณะให้คำแนะนำตามโปรโตคอลหน่วย</w:t>
      </w:r>
      <w:proofErr w:type="spellEnd"/>
      <w:r>
        <w:t xml:space="preserve"> (4) </w:t>
      </w:r>
      <w:proofErr w:type="spellStart"/>
      <w:r>
        <w:t>สถิติรายเดือนล่าช้า</w:t>
      </w:r>
      <w:proofErr w:type="spellEnd"/>
      <w:r>
        <w:t xml:space="preserve"> 1–3 </w:t>
      </w:r>
      <w:proofErr w:type="spellStart"/>
      <w:r>
        <w:t>เดือน</w:t>
      </w:r>
      <w:proofErr w:type="spellEnd"/>
      <w:r>
        <w:t xml:space="preserve"> (5) </w:t>
      </w:r>
      <w:proofErr w:type="spellStart"/>
      <w:r>
        <w:t>ใบยินยอมกระดาษขาด</w:t>
      </w:r>
      <w:proofErr w:type="spellEnd"/>
      <w:r>
        <w:t xml:space="preserve"> audit </w:t>
      </w:r>
      <w:r>
        <w:lastRenderedPageBreak/>
        <w:t xml:space="preserve">trail </w:t>
      </w:r>
      <w:proofErr w:type="spellStart"/>
      <w:r>
        <w:t>เสี่ยงละเมิดพระราชบัญญัติคุ้มครองข้อมูลส่วนบุคคล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>. 2562 (PDPA) (6)</w:t>
      </w:r>
      <w:r w:rsidR="00FB73CB">
        <w:t xml:space="preserve"> </w:t>
      </w:r>
      <w:proofErr w:type="spellStart"/>
      <w:r>
        <w:t>ขาดบันทึกปฏิบัติการ</w:t>
      </w:r>
      <w:proofErr w:type="spellEnd"/>
      <w:r w:rsidR="00FB73CB">
        <w:br/>
      </w:r>
      <w:proofErr w:type="spellStart"/>
      <w:r>
        <w:t>ประจำตัวและการตรวจสอบว่าได้รับมอบหมายภายในขอบเขตระดับตามประกาศ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2567 </w:t>
      </w:r>
      <w:proofErr w:type="spellStart"/>
      <w:r>
        <w:t>และ</w:t>
      </w:r>
      <w:proofErr w:type="spellEnd"/>
      <w:r>
        <w:t xml:space="preserve"> (7) </w:t>
      </w:r>
      <w:proofErr w:type="spellStart"/>
      <w:r>
        <w:t>ขาดเครื่องมือควบคุมการปฏิบัติ</w:t>
      </w:r>
      <w:proofErr w:type="spellEnd"/>
      <w:r>
        <w:t xml:space="preserve">ให้อยู่ในขอบเขตของผู้ปฏิบัติการประเภทวิชาชีพและประเภทช่วยฉุกเฉินการแพทย์ทั้ง 6 </w:t>
      </w:r>
      <w:proofErr w:type="spellStart"/>
      <w:r>
        <w:t>ระดับ</w:t>
      </w:r>
      <w:proofErr w:type="spellEnd"/>
      <w:r>
        <w:t xml:space="preserve"> (</w:t>
      </w:r>
      <w:proofErr w:type="spellStart"/>
      <w:proofErr w:type="gramStart"/>
      <w:r>
        <w:t>อฉพ</w:t>
      </w:r>
      <w:proofErr w:type="spellEnd"/>
      <w:r>
        <w:t>./</w:t>
      </w:r>
      <w:proofErr w:type="spellStart"/>
      <w:r>
        <w:t>พฉพ</w:t>
      </w:r>
      <w:proofErr w:type="spellEnd"/>
      <w:r>
        <w:t>./</w:t>
      </w:r>
      <w:proofErr w:type="spellStart"/>
      <w:r>
        <w:t>พฉพพ</w:t>
      </w:r>
      <w:proofErr w:type="spellEnd"/>
      <w:r>
        <w:t>./</w:t>
      </w:r>
      <w:proofErr w:type="spellStart"/>
      <w:r>
        <w:t>จฉพ</w:t>
      </w:r>
      <w:proofErr w:type="spellEnd"/>
      <w:r>
        <w:t>./</w:t>
      </w:r>
      <w:proofErr w:type="spellStart"/>
      <w:r>
        <w:t>จฉพส</w:t>
      </w:r>
      <w:proofErr w:type="spellEnd"/>
      <w:r>
        <w:t>./</w:t>
      </w:r>
      <w:proofErr w:type="spellStart"/>
      <w:proofErr w:type="gramEnd"/>
      <w:r>
        <w:t>นฉพ</w:t>
      </w:r>
      <w:proofErr w:type="spellEnd"/>
      <w:r>
        <w:t xml:space="preserve">.) </w:t>
      </w:r>
      <w:proofErr w:type="spellStart"/>
      <w:r>
        <w:t>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2566 </w:t>
      </w:r>
      <w:proofErr w:type="spellStart"/>
      <w:r>
        <w:t>ในขณะที่</w:t>
      </w:r>
      <w:proofErr w:type="spellEnd"/>
      <w:r w:rsidR="00FB73CB">
        <w:br/>
      </w:r>
      <w:proofErr w:type="spellStart"/>
      <w:r>
        <w:t>ระบบสารสนเทศ</w:t>
      </w:r>
      <w:proofErr w:type="spellEnd"/>
      <w:r>
        <w:t xml:space="preserve"> EMS </w:t>
      </w:r>
      <w:proofErr w:type="spellStart"/>
      <w:r>
        <w:t>เชิงพาณิชย์มีต้นทุนหลักหมื่นถึงหลักแสนบาทต่อปี</w:t>
      </w:r>
      <w:proofErr w:type="spellEnd"/>
      <w:r>
        <w:t xml:space="preserve"> </w:t>
      </w:r>
      <w:proofErr w:type="spellStart"/>
      <w:r>
        <w:t>ซึ่งเกินงบประมาณของ</w:t>
      </w:r>
      <w:proofErr w:type="spellEnd"/>
      <w:r w:rsidR="00FB73CB">
        <w:br/>
      </w:r>
      <w:proofErr w:type="spellStart"/>
      <w:r>
        <w:t>หน่วยเอกชนขนาดเล็ก</w:t>
      </w:r>
      <w:proofErr w:type="spellEnd"/>
      <w:r>
        <w:t xml:space="preserve"> </w:t>
      </w:r>
      <w:proofErr w:type="spellStart"/>
      <w:r>
        <w:t>แผนหลักการแพทย์ฉุกเฉินแห่งชาติ</w:t>
      </w:r>
      <w:proofErr w:type="spellEnd"/>
      <w:r>
        <w:t xml:space="preserve"> </w:t>
      </w:r>
      <w:proofErr w:type="spellStart"/>
      <w:r>
        <w:t>ฉบับที่</w:t>
      </w:r>
      <w:proofErr w:type="spellEnd"/>
      <w:r>
        <w:t xml:space="preserve"> 4 (</w:t>
      </w:r>
      <w:proofErr w:type="spellStart"/>
      <w:r>
        <w:t>พ.ศ</w:t>
      </w:r>
      <w:proofErr w:type="spellEnd"/>
      <w:r>
        <w:t xml:space="preserve">. 2566–2570) </w:t>
      </w:r>
      <w:proofErr w:type="spellStart"/>
      <w:r>
        <w:t>ยังระบุยุทธศาสตร์</w:t>
      </w:r>
      <w:proofErr w:type="spellEnd"/>
      <w:r w:rsidR="00FB73CB">
        <w:br/>
      </w:r>
      <w:proofErr w:type="spellStart"/>
      <w:r>
        <w:t>การพัฒนาคุณภาพข้อมูลและการใช้เทคโนโลยีดิจิทัลเป็นทิศทางสำคัญ</w:t>
      </w:r>
      <w:proofErr w:type="spellEnd"/>
    </w:p>
    <w:p w14:paraId="155655F0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วัตถุประสงค์</w:t>
      </w:r>
      <w:proofErr w:type="spellEnd"/>
    </w:p>
    <w:p w14:paraId="186F696A" w14:textId="77777777" w:rsidR="00FB73CB" w:rsidRDefault="00000000">
      <w:pPr>
        <w:spacing w:line="264" w:lineRule="auto"/>
        <w:ind w:firstLine="720"/>
      </w:pPr>
      <w:r>
        <w:t xml:space="preserve">(1) พัฒนาระบบสารสนเทศดิจิทัลต้นทุนต่ำสำหรับใช้ภายในหน่วยปฏิบัติการแพทย์ภาคเอกชน </w:t>
      </w:r>
      <w:proofErr w:type="spellStart"/>
      <w:r>
        <w:t>เพื่อสนับสนุนภารกิจหลัก</w:t>
      </w:r>
      <w:proofErr w:type="spellEnd"/>
      <w:r>
        <w:t xml:space="preserve"> 3 </w:t>
      </w:r>
      <w:proofErr w:type="spellStart"/>
      <w:r>
        <w:t>ด้าน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การลำเลียง</w:t>
      </w:r>
      <w:proofErr w:type="spellEnd"/>
      <w:r>
        <w:t>/</w:t>
      </w:r>
      <w:proofErr w:type="spellStart"/>
      <w:r>
        <w:t>ส่งต่อผู้ป่วย</w:t>
      </w:r>
      <w:proofErr w:type="spellEnd"/>
      <w:r>
        <w:t xml:space="preserve"> (Protocol Refer) </w:t>
      </w:r>
      <w:proofErr w:type="spellStart"/>
      <w:r>
        <w:t>การออกหน่วยปฐมพยาบาล</w:t>
      </w:r>
      <w:proofErr w:type="spellEnd"/>
      <w:r>
        <w:t xml:space="preserve"> (Protocol First Aid) </w:t>
      </w:r>
      <w:proofErr w:type="spellStart"/>
      <w:r>
        <w:t>และการตอบสนองต่อเหตุฉุกเฉิน</w:t>
      </w:r>
      <w:proofErr w:type="spellEnd"/>
      <w:r>
        <w:t xml:space="preserve"> (Protocol EMS) </w:t>
      </w:r>
    </w:p>
    <w:p w14:paraId="7B29B646" w14:textId="77777777" w:rsidR="00FB73CB" w:rsidRDefault="00000000">
      <w:pPr>
        <w:spacing w:line="264" w:lineRule="auto"/>
        <w:ind w:firstLine="720"/>
      </w:pPr>
      <w:r>
        <w:t xml:space="preserve">(2) </w:t>
      </w:r>
      <w:proofErr w:type="spellStart"/>
      <w:r>
        <w:t>ตอบโจทย์ข้อ</w:t>
      </w:r>
      <w:proofErr w:type="spellEnd"/>
      <w:r>
        <w:t xml:space="preserve"> 4 “</w:t>
      </w:r>
      <w:proofErr w:type="spellStart"/>
      <w:r>
        <w:t>ระบบสื่อสารและสารสนเทศ</w:t>
      </w:r>
      <w:proofErr w:type="spellEnd"/>
      <w:r>
        <w:t xml:space="preserve">” </w:t>
      </w:r>
      <w:proofErr w:type="spellStart"/>
      <w:r>
        <w:t>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>. 2564 (</w:t>
      </w:r>
      <w:proofErr w:type="spellStart"/>
      <w:r>
        <w:t>ฉบับปรับปรุง</w:t>
      </w:r>
      <w:proofErr w:type="spellEnd"/>
      <w:r>
        <w:t xml:space="preserve"> 2567) </w:t>
      </w:r>
      <w:proofErr w:type="spellStart"/>
      <w:r>
        <w:t>และข้อกำหนดด้านการมอบหมายงาน</w:t>
      </w:r>
      <w:proofErr w:type="spellEnd"/>
      <w:r>
        <w:t xml:space="preserve"> </w:t>
      </w:r>
      <w:proofErr w:type="spellStart"/>
      <w:r>
        <w:t>การบันทึกปฏิบัติการประจำตัว</w:t>
      </w:r>
      <w:proofErr w:type="spellEnd"/>
      <w:r>
        <w:t xml:space="preserve"> </w:t>
      </w:r>
      <w:proofErr w:type="spellStart"/>
      <w:r>
        <w:t>และการกำกับดูแลผู้ปฏิบัติการตามประกาศ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2567 </w:t>
      </w:r>
    </w:p>
    <w:p w14:paraId="37DDCD16" w14:textId="77777777" w:rsidR="00FB73CB" w:rsidRDefault="00000000">
      <w:pPr>
        <w:spacing w:line="264" w:lineRule="auto"/>
        <w:ind w:firstLine="720"/>
      </w:pPr>
      <w:r>
        <w:t xml:space="preserve">(3) </w:t>
      </w:r>
      <w:proofErr w:type="spellStart"/>
      <w:r>
        <w:t>รองรับการปฏิบัติตามพระราชบัญญัติคุ้มครองข้อมูลส่วนบุคคล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ผ่านระบบใบยินยอมดิจิทัลที่มี</w:t>
      </w:r>
      <w:proofErr w:type="spellEnd"/>
      <w:r>
        <w:t xml:space="preserve"> audit trail </w:t>
      </w:r>
    </w:p>
    <w:p w14:paraId="63C55D0B" w14:textId="77777777" w:rsidR="00FB73CB" w:rsidRDefault="00000000">
      <w:pPr>
        <w:spacing w:line="264" w:lineRule="auto"/>
        <w:ind w:firstLine="720"/>
      </w:pPr>
      <w:r>
        <w:t xml:space="preserve">(4) </w:t>
      </w:r>
      <w:proofErr w:type="spellStart"/>
      <w:r>
        <w:t>เพิ่มคุณภาพการกำกับดูแลภายใน</w:t>
      </w:r>
      <w:proofErr w:type="spellEnd"/>
      <w:r>
        <w:t xml:space="preserve"> (internal supervision) </w:t>
      </w:r>
      <w:proofErr w:type="spellStart"/>
      <w:r>
        <w:t>โดยให้ผู้บริหารหน่วย</w:t>
      </w:r>
      <w:proofErr w:type="spellEnd"/>
      <w:r>
        <w:t xml:space="preserve"> </w:t>
      </w:r>
      <w:proofErr w:type="spellStart"/>
      <w:r>
        <w:t>แพทย์อำนวยการ</w:t>
      </w:r>
      <w:proofErr w:type="spellEnd"/>
      <w:r>
        <w:t xml:space="preserve"> </w:t>
      </w:r>
      <w:proofErr w:type="spellStart"/>
      <w:r>
        <w:t>และหัวหน้าชุดปฏิบัติการเข้าถึงข้อมูลเคสแบบ</w:t>
      </w:r>
      <w:proofErr w:type="spellEnd"/>
      <w:r>
        <w:t xml:space="preserve"> Real-time </w:t>
      </w:r>
      <w:proofErr w:type="spellStart"/>
      <w:r>
        <w:t>และ</w:t>
      </w:r>
      <w:proofErr w:type="spellEnd"/>
      <w:r>
        <w:t xml:space="preserve"> </w:t>
      </w:r>
    </w:p>
    <w:p w14:paraId="2C2B824C" w14:textId="72C8BD0A" w:rsidR="00A16E5D" w:rsidRDefault="00000000">
      <w:pPr>
        <w:spacing w:line="264" w:lineRule="auto"/>
        <w:ind w:firstLine="720"/>
      </w:pPr>
      <w:r>
        <w:t>(5) บูรณาการระบบบริหารความเสี่ยงและรายงานอุบัติการณ์ของหน่วยเข้ากับข้อมูลปฏิบัติการ</w:t>
      </w:r>
      <w:r w:rsidR="00FB73CB">
        <w:br/>
      </w:r>
      <w:proofErr w:type="spellStart"/>
      <w:r>
        <w:t>เพื่อการปรับปรุงคุณภาพอย่างต่อเนื่อง</w:t>
      </w:r>
      <w:proofErr w:type="spellEnd"/>
      <w:r>
        <w:t xml:space="preserve"> (Continuous Quality Improvement) </w:t>
      </w:r>
      <w:proofErr w:type="spellStart"/>
      <w:r>
        <w:t>ทั้งนี้ระบบออกแบบเป็น</w:t>
      </w:r>
      <w:proofErr w:type="spellEnd"/>
      <w:r w:rsidR="00FB73CB">
        <w:br/>
      </w:r>
      <w:proofErr w:type="spellStart"/>
      <w:r>
        <w:t>เครื่องมือภายในของหน่วยเอกชน</w:t>
      </w:r>
      <w:proofErr w:type="spellEnd"/>
      <w:r>
        <w:t xml:space="preserve"> </w:t>
      </w:r>
      <w:proofErr w:type="spellStart"/>
      <w:r>
        <w:t>ไม่ได้เชื่อมต่อโดยตรงกับระบบ</w:t>
      </w:r>
      <w:proofErr w:type="spellEnd"/>
      <w:r>
        <w:t xml:space="preserve"> ITEMS 4.0 </w:t>
      </w:r>
      <w:proofErr w:type="spellStart"/>
      <w:r>
        <w:t>ของ</w:t>
      </w:r>
      <w:proofErr w:type="spellEnd"/>
      <w:r>
        <w:t xml:space="preserve"> สพฉ.</w:t>
      </w:r>
      <w:r w:rsidR="00FB73CB">
        <w:t xml:space="preserve"> </w:t>
      </w:r>
      <w:proofErr w:type="spellStart"/>
      <w:r>
        <w:t>แต่จัดรูปแบบ</w:t>
      </w:r>
      <w:proofErr w:type="spellEnd"/>
      <w:r w:rsidR="00FB73CB">
        <w:br/>
      </w:r>
      <w:proofErr w:type="spellStart"/>
      <w:r>
        <w:t>ข้อมูลให้สามารถส่งออกเพื่อรายงานหน่วยงานกำกับได้เมื่อจำเป็น</w:t>
      </w:r>
      <w:proofErr w:type="spellEnd"/>
    </w:p>
    <w:p w14:paraId="1C327A99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วิธีการดำเนินงาน</w:t>
      </w:r>
      <w:proofErr w:type="spellEnd"/>
    </w:p>
    <w:p w14:paraId="57960304" w14:textId="6AB3BC47" w:rsidR="00A16E5D" w:rsidRDefault="00000000">
      <w:pPr>
        <w:spacing w:line="264" w:lineRule="auto"/>
        <w:ind w:firstLine="720"/>
      </w:pPr>
      <w:proofErr w:type="spellStart"/>
      <w:r>
        <w:t>การศึกษาเชิงพัฒนาและประเมินการใช้งานจริง</w:t>
      </w:r>
      <w:proofErr w:type="spellEnd"/>
      <w:r>
        <w:t xml:space="preserve"> (Development and Field Evaluation) </w:t>
      </w:r>
      <w:proofErr w:type="spellStart"/>
      <w:r>
        <w:t>ดำเนินการระหว่างเดือนมีนาคม</w:t>
      </w:r>
      <w:proofErr w:type="spellEnd"/>
      <w:r>
        <w:t>–</w:t>
      </w:r>
      <w:proofErr w:type="spellStart"/>
      <w:r>
        <w:t>ธันวาคม</w:t>
      </w:r>
      <w:proofErr w:type="spellEnd"/>
      <w:r>
        <w:t xml:space="preserve"> 2569 </w:t>
      </w:r>
      <w:proofErr w:type="spellStart"/>
      <w:r>
        <w:t>รวมระยะเวลา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ในหน่วยปฏิบัติการแพทย์</w:t>
      </w:r>
      <w:proofErr w:type="spellEnd"/>
      <w:r w:rsidR="00FB73CB">
        <w:br/>
      </w:r>
      <w:proofErr w:type="spellStart"/>
      <w:r>
        <w:t>ภาคเอกชน</w:t>
      </w:r>
      <w:proofErr w:type="spellEnd"/>
      <w:r>
        <w:t xml:space="preserve"> 2 </w:t>
      </w:r>
      <w:proofErr w:type="spellStart"/>
      <w:r>
        <w:t>แห่ง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 xml:space="preserve"> (</w:t>
      </w:r>
      <w:proofErr w:type="spellStart"/>
      <w:r>
        <w:t>หน่วยปฏิบัติการแพทย์ระดับสูง</w:t>
      </w:r>
      <w:proofErr w:type="spellEnd"/>
      <w:r>
        <w:t xml:space="preserve">/ALS </w:t>
      </w:r>
      <w:proofErr w:type="spellStart"/>
      <w:r>
        <w:t>จังหวัดนครสวรรค์</w:t>
      </w:r>
      <w:proofErr w:type="spellEnd"/>
      <w:r>
        <w:t xml:space="preserve"> </w:t>
      </w:r>
      <w:proofErr w:type="spellStart"/>
      <w:r>
        <w:t>พร้อมรถพยาบาล</w:t>
      </w:r>
      <w:proofErr w:type="spellEnd"/>
      <w:r>
        <w:t xml:space="preserve"> ALS </w:t>
      </w:r>
      <w:proofErr w:type="spellStart"/>
      <w:r>
        <w:t>และชุดโปรโตคอลการปฏิบัติการภายในครอบคลุม</w:t>
      </w:r>
      <w:proofErr w:type="spellEnd"/>
      <w:r>
        <w:t xml:space="preserve"> Protocol EMS, Protocol First Aid </w:t>
      </w:r>
      <w:proofErr w:type="spellStart"/>
      <w:r>
        <w:t>และ</w:t>
      </w:r>
      <w:proofErr w:type="spellEnd"/>
      <w:r>
        <w:t xml:space="preserve"> Protocol Refer) </w:t>
      </w:r>
      <w:proofErr w:type="spellStart"/>
      <w:r>
        <w:t>และ</w:t>
      </w:r>
      <w:proofErr w:type="spellEnd"/>
      <w:r>
        <w:t xml:space="preserve"> The Good Ambulance</w:t>
      </w:r>
      <w:r w:rsidR="00FB73CB">
        <w:t xml:space="preserve"> (</w:t>
      </w:r>
      <w:proofErr w:type="spellStart"/>
      <w:r w:rsidR="00FB73CB">
        <w:t>หน่วยปฏิบัติการแพทย์ระดับ</w:t>
      </w:r>
      <w:proofErr w:type="spellEnd"/>
      <w:r w:rsidR="00FB73CB">
        <w:br/>
      </w:r>
      <w:r w:rsidR="00FB73CB">
        <w:rPr>
          <w:rFonts w:hint="cs"/>
          <w:cs/>
        </w:rPr>
        <w:lastRenderedPageBreak/>
        <w:t>พื้นฐาน</w:t>
      </w:r>
      <w:r w:rsidR="00FB73CB">
        <w:t xml:space="preserve"> (BLS) </w:t>
      </w:r>
      <w:proofErr w:type="spellStart"/>
      <w:r w:rsidR="00FB73CB">
        <w:t>ในพื้นที่</w:t>
      </w:r>
      <w:proofErr w:type="spellEnd"/>
      <w:r w:rsidR="00FB73CB">
        <w:rPr>
          <w:rFonts w:hint="cs"/>
          <w:cs/>
        </w:rPr>
        <w:t>กรุงเทพมหานคร</w:t>
      </w:r>
      <w:r w:rsidR="00FB73CB">
        <w:rPr>
          <w:rFonts w:hint="cs"/>
          <w:cs/>
        </w:rPr>
        <w:t>)</w:t>
      </w:r>
      <w:r>
        <w:t xml:space="preserve"> </w:t>
      </w:r>
      <w:proofErr w:type="spellStart"/>
      <w:r>
        <w:t>ระบบพัฒนาเป็น</w:t>
      </w:r>
      <w:proofErr w:type="spellEnd"/>
      <w:r>
        <w:t xml:space="preserve"> Web Application </w:t>
      </w:r>
      <w:proofErr w:type="spellStart"/>
      <w:r>
        <w:t>เข้าถึงผ่านเบราว์เซอร์</w:t>
      </w:r>
      <w:proofErr w:type="spellEnd"/>
      <w:r w:rsidR="00FB73CB">
        <w:br/>
      </w:r>
      <w:proofErr w:type="spellStart"/>
      <w:r>
        <w:t>โดยไม่ต้องติดตั้งแอปพลิเคชัน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(PostgreSQL + Realtime + Row-Level Security) </w:t>
      </w:r>
      <w:proofErr w:type="spellStart"/>
      <w:r>
        <w:t>เป็นฐานข้อมูลคลาวด์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สำหรับจัดเก็บเอกสาร</w:t>
      </w:r>
      <w:proofErr w:type="spellEnd"/>
      <w:r>
        <w:t xml:space="preserve"> Cloudflare Worker </w:t>
      </w:r>
      <w:proofErr w:type="spellStart"/>
      <w:r>
        <w:t>สำหรับระบบ</w:t>
      </w:r>
      <w:proofErr w:type="spellEnd"/>
      <w:r>
        <w:t xml:space="preserve"> AI OCR </w:t>
      </w:r>
      <w:proofErr w:type="spellStart"/>
      <w:r>
        <w:t>อ่านบัตรประชาชนและข้อมูลยา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GitHub Pages </w:t>
      </w:r>
      <w:proofErr w:type="spellStart"/>
      <w:r>
        <w:t>สำหรับ</w:t>
      </w:r>
      <w:proofErr w:type="spellEnd"/>
      <w:r>
        <w:t xml:space="preserve"> Host </w:t>
      </w:r>
      <w:proofErr w:type="spellStart"/>
      <w:r>
        <w:t>ซึ่งต้นทุนซอฟต์แวร์หลักเป็นศูนย์</w:t>
      </w:r>
      <w:proofErr w:type="spellEnd"/>
      <w:r>
        <w:t xml:space="preserve"> </w:t>
      </w:r>
      <w:proofErr w:type="spellStart"/>
      <w:r>
        <w:t>คงเหลือเฉพาะต้นทุนอุปกรณ์</w:t>
      </w:r>
      <w:proofErr w:type="spellEnd"/>
      <w:r>
        <w:t xml:space="preserve"> GPS </w:t>
      </w:r>
      <w:proofErr w:type="spellStart"/>
      <w:r>
        <w:t>และค่าเช่าสัญญาณรายเดือนในกรณีที่เปิดใช้โมดูลติดตามรถ</w:t>
      </w:r>
      <w:proofErr w:type="spellEnd"/>
      <w:r>
        <w:t xml:space="preserve"> </w:t>
      </w:r>
      <w:proofErr w:type="spellStart"/>
      <w:r>
        <w:t>การออกแบบฟอร์มบันทึกข้อมูลยึดกรอบการประเมินตามมาตรฐานสากล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PHTLS 10th ed. (NAEMT, 2023) </w:t>
      </w:r>
      <w:proofErr w:type="spellStart"/>
      <w:r>
        <w:t>สำหรับกรณีบาดเจ็บ</w:t>
      </w:r>
      <w:proofErr w:type="spellEnd"/>
      <w:r>
        <w:t xml:space="preserve"> AMLS 4th ed. (NAEMT, 2024) </w:t>
      </w:r>
      <w:proofErr w:type="spellStart"/>
      <w:r>
        <w:t>สำหรับกรณีเจ็บป่วย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AHA Guidelines 2020 </w:t>
      </w:r>
      <w:proofErr w:type="spellStart"/>
      <w:r>
        <w:t>และ</w:t>
      </w:r>
      <w:proofErr w:type="spellEnd"/>
      <w:r>
        <w:t xml:space="preserve"> 2025 </w:t>
      </w:r>
      <w:proofErr w:type="spellStart"/>
      <w:r>
        <w:t>สำหรับภาวะหัวใจหยุดเต้น</w:t>
      </w:r>
      <w:proofErr w:type="spellEnd"/>
      <w:r>
        <w:t xml:space="preserve"> </w:t>
      </w:r>
      <w:proofErr w:type="spellStart"/>
      <w:r>
        <w:t>ครอบคลุม</w:t>
      </w:r>
      <w:proofErr w:type="spellEnd"/>
      <w:r>
        <w:t xml:space="preserve"> SAMPLE, OPQRST, Primary </w:t>
      </w:r>
      <w:proofErr w:type="spellStart"/>
      <w:r>
        <w:t>และ</w:t>
      </w:r>
      <w:proofErr w:type="spellEnd"/>
      <w:r>
        <w:t xml:space="preserve"> Secondary Survey </w:t>
      </w:r>
      <w:proofErr w:type="spellStart"/>
      <w:r>
        <w:t>สอดคล้องกับโปรโตคอลตามคำสั่งการแพทย์</w:t>
      </w:r>
      <w:proofErr w:type="spellEnd"/>
      <w:r>
        <w:t>/</w:t>
      </w:r>
      <w:proofErr w:type="spellStart"/>
      <w:r>
        <w:t>การอำนวยการของหน่วย</w:t>
      </w:r>
      <w:proofErr w:type="spellEnd"/>
      <w:r>
        <w:t xml:space="preserve"> </w:t>
      </w:r>
      <w:proofErr w:type="spellStart"/>
      <w:r>
        <w:t>ระบบรองรับ</w:t>
      </w:r>
      <w:proofErr w:type="spellEnd"/>
      <w:r>
        <w:t xml:space="preserve"> 4 </w:t>
      </w:r>
      <w:proofErr w:type="spellStart"/>
      <w:r>
        <w:t>ภาษา</w:t>
      </w:r>
      <w:proofErr w:type="spellEnd"/>
      <w:r>
        <w:t xml:space="preserve"> (</w:t>
      </w:r>
      <w:proofErr w:type="spellStart"/>
      <w:r>
        <w:t>ไทย</w:t>
      </w:r>
      <w:proofErr w:type="spellEnd"/>
      <w:r>
        <w:t>/</w:t>
      </w:r>
      <w:proofErr w:type="spellStart"/>
      <w:r>
        <w:t>อังกฤษ</w:t>
      </w:r>
      <w:proofErr w:type="spellEnd"/>
      <w:r>
        <w:t>/</w:t>
      </w:r>
      <w:proofErr w:type="spellStart"/>
      <w:r>
        <w:t>จีน</w:t>
      </w:r>
      <w:proofErr w:type="spellEnd"/>
      <w:r>
        <w:t>/</w:t>
      </w:r>
      <w:proofErr w:type="spellStart"/>
      <w:r>
        <w:t>เมียนมาร์</w:t>
      </w:r>
      <w:proofErr w:type="spellEnd"/>
      <w:r>
        <w:t xml:space="preserve">) </w:t>
      </w:r>
      <w:proofErr w:type="spellStart"/>
      <w:r>
        <w:t>เพื่อรองรับผู้ป่วยต่างชาติและแรงงานต่างด้าว</w:t>
      </w:r>
      <w:proofErr w:type="spellEnd"/>
      <w:r>
        <w:t xml:space="preserve"> </w:t>
      </w:r>
      <w:proofErr w:type="spellStart"/>
      <w:r>
        <w:t>มีโมดูล</w:t>
      </w:r>
      <w:proofErr w:type="spellEnd"/>
      <w:r>
        <w:t xml:space="preserve"> Multi-device Digital Consent </w:t>
      </w:r>
      <w:proofErr w:type="spellStart"/>
      <w:r>
        <w:t>ที่เก็บทุกเวอร์ชันเป็นหลักฐานทางนิติเวชรองรับ</w:t>
      </w:r>
      <w:proofErr w:type="spellEnd"/>
      <w:r>
        <w:t xml:space="preserve"> PDPA มีการควบคุมสิทธิ์การบันทึกและการใช้หัตถการให้อยู่ในขอบเขตของผู้ปฏิบัติการแต่ละประเภท/ระดับ (</w:t>
      </w:r>
      <w:proofErr w:type="spellStart"/>
      <w:r>
        <w:t>วิชาชีพ</w:t>
      </w:r>
      <w:proofErr w:type="spellEnd"/>
      <w:r>
        <w:t xml:space="preserve"> </w:t>
      </w:r>
      <w:proofErr w:type="spellStart"/>
      <w:r>
        <w:t>และช่วยฉุกเฉินการแพทย์</w:t>
      </w:r>
      <w:proofErr w:type="spellEnd"/>
      <w:r>
        <w:t xml:space="preserve"> 6 </w:t>
      </w:r>
      <w:proofErr w:type="spellStart"/>
      <w:r>
        <w:t>ระดับ</w:t>
      </w:r>
      <w:proofErr w:type="spellEnd"/>
      <w:r>
        <w:t xml:space="preserve">: </w:t>
      </w:r>
      <w:proofErr w:type="spellStart"/>
      <w:r>
        <w:t>อฉพ</w:t>
      </w:r>
      <w:proofErr w:type="spellEnd"/>
      <w:r>
        <w:t>./</w:t>
      </w:r>
      <w:proofErr w:type="spellStart"/>
      <w:r>
        <w:t>พฉพ</w:t>
      </w:r>
      <w:proofErr w:type="spellEnd"/>
      <w:r>
        <w:t>./</w:t>
      </w:r>
      <w:proofErr w:type="spellStart"/>
      <w:r>
        <w:t>พฉพพ</w:t>
      </w:r>
      <w:proofErr w:type="spellEnd"/>
      <w:r>
        <w:t>./</w:t>
      </w:r>
      <w:proofErr w:type="spellStart"/>
      <w:r>
        <w:t>จฉพ</w:t>
      </w:r>
      <w:proofErr w:type="spellEnd"/>
      <w:r>
        <w:t>./</w:t>
      </w:r>
      <w:proofErr w:type="spellStart"/>
      <w:r>
        <w:t>จฉพส</w:t>
      </w:r>
      <w:proofErr w:type="spellEnd"/>
      <w:r>
        <w:t>./</w:t>
      </w:r>
      <w:proofErr w:type="spellStart"/>
      <w:r>
        <w:t>นฉพ</w:t>
      </w:r>
      <w:proofErr w:type="spellEnd"/>
      <w:r>
        <w:t xml:space="preserve">.) </w:t>
      </w:r>
      <w:proofErr w:type="spellStart"/>
      <w:r>
        <w:t>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2566 </w:t>
      </w:r>
      <w:proofErr w:type="spellStart"/>
      <w:r>
        <w:t>และมอบหมายปฏิบัติการผ่านบันทึกอิเล็กทรอนิกส์ตามประกาศ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2567 มีโมดูลใบรายงานอุบัติการณ์ดิจิทัลและระบบบริหารความเสี่ยงภายในหน่วย </w:t>
      </w:r>
      <w:proofErr w:type="spellStart"/>
      <w:r>
        <w:t>และ</w:t>
      </w:r>
      <w:proofErr w:type="spellEnd"/>
      <w:r>
        <w:t xml:space="preserve"> GPS Tracking </w:t>
      </w:r>
      <w:proofErr w:type="spellStart"/>
      <w:r>
        <w:t>แบบ</w:t>
      </w:r>
      <w:proofErr w:type="spellEnd"/>
      <w:r>
        <w:t xml:space="preserve"> Real-time </w:t>
      </w:r>
      <w:proofErr w:type="spellStart"/>
      <w:r>
        <w:t>สำหรับรถพยาบาลซึ่งบันทึกเวลาปฏิบัติการอัตโนมัติ</w:t>
      </w:r>
      <w:proofErr w:type="spellEnd"/>
      <w:r>
        <w:t xml:space="preserve"> </w:t>
      </w:r>
      <w:proofErr w:type="spellStart"/>
      <w:r>
        <w:t>ประเมินผลด้วยตัวชี้วัดเชิงปริมาณ</w:t>
      </w:r>
      <w:proofErr w:type="spellEnd"/>
      <w:r>
        <w:t xml:space="preserve"> (</w:t>
      </w:r>
      <w:proofErr w:type="spellStart"/>
      <w:r>
        <w:t>จำนวนเคส</w:t>
      </w:r>
      <w:proofErr w:type="spellEnd"/>
      <w:r>
        <w:t xml:space="preserve"> </w:t>
      </w:r>
      <w:proofErr w:type="spellStart"/>
      <w:r>
        <w:t>ความสมบูรณ์ของข้อมูล</w:t>
      </w:r>
      <w:proofErr w:type="spellEnd"/>
      <w:r>
        <w:t xml:space="preserve"> </w:t>
      </w:r>
      <w:proofErr w:type="spellStart"/>
      <w:r>
        <w:t>ปริมาณกระดาษที่ลดได้</w:t>
      </w:r>
      <w:proofErr w:type="spellEnd"/>
      <w:r>
        <w:t xml:space="preserve"> </w:t>
      </w:r>
      <w:proofErr w:type="spellStart"/>
      <w:r>
        <w:t>ระยะเวลาเข้าถึงข้อมูลของผู้บริหาร</w:t>
      </w:r>
      <w:proofErr w:type="spellEnd"/>
      <w:r>
        <w:t xml:space="preserve">) </w:t>
      </w:r>
      <w:proofErr w:type="spellStart"/>
      <w:r>
        <w:t>และเชิงคุณภาพ</w:t>
      </w:r>
      <w:proofErr w:type="spellEnd"/>
      <w:r>
        <w:t xml:space="preserve"> (</w:t>
      </w:r>
      <w:proofErr w:type="spellStart"/>
      <w:r>
        <w:t>ความพึงพอใจของเจ้าหน้าที่และแพทย์อำนวยการด้วยแบบสอบถาม</w:t>
      </w:r>
      <w:proofErr w:type="spellEnd"/>
      <w:r>
        <w:t>)</w:t>
      </w:r>
    </w:p>
    <w:p w14:paraId="30FE9C93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ผลการศึกษา</w:t>
      </w:r>
      <w:proofErr w:type="spellEnd"/>
    </w:p>
    <w:p w14:paraId="32C9915D" w14:textId="77777777" w:rsidR="00A16E5D" w:rsidRDefault="00000000">
      <w:pPr>
        <w:spacing w:after="60" w:line="264" w:lineRule="auto"/>
        <w:ind w:firstLine="720"/>
      </w:pPr>
      <w:proofErr w:type="spellStart"/>
      <w:r>
        <w:t>ตลอดระยะเวลาดำเนินงาน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มีการบันทึกเคสลำเลียง</w:t>
      </w:r>
      <w:proofErr w:type="spellEnd"/>
      <w:r>
        <w:t>/</w:t>
      </w:r>
      <w:proofErr w:type="spellStart"/>
      <w:r>
        <w:t>ส่งต่อผู้ป่วย</w:t>
      </w:r>
      <w:proofErr w:type="spellEnd"/>
      <w:r>
        <w:t xml:space="preserve"> (Patient Transport) </w:t>
      </w:r>
      <w:proofErr w:type="spellStart"/>
      <w:r>
        <w:t>รวม</w:t>
      </w:r>
      <w:proofErr w:type="spellEnd"/>
      <w:r>
        <w:t xml:space="preserve"> [___] </w:t>
      </w:r>
      <w:proofErr w:type="spellStart"/>
      <w:r>
        <w:t>เคส</w:t>
      </w:r>
      <w:proofErr w:type="spellEnd"/>
      <w:r>
        <w:t xml:space="preserve"> </w:t>
      </w:r>
      <w:proofErr w:type="spellStart"/>
      <w:r>
        <w:t>เคสปฐมพยาบาลและตอบสนองเหตุฉุกเฉิน</w:t>
      </w:r>
      <w:proofErr w:type="spellEnd"/>
      <w:r>
        <w:t xml:space="preserve"> (First Aid/Emergency) [___] </w:t>
      </w:r>
      <w:proofErr w:type="spellStart"/>
      <w:r>
        <w:t>เหตุการณ์</w:t>
      </w:r>
      <w:proofErr w:type="spellEnd"/>
      <w:r>
        <w:t xml:space="preserve"> </w:t>
      </w:r>
      <w:proofErr w:type="spellStart"/>
      <w:r>
        <w:t>ครอบคลุมผู้ป่วย</w:t>
      </w:r>
      <w:proofErr w:type="spellEnd"/>
      <w:r>
        <w:t xml:space="preserve"> [___]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ความสมบูรณ์ของการบันทึกข้อมูลเวลาปฏิบัติการ</w:t>
      </w:r>
      <w:proofErr w:type="spellEnd"/>
      <w:r>
        <w:t xml:space="preserve"> 4 </w:t>
      </w:r>
      <w:proofErr w:type="spellStart"/>
      <w:r>
        <w:t>จุด</w:t>
      </w:r>
      <w:proofErr w:type="spellEnd"/>
      <w:r>
        <w:t xml:space="preserve"> (</w:t>
      </w:r>
      <w:proofErr w:type="spellStart"/>
      <w:r>
        <w:t>รับแจ้ง</w:t>
      </w:r>
      <w:proofErr w:type="spellEnd"/>
      <w:r>
        <w:t xml:space="preserve"> </w:t>
      </w:r>
      <w:proofErr w:type="spellStart"/>
      <w:r>
        <w:t>เคลื่อน</w:t>
      </w:r>
      <w:proofErr w:type="spellEnd"/>
      <w:r>
        <w:t xml:space="preserve"> </w:t>
      </w:r>
      <w:proofErr w:type="spellStart"/>
      <w:r>
        <w:t>ถึงจุด</w:t>
      </w:r>
      <w:proofErr w:type="spellEnd"/>
      <w:r>
        <w:t xml:space="preserve"> </w:t>
      </w:r>
      <w:proofErr w:type="spellStart"/>
      <w:r>
        <w:t>ส่งโรงพยาบาล</w:t>
      </w:r>
      <w:proofErr w:type="spellEnd"/>
      <w:r>
        <w:t xml:space="preserve">) </w:t>
      </w:r>
      <w:proofErr w:type="spellStart"/>
      <w:r>
        <w:t>อยู่ที่ร้อยละ</w:t>
      </w:r>
      <w:proofErr w:type="spellEnd"/>
      <w:r>
        <w:t xml:space="preserve"> [___] </w:t>
      </w:r>
      <w:proofErr w:type="spellStart"/>
      <w:r>
        <w:t>ความสมบูรณ์ของข้อมูลสัญญาณชีพและการประเมินผู้ป่วยอยู่ที่ร้อยละ</w:t>
      </w:r>
      <w:proofErr w:type="spellEnd"/>
      <w:r>
        <w:t xml:space="preserve"> [___] </w:t>
      </w:r>
      <w:proofErr w:type="spellStart"/>
      <w:r>
        <w:t>ลดการใช้กระดาษเฉลี่ย</w:t>
      </w:r>
      <w:proofErr w:type="spellEnd"/>
      <w:r>
        <w:t xml:space="preserve"> 2 </w:t>
      </w:r>
      <w:proofErr w:type="spellStart"/>
      <w:r>
        <w:t>แผ่นต่อเคส</w:t>
      </w:r>
      <w:proofErr w:type="spellEnd"/>
      <w:r>
        <w:t xml:space="preserve"> </w:t>
      </w:r>
      <w:proofErr w:type="spellStart"/>
      <w:r>
        <w:t>รวมประมาณ</w:t>
      </w:r>
      <w:proofErr w:type="spellEnd"/>
      <w:r>
        <w:t xml:space="preserve"> [___] </w:t>
      </w:r>
      <w:proofErr w:type="spellStart"/>
      <w:r>
        <w:t>แผ่น</w:t>
      </w:r>
      <w:proofErr w:type="spellEnd"/>
      <w:r>
        <w:t xml:space="preserve"> </w:t>
      </w:r>
      <w:proofErr w:type="spellStart"/>
      <w:r>
        <w:t>ต้นทุนซอฟต์แวร์และโฮสติ้งเป็นศูนย์</w:t>
      </w:r>
      <w:proofErr w:type="spellEnd"/>
      <w:r>
        <w:t xml:space="preserve"> (</w:t>
      </w:r>
      <w:proofErr w:type="spellStart"/>
      <w:r>
        <w:t>ใช้อุปกรณ์และอินเทอร์เน็ตเดิมของผู้ใช้</w:t>
      </w:r>
      <w:proofErr w:type="spellEnd"/>
      <w:r>
        <w:t xml:space="preserve">) </w:t>
      </w:r>
      <w:proofErr w:type="spellStart"/>
      <w:r>
        <w:t>ต้นทุนเฉพาะกรณีเปิดใช้</w:t>
      </w:r>
      <w:proofErr w:type="spellEnd"/>
      <w:r>
        <w:t xml:space="preserve"> GPS Tracking </w:t>
      </w:r>
      <w:proofErr w:type="spellStart"/>
      <w:r>
        <w:t>ประมาณ</w:t>
      </w:r>
      <w:proofErr w:type="spellEnd"/>
      <w:r>
        <w:t xml:space="preserve"> [___] </w:t>
      </w:r>
      <w:proofErr w:type="spellStart"/>
      <w:r>
        <w:t>บาทต่อคันต่อเดือน</w:t>
      </w:r>
      <w:proofErr w:type="spellEnd"/>
      <w:r>
        <w:t xml:space="preserve"> </w:t>
      </w:r>
      <w:proofErr w:type="spellStart"/>
      <w:r>
        <w:t>ผู้บริหารหน่วยและแพทย์อำนวยการสามารถเข้าถึง</w:t>
      </w:r>
      <w:proofErr w:type="spellEnd"/>
      <w:r>
        <w:t xml:space="preserve"> Monitor Dashboard </w:t>
      </w:r>
      <w:proofErr w:type="spellStart"/>
      <w:r>
        <w:t>ด้วย</w:t>
      </w:r>
      <w:proofErr w:type="spellEnd"/>
      <w:r>
        <w:t xml:space="preserve"> latency </w:t>
      </w:r>
      <w:proofErr w:type="spellStart"/>
      <w:r>
        <w:t>ต่ำกว่า</w:t>
      </w:r>
      <w:proofErr w:type="spellEnd"/>
      <w:r>
        <w:t xml:space="preserve"> 2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สถิติรายเดือนสรุปได้ทันทีโดยไม่ต้องรวบรวมกระดาษ</w:t>
      </w:r>
      <w:proofErr w:type="spellEnd"/>
      <w:r>
        <w:t xml:space="preserve"> </w:t>
      </w:r>
      <w:proofErr w:type="spellStart"/>
      <w:r>
        <w:t>ใบยินยอมดิจิทัลรองรับ</w:t>
      </w:r>
      <w:proofErr w:type="spellEnd"/>
      <w:r>
        <w:t xml:space="preserve"> workflow 3 </w:t>
      </w:r>
      <w:proofErr w:type="spellStart"/>
      <w:r>
        <w:t>รูปแบบ</w:t>
      </w:r>
      <w:proofErr w:type="spellEnd"/>
      <w:r>
        <w:t xml:space="preserve"> (Sequential/Parallel/Ad-hoc) </w:t>
      </w:r>
      <w:proofErr w:type="spellStart"/>
      <w:r>
        <w:t>เก็บทุกเวอร์ชันพร้อม</w:t>
      </w:r>
      <w:proofErr w:type="spellEnd"/>
      <w:r>
        <w:t xml:space="preserve"> audit trail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ผ่านการทดสอบใช้งานบนอุปกรณ์</w:t>
      </w:r>
      <w:proofErr w:type="spellEnd"/>
      <w:r>
        <w:t xml:space="preserve"> Android </w:t>
      </w:r>
      <w:proofErr w:type="spellStart"/>
      <w:r>
        <w:t>และ</w:t>
      </w:r>
      <w:proofErr w:type="spellEnd"/>
      <w:r>
        <w:t xml:space="preserve"> iOS </w:t>
      </w:r>
      <w:proofErr w:type="spellStart"/>
      <w:r>
        <w:t>การประเมินเชิงคุณภาพพบว่าเจ้าหน้าที่ใช้งานได้ง่าย</w:t>
      </w:r>
      <w:proofErr w:type="spellEnd"/>
      <w:r>
        <w:t xml:space="preserve"> </w:t>
      </w:r>
      <w:proofErr w:type="spellStart"/>
      <w:r>
        <w:lastRenderedPageBreak/>
        <w:t>ลดภาระงานธุรการ</w:t>
      </w:r>
      <w:proofErr w:type="spellEnd"/>
      <w:r>
        <w:t xml:space="preserve"> </w:t>
      </w:r>
      <w:proofErr w:type="spellStart"/>
      <w:r>
        <w:t>และเพิ่มความเชื่อมั่นในการขอคำปรึกษาแพทย์อำนวยการ</w:t>
      </w:r>
      <w:proofErr w:type="spellEnd"/>
      <w:r>
        <w:t xml:space="preserve"> (</w:t>
      </w: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ตัวเลขสรุปสุดท้ายจะรวบรวมเมื่อสิ้นสุดระยะดำเนินงาน</w:t>
      </w:r>
      <w:proofErr w:type="spellEnd"/>
      <w:r>
        <w:t xml:space="preserve"> </w:t>
      </w:r>
      <w:proofErr w:type="spellStart"/>
      <w:r>
        <w:t>ธันวาคม</w:t>
      </w:r>
      <w:proofErr w:type="spellEnd"/>
      <w:r>
        <w:t xml:space="preserve"> 2569)</w:t>
      </w:r>
    </w:p>
    <w:p w14:paraId="79DA6E14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สรุปและอภิปรายผล</w:t>
      </w:r>
      <w:proofErr w:type="spellEnd"/>
    </w:p>
    <w:p w14:paraId="4BBDF88A" w14:textId="708E7F82" w:rsidR="00A16E5D" w:rsidRDefault="00000000">
      <w:pPr>
        <w:spacing w:after="200" w:line="264" w:lineRule="auto"/>
        <w:ind w:firstLine="720"/>
      </w:pPr>
      <w:r>
        <w:t xml:space="preserve">PT-Medical System </w:t>
      </w:r>
      <w:proofErr w:type="spellStart"/>
      <w:r>
        <w:t>เป็นระบบสารสนเทศภายในต้นทุนต่ำ</w:t>
      </w:r>
      <w:proofErr w:type="spellEnd"/>
      <w:r>
        <w:t xml:space="preserve"> </w:t>
      </w:r>
      <w:proofErr w:type="spellStart"/>
      <w:r>
        <w:t>ที่ออกแบบเฉพาะบริบทของหน่วยปฏิบัติการแพทย์ภาคเอกชน</w:t>
      </w:r>
      <w:proofErr w:type="spellEnd"/>
      <w:r>
        <w:t xml:space="preserve"> (</w:t>
      </w:r>
      <w:proofErr w:type="spellStart"/>
      <w:r>
        <w:t>กรณีศึกษา</w:t>
      </w:r>
      <w:proofErr w:type="spellEnd"/>
      <w:r>
        <w:t xml:space="preserve">: </w:t>
      </w:r>
      <w:proofErr w:type="spellStart"/>
      <w:r>
        <w:t>หน่วยปฏิบัติการแพทย์ระดับสูง</w:t>
      </w:r>
      <w:proofErr w:type="spellEnd"/>
      <w:r w:rsidR="0059370D">
        <w:br/>
      </w:r>
      <w:r>
        <w:t xml:space="preserve">/ALS </w:t>
      </w:r>
      <w:proofErr w:type="spellStart"/>
      <w:r>
        <w:t>ของบริษัท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และ</w:t>
      </w:r>
      <w:proofErr w:type="spellEnd"/>
      <w:r w:rsidR="0059370D">
        <w:t xml:space="preserve"> </w:t>
      </w:r>
      <w:proofErr w:type="spellStart"/>
      <w:r w:rsidR="0059370D">
        <w:t>หน่วยปฏิบัติการแพทย์ระดับ</w:t>
      </w:r>
      <w:proofErr w:type="spellEnd"/>
      <w:r w:rsidR="0059370D">
        <w:rPr>
          <w:rFonts w:hint="cs"/>
          <w:cs/>
        </w:rPr>
        <w:t>พื้นฐาน</w:t>
      </w:r>
      <w:r w:rsidR="0059370D">
        <w:t>/</w:t>
      </w:r>
      <w:r w:rsidR="0059370D">
        <w:t>B</w:t>
      </w:r>
      <w:r w:rsidR="0059370D">
        <w:t>LS</w:t>
      </w:r>
      <w:r>
        <w:t xml:space="preserve"> The Good Ambulance) </w:t>
      </w:r>
      <w:proofErr w:type="spellStart"/>
      <w:r>
        <w:t>ซึ่งมีภารกิจผสมระหว่างการลำเลียง</w:t>
      </w:r>
      <w:proofErr w:type="spellEnd"/>
      <w:r>
        <w:t>/</w:t>
      </w:r>
      <w:proofErr w:type="spellStart"/>
      <w:r>
        <w:t>ส่งต่อ</w:t>
      </w:r>
      <w:proofErr w:type="spellEnd"/>
      <w:r>
        <w:t xml:space="preserve"> </w:t>
      </w:r>
      <w:proofErr w:type="spellStart"/>
      <w:r>
        <w:t>การออกหน่วยปฐมพยาบาล</w:t>
      </w:r>
      <w:proofErr w:type="spellEnd"/>
      <w:r>
        <w:t xml:space="preserve"> </w:t>
      </w:r>
      <w:proofErr w:type="spellStart"/>
      <w:r>
        <w:t>และการตอบสนอง</w:t>
      </w:r>
      <w:proofErr w:type="spellEnd"/>
      <w:r w:rsidR="0059370D">
        <w:br/>
      </w:r>
      <w:proofErr w:type="spellStart"/>
      <w:r>
        <w:t>เหตุฉุกเฉิน</w:t>
      </w:r>
      <w:proofErr w:type="spellEnd"/>
      <w:r>
        <w:t xml:space="preserve"> </w:t>
      </w:r>
      <w:proofErr w:type="spellStart"/>
      <w:r>
        <w:t>ระบบตอบโจทย์ข้อกำหนด</w:t>
      </w:r>
      <w:proofErr w:type="spellEnd"/>
      <w:r>
        <w:t xml:space="preserve"> “</w:t>
      </w:r>
      <w:proofErr w:type="spellStart"/>
      <w:r>
        <w:t>ระบบสื่อสารและสารสนเทศ</w:t>
      </w:r>
      <w:proofErr w:type="spellEnd"/>
      <w:r>
        <w:t xml:space="preserve">” </w:t>
      </w:r>
      <w:proofErr w:type="spellStart"/>
      <w:r>
        <w:t>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>. 2564 (</w:t>
      </w:r>
      <w:proofErr w:type="spellStart"/>
      <w:r>
        <w:t>ฉบับปรับปรุง</w:t>
      </w:r>
      <w:proofErr w:type="spellEnd"/>
      <w:r>
        <w:t xml:space="preserve"> 2567) </w:t>
      </w:r>
      <w:proofErr w:type="spellStart"/>
      <w:r>
        <w:t>และรองรับข้อกำหนดเรื่องการมอบหมายผู้ปฏิบัติการ</w:t>
      </w:r>
      <w:proofErr w:type="spellEnd"/>
      <w:r>
        <w:t xml:space="preserve"> </w:t>
      </w:r>
      <w:proofErr w:type="spellStart"/>
      <w:r>
        <w:t>การบันทึกปฏิบัติการ</w:t>
      </w:r>
      <w:proofErr w:type="spellEnd"/>
      <w:r>
        <w:t xml:space="preserve"> </w:t>
      </w:r>
      <w:proofErr w:type="spellStart"/>
      <w:r>
        <w:t>และการกำกับดูแลตามประกาศ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พ.ศ</w:t>
      </w:r>
      <w:proofErr w:type="spellEnd"/>
      <w:r>
        <w:t xml:space="preserve">. 2567 </w:t>
      </w:r>
      <w:proofErr w:type="spellStart"/>
      <w:r>
        <w:t>สอดคล้องกับ</w:t>
      </w:r>
      <w:proofErr w:type="spellEnd"/>
      <w:r>
        <w:t xml:space="preserve"> </w:t>
      </w:r>
      <w:proofErr w:type="spellStart"/>
      <w:r>
        <w:t>พ.ร.บ.คุ้มครองข้อมูลส่วนบุคคล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และยึดกรอบการประเมินผู้ป่วยตามมาตรฐานสากล</w:t>
      </w:r>
      <w:proofErr w:type="spellEnd"/>
      <w:r>
        <w:t xml:space="preserve"> (PHTLS, AMLS, AHA) </w:t>
      </w:r>
      <w:proofErr w:type="spellStart"/>
      <w:r>
        <w:t>ช่วยยกระดับคุณภาพ</w:t>
      </w:r>
      <w:proofErr w:type="spellEnd"/>
      <w:r w:rsidR="0059370D">
        <w:br/>
      </w:r>
      <w:proofErr w:type="spellStart"/>
      <w:r>
        <w:t>การบันทึกข้อมูล</w:t>
      </w:r>
      <w:proofErr w:type="spellEnd"/>
      <w:r>
        <w:t xml:space="preserve"> </w:t>
      </w:r>
      <w:proofErr w:type="spellStart"/>
      <w:r>
        <w:t>การกำกับดูแลภายใน</w:t>
      </w:r>
      <w:proofErr w:type="spellEnd"/>
      <w:r>
        <w:t xml:space="preserve"> </w:t>
      </w:r>
      <w:proofErr w:type="spellStart"/>
      <w:r>
        <w:t>และการใช้ข้อมูลเพื่อการตัดสินใจแบบ</w:t>
      </w:r>
      <w:proofErr w:type="spellEnd"/>
      <w:r>
        <w:t xml:space="preserve"> Real-time </w:t>
      </w:r>
      <w:proofErr w:type="spellStart"/>
      <w:r>
        <w:t>โดยไม่เพิ่มภาระ</w:t>
      </w:r>
      <w:proofErr w:type="spellEnd"/>
      <w:r w:rsidR="0059370D">
        <w:br/>
      </w:r>
      <w:proofErr w:type="spellStart"/>
      <w:r>
        <w:t>ต้นทุนให้หน่วย</w:t>
      </w:r>
      <w:proofErr w:type="spellEnd"/>
      <w:r>
        <w:t xml:space="preserve"> </w:t>
      </w:r>
      <w:proofErr w:type="spellStart"/>
      <w:r>
        <w:t>ข้อจำกัดของการศึกษานี้คือดำเนินการใน</w:t>
      </w:r>
      <w:proofErr w:type="spellEnd"/>
      <w:r>
        <w:t xml:space="preserve"> 2 </w:t>
      </w:r>
      <w:proofErr w:type="spellStart"/>
      <w:r>
        <w:t>หน่วยเอกชนและบริบทพื้นที่เฉพาะ</w:t>
      </w:r>
      <w:proofErr w:type="spellEnd"/>
      <w:r>
        <w:t xml:space="preserve"> </w:t>
      </w:r>
      <w:proofErr w:type="spellStart"/>
      <w:r>
        <w:t>อีกทั้งยังไม่ได้เชื่อมต่อกับระบบ</w:t>
      </w:r>
      <w:proofErr w:type="spellEnd"/>
      <w:r>
        <w:t xml:space="preserve"> ITEMS 4.0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สพฉ</w:t>
      </w:r>
      <w:proofErr w:type="spellEnd"/>
      <w:r>
        <w:t xml:space="preserve">.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ข้อเสนอแนะคือควรขยายผลไปยัง</w:t>
      </w:r>
      <w:proofErr w:type="spellEnd"/>
      <w:r w:rsidR="0059370D">
        <w:br/>
      </w:r>
      <w:proofErr w:type="spellStart"/>
      <w:r>
        <w:t>หน่วยเอกชนในภูมิภาคต่าง</w:t>
      </w:r>
      <w:proofErr w:type="spellEnd"/>
      <w:r>
        <w:t xml:space="preserve"> ๆ </w:t>
      </w:r>
      <w:proofErr w:type="spellStart"/>
      <w:r>
        <w:t>เพื่อประเมินความคุ้มค่าและประโยชน์ในบริบทที่หลากหลาย</w:t>
      </w:r>
      <w:proofErr w:type="spellEnd"/>
      <w:r>
        <w:t xml:space="preserve"> </w:t>
      </w:r>
      <w:proofErr w:type="spellStart"/>
      <w:r>
        <w:t>พัฒนา</w:t>
      </w:r>
      <w:proofErr w:type="spellEnd"/>
      <w:r>
        <w:t xml:space="preserve"> API </w:t>
      </w:r>
      <w:proofErr w:type="spellStart"/>
      <w:r>
        <w:t>เพื่อส่งออกข้อมูลสอดรับกับทิศทางของแผนหลักการแพทย์ฉุกเฉิน</w:t>
      </w:r>
      <w:proofErr w:type="spellEnd"/>
      <w:r>
        <w:t xml:space="preserve"> </w:t>
      </w:r>
      <w:proofErr w:type="spellStart"/>
      <w:r>
        <w:t>ฉบับที่</w:t>
      </w:r>
      <w:proofErr w:type="spellEnd"/>
      <w:r>
        <w:t xml:space="preserve"> 4 (</w:t>
      </w:r>
      <w:proofErr w:type="spellStart"/>
      <w:r>
        <w:t>พ.ศ</w:t>
      </w:r>
      <w:proofErr w:type="spellEnd"/>
      <w:r>
        <w:t xml:space="preserve">. 2566–2570) </w:t>
      </w:r>
      <w:proofErr w:type="spellStart"/>
      <w:r>
        <w:t>เมื่อ</w:t>
      </w:r>
      <w:proofErr w:type="spellEnd"/>
      <w:r>
        <w:t xml:space="preserve"> </w:t>
      </w:r>
      <w:proofErr w:type="spellStart"/>
      <w:r>
        <w:t>สพฉ</w:t>
      </w:r>
      <w:proofErr w:type="spellEnd"/>
      <w:r>
        <w:t xml:space="preserve">. </w:t>
      </w:r>
      <w:proofErr w:type="spellStart"/>
      <w:r>
        <w:t>เปิดแนวทางเชื่อมต่อข้อมูลจากหน่วยเอกชน</w:t>
      </w:r>
      <w:proofErr w:type="spellEnd"/>
      <w:r>
        <w:t xml:space="preserve"> </w:t>
      </w:r>
      <w:proofErr w:type="spellStart"/>
      <w:r>
        <w:t>และศึกษาผลลัพธ์ทางคลินิก</w:t>
      </w:r>
      <w:proofErr w:type="spellEnd"/>
      <w:r>
        <w:t xml:space="preserve"> (clinical outcomes) </w:t>
      </w:r>
      <w:proofErr w:type="spellStart"/>
      <w:r>
        <w:t>ในระยะยาว</w:t>
      </w:r>
      <w:proofErr w:type="spellEnd"/>
    </w:p>
    <w:p w14:paraId="51F4A8F6" w14:textId="494EEB6F" w:rsidR="00A16E5D" w:rsidRDefault="00000000">
      <w:pPr>
        <w:spacing w:before="120" w:after="120"/>
      </w:pPr>
      <w:proofErr w:type="spellStart"/>
      <w:r>
        <w:rPr>
          <w:b/>
          <w:bCs/>
        </w:rPr>
        <w:t>คำสำคัญ</w:t>
      </w:r>
      <w:proofErr w:type="spellEnd"/>
      <w:r>
        <w:rPr>
          <w:b/>
          <w:bCs/>
        </w:rPr>
        <w:t xml:space="preserve">: </w:t>
      </w:r>
      <w:proofErr w:type="spellStart"/>
      <w:r>
        <w:t>การแพทย์ฉุกเฉิน</w:t>
      </w:r>
      <w:proofErr w:type="spellEnd"/>
      <w:r>
        <w:t xml:space="preserve">, </w:t>
      </w:r>
      <w:proofErr w:type="spellStart"/>
      <w:r>
        <w:t>รถพยาบาลเอกชน</w:t>
      </w:r>
      <w:proofErr w:type="spellEnd"/>
      <w:r>
        <w:t xml:space="preserve">, </w:t>
      </w:r>
      <w:proofErr w:type="spellStart"/>
      <w:r>
        <w:t>หน่วยปฏิบัติการแพทย์ระดับสูง</w:t>
      </w:r>
      <w:proofErr w:type="spellEnd"/>
      <w:r>
        <w:t xml:space="preserve"> (ALS), </w:t>
      </w:r>
      <w:proofErr w:type="spellStart"/>
      <w:r w:rsidR="0059370D">
        <w:t>หน่วยปฏิบัติการแพทย์ระดับ</w:t>
      </w:r>
      <w:proofErr w:type="spellEnd"/>
      <w:r w:rsidR="0059370D">
        <w:rPr>
          <w:rFonts w:hint="cs"/>
          <w:cs/>
        </w:rPr>
        <w:t>พื้นฐาน</w:t>
      </w:r>
      <w:r w:rsidR="0059370D">
        <w:t xml:space="preserve"> (</w:t>
      </w:r>
      <w:r w:rsidR="0059370D">
        <w:t>B</w:t>
      </w:r>
      <w:r w:rsidR="0059370D">
        <w:t xml:space="preserve">LS), </w:t>
      </w:r>
      <w:proofErr w:type="spellStart"/>
      <w:r>
        <w:t>ลำเลียงผู้ป่วย</w:t>
      </w:r>
      <w:proofErr w:type="spellEnd"/>
      <w:r>
        <w:t xml:space="preserve">, </w:t>
      </w:r>
      <w:proofErr w:type="spellStart"/>
      <w:r>
        <w:t>การส่งต่อ</w:t>
      </w:r>
      <w:proofErr w:type="spellEnd"/>
      <w:r>
        <w:t xml:space="preserve">, </w:t>
      </w:r>
      <w:proofErr w:type="spellStart"/>
      <w:r>
        <w:t>สารสนเทศหน่วยปฏิบัติการ</w:t>
      </w:r>
      <w:proofErr w:type="spellEnd"/>
      <w:r>
        <w:t xml:space="preserve">, </w:t>
      </w:r>
      <w:proofErr w:type="spellStart"/>
      <w:r>
        <w:t>บันทึกปฏิบัติการอิเล็กทรอนิกส์</w:t>
      </w:r>
      <w:proofErr w:type="spellEnd"/>
      <w:r>
        <w:t xml:space="preserve">, </w:t>
      </w:r>
      <w:proofErr w:type="spellStart"/>
      <w:r>
        <w:t>ใบยินยอมดิจิทัล</w:t>
      </w:r>
      <w:proofErr w:type="spellEnd"/>
      <w:r>
        <w:t xml:space="preserve">, GPS Tracking, PDPA, </w:t>
      </w:r>
      <w:proofErr w:type="spellStart"/>
      <w:r>
        <w:t>ต้นทุนต่ำ</w:t>
      </w:r>
      <w:proofErr w:type="spellEnd"/>
    </w:p>
    <w:p w14:paraId="3202D59C" w14:textId="77777777" w:rsidR="00A16E5D" w:rsidRDefault="00000000">
      <w:pPr>
        <w:spacing w:before="120" w:after="60"/>
      </w:pPr>
      <w:proofErr w:type="spellStart"/>
      <w:r>
        <w:rPr>
          <w:b/>
          <w:bCs/>
        </w:rPr>
        <w:t>เอกสารอ้างอิง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อ้างอิงหลัก</w:t>
      </w:r>
      <w:proofErr w:type="spellEnd"/>
      <w:r>
        <w:rPr>
          <w:b/>
          <w:bCs/>
        </w:rPr>
        <w:t>)</w:t>
      </w:r>
    </w:p>
    <w:p w14:paraId="31C99F42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พระราชบัญญัติการแพทย์ฉุกเฉิน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2551. </w:t>
      </w:r>
      <w:proofErr w:type="spellStart"/>
      <w:r>
        <w:rPr>
          <w:sz w:val="28"/>
          <w:szCs w:val="28"/>
        </w:rPr>
        <w:t>ราชกิจจานุเบกษา</w:t>
      </w:r>
      <w:proofErr w:type="spellEnd"/>
      <w:r>
        <w:rPr>
          <w:sz w:val="28"/>
          <w:szCs w:val="28"/>
        </w:rPr>
        <w:t>.</w:t>
      </w:r>
    </w:p>
    <w:p w14:paraId="1EEF7BCC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(2564).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หลักเกณฑ์และเงื่อนไขเกี่ยวกับการปฏิบัติหน้าที่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และการกำกับดูแลหน่วยปฏิบัติการแพทย์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ราชกิจจานุเบกษา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เล่ม</w:t>
      </w:r>
      <w:proofErr w:type="spellEnd"/>
      <w:r>
        <w:rPr>
          <w:sz w:val="28"/>
          <w:szCs w:val="28"/>
        </w:rPr>
        <w:t xml:space="preserve"> 138 </w:t>
      </w:r>
      <w:proofErr w:type="spellStart"/>
      <w:r>
        <w:rPr>
          <w:sz w:val="28"/>
          <w:szCs w:val="28"/>
        </w:rPr>
        <w:t>ตอนพิเศษ</w:t>
      </w:r>
      <w:proofErr w:type="spellEnd"/>
      <w:r>
        <w:rPr>
          <w:sz w:val="28"/>
          <w:szCs w:val="28"/>
        </w:rPr>
        <w:t xml:space="preserve"> 291 ง, 26 </w:t>
      </w:r>
      <w:proofErr w:type="spellStart"/>
      <w:r>
        <w:rPr>
          <w:sz w:val="28"/>
          <w:szCs w:val="28"/>
        </w:rPr>
        <w:t>พฤศจิกายน</w:t>
      </w:r>
      <w:proofErr w:type="spellEnd"/>
      <w:r>
        <w:rPr>
          <w:sz w:val="28"/>
          <w:szCs w:val="28"/>
        </w:rPr>
        <w:t xml:space="preserve"> 2564.</w:t>
      </w:r>
    </w:p>
    <w:p w14:paraId="646D0C43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สถาบันการแพทย์ฉุกเฉินแห่งชาติ</w:t>
      </w:r>
      <w:proofErr w:type="spellEnd"/>
      <w:r>
        <w:rPr>
          <w:sz w:val="28"/>
          <w:szCs w:val="28"/>
        </w:rPr>
        <w:t xml:space="preserve">. (2567). </w:t>
      </w:r>
      <w:proofErr w:type="spellStart"/>
      <w:r>
        <w:rPr>
          <w:sz w:val="28"/>
          <w:szCs w:val="28"/>
        </w:rPr>
        <w:t>คู่มือแนวทางปฏิบัติตามประกาศคณะกรรมการการแพทย์ฉุกเฉิน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หลักเกณฑ์และเงื่อนไขเกี่ยวกับการปฏิบัติหน้าที่และการกำกับดูแลหน่วยปฏิบัติการแพทย์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>. 2564 (</w:t>
      </w:r>
      <w:proofErr w:type="spellStart"/>
      <w:r>
        <w:rPr>
          <w:sz w:val="28"/>
          <w:szCs w:val="28"/>
        </w:rPr>
        <w:t>ฉบับปรับปรุง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ครั้งที่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2567). </w:t>
      </w:r>
      <w:proofErr w:type="spellStart"/>
      <w:r>
        <w:rPr>
          <w:sz w:val="28"/>
          <w:szCs w:val="28"/>
        </w:rPr>
        <w:t>พิมพ์ครั้งที่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พฤศจิกายน</w:t>
      </w:r>
      <w:proofErr w:type="spellEnd"/>
      <w:r>
        <w:rPr>
          <w:sz w:val="28"/>
          <w:szCs w:val="28"/>
        </w:rPr>
        <w:t xml:space="preserve"> 2567.</w:t>
      </w:r>
    </w:p>
    <w:p w14:paraId="467C474C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(2567).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หลักเกณฑ์และเงื่อนไขเกี่ยวกับการปฏิบัติหน้าที่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และการกำกับดูแลการปฏิบัติงานของผู้ปฏิบัติการ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2567. </w:t>
      </w:r>
      <w:proofErr w:type="spellStart"/>
      <w:r>
        <w:rPr>
          <w:sz w:val="28"/>
          <w:szCs w:val="28"/>
        </w:rPr>
        <w:t>ราชกิจจานุเบกษา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เล่ม</w:t>
      </w:r>
      <w:proofErr w:type="spellEnd"/>
      <w:r>
        <w:rPr>
          <w:sz w:val="28"/>
          <w:szCs w:val="28"/>
        </w:rPr>
        <w:t xml:space="preserve"> 141 </w:t>
      </w:r>
      <w:proofErr w:type="spellStart"/>
      <w:r>
        <w:rPr>
          <w:sz w:val="28"/>
          <w:szCs w:val="28"/>
        </w:rPr>
        <w:t>ตอนพิเศษ</w:t>
      </w:r>
      <w:proofErr w:type="spellEnd"/>
      <w:r>
        <w:rPr>
          <w:sz w:val="28"/>
          <w:szCs w:val="28"/>
        </w:rPr>
        <w:t xml:space="preserve"> 337 ง, 9 </w:t>
      </w:r>
      <w:proofErr w:type="spellStart"/>
      <w:r>
        <w:rPr>
          <w:sz w:val="28"/>
          <w:szCs w:val="28"/>
        </w:rPr>
        <w:t>ธันวาคม</w:t>
      </w:r>
      <w:proofErr w:type="spellEnd"/>
      <w:r>
        <w:rPr>
          <w:sz w:val="28"/>
          <w:szCs w:val="28"/>
        </w:rPr>
        <w:t xml:space="preserve"> 2567.</w:t>
      </w:r>
    </w:p>
    <w:p w14:paraId="28C80A19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lastRenderedPageBreak/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(2563). </w:t>
      </w:r>
      <w:proofErr w:type="spellStart"/>
      <w:r>
        <w:rPr>
          <w:sz w:val="28"/>
          <w:szCs w:val="28"/>
        </w:rPr>
        <w:t>ข้อบังคับ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ว่าด้วยการกำหนดผู้ปฏิบัติการ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การรับรององค์กรและหลักสูตรการศึกษาหรือฝึกอบรมผู้ปฏิบัติการ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และการให้ประกาศนียบัตรหรือเครื่องหมายวิทยฐานะ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2563 </w:t>
      </w:r>
      <w:proofErr w:type="spellStart"/>
      <w:r>
        <w:rPr>
          <w:sz w:val="28"/>
          <w:szCs w:val="28"/>
        </w:rPr>
        <w:t>และที่แก้ไขเพิ่มเติม</w:t>
      </w:r>
      <w:proofErr w:type="spellEnd"/>
      <w:r>
        <w:rPr>
          <w:sz w:val="28"/>
          <w:szCs w:val="28"/>
        </w:rPr>
        <w:t>.</w:t>
      </w:r>
    </w:p>
    <w:p w14:paraId="1D38329B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(2566).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ประเภท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ระดับ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อำนาจหน้าที่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ขอบเขต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ความรับผิดชอบ</w:t>
      </w:r>
      <w:proofErr w:type="spellEnd"/>
      <w:r>
        <w:rPr>
          <w:sz w:val="28"/>
          <w:szCs w:val="28"/>
        </w:rPr>
        <w:t xml:space="preserve"> หรือข้อจำกัดของผู้ปฏิบัติการในการปฏิบัติการฉุกเฉินตามคำสั่งการแพทย์หรือการอำนวยการ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2566. </w:t>
      </w:r>
      <w:proofErr w:type="spellStart"/>
      <w:r>
        <w:rPr>
          <w:sz w:val="28"/>
          <w:szCs w:val="28"/>
        </w:rPr>
        <w:t>ราชกิจจานุเบกษา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เล่ม</w:t>
      </w:r>
      <w:proofErr w:type="spellEnd"/>
      <w:r>
        <w:rPr>
          <w:sz w:val="28"/>
          <w:szCs w:val="28"/>
        </w:rPr>
        <w:t xml:space="preserve"> 140 </w:t>
      </w:r>
      <w:proofErr w:type="spellStart"/>
      <w:r>
        <w:rPr>
          <w:sz w:val="28"/>
          <w:szCs w:val="28"/>
        </w:rPr>
        <w:t>ตอนพิเศษ</w:t>
      </w:r>
      <w:proofErr w:type="spellEnd"/>
      <w:r>
        <w:rPr>
          <w:sz w:val="28"/>
          <w:szCs w:val="28"/>
        </w:rPr>
        <w:t xml:space="preserve"> 165 ง, 10 </w:t>
      </w:r>
      <w:proofErr w:type="spellStart"/>
      <w:r>
        <w:rPr>
          <w:sz w:val="28"/>
          <w:szCs w:val="28"/>
        </w:rPr>
        <w:t>กรกฎาคม</w:t>
      </w:r>
      <w:proofErr w:type="spellEnd"/>
      <w:r>
        <w:rPr>
          <w:sz w:val="28"/>
          <w:szCs w:val="28"/>
        </w:rPr>
        <w:t xml:space="preserve"> 2566.</w:t>
      </w:r>
    </w:p>
    <w:p w14:paraId="0FFA2FC4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(2565).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เกณฑ์มาตรฐานคุณวุฒิฉุกเฉินการแพทย์</w:t>
      </w:r>
      <w:proofErr w:type="spellEnd"/>
      <w:r>
        <w:rPr>
          <w:sz w:val="28"/>
          <w:szCs w:val="28"/>
        </w:rPr>
        <w:t xml:space="preserve"> (มคฉ.1)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>. 2565.</w:t>
      </w:r>
    </w:p>
    <w:p w14:paraId="0C072250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คณะกรรมการการแพทย์ฉุกเฉิน</w:t>
      </w:r>
      <w:proofErr w:type="spellEnd"/>
      <w:r>
        <w:rPr>
          <w:sz w:val="28"/>
          <w:szCs w:val="28"/>
        </w:rPr>
        <w:t xml:space="preserve">. (2565).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กพฉ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หลักเกณฑ์และเงื่อนไขเกี่ยวกับการปฏิบัติหน้าที่และการกำกับดูแลหน่วยปฏิบัติการอำนวยการ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>. 2565.</w:t>
      </w:r>
    </w:p>
    <w:p w14:paraId="08BBFBB5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สถาบันการแพทย์ฉุกเฉินแห่งชาติ</w:t>
      </w:r>
      <w:proofErr w:type="spellEnd"/>
      <w:r>
        <w:rPr>
          <w:sz w:val="28"/>
          <w:szCs w:val="28"/>
        </w:rPr>
        <w:t xml:space="preserve">. (2566). </w:t>
      </w:r>
      <w:proofErr w:type="spellStart"/>
      <w:r>
        <w:rPr>
          <w:sz w:val="28"/>
          <w:szCs w:val="28"/>
        </w:rPr>
        <w:t>ประกาศ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สพฉ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เรื่อง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แนวทางการขึ้นทะเบียนหน่วยปฏิบัติการ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>. 2566.</w:t>
      </w:r>
    </w:p>
    <w:p w14:paraId="2EB3FB6A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สถาบันการแพทย์ฉุกเฉินแห่งชาติ</w:t>
      </w:r>
      <w:proofErr w:type="spellEnd"/>
      <w:r>
        <w:rPr>
          <w:sz w:val="28"/>
          <w:szCs w:val="28"/>
        </w:rPr>
        <w:t xml:space="preserve">. (2566). </w:t>
      </w:r>
      <w:proofErr w:type="spellStart"/>
      <w:r>
        <w:rPr>
          <w:sz w:val="28"/>
          <w:szCs w:val="28"/>
        </w:rPr>
        <w:t>แผนหลักการแพทย์ฉุกเฉินแห่งชาติ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ฉบับที่</w:t>
      </w:r>
      <w:proofErr w:type="spellEnd"/>
      <w:r>
        <w:rPr>
          <w:sz w:val="28"/>
          <w:szCs w:val="28"/>
        </w:rPr>
        <w:t xml:space="preserve"> 4 (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>. 2566–2570).</w:t>
      </w:r>
    </w:p>
    <w:p w14:paraId="49C0CEE0" w14:textId="77777777" w:rsidR="00A16E5D" w:rsidRDefault="00000000">
      <w:pPr>
        <w:spacing w:after="40"/>
        <w:ind w:left="360" w:hanging="360"/>
      </w:pPr>
      <w:proofErr w:type="spellStart"/>
      <w:r>
        <w:rPr>
          <w:sz w:val="28"/>
          <w:szCs w:val="28"/>
        </w:rPr>
        <w:t>พระราชบัญญัติคุ้มครองข้อมูลส่วนบุคคล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พ.ศ</w:t>
      </w:r>
      <w:proofErr w:type="spellEnd"/>
      <w:r>
        <w:rPr>
          <w:sz w:val="28"/>
          <w:szCs w:val="28"/>
        </w:rPr>
        <w:t xml:space="preserve">. 2562. </w:t>
      </w:r>
      <w:proofErr w:type="spellStart"/>
      <w:r>
        <w:rPr>
          <w:sz w:val="28"/>
          <w:szCs w:val="28"/>
        </w:rPr>
        <w:t>ราชกิจจานุเบกษา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เล่ม</w:t>
      </w:r>
      <w:proofErr w:type="spellEnd"/>
      <w:r>
        <w:rPr>
          <w:sz w:val="28"/>
          <w:szCs w:val="28"/>
        </w:rPr>
        <w:t xml:space="preserve"> 136 </w:t>
      </w:r>
      <w:proofErr w:type="spellStart"/>
      <w:r>
        <w:rPr>
          <w:sz w:val="28"/>
          <w:szCs w:val="28"/>
        </w:rPr>
        <w:t>ตอนที่</w:t>
      </w:r>
      <w:proofErr w:type="spellEnd"/>
      <w:r>
        <w:rPr>
          <w:sz w:val="28"/>
          <w:szCs w:val="28"/>
        </w:rPr>
        <w:t xml:space="preserve"> 69 ก.</w:t>
      </w:r>
    </w:p>
    <w:p w14:paraId="04CD3827" w14:textId="77777777" w:rsidR="00A16E5D" w:rsidRDefault="00000000">
      <w:pPr>
        <w:spacing w:after="40"/>
        <w:ind w:left="360" w:hanging="360"/>
      </w:pPr>
      <w:r>
        <w:rPr>
          <w:sz w:val="28"/>
          <w:szCs w:val="28"/>
        </w:rPr>
        <w:t>Merchant, R. M., et al. (2020). Part 1: Executive Summary: 2020 American Heart Association Guidelines for CPR and Emergency Cardiovascular Care. Circulation, 142(Suppl 2), S337–S357.</w:t>
      </w:r>
    </w:p>
    <w:p w14:paraId="4FEFDC4D" w14:textId="77777777" w:rsidR="00A16E5D" w:rsidRDefault="00000000">
      <w:pPr>
        <w:spacing w:after="40"/>
        <w:ind w:left="360" w:hanging="360"/>
      </w:pPr>
      <w:r>
        <w:rPr>
          <w:sz w:val="28"/>
          <w:szCs w:val="28"/>
        </w:rPr>
        <w:t>Perman, S. M., et al. (2025). Part 1: Executive Summary: 2025 American Heart Association Guidelines for CPR and Emergency Cardiovascular Care. Circulation.</w:t>
      </w:r>
    </w:p>
    <w:p w14:paraId="3FE34F4A" w14:textId="77777777" w:rsidR="00A16E5D" w:rsidRDefault="00000000">
      <w:pPr>
        <w:spacing w:after="40"/>
        <w:ind w:left="360" w:hanging="360"/>
      </w:pPr>
      <w:r>
        <w:rPr>
          <w:sz w:val="28"/>
          <w:szCs w:val="28"/>
        </w:rPr>
        <w:t>National Association of Emergency Medical Technicians. (2023). PHTLS: Prehospital Trauma Life Support (10th ed.). Jones &amp; Bartlett Learning.</w:t>
      </w:r>
    </w:p>
    <w:p w14:paraId="0E659125" w14:textId="77777777" w:rsidR="00A16E5D" w:rsidRDefault="00000000">
      <w:pPr>
        <w:spacing w:after="40"/>
        <w:ind w:left="360" w:hanging="360"/>
      </w:pPr>
      <w:r>
        <w:rPr>
          <w:sz w:val="28"/>
          <w:szCs w:val="28"/>
        </w:rPr>
        <w:t>National Association of Emergency Medical Technicians. (2024). AMLS: Advanced Medical Life Support (4th ed.). Jones &amp; Bartlett Learning.</w:t>
      </w:r>
    </w:p>
    <w:sectPr w:rsidR="00A16E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C13"/>
    <w:multiLevelType w:val="hybridMultilevel"/>
    <w:tmpl w:val="B5645C50"/>
    <w:lvl w:ilvl="0" w:tplc="E2D009E2">
      <w:start w:val="1"/>
      <w:numFmt w:val="bullet"/>
      <w:lvlText w:val="●"/>
      <w:lvlJc w:val="left"/>
      <w:pPr>
        <w:ind w:left="720" w:hanging="360"/>
      </w:pPr>
    </w:lvl>
    <w:lvl w:ilvl="1" w:tplc="9DDED446">
      <w:start w:val="1"/>
      <w:numFmt w:val="bullet"/>
      <w:lvlText w:val="○"/>
      <w:lvlJc w:val="left"/>
      <w:pPr>
        <w:ind w:left="1440" w:hanging="360"/>
      </w:pPr>
    </w:lvl>
    <w:lvl w:ilvl="2" w:tplc="2CCCD8A0">
      <w:start w:val="1"/>
      <w:numFmt w:val="bullet"/>
      <w:lvlText w:val="■"/>
      <w:lvlJc w:val="left"/>
      <w:pPr>
        <w:ind w:left="2160" w:hanging="360"/>
      </w:pPr>
    </w:lvl>
    <w:lvl w:ilvl="3" w:tplc="055A9FF6">
      <w:start w:val="1"/>
      <w:numFmt w:val="bullet"/>
      <w:lvlText w:val="●"/>
      <w:lvlJc w:val="left"/>
      <w:pPr>
        <w:ind w:left="2880" w:hanging="360"/>
      </w:pPr>
    </w:lvl>
    <w:lvl w:ilvl="4" w:tplc="2C08AFCC">
      <w:start w:val="1"/>
      <w:numFmt w:val="bullet"/>
      <w:lvlText w:val="○"/>
      <w:lvlJc w:val="left"/>
      <w:pPr>
        <w:ind w:left="3600" w:hanging="360"/>
      </w:pPr>
    </w:lvl>
    <w:lvl w:ilvl="5" w:tplc="AB58BD3A">
      <w:start w:val="1"/>
      <w:numFmt w:val="bullet"/>
      <w:lvlText w:val="■"/>
      <w:lvlJc w:val="left"/>
      <w:pPr>
        <w:ind w:left="4320" w:hanging="360"/>
      </w:pPr>
    </w:lvl>
    <w:lvl w:ilvl="6" w:tplc="CEBCA1F6">
      <w:start w:val="1"/>
      <w:numFmt w:val="bullet"/>
      <w:lvlText w:val="●"/>
      <w:lvlJc w:val="left"/>
      <w:pPr>
        <w:ind w:left="5040" w:hanging="360"/>
      </w:pPr>
    </w:lvl>
    <w:lvl w:ilvl="7" w:tplc="EDE03F70">
      <w:start w:val="1"/>
      <w:numFmt w:val="bullet"/>
      <w:lvlText w:val="●"/>
      <w:lvlJc w:val="left"/>
      <w:pPr>
        <w:ind w:left="5760" w:hanging="360"/>
      </w:pPr>
    </w:lvl>
    <w:lvl w:ilvl="8" w:tplc="2CB6A4B4">
      <w:start w:val="1"/>
      <w:numFmt w:val="bullet"/>
      <w:lvlText w:val="●"/>
      <w:lvlJc w:val="left"/>
      <w:pPr>
        <w:ind w:left="6480" w:hanging="360"/>
      </w:pPr>
    </w:lvl>
  </w:abstractNum>
  <w:num w:numId="1" w16cid:durableId="1034422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E5D"/>
    <w:rsid w:val="00496FC4"/>
    <w:rsid w:val="0059370D"/>
    <w:rsid w:val="00A16E5D"/>
    <w:rsid w:val="00FB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C43A"/>
  <w15:docId w15:val="{EA848401-8518-4B35-8FAF-A8E50533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1746</Words>
  <Characters>8980</Characters>
  <Application>Microsoft Office Word</Application>
  <DocSecurity>0</DocSecurity>
  <Lines>128</Lines>
  <Paragraphs>36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Sittakom Dhitivara</cp:lastModifiedBy>
  <cp:revision>2</cp:revision>
  <dcterms:created xsi:type="dcterms:W3CDTF">2026-04-15T18:19:00Z</dcterms:created>
  <dcterms:modified xsi:type="dcterms:W3CDTF">2026-04-15T18:39:00Z</dcterms:modified>
</cp:coreProperties>
</file>