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in" ContentType="application/vnd.openxmlformats-officedocument.oleObject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r>
        <w:object w:dxaOrig="1440" w:dyaOrig="720">
          <v:shapetype id="_x0000_t75" coordsize="21600,21600" o:spt="75" o:preferrelative="t" path="m@4@5l@4@11@9@11@9@5xe" filled="f" stroked="f">
            <v:path o:extrusionok="f" gradientshapeok="t" o:connecttype="rect"/>
            <o:lock v:ext="edit" aspectratio="t"/>
          </v:shapetype>
          <v:shape id="_x0000_i1025" type="#_x0000_t75" style="width:72pt;height:36pt" o:ole="">
            <v:imagedata r:id="rId1" o:title=""/>
          </v:shape>
          <o:OLEObject Type="Embed" ProgID="Package" ShapeID="_x0000_i1025" DrawAspect="Content" ObjectID="_1000000001" r:id="rId2"/>
        </w:object>
      </w:r>
    </w:p>
    <w:sectPr>
      <w:pgSz w:w="12240" w:h="15840"/>
    </w:sectPr>
  </w:body>
</w:document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oleObject" Target="embeddings/oleObject1.bin"/></Relationships>
</file>