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Grid"/>
        <w:tblW w:w="0" w:type="auto"/>
        <w:tblLook w:firstRow="1" w:lastRow="0" w:firstColumn="0" w:lastColumn="0" w:noHBand="1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Item</w:t>
            </w:r>
          </w:p>
        </w:tc>
        <w:tc>
          <w:tcPr>
            <w:tcW w:w="2000" w:type="dxa"/>
          </w:tcPr>
          <w:p>
            <w:r>
              <w:t>Price</w:t>
            </w:r>
          </w:p>
        </w:tc>
      </w:tr>
      <w:tr>
        <w:tc>
          <w:tcPr>
            <w:tcW w:w="2000" w:type="dxa"/>
          </w:tcPr>
          <w:p>
            <w:r>
              <w:t>Tea</w:t>
            </w:r>
          </w:p>
        </w:tc>
        <w:tc>
          <w:tcPr>
            <w:tcW w:w="2000" w:type="dxa"/>
          </w:tcPr>
          <w:p>
            <w:r>
              <w:t>3</w:t>
            </w:r>
          </w:p>
        </w:tc>
      </w:tr>
    </w:tbl>
    <w:p/>
    <w:sectPr>
      <w:pgSz w:w="12240" w:h="15840"/>
    </w:sectPr>
  </w:body>
</w:document>
</file>

<file path=word/styles.xml><?xml version="1.0" encoding="utf-8"?>
<w:styles xmlns:w="http://schemas.openxmlformats.org/wordprocessingml/2006/main"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d">
    <w:name w:val="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cPr>
        <w:shd w:val="clear" w:color="auto" w:fill="4472C4"/>
      </w:tc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