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 3 of 4 holds a cell of 40 lines and crosses the page</w:t>
      </w:r>
    </w:p>
    <w:p>
      <w:r>
        <w:t xml:space="preserve">Case 01 filler 01</w:t>
      </w:r>
    </w:p>
    <w:p>
      <w:r>
        <w:t xml:space="preserve">Case 01 filler 02</w:t>
      </w:r>
    </w:p>
    <w:p>
      <w:r>
        <w:t xml:space="preserve">Case 01 filler 03</w:t>
      </w:r>
    </w:p>
    <w:p>
      <w:r>
        <w:t xml:space="preserve">Case 01 filler 04</w:t>
      </w:r>
    </w:p>
    <w:p>
      <w:r>
        <w:t xml:space="preserve">Case 01 filler 05</w:t>
      </w:r>
    </w:p>
    <w:p>
      <w:r>
        <w:t xml:space="preserve">Case 01 filler 06</w:t>
      </w:r>
    </w:p>
    <w:p>
      <w:r>
        <w:t xml:space="preserve">Case 01 filler 07</w:t>
      </w:r>
    </w:p>
    <w:p>
      <w:r>
        <w:t xml:space="preserve">Case 01 filler 08</w:t>
      </w:r>
    </w:p>
    <w:p>
      <w:r>
        <w:t xml:space="preserve">Case 01 filler 09</w:t>
      </w:r>
    </w:p>
    <w:p>
      <w:r>
        <w:t xml:space="preserve">Case 01 filler 10</w:t>
      </w:r>
    </w:p>
    <w:p>
      <w:r>
        <w:t xml:space="preserve">Case 01 filler 11</w:t>
      </w:r>
    </w:p>
    <w:p>
      <w:r>
        <w:t xml:space="preserve">Case 01 filler 12</w:t>
      </w:r>
    </w:p>
    <w:p>
      <w:r>
        <w:t xml:space="preserve">Case 01 filler 13</w:t>
      </w:r>
    </w:p>
    <w:p>
      <w:r>
        <w:t xml:space="preserve">Case 01 filler 14</w:t>
      </w:r>
    </w:p>
    <w:p>
      <w:r>
        <w:t xml:space="preserve">Case 01 filler 15</w:t>
      </w:r>
    </w:p>
    <w:p>
      <w:r>
        <w:t xml:space="preserve">Case 01 filler 16</w:t>
      </w:r>
    </w:p>
    <w:p>
      <w:r>
        <w:t xml:space="preserve">Case 01 filler 17</w:t>
      </w:r>
    </w:p>
    <w:p>
      <w:r>
        <w:t xml:space="preserve">Case 01 filler 18</w:t>
      </w:r>
    </w:p>
    <w:p>
      <w:r>
        <w:t xml:space="preserve">Case 01 filler 19</w:t>
      </w:r>
    </w:p>
    <w:p>
      <w:r>
        <w:t xml:space="preserve">Case 01 filler 20</w:t>
      </w:r>
    </w:p>
    <w:p>
      <w:r>
        <w:t xml:space="preserve">Case 01 filler 21</w:t>
      </w:r>
    </w:p>
    <w:p>
      <w:r>
        <w:t xml:space="preserve">Case 01 filler 22</w:t>
      </w:r>
    </w:p>
    <w:p>
      <w:r>
        <w:t xml:space="preserve">Case 01 filler 23</w:t>
      </w:r>
    </w:p>
    <w:p>
      <w:r>
        <w:t xml:space="preserve">Case 01 filler 24</w:t>
      </w:r>
    </w:p>
    <w:p>
      <w:r>
        <w:t xml:space="preserve">Case 01 filler 25</w:t>
      </w:r>
    </w:p>
    <w:p>
      <w:r>
        <w:t xml:space="preserve">Case 01 filler 26</w:t>
      </w:r>
    </w:p>
    <w:p>
      <w:r>
        <w:t xml:space="preserve">Case 01 filler 27</w:t>
      </w:r>
    </w:p>
    <w:p>
      <w:r>
        <w:t xml:space="preserve">Case 01 filler 28</w:t>
      </w:r>
    </w:p>
    <w:p>
      <w:r>
        <w:t xml:space="preserve">Case 01 filler 29</w:t>
      </w:r>
    </w:p>
    <w:p>
      <w:r>
        <w:t xml:space="preserve">Case 01 filler 30</w:t>
      </w:r>
    </w:p>
    <w:tbl>
      <w:tblPr>
        <w:tblW w:w="9026" w:type="dxa"/>
        <w:tblBorders>
          <w:top w:val="single" w:sz="48" w:space="0" w:color="000000"/>
          <w:left w:val="single" w:sz="4" w:space="0" w:color="000000"/>
          <w:bottom w:val="single" w:sz="24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Long 01</w:t>
            </w:r>
          </w:p>
          <w:p>
            <w:r>
              <w:t xml:space="preserve">Long 02</w:t>
            </w:r>
          </w:p>
          <w:p>
            <w:r>
              <w:t xml:space="preserve">Long 03</w:t>
            </w:r>
          </w:p>
          <w:p>
            <w:r>
              <w:t xml:space="preserve">Long 04</w:t>
            </w:r>
          </w:p>
          <w:p>
            <w:r>
              <w:t xml:space="preserve">Long 05</w:t>
            </w:r>
          </w:p>
          <w:p>
            <w:r>
              <w:t xml:space="preserve">Long 06</w:t>
            </w:r>
          </w:p>
          <w:p>
            <w:r>
              <w:t xml:space="preserve">Long 07</w:t>
            </w:r>
          </w:p>
          <w:p>
            <w:r>
              <w:t xml:space="preserve">Long 08</w:t>
            </w:r>
          </w:p>
          <w:p>
            <w:r>
              <w:t xml:space="preserve">Long 09</w:t>
            </w:r>
          </w:p>
          <w:p>
            <w:r>
              <w:t xml:space="preserve">Long 10</w:t>
            </w:r>
          </w:p>
          <w:p>
            <w:r>
              <w:t xml:space="preserve">Long 11</w:t>
            </w:r>
          </w:p>
          <w:p>
            <w:r>
              <w:t xml:space="preserve">Long 12</w:t>
            </w:r>
          </w:p>
          <w:p>
            <w:r>
              <w:t xml:space="preserve">Long 13</w:t>
            </w:r>
          </w:p>
          <w:p>
            <w:r>
              <w:t xml:space="preserve">Long 14</w:t>
            </w:r>
          </w:p>
          <w:p>
            <w:r>
              <w:t xml:space="preserve">Long 15</w:t>
            </w:r>
          </w:p>
          <w:p>
            <w:r>
              <w:t xml:space="preserve">Long 16</w:t>
            </w:r>
          </w:p>
          <w:p>
            <w:r>
              <w:t xml:space="preserve">Long 17</w:t>
            </w:r>
          </w:p>
          <w:p>
            <w:r>
              <w:t xml:space="preserve">Long 18</w:t>
            </w:r>
          </w:p>
          <w:p>
            <w:r>
              <w:t xml:space="preserve">Long 19</w:t>
            </w:r>
          </w:p>
          <w:p>
            <w:r>
              <w:t xml:space="preserve">Long 20</w:t>
            </w:r>
          </w:p>
          <w:p>
            <w:r>
              <w:t xml:space="preserve">Long 21</w:t>
            </w:r>
          </w:p>
          <w:p>
            <w:r>
              <w:t xml:space="preserve">Long 22</w:t>
            </w:r>
          </w:p>
          <w:p>
            <w:r>
              <w:t xml:space="preserve">Long 23</w:t>
            </w:r>
          </w:p>
          <w:p>
            <w:r>
              <w:t xml:space="preserve">Long 24</w:t>
            </w:r>
          </w:p>
          <w:p>
            <w:r>
              <w:t xml:space="preserve">Long 25</w:t>
            </w:r>
          </w:p>
          <w:p>
            <w:r>
              <w:t xml:space="preserve">Long 26</w:t>
            </w:r>
          </w:p>
          <w:p>
            <w:r>
              <w:t xml:space="preserve">Long 27</w:t>
            </w:r>
          </w:p>
          <w:p>
            <w:r>
              <w:t xml:space="preserve">Long 28</w:t>
            </w:r>
          </w:p>
          <w:p>
            <w:r>
              <w:t xml:space="preserve">Long 29</w:t>
            </w:r>
          </w:p>
          <w:p>
            <w:r>
              <w:t xml:space="preserve">Long 30</w:t>
            </w:r>
          </w:p>
          <w:p>
            <w:r>
              <w:t xml:space="preserve">Long 31</w:t>
            </w:r>
          </w:p>
          <w:p>
            <w:r>
              <w:t xml:space="preserve">Long 32</w:t>
            </w:r>
          </w:p>
          <w:p>
            <w:r>
              <w:t xml:space="preserve">Long 33</w:t>
            </w:r>
          </w:p>
          <w:p>
            <w:r>
              <w:t xml:space="preserve">Long 34</w:t>
            </w:r>
          </w:p>
          <w:p>
            <w:r>
              <w:t xml:space="preserve">Long 35</w:t>
            </w:r>
          </w:p>
          <w:p>
            <w:r>
              <w:t xml:space="preserve">Long 36</w:t>
            </w:r>
          </w:p>
          <w:p>
            <w:r>
              <w:t xml:space="preserve">Long 37</w:t>
            </w:r>
          </w:p>
          <w:p>
            <w:r>
              <w:t xml:space="preserve">Long 38</w:t>
            </w:r>
          </w:p>
          <w:p>
            <w:r>
              <w:t xml:space="preserve">Long 39</w:t>
            </w:r>
          </w:p>
          <w:p>
            <w:r>
              <w:t xml:space="preserve">Long 40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  <w:tr>
        <w:tc>
          <w:p>
            <w:r>
              <w:t xml:space="preserve">r4c1</w:t>
            </w:r>
          </w:p>
        </w:tc>
        <w:tc>
          <w:p>
            <w:r>
              <w:t xml:space="preserve">r4c2</w:t>
            </w:r>
          </w:p>
        </w:tc>
        <w:tc>
          <w:p>
            <w:r>
              <w:t xml:space="preserve">r4c3</w:t>
            </w:r>
          </w:p>
        </w:tc>
      </w:tr>
    </w:tbl>
    <w:p>
      <w:r>
        <w:t xml:space="preserve">Case 01: after the table</w:t>
      </w:r>
    </w:p>
    <w:p>
      <w:pPr>
        <w:pageBreakBefore/>
      </w:pPr>
      <w:r>
        <w:t xml:space="preserve">Case 02: row 3 is the last row, holds a cell of 40 lines and crosses the page</w:t>
      </w:r>
    </w:p>
    <w:p>
      <w:r>
        <w:t xml:space="preserve">Case 02 filler 01</w:t>
      </w:r>
    </w:p>
    <w:p>
      <w:r>
        <w:t xml:space="preserve">Case 02 filler 02</w:t>
      </w:r>
    </w:p>
    <w:p>
      <w:r>
        <w:t xml:space="preserve">Case 02 filler 03</w:t>
      </w:r>
    </w:p>
    <w:p>
      <w:r>
        <w:t xml:space="preserve">Case 02 filler 04</w:t>
      </w:r>
    </w:p>
    <w:p>
      <w:r>
        <w:t xml:space="preserve">Case 02 filler 05</w:t>
      </w:r>
    </w:p>
    <w:p>
      <w:r>
        <w:t xml:space="preserve">Case 02 filler 06</w:t>
      </w:r>
    </w:p>
    <w:p>
      <w:r>
        <w:t xml:space="preserve">Case 02 filler 07</w:t>
      </w:r>
    </w:p>
    <w:p>
      <w:r>
        <w:t xml:space="preserve">Case 02 filler 08</w:t>
      </w:r>
    </w:p>
    <w:p>
      <w:r>
        <w:t xml:space="preserve">Case 02 filler 09</w:t>
      </w:r>
    </w:p>
    <w:p>
      <w:r>
        <w:t xml:space="preserve">Case 02 filler 10</w:t>
      </w:r>
    </w:p>
    <w:p>
      <w:r>
        <w:t xml:space="preserve">Case 02 filler 11</w:t>
      </w:r>
    </w:p>
    <w:p>
      <w:r>
        <w:t xml:space="preserve">Case 02 filler 12</w:t>
      </w:r>
    </w:p>
    <w:p>
      <w:r>
        <w:t xml:space="preserve">Case 02 filler 13</w:t>
      </w:r>
    </w:p>
    <w:p>
      <w:r>
        <w:t xml:space="preserve">Case 02 filler 14</w:t>
      </w:r>
    </w:p>
    <w:p>
      <w:r>
        <w:t xml:space="preserve">Case 02 filler 15</w:t>
      </w:r>
    </w:p>
    <w:p>
      <w:r>
        <w:t xml:space="preserve">Case 02 filler 16</w:t>
      </w:r>
    </w:p>
    <w:p>
      <w:r>
        <w:t xml:space="preserve">Case 02 filler 17</w:t>
      </w:r>
    </w:p>
    <w:p>
      <w:r>
        <w:t xml:space="preserve">Case 02 filler 18</w:t>
      </w:r>
    </w:p>
    <w:p>
      <w:r>
        <w:t xml:space="preserve">Case 02 filler 19</w:t>
      </w:r>
    </w:p>
    <w:p>
      <w:r>
        <w:t xml:space="preserve">Case 02 filler 20</w:t>
      </w:r>
    </w:p>
    <w:p>
      <w:r>
        <w:t xml:space="preserve">Case 02 filler 21</w:t>
      </w:r>
    </w:p>
    <w:p>
      <w:r>
        <w:t xml:space="preserve">Case 02 filler 22</w:t>
      </w:r>
    </w:p>
    <w:p>
      <w:r>
        <w:t xml:space="preserve">Case 02 filler 23</w:t>
      </w:r>
    </w:p>
    <w:p>
      <w:r>
        <w:t xml:space="preserve">Case 02 filler 24</w:t>
      </w:r>
    </w:p>
    <w:p>
      <w:r>
        <w:t xml:space="preserve">Case 02 filler 25</w:t>
      </w:r>
    </w:p>
    <w:p>
      <w:r>
        <w:t xml:space="preserve">Case 02 filler 26</w:t>
      </w:r>
    </w:p>
    <w:p>
      <w:r>
        <w:t xml:space="preserve">Case 02 filler 27</w:t>
      </w:r>
    </w:p>
    <w:p>
      <w:r>
        <w:t xml:space="preserve">Case 02 filler 28</w:t>
      </w:r>
    </w:p>
    <w:p>
      <w:r>
        <w:t xml:space="preserve">Case 02 filler 29</w:t>
      </w:r>
    </w:p>
    <w:p>
      <w:r>
        <w:t xml:space="preserve">Case 02 filler 30</w:t>
      </w:r>
    </w:p>
    <w:tbl>
      <w:tblPr>
        <w:tblW w:w="9026" w:type="dxa"/>
        <w:tblBorders>
          <w:top w:val="single" w:sz="48" w:space="0" w:color="000000"/>
          <w:left w:val="single" w:sz="4" w:space="0" w:color="000000"/>
          <w:bottom w:val="single" w:sz="24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Long 01</w:t>
            </w:r>
          </w:p>
          <w:p>
            <w:r>
              <w:t xml:space="preserve">Long 02</w:t>
            </w:r>
          </w:p>
          <w:p>
            <w:r>
              <w:t xml:space="preserve">Long 03</w:t>
            </w:r>
          </w:p>
          <w:p>
            <w:r>
              <w:t xml:space="preserve">Long 04</w:t>
            </w:r>
          </w:p>
          <w:p>
            <w:r>
              <w:t xml:space="preserve">Long 05</w:t>
            </w:r>
          </w:p>
          <w:p>
            <w:r>
              <w:t xml:space="preserve">Long 06</w:t>
            </w:r>
          </w:p>
          <w:p>
            <w:r>
              <w:t xml:space="preserve">Long 07</w:t>
            </w:r>
          </w:p>
          <w:p>
            <w:r>
              <w:t xml:space="preserve">Long 08</w:t>
            </w:r>
          </w:p>
          <w:p>
            <w:r>
              <w:t xml:space="preserve">Long 09</w:t>
            </w:r>
          </w:p>
          <w:p>
            <w:r>
              <w:t xml:space="preserve">Long 10</w:t>
            </w:r>
          </w:p>
          <w:p>
            <w:r>
              <w:t xml:space="preserve">Long 11</w:t>
            </w:r>
          </w:p>
          <w:p>
            <w:r>
              <w:t xml:space="preserve">Long 12</w:t>
            </w:r>
          </w:p>
          <w:p>
            <w:r>
              <w:t xml:space="preserve">Long 13</w:t>
            </w:r>
          </w:p>
          <w:p>
            <w:r>
              <w:t xml:space="preserve">Long 14</w:t>
            </w:r>
          </w:p>
          <w:p>
            <w:r>
              <w:t xml:space="preserve">Long 15</w:t>
            </w:r>
          </w:p>
          <w:p>
            <w:r>
              <w:t xml:space="preserve">Long 16</w:t>
            </w:r>
          </w:p>
          <w:p>
            <w:r>
              <w:t xml:space="preserve">Long 17</w:t>
            </w:r>
          </w:p>
          <w:p>
            <w:r>
              <w:t xml:space="preserve">Long 18</w:t>
            </w:r>
          </w:p>
          <w:p>
            <w:r>
              <w:t xml:space="preserve">Long 19</w:t>
            </w:r>
          </w:p>
          <w:p>
            <w:r>
              <w:t xml:space="preserve">Long 20</w:t>
            </w:r>
          </w:p>
          <w:p>
            <w:r>
              <w:t xml:space="preserve">Long 21</w:t>
            </w:r>
          </w:p>
          <w:p>
            <w:r>
              <w:t xml:space="preserve">Long 22</w:t>
            </w:r>
          </w:p>
          <w:p>
            <w:r>
              <w:t xml:space="preserve">Long 23</w:t>
            </w:r>
          </w:p>
          <w:p>
            <w:r>
              <w:t xml:space="preserve">Long 24</w:t>
            </w:r>
          </w:p>
          <w:p>
            <w:r>
              <w:t xml:space="preserve">Long 25</w:t>
            </w:r>
          </w:p>
          <w:p>
            <w:r>
              <w:t xml:space="preserve">Long 26</w:t>
            </w:r>
          </w:p>
          <w:p>
            <w:r>
              <w:t xml:space="preserve">Long 27</w:t>
            </w:r>
          </w:p>
          <w:p>
            <w:r>
              <w:t xml:space="preserve">Long 28</w:t>
            </w:r>
          </w:p>
          <w:p>
            <w:r>
              <w:t xml:space="preserve">Long 29</w:t>
            </w:r>
          </w:p>
          <w:p>
            <w:r>
              <w:t xml:space="preserve">Long 30</w:t>
            </w:r>
          </w:p>
          <w:p>
            <w:r>
              <w:t xml:space="preserve">Long 31</w:t>
            </w:r>
          </w:p>
          <w:p>
            <w:r>
              <w:t xml:space="preserve">Long 32</w:t>
            </w:r>
          </w:p>
          <w:p>
            <w:r>
              <w:t xml:space="preserve">Long 33</w:t>
            </w:r>
          </w:p>
          <w:p>
            <w:r>
              <w:t xml:space="preserve">Long 34</w:t>
            </w:r>
          </w:p>
          <w:p>
            <w:r>
              <w:t xml:space="preserve">Long 35</w:t>
            </w:r>
          </w:p>
          <w:p>
            <w:r>
              <w:t xml:space="preserve">Long 36</w:t>
            </w:r>
          </w:p>
          <w:p>
            <w:r>
              <w:t xml:space="preserve">Long 37</w:t>
            </w:r>
          </w:p>
          <w:p>
            <w:r>
              <w:t xml:space="preserve">Long 38</w:t>
            </w:r>
          </w:p>
          <w:p>
            <w:r>
              <w:t xml:space="preserve">Long 39</w:t>
            </w:r>
          </w:p>
          <w:p>
            <w:r>
              <w:t xml:space="preserve">Long 40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>
      <w:r>
        <w:t xml:space="preserve">Case 02: after the table</w:t>
      </w:r>
    </w:p>
    <w:p>
      <w:pPr>
        <w:pageBreakBefore/>
      </w:pPr>
      <w:r>
        <w:t xml:space="preserve">Case 03: rows 1 and 2 are header rows; 40 body rows cross the page</w:t>
      </w:r>
    </w:p>
    <w:p>
      <w:r>
        <w:t xml:space="preserve">Case 03 filler 01</w:t>
      </w:r>
    </w:p>
    <w:p>
      <w:r>
        <w:t xml:space="preserve">Case 03 filler 02</w:t>
      </w:r>
    </w:p>
    <w:p>
      <w:r>
        <w:t xml:space="preserve">Case 03 filler 03</w:t>
      </w:r>
    </w:p>
    <w:p>
      <w:r>
        <w:t xml:space="preserve">Case 03 filler 04</w:t>
      </w:r>
    </w:p>
    <w:p>
      <w:r>
        <w:t xml:space="preserve">Case 03 filler 05</w:t>
      </w:r>
    </w:p>
    <w:p>
      <w:r>
        <w:t xml:space="preserve">Case 03 filler 06</w:t>
      </w:r>
    </w:p>
    <w:p>
      <w:r>
        <w:t xml:space="preserve">Case 03 filler 07</w:t>
      </w:r>
    </w:p>
    <w:p>
      <w:r>
        <w:t xml:space="preserve">Case 03 filler 08</w:t>
      </w:r>
    </w:p>
    <w:p>
      <w:r>
        <w:t xml:space="preserve">Case 03 filler 09</w:t>
      </w:r>
    </w:p>
    <w:p>
      <w:r>
        <w:t xml:space="preserve">Case 03 filler 10</w:t>
      </w:r>
    </w:p>
    <w:p>
      <w:r>
        <w:t xml:space="preserve">Case 03 filler 11</w:t>
      </w:r>
    </w:p>
    <w:p>
      <w:r>
        <w:t xml:space="preserve">Case 03 filler 12</w:t>
      </w:r>
    </w:p>
    <w:p>
      <w:r>
        <w:t xml:space="preserve">Case 03 filler 13</w:t>
      </w:r>
    </w:p>
    <w:p>
      <w:r>
        <w:t xml:space="preserve">Case 03 filler 14</w:t>
      </w:r>
    </w:p>
    <w:p>
      <w:r>
        <w:t xml:space="preserve">Case 03 filler 15</w:t>
      </w:r>
    </w:p>
    <w:p>
      <w:r>
        <w:t xml:space="preserve">Case 03 filler 16</w:t>
      </w:r>
    </w:p>
    <w:p>
      <w:r>
        <w:t xml:space="preserve">Case 03 filler 17</w:t>
      </w:r>
    </w:p>
    <w:p>
      <w:r>
        <w:t xml:space="preserve">Case 03 filler 18</w:t>
      </w:r>
    </w:p>
    <w:p>
      <w:r>
        <w:t xml:space="preserve">Case 03 filler 19</w:t>
      </w:r>
    </w:p>
    <w:p>
      <w:r>
        <w:t xml:space="preserve">Case 03 filler 20</w:t>
      </w:r>
    </w:p>
    <w:tbl>
      <w:tblPr>
        <w:tblW w:w="9026" w:type="dxa"/>
        <w:tblBorders>
          <w:top w:val="single" w:sz="48" w:space="0" w:color="000000"/>
          <w:left w:val="single" w:sz="4" w:space="0" w:color="000000"/>
          <w:bottom w:val="single" w:sz="24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p>
            <w:r>
              <w:t xml:space="preserve">Head 1a</w:t>
            </w:r>
          </w:p>
        </w:tc>
        <w:tc>
          <w:p>
            <w:r>
              <w:t xml:space="preserve">Head 1b</w:t>
            </w:r>
          </w:p>
        </w:tc>
        <w:tc>
          <w:p>
            <w:r>
              <w:t xml:space="preserve">Head 1c</w:t>
            </w:r>
          </w:p>
        </w:tc>
      </w:tr>
      <w:tr>
        <w:trPr>
          <w:tblHeader/>
        </w:trPr>
        <w:tc>
          <w:p>
            <w:r>
              <w:t xml:space="preserve">Head 2a</w:t>
            </w:r>
          </w:p>
        </w:tc>
        <w:tc>
          <w:p>
            <w:r>
              <w:t xml:space="preserve">Head 2b</w:t>
            </w:r>
          </w:p>
        </w:tc>
        <w:tc>
          <w:p>
            <w:r>
              <w:t xml:space="preserve">Head 2c</w:t>
            </w:r>
          </w:p>
        </w:tc>
      </w:tr>
      <w:tr>
        <w:tc>
          <w:p>
            <w:r>
              <w:t xml:space="preserve">Body 01a</w:t>
            </w:r>
          </w:p>
        </w:tc>
        <w:tc>
          <w:p>
            <w:r>
              <w:t xml:space="preserve">Body 01b</w:t>
            </w:r>
          </w:p>
        </w:tc>
        <w:tc>
          <w:p>
            <w:r>
              <w:t xml:space="preserve">Body 01c</w:t>
            </w:r>
          </w:p>
        </w:tc>
      </w:tr>
      <w:tr>
        <w:tc>
          <w:p>
            <w:r>
              <w:t xml:space="preserve">Body 02a</w:t>
            </w:r>
          </w:p>
        </w:tc>
        <w:tc>
          <w:p>
            <w:r>
              <w:t xml:space="preserve">Body 02b</w:t>
            </w:r>
          </w:p>
        </w:tc>
        <w:tc>
          <w:p>
            <w:r>
              <w:t xml:space="preserve">Body 02c</w:t>
            </w:r>
          </w:p>
        </w:tc>
      </w:tr>
      <w:tr>
        <w:tc>
          <w:p>
            <w:r>
              <w:t xml:space="preserve">Body 03a</w:t>
            </w:r>
          </w:p>
        </w:tc>
        <w:tc>
          <w:p>
            <w:r>
              <w:t xml:space="preserve">Body 03b</w:t>
            </w:r>
          </w:p>
        </w:tc>
        <w:tc>
          <w:p>
            <w:r>
              <w:t xml:space="preserve">Body 03c</w:t>
            </w:r>
          </w:p>
        </w:tc>
      </w:tr>
      <w:tr>
        <w:tc>
          <w:p>
            <w:r>
              <w:t xml:space="preserve">Body 04a</w:t>
            </w:r>
          </w:p>
        </w:tc>
        <w:tc>
          <w:p>
            <w:r>
              <w:t xml:space="preserve">Body 04b</w:t>
            </w:r>
          </w:p>
        </w:tc>
        <w:tc>
          <w:p>
            <w:r>
              <w:t xml:space="preserve">Body 04c</w:t>
            </w:r>
          </w:p>
        </w:tc>
      </w:tr>
      <w:tr>
        <w:tc>
          <w:p>
            <w:r>
              <w:t xml:space="preserve">Body 05a</w:t>
            </w:r>
          </w:p>
        </w:tc>
        <w:tc>
          <w:p>
            <w:r>
              <w:t xml:space="preserve">Body 05b</w:t>
            </w:r>
          </w:p>
        </w:tc>
        <w:tc>
          <w:p>
            <w:r>
              <w:t xml:space="preserve">Body 05c</w:t>
            </w:r>
          </w:p>
        </w:tc>
      </w:tr>
      <w:tr>
        <w:tc>
          <w:p>
            <w:r>
              <w:t xml:space="preserve">Body 06a</w:t>
            </w:r>
          </w:p>
        </w:tc>
        <w:tc>
          <w:p>
            <w:r>
              <w:t xml:space="preserve">Body 06b</w:t>
            </w:r>
          </w:p>
        </w:tc>
        <w:tc>
          <w:p>
            <w:r>
              <w:t xml:space="preserve">Body 06c</w:t>
            </w:r>
          </w:p>
        </w:tc>
      </w:tr>
      <w:tr>
        <w:tc>
          <w:p>
            <w:r>
              <w:t xml:space="preserve">Body 07a</w:t>
            </w:r>
          </w:p>
        </w:tc>
        <w:tc>
          <w:p>
            <w:r>
              <w:t xml:space="preserve">Body 07b</w:t>
            </w:r>
          </w:p>
        </w:tc>
        <w:tc>
          <w:p>
            <w:r>
              <w:t xml:space="preserve">Body 07c</w:t>
            </w:r>
          </w:p>
        </w:tc>
      </w:tr>
      <w:tr>
        <w:tc>
          <w:p>
            <w:r>
              <w:t xml:space="preserve">Body 08a</w:t>
            </w:r>
          </w:p>
        </w:tc>
        <w:tc>
          <w:p>
            <w:r>
              <w:t xml:space="preserve">Body 08b</w:t>
            </w:r>
          </w:p>
        </w:tc>
        <w:tc>
          <w:p>
            <w:r>
              <w:t xml:space="preserve">Body 08c</w:t>
            </w:r>
          </w:p>
        </w:tc>
      </w:tr>
      <w:tr>
        <w:tc>
          <w:p>
            <w:r>
              <w:t xml:space="preserve">Body 09a</w:t>
            </w:r>
          </w:p>
        </w:tc>
        <w:tc>
          <w:p>
            <w:r>
              <w:t xml:space="preserve">Body 09b</w:t>
            </w:r>
          </w:p>
        </w:tc>
        <w:tc>
          <w:p>
            <w:r>
              <w:t xml:space="preserve">Body 09c</w:t>
            </w:r>
          </w:p>
        </w:tc>
      </w:tr>
      <w:tr>
        <w:tc>
          <w:p>
            <w:r>
              <w:t xml:space="preserve">Body 10a</w:t>
            </w:r>
          </w:p>
        </w:tc>
        <w:tc>
          <w:p>
            <w:r>
              <w:t xml:space="preserve">Body 10b</w:t>
            </w:r>
          </w:p>
        </w:tc>
        <w:tc>
          <w:p>
            <w:r>
              <w:t xml:space="preserve">Body 10c</w:t>
            </w:r>
          </w:p>
        </w:tc>
      </w:tr>
      <w:tr>
        <w:tc>
          <w:p>
            <w:r>
              <w:t xml:space="preserve">Body 11a</w:t>
            </w:r>
          </w:p>
        </w:tc>
        <w:tc>
          <w:p>
            <w:r>
              <w:t xml:space="preserve">Body 11b</w:t>
            </w:r>
          </w:p>
        </w:tc>
        <w:tc>
          <w:p>
            <w:r>
              <w:t xml:space="preserve">Body 11c</w:t>
            </w:r>
          </w:p>
        </w:tc>
      </w:tr>
      <w:tr>
        <w:tc>
          <w:p>
            <w:r>
              <w:t xml:space="preserve">Body 12a</w:t>
            </w:r>
          </w:p>
        </w:tc>
        <w:tc>
          <w:p>
            <w:r>
              <w:t xml:space="preserve">Body 12b</w:t>
            </w:r>
          </w:p>
        </w:tc>
        <w:tc>
          <w:p>
            <w:r>
              <w:t xml:space="preserve">Body 12c</w:t>
            </w:r>
          </w:p>
        </w:tc>
      </w:tr>
      <w:tr>
        <w:tc>
          <w:p>
            <w:r>
              <w:t xml:space="preserve">Body 13a</w:t>
            </w:r>
          </w:p>
        </w:tc>
        <w:tc>
          <w:p>
            <w:r>
              <w:t xml:space="preserve">Body 13b</w:t>
            </w:r>
          </w:p>
        </w:tc>
        <w:tc>
          <w:p>
            <w:r>
              <w:t xml:space="preserve">Body 13c</w:t>
            </w:r>
          </w:p>
        </w:tc>
      </w:tr>
      <w:tr>
        <w:tc>
          <w:p>
            <w:r>
              <w:t xml:space="preserve">Body 14a</w:t>
            </w:r>
          </w:p>
        </w:tc>
        <w:tc>
          <w:p>
            <w:r>
              <w:t xml:space="preserve">Body 14b</w:t>
            </w:r>
          </w:p>
        </w:tc>
        <w:tc>
          <w:p>
            <w:r>
              <w:t xml:space="preserve">Body 14c</w:t>
            </w:r>
          </w:p>
        </w:tc>
      </w:tr>
      <w:tr>
        <w:tc>
          <w:p>
            <w:r>
              <w:t xml:space="preserve">Body 15a</w:t>
            </w:r>
          </w:p>
        </w:tc>
        <w:tc>
          <w:p>
            <w:r>
              <w:t xml:space="preserve">Body 15b</w:t>
            </w:r>
          </w:p>
        </w:tc>
        <w:tc>
          <w:p>
            <w:r>
              <w:t xml:space="preserve">Body 15c</w:t>
            </w:r>
          </w:p>
        </w:tc>
      </w:tr>
      <w:tr>
        <w:tc>
          <w:p>
            <w:r>
              <w:t xml:space="preserve">Body 16a</w:t>
            </w:r>
          </w:p>
        </w:tc>
        <w:tc>
          <w:p>
            <w:r>
              <w:t xml:space="preserve">Body 16b</w:t>
            </w:r>
          </w:p>
        </w:tc>
        <w:tc>
          <w:p>
            <w:r>
              <w:t xml:space="preserve">Body 16c</w:t>
            </w:r>
          </w:p>
        </w:tc>
      </w:tr>
      <w:tr>
        <w:tc>
          <w:p>
            <w:r>
              <w:t xml:space="preserve">Body 17a</w:t>
            </w:r>
          </w:p>
        </w:tc>
        <w:tc>
          <w:p>
            <w:r>
              <w:t xml:space="preserve">Body 17b</w:t>
            </w:r>
          </w:p>
        </w:tc>
        <w:tc>
          <w:p>
            <w:r>
              <w:t xml:space="preserve">Body 17c</w:t>
            </w:r>
          </w:p>
        </w:tc>
      </w:tr>
      <w:tr>
        <w:tc>
          <w:p>
            <w:r>
              <w:t xml:space="preserve">Body 18a</w:t>
            </w:r>
          </w:p>
        </w:tc>
        <w:tc>
          <w:p>
            <w:r>
              <w:t xml:space="preserve">Body 18b</w:t>
            </w:r>
          </w:p>
        </w:tc>
        <w:tc>
          <w:p>
            <w:r>
              <w:t xml:space="preserve">Body 18c</w:t>
            </w:r>
          </w:p>
        </w:tc>
      </w:tr>
      <w:tr>
        <w:tc>
          <w:p>
            <w:r>
              <w:t xml:space="preserve">Body 19a</w:t>
            </w:r>
          </w:p>
        </w:tc>
        <w:tc>
          <w:p>
            <w:r>
              <w:t xml:space="preserve">Body 19b</w:t>
            </w:r>
          </w:p>
        </w:tc>
        <w:tc>
          <w:p>
            <w:r>
              <w:t xml:space="preserve">Body 19c</w:t>
            </w:r>
          </w:p>
        </w:tc>
      </w:tr>
      <w:tr>
        <w:tc>
          <w:p>
            <w:r>
              <w:t xml:space="preserve">Body 20a</w:t>
            </w:r>
          </w:p>
        </w:tc>
        <w:tc>
          <w:p>
            <w:r>
              <w:t xml:space="preserve">Body 20b</w:t>
            </w:r>
          </w:p>
        </w:tc>
        <w:tc>
          <w:p>
            <w:r>
              <w:t xml:space="preserve">Body 20c</w:t>
            </w:r>
          </w:p>
        </w:tc>
      </w:tr>
      <w:tr>
        <w:tc>
          <w:p>
            <w:r>
              <w:t xml:space="preserve">Body 21a</w:t>
            </w:r>
          </w:p>
        </w:tc>
        <w:tc>
          <w:p>
            <w:r>
              <w:t xml:space="preserve">Body 21b</w:t>
            </w:r>
          </w:p>
        </w:tc>
        <w:tc>
          <w:p>
            <w:r>
              <w:t xml:space="preserve">Body 21c</w:t>
            </w:r>
          </w:p>
        </w:tc>
      </w:tr>
      <w:tr>
        <w:tc>
          <w:p>
            <w:r>
              <w:t xml:space="preserve">Body 22a</w:t>
            </w:r>
          </w:p>
        </w:tc>
        <w:tc>
          <w:p>
            <w:r>
              <w:t xml:space="preserve">Body 22b</w:t>
            </w:r>
          </w:p>
        </w:tc>
        <w:tc>
          <w:p>
            <w:r>
              <w:t xml:space="preserve">Body 22c</w:t>
            </w:r>
          </w:p>
        </w:tc>
      </w:tr>
      <w:tr>
        <w:tc>
          <w:p>
            <w:r>
              <w:t xml:space="preserve">Body 23a</w:t>
            </w:r>
          </w:p>
        </w:tc>
        <w:tc>
          <w:p>
            <w:r>
              <w:t xml:space="preserve">Body 23b</w:t>
            </w:r>
          </w:p>
        </w:tc>
        <w:tc>
          <w:p>
            <w:r>
              <w:t xml:space="preserve">Body 23c</w:t>
            </w:r>
          </w:p>
        </w:tc>
      </w:tr>
      <w:tr>
        <w:tc>
          <w:p>
            <w:r>
              <w:t xml:space="preserve">Body 24a</w:t>
            </w:r>
          </w:p>
        </w:tc>
        <w:tc>
          <w:p>
            <w:r>
              <w:t xml:space="preserve">Body 24b</w:t>
            </w:r>
          </w:p>
        </w:tc>
        <w:tc>
          <w:p>
            <w:r>
              <w:t xml:space="preserve">Body 24c</w:t>
            </w:r>
          </w:p>
        </w:tc>
      </w:tr>
      <w:tr>
        <w:tc>
          <w:p>
            <w:r>
              <w:t xml:space="preserve">Body 25a</w:t>
            </w:r>
          </w:p>
        </w:tc>
        <w:tc>
          <w:p>
            <w:r>
              <w:t xml:space="preserve">Body 25b</w:t>
            </w:r>
          </w:p>
        </w:tc>
        <w:tc>
          <w:p>
            <w:r>
              <w:t xml:space="preserve">Body 25c</w:t>
            </w:r>
          </w:p>
        </w:tc>
      </w:tr>
      <w:tr>
        <w:tc>
          <w:p>
            <w:r>
              <w:t xml:space="preserve">Body 26a</w:t>
            </w:r>
          </w:p>
        </w:tc>
        <w:tc>
          <w:p>
            <w:r>
              <w:t xml:space="preserve">Body 26b</w:t>
            </w:r>
          </w:p>
        </w:tc>
        <w:tc>
          <w:p>
            <w:r>
              <w:t xml:space="preserve">Body 26c</w:t>
            </w:r>
          </w:p>
        </w:tc>
      </w:tr>
      <w:tr>
        <w:tc>
          <w:p>
            <w:r>
              <w:t xml:space="preserve">Body 27a</w:t>
            </w:r>
          </w:p>
        </w:tc>
        <w:tc>
          <w:p>
            <w:r>
              <w:t xml:space="preserve">Body 27b</w:t>
            </w:r>
          </w:p>
        </w:tc>
        <w:tc>
          <w:p>
            <w:r>
              <w:t xml:space="preserve">Body 27c</w:t>
            </w:r>
          </w:p>
        </w:tc>
      </w:tr>
      <w:tr>
        <w:tc>
          <w:p>
            <w:r>
              <w:t xml:space="preserve">Body 28a</w:t>
            </w:r>
          </w:p>
        </w:tc>
        <w:tc>
          <w:p>
            <w:r>
              <w:t xml:space="preserve">Body 28b</w:t>
            </w:r>
          </w:p>
        </w:tc>
        <w:tc>
          <w:p>
            <w:r>
              <w:t xml:space="preserve">Body 28c</w:t>
            </w:r>
          </w:p>
        </w:tc>
      </w:tr>
      <w:tr>
        <w:tc>
          <w:p>
            <w:r>
              <w:t xml:space="preserve">Body 29a</w:t>
            </w:r>
          </w:p>
        </w:tc>
        <w:tc>
          <w:p>
            <w:r>
              <w:t xml:space="preserve">Body 29b</w:t>
            </w:r>
          </w:p>
        </w:tc>
        <w:tc>
          <w:p>
            <w:r>
              <w:t xml:space="preserve">Body 29c</w:t>
            </w:r>
          </w:p>
        </w:tc>
      </w:tr>
      <w:tr>
        <w:tc>
          <w:p>
            <w:r>
              <w:t xml:space="preserve">Body 30a</w:t>
            </w:r>
          </w:p>
        </w:tc>
        <w:tc>
          <w:p>
            <w:r>
              <w:t xml:space="preserve">Body 30b</w:t>
            </w:r>
          </w:p>
        </w:tc>
        <w:tc>
          <w:p>
            <w:r>
              <w:t xml:space="preserve">Body 30c</w:t>
            </w:r>
          </w:p>
        </w:tc>
      </w:tr>
      <w:tr>
        <w:tc>
          <w:p>
            <w:r>
              <w:t xml:space="preserve">Body 31a</w:t>
            </w:r>
          </w:p>
        </w:tc>
        <w:tc>
          <w:p>
            <w:r>
              <w:t xml:space="preserve">Body 31b</w:t>
            </w:r>
          </w:p>
        </w:tc>
        <w:tc>
          <w:p>
            <w:r>
              <w:t xml:space="preserve">Body 31c</w:t>
            </w:r>
          </w:p>
        </w:tc>
      </w:tr>
      <w:tr>
        <w:tc>
          <w:p>
            <w:r>
              <w:t xml:space="preserve">Body 32a</w:t>
            </w:r>
          </w:p>
        </w:tc>
        <w:tc>
          <w:p>
            <w:r>
              <w:t xml:space="preserve">Body 32b</w:t>
            </w:r>
          </w:p>
        </w:tc>
        <w:tc>
          <w:p>
            <w:r>
              <w:t xml:space="preserve">Body 32c</w:t>
            </w:r>
          </w:p>
        </w:tc>
      </w:tr>
      <w:tr>
        <w:tc>
          <w:p>
            <w:r>
              <w:t xml:space="preserve">Body 33a</w:t>
            </w:r>
          </w:p>
        </w:tc>
        <w:tc>
          <w:p>
            <w:r>
              <w:t xml:space="preserve">Body 33b</w:t>
            </w:r>
          </w:p>
        </w:tc>
        <w:tc>
          <w:p>
            <w:r>
              <w:t xml:space="preserve">Body 33c</w:t>
            </w:r>
          </w:p>
        </w:tc>
      </w:tr>
      <w:tr>
        <w:tc>
          <w:p>
            <w:r>
              <w:t xml:space="preserve">Body 34a</w:t>
            </w:r>
          </w:p>
        </w:tc>
        <w:tc>
          <w:p>
            <w:r>
              <w:t xml:space="preserve">Body 34b</w:t>
            </w:r>
          </w:p>
        </w:tc>
        <w:tc>
          <w:p>
            <w:r>
              <w:t xml:space="preserve">Body 34c</w:t>
            </w:r>
          </w:p>
        </w:tc>
      </w:tr>
      <w:tr>
        <w:tc>
          <w:p>
            <w:r>
              <w:t xml:space="preserve">Body 35a</w:t>
            </w:r>
          </w:p>
        </w:tc>
        <w:tc>
          <w:p>
            <w:r>
              <w:t xml:space="preserve">Body 35b</w:t>
            </w:r>
          </w:p>
        </w:tc>
        <w:tc>
          <w:p>
            <w:r>
              <w:t xml:space="preserve">Body 35c</w:t>
            </w:r>
          </w:p>
        </w:tc>
      </w:tr>
      <w:tr>
        <w:tc>
          <w:p>
            <w:r>
              <w:t xml:space="preserve">Body 36a</w:t>
            </w:r>
          </w:p>
        </w:tc>
        <w:tc>
          <w:p>
            <w:r>
              <w:t xml:space="preserve">Body 36b</w:t>
            </w:r>
          </w:p>
        </w:tc>
        <w:tc>
          <w:p>
            <w:r>
              <w:t xml:space="preserve">Body 36c</w:t>
            </w:r>
          </w:p>
        </w:tc>
      </w:tr>
      <w:tr>
        <w:tc>
          <w:p>
            <w:r>
              <w:t xml:space="preserve">Body 37a</w:t>
            </w:r>
          </w:p>
        </w:tc>
        <w:tc>
          <w:p>
            <w:r>
              <w:t xml:space="preserve">Body 37b</w:t>
            </w:r>
          </w:p>
        </w:tc>
        <w:tc>
          <w:p>
            <w:r>
              <w:t xml:space="preserve">Body 37c</w:t>
            </w:r>
          </w:p>
        </w:tc>
      </w:tr>
      <w:tr>
        <w:tc>
          <w:p>
            <w:r>
              <w:t xml:space="preserve">Body 38a</w:t>
            </w:r>
          </w:p>
        </w:tc>
        <w:tc>
          <w:p>
            <w:r>
              <w:t xml:space="preserve">Body 38b</w:t>
            </w:r>
          </w:p>
        </w:tc>
        <w:tc>
          <w:p>
            <w:r>
              <w:t xml:space="preserve">Body 38c</w:t>
            </w:r>
          </w:p>
        </w:tc>
      </w:tr>
      <w:tr>
        <w:tc>
          <w:p>
            <w:r>
              <w:t xml:space="preserve">Body 39a</w:t>
            </w:r>
          </w:p>
        </w:tc>
        <w:tc>
          <w:p>
            <w:r>
              <w:t xml:space="preserve">Body 39b</w:t>
            </w:r>
          </w:p>
        </w:tc>
        <w:tc>
          <w:p>
            <w:r>
              <w:t xml:space="preserve">Body 39c</w:t>
            </w:r>
          </w:p>
        </w:tc>
      </w:tr>
      <w:tr>
        <w:tc>
          <w:p>
            <w:r>
              <w:t xml:space="preserve">Body 40a</w:t>
            </w:r>
          </w:p>
        </w:tc>
        <w:tc>
          <w:p>
            <w:r>
              <w:t xml:space="preserve">Body 40b</w:t>
            </w:r>
          </w:p>
        </w:tc>
        <w:tc>
          <w:p>
            <w:r>
              <w:t xml:space="preserve">Body 40c</w:t>
            </w:r>
          </w:p>
        </w:tc>
      </w:tr>
    </w:tbl>
    <w:p>
      <w:r>
        <w:t xml:space="preserve">Case 03: after the table</w:t>
      </w:r>
    </w:p>
    <w:p>
      <w:pPr>
        <w:pageBreakBefore/>
      </w:pPr>
      <w:r>
        <w:t xml:space="preserve">Case 04: the outer row's first cell holds a nested table of 30 rows (top 4.5, bottom 2.25, between rows 0.75 pt) and crosses the page</w:t>
      </w:r>
    </w:p>
    <w:p>
      <w:r>
        <w:t xml:space="preserve">Case 04 filler 01</w:t>
      </w:r>
    </w:p>
    <w:p>
      <w:r>
        <w:t xml:space="preserve">Case 04 filler 02</w:t>
      </w:r>
    </w:p>
    <w:p>
      <w:r>
        <w:t xml:space="preserve">Case 04 filler 03</w:t>
      </w:r>
    </w:p>
    <w:p>
      <w:r>
        <w:t xml:space="preserve">Case 04 filler 04</w:t>
      </w:r>
    </w:p>
    <w:p>
      <w:r>
        <w:t xml:space="preserve">Case 04 filler 05</w:t>
      </w:r>
    </w:p>
    <w:p>
      <w:r>
        <w:t xml:space="preserve">Case 04 filler 06</w:t>
      </w:r>
    </w:p>
    <w:p>
      <w:r>
        <w:t xml:space="preserve">Case 04 filler 07</w:t>
      </w:r>
    </w:p>
    <w:p>
      <w:r>
        <w:t xml:space="preserve">Case 04 filler 08</w:t>
      </w:r>
    </w:p>
    <w:p>
      <w:r>
        <w:t xml:space="preserve">Case 04 filler 09</w:t>
      </w:r>
    </w:p>
    <w:p>
      <w:r>
        <w:t xml:space="preserve">Case 04 filler 10</w:t>
      </w:r>
    </w:p>
    <w:p>
      <w:r>
        <w:t xml:space="preserve">Case 04 filler 11</w:t>
      </w:r>
    </w:p>
    <w:p>
      <w:r>
        <w:t xml:space="preserve">Case 04 filler 12</w:t>
      </w:r>
    </w:p>
    <w:p>
      <w:r>
        <w:t xml:space="preserve">Case 04 filler 13</w:t>
      </w:r>
    </w:p>
    <w:p>
      <w:r>
        <w:t xml:space="preserve">Case 04 filler 14</w:t>
      </w:r>
    </w:p>
    <w:p>
      <w:r>
        <w:t xml:space="preserve">Case 04 filler 15</w:t>
      </w:r>
    </w:p>
    <w:p>
      <w:r>
        <w:t xml:space="preserve">Case 04 filler 16</w:t>
      </w:r>
    </w:p>
    <w:p>
      <w:r>
        <w:t xml:space="preserve">Case 04 filler 17</w:t>
      </w:r>
    </w:p>
    <w:p>
      <w:r>
        <w:t xml:space="preserve">Case 04 filler 18</w:t>
      </w:r>
    </w:p>
    <w:p>
      <w:r>
        <w:t xml:space="preserve">Case 04 filler 19</w:t>
      </w:r>
    </w:p>
    <w:p>
      <w:r>
        <w:t xml:space="preserve">Case 04 filler 20</w:t>
      </w:r>
    </w:p>
    <w:p>
      <w:r>
        <w:t xml:space="preserve">Case 04 filler 21</w:t>
      </w:r>
    </w:p>
    <w:p>
      <w:r>
        <w:t xml:space="preserve">Case 04 filler 22</w:t>
      </w:r>
    </w:p>
    <w:p>
      <w:r>
        <w:t xml:space="preserve">Case 04 filler 23</w:t>
      </w:r>
    </w:p>
    <w:p>
      <w:r>
        <w:t xml:space="preserve">Case 04 filler 24</w:t>
      </w:r>
    </w:p>
    <w:p>
      <w:r>
        <w:t xml:space="preserve">Case 04 filler 25</w:t>
      </w:r>
    </w:p>
    <w:p>
      <w:r>
        <w:t xml:space="preserve">Case 04 filler 26</w:t>
      </w:r>
    </w:p>
    <w:p>
      <w:r>
        <w:t xml:space="preserve">Case 04 filler 27</w:t>
      </w:r>
    </w:p>
    <w:p>
      <w:r>
        <w:t xml:space="preserve">Case 04 filler 28</w:t>
      </w:r>
    </w:p>
    <w:p>
      <w:r>
        <w:t xml:space="preserve">Case 04 filler 29</w:t>
      </w:r>
    </w:p>
    <w:p>
      <w:r>
        <w:t xml:space="preserve">Case 04 filler 30</w:t>
      </w:r>
    </w:p>
    <w:tbl>
      <w:tblPr>
        <w:tblW w:w="9026" w:type="dxa"/>
        <w:tblBorders>
          <w:top w:val="single" w:sz="48" w:space="0" w:color="000000"/>
          <w:left w:val="single" w:sz="4" w:space="0" w:color="000000"/>
          <w:bottom w:val="single" w:sz="24" w:space="0" w:color="000000"/>
          <w:right w:val="single" w:sz="4" w:space="0" w:color="000000"/>
          <w:insideH w:val="single" w:sz="12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5000"/>
        <w:gridCol w:w="4026"/>
      </w:tblGrid>
      <w:tr>
        <w:tc>
          <w:p>
            <w:r>
              <w:t xml:space="preserve">Outer cell</w:t>
            </w:r>
          </w:p>
          <w:tbl>
            <w:tblPr>
              <w:tblW w:w="4000" w:type="dxa"/>
              <w:tblBorders>
                <w:top w:val="single" w:sz="36" w:space="0" w:color="000000"/>
                <w:left w:val="single" w:sz="4" w:space="0" w:color="000000"/>
                <w:bottom w:val="single" w:sz="18" w:space="0" w:color="000000"/>
                <w:right w:val="single" w:sz="4" w:space="0" w:color="000000"/>
                <w:insideH w:val="single" w:sz="6" w:space="0" w:color="000000"/>
                <w:insideV w:val="single" w:sz="4" w:space="0" w:color="00000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00"/>
              <w:gridCol w:w="2000"/>
            </w:tblGrid>
            <w:tr>
              <w:tc>
                <w:p>
                  <w:r>
                    <w:t xml:space="preserve">Inner 01a</w:t>
                  </w:r>
                </w:p>
              </w:tc>
              <w:tc>
                <w:p>
                  <w:r>
                    <w:t xml:space="preserve">Inner 01b</w:t>
                  </w:r>
                </w:p>
              </w:tc>
            </w:tr>
            <w:tr>
              <w:tc>
                <w:p>
                  <w:r>
                    <w:t xml:space="preserve">Inner 02a</w:t>
                  </w:r>
                </w:p>
              </w:tc>
              <w:tc>
                <w:p>
                  <w:r>
                    <w:t xml:space="preserve">Inner 02b</w:t>
                  </w:r>
                </w:p>
              </w:tc>
            </w:tr>
            <w:tr>
              <w:tc>
                <w:p>
                  <w:r>
                    <w:t xml:space="preserve">Inner 03a</w:t>
                  </w:r>
                </w:p>
              </w:tc>
              <w:tc>
                <w:p>
                  <w:r>
                    <w:t xml:space="preserve">Inner 03b</w:t>
                  </w:r>
                </w:p>
              </w:tc>
            </w:tr>
            <w:tr>
              <w:tc>
                <w:p>
                  <w:r>
                    <w:t xml:space="preserve">Inner 04a</w:t>
                  </w:r>
                </w:p>
              </w:tc>
              <w:tc>
                <w:p>
                  <w:r>
                    <w:t xml:space="preserve">Inner 04b</w:t>
                  </w:r>
                </w:p>
              </w:tc>
            </w:tr>
            <w:tr>
              <w:tc>
                <w:p>
                  <w:r>
                    <w:t xml:space="preserve">Inner 05a</w:t>
                  </w:r>
                </w:p>
              </w:tc>
              <w:tc>
                <w:p>
                  <w:r>
                    <w:t xml:space="preserve">Inner 05b</w:t>
                  </w:r>
                </w:p>
              </w:tc>
            </w:tr>
            <w:tr>
              <w:tc>
                <w:p>
                  <w:r>
                    <w:t xml:space="preserve">Inner 06a</w:t>
                  </w:r>
                </w:p>
              </w:tc>
              <w:tc>
                <w:p>
                  <w:r>
                    <w:t xml:space="preserve">Inner 06b</w:t>
                  </w:r>
                </w:p>
              </w:tc>
            </w:tr>
            <w:tr>
              <w:tc>
                <w:p>
                  <w:r>
                    <w:t xml:space="preserve">Inner 07a</w:t>
                  </w:r>
                </w:p>
              </w:tc>
              <w:tc>
                <w:p>
                  <w:r>
                    <w:t xml:space="preserve">Inner 07b</w:t>
                  </w:r>
                </w:p>
              </w:tc>
            </w:tr>
            <w:tr>
              <w:tc>
                <w:p>
                  <w:r>
                    <w:t xml:space="preserve">Inner 08a</w:t>
                  </w:r>
                </w:p>
              </w:tc>
              <w:tc>
                <w:p>
                  <w:r>
                    <w:t xml:space="preserve">Inner 08b</w:t>
                  </w:r>
                </w:p>
              </w:tc>
            </w:tr>
            <w:tr>
              <w:tc>
                <w:p>
                  <w:r>
                    <w:t xml:space="preserve">Inner 09a</w:t>
                  </w:r>
                </w:p>
              </w:tc>
              <w:tc>
                <w:p>
                  <w:r>
                    <w:t xml:space="preserve">Inner 09b</w:t>
                  </w:r>
                </w:p>
              </w:tc>
            </w:tr>
            <w:tr>
              <w:tc>
                <w:p>
                  <w:r>
                    <w:t xml:space="preserve">Inner 10a</w:t>
                  </w:r>
                </w:p>
              </w:tc>
              <w:tc>
                <w:p>
                  <w:r>
                    <w:t xml:space="preserve">Inner 10b</w:t>
                  </w:r>
                </w:p>
              </w:tc>
            </w:tr>
            <w:tr>
              <w:tc>
                <w:p>
                  <w:r>
                    <w:t xml:space="preserve">Inner 11a</w:t>
                  </w:r>
                </w:p>
              </w:tc>
              <w:tc>
                <w:p>
                  <w:r>
                    <w:t xml:space="preserve">Inner 11b</w:t>
                  </w:r>
                </w:p>
              </w:tc>
            </w:tr>
            <w:tr>
              <w:tc>
                <w:p>
                  <w:r>
                    <w:t xml:space="preserve">Inner 12a</w:t>
                  </w:r>
                </w:p>
              </w:tc>
              <w:tc>
                <w:p>
                  <w:r>
                    <w:t xml:space="preserve">Inner 12b</w:t>
                  </w:r>
                </w:p>
              </w:tc>
            </w:tr>
            <w:tr>
              <w:tc>
                <w:p>
                  <w:r>
                    <w:t xml:space="preserve">Inner 13a</w:t>
                  </w:r>
                </w:p>
              </w:tc>
              <w:tc>
                <w:p>
                  <w:r>
                    <w:t xml:space="preserve">Inner 13b</w:t>
                  </w:r>
                </w:p>
              </w:tc>
            </w:tr>
            <w:tr>
              <w:tc>
                <w:p>
                  <w:r>
                    <w:t xml:space="preserve">Inner 14a</w:t>
                  </w:r>
                </w:p>
              </w:tc>
              <w:tc>
                <w:p>
                  <w:r>
                    <w:t xml:space="preserve">Inner 14b</w:t>
                  </w:r>
                </w:p>
              </w:tc>
            </w:tr>
            <w:tr>
              <w:tc>
                <w:p>
                  <w:r>
                    <w:t xml:space="preserve">Inner 15a</w:t>
                  </w:r>
                </w:p>
              </w:tc>
              <w:tc>
                <w:p>
                  <w:r>
                    <w:t xml:space="preserve">Inner 15b</w:t>
                  </w:r>
                </w:p>
              </w:tc>
            </w:tr>
            <w:tr>
              <w:tc>
                <w:p>
                  <w:r>
                    <w:t xml:space="preserve">Inner 16a</w:t>
                  </w:r>
                </w:p>
              </w:tc>
              <w:tc>
                <w:p>
                  <w:r>
                    <w:t xml:space="preserve">Inner 16b</w:t>
                  </w:r>
                </w:p>
              </w:tc>
            </w:tr>
            <w:tr>
              <w:tc>
                <w:p>
                  <w:r>
                    <w:t xml:space="preserve">Inner 17a</w:t>
                  </w:r>
                </w:p>
              </w:tc>
              <w:tc>
                <w:p>
                  <w:r>
                    <w:t xml:space="preserve">Inner 17b</w:t>
                  </w:r>
                </w:p>
              </w:tc>
            </w:tr>
            <w:tr>
              <w:tc>
                <w:p>
                  <w:r>
                    <w:t xml:space="preserve">Inner 18a</w:t>
                  </w:r>
                </w:p>
              </w:tc>
              <w:tc>
                <w:p>
                  <w:r>
                    <w:t xml:space="preserve">Inner 18b</w:t>
                  </w:r>
                </w:p>
              </w:tc>
            </w:tr>
            <w:tr>
              <w:tc>
                <w:p>
                  <w:r>
                    <w:t xml:space="preserve">Inner 19a</w:t>
                  </w:r>
                </w:p>
              </w:tc>
              <w:tc>
                <w:p>
                  <w:r>
                    <w:t xml:space="preserve">Inner 19b</w:t>
                  </w:r>
                </w:p>
              </w:tc>
            </w:tr>
            <w:tr>
              <w:tc>
                <w:p>
                  <w:r>
                    <w:t xml:space="preserve">Inner 20a</w:t>
                  </w:r>
                </w:p>
              </w:tc>
              <w:tc>
                <w:p>
                  <w:r>
                    <w:t xml:space="preserve">Inner 20b</w:t>
                  </w:r>
                </w:p>
              </w:tc>
            </w:tr>
            <w:tr>
              <w:tc>
                <w:p>
                  <w:r>
                    <w:t xml:space="preserve">Inner 21a</w:t>
                  </w:r>
                </w:p>
              </w:tc>
              <w:tc>
                <w:p>
                  <w:r>
                    <w:t xml:space="preserve">Inner 21b</w:t>
                  </w:r>
                </w:p>
              </w:tc>
            </w:tr>
            <w:tr>
              <w:tc>
                <w:p>
                  <w:r>
                    <w:t xml:space="preserve">Inner 22a</w:t>
                  </w:r>
                </w:p>
              </w:tc>
              <w:tc>
                <w:p>
                  <w:r>
                    <w:t xml:space="preserve">Inner 22b</w:t>
                  </w:r>
                </w:p>
              </w:tc>
            </w:tr>
            <w:tr>
              <w:tc>
                <w:p>
                  <w:r>
                    <w:t xml:space="preserve">Inner 23a</w:t>
                  </w:r>
                </w:p>
              </w:tc>
              <w:tc>
                <w:p>
                  <w:r>
                    <w:t xml:space="preserve">Inner 23b</w:t>
                  </w:r>
                </w:p>
              </w:tc>
            </w:tr>
            <w:tr>
              <w:tc>
                <w:p>
                  <w:r>
                    <w:t xml:space="preserve">Inner 24a</w:t>
                  </w:r>
                </w:p>
              </w:tc>
              <w:tc>
                <w:p>
                  <w:r>
                    <w:t xml:space="preserve">Inner 24b</w:t>
                  </w:r>
                </w:p>
              </w:tc>
            </w:tr>
            <w:tr>
              <w:tc>
                <w:p>
                  <w:r>
                    <w:t xml:space="preserve">Inner 25a</w:t>
                  </w:r>
                </w:p>
              </w:tc>
              <w:tc>
                <w:p>
                  <w:r>
                    <w:t xml:space="preserve">Inner 25b</w:t>
                  </w:r>
                </w:p>
              </w:tc>
            </w:tr>
            <w:tr>
              <w:tc>
                <w:p>
                  <w:r>
                    <w:t xml:space="preserve">Inner 26a</w:t>
                  </w:r>
                </w:p>
              </w:tc>
              <w:tc>
                <w:p>
                  <w:r>
                    <w:t xml:space="preserve">Inner 26b</w:t>
                  </w:r>
                </w:p>
              </w:tc>
            </w:tr>
            <w:tr>
              <w:tc>
                <w:p>
                  <w:r>
                    <w:t xml:space="preserve">Inner 27a</w:t>
                  </w:r>
                </w:p>
              </w:tc>
              <w:tc>
                <w:p>
                  <w:r>
                    <w:t xml:space="preserve">Inner 27b</w:t>
                  </w:r>
                </w:p>
              </w:tc>
            </w:tr>
            <w:tr>
              <w:tc>
                <w:p>
                  <w:r>
                    <w:t xml:space="preserve">Inner 28a</w:t>
                  </w:r>
                </w:p>
              </w:tc>
              <w:tc>
                <w:p>
                  <w:r>
                    <w:t xml:space="preserve">Inner 28b</w:t>
                  </w:r>
                </w:p>
              </w:tc>
            </w:tr>
            <w:tr>
              <w:tc>
                <w:p>
                  <w:r>
                    <w:t xml:space="preserve">Inner 29a</w:t>
                  </w:r>
                </w:p>
              </w:tc>
              <w:tc>
                <w:p>
                  <w:r>
                    <w:t xml:space="preserve">Inner 29b</w:t>
                  </w:r>
                </w:p>
              </w:tc>
            </w:tr>
            <w:tr>
              <w:tc>
                <w:p>
                  <w:r>
                    <w:t xml:space="preserve">Inner 30a</w:t>
                  </w:r>
                </w:p>
              </w:tc>
              <w:tc>
                <w:p>
                  <w:r>
                    <w:t xml:space="preserve">Inner 30b</w:t>
                  </w:r>
                </w:p>
              </w:tc>
            </w:tr>
          </w:tbl>
          <w:p/>
        </w:tc>
        <w:tc>
          <w:p>
            <w:r>
              <w:t xml:space="preserve">Outer b</w:t>
            </w:r>
          </w:p>
        </w:tc>
      </w:tr>
    </w:tbl>
    <w:p>
      <w:r>
        <w:t xml:space="preserve">Case 04: after the table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E-table-split-borders</dc:title>
  <dc:description>Which border Word draws where a table crosses a page, with borders of different widths (top 6 pt, bottom 3 pt, between rows 1.5 pt): a split middle row, a split last row, repeated header rows, and a split row holding a nested table with borders of its own; each case starts a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