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0101" w14:textId="77777777" w:rsidR="00652244" w:rsidRDefault="0023057F">
      <w:pPr>
        <w:shd w:val="clear" w:color="auto" w:fill="D9D9D9"/>
        <w:spacing w:before="480" w:line="400" w:lineRule="exact"/>
      </w:pPr>
      <w:r>
        <w:t>Case 1: first paragraph of the document, space before 24 pt</w:t>
      </w:r>
    </w:p>
    <w:p w14:paraId="35D48F1B" w14:textId="77777777" w:rsidR="00652244" w:rsidRDefault="0023057F">
      <w:r>
        <w:br w:type="page"/>
      </w:r>
    </w:p>
    <w:p w14:paraId="3682CF82" w14:textId="77777777" w:rsidR="00652244" w:rsidRDefault="0023057F">
      <w:pPr>
        <w:shd w:val="clear" w:color="auto" w:fill="D9D9D9"/>
        <w:spacing w:before="480" w:line="400" w:lineRule="exact"/>
      </w:pPr>
      <w:r>
        <w:lastRenderedPageBreak/>
        <w:t>Case 2: after a paragraph that holds only a page break</w:t>
      </w:r>
    </w:p>
    <w:p w14:paraId="535F79C1" w14:textId="77777777" w:rsidR="00652244" w:rsidRDefault="0023057F">
      <w:pPr>
        <w:pageBreakBefore/>
        <w:shd w:val="clear" w:color="auto" w:fill="D9D9D9"/>
        <w:spacing w:before="480" w:line="400" w:lineRule="exact"/>
      </w:pPr>
      <w:r>
        <w:lastRenderedPageBreak/>
        <w:t>Case 3: page break before, space before 24 pt</w:t>
      </w:r>
    </w:p>
    <w:p w14:paraId="10CEBE8D" w14:textId="77777777" w:rsidR="00652244" w:rsidRDefault="0023057F">
      <w:pPr>
        <w:pageBreakBefore/>
        <w:shd w:val="clear" w:color="auto" w:fill="D9D9D9"/>
        <w:spacing w:line="400" w:lineRule="exact"/>
      </w:pPr>
      <w:r>
        <w:lastRenderedPageBreak/>
        <w:t>Control: page break before, space before 0</w:t>
      </w:r>
    </w:p>
    <w:p w14:paraId="6670EE1A" w14:textId="77777777" w:rsidR="00652244" w:rsidRDefault="0023057F">
      <w:pPr>
        <w:widowControl w:val="0"/>
        <w:spacing w:line="400" w:lineRule="exact"/>
      </w:pPr>
      <w:r>
        <w:t>Filler line 1</w:t>
      </w:r>
      <w:r>
        <w:br/>
        <w:t>Filler line 2</w:t>
      </w:r>
      <w:r>
        <w:br/>
      </w:r>
      <w:r>
        <w:t>Filler line 3</w:t>
      </w:r>
      <w:r>
        <w:br/>
        <w:t>Filler line 4</w:t>
      </w:r>
      <w:r>
        <w:br/>
        <w:t>Filler line 5</w:t>
      </w:r>
      <w:r>
        <w:br/>
        <w:t>Filler line 6</w:t>
      </w:r>
      <w:r>
        <w:br/>
        <w:t>Filler line 7</w:t>
      </w:r>
      <w:r>
        <w:br/>
        <w:t>Filler line 8</w:t>
      </w:r>
      <w:r>
        <w:br/>
        <w:t>Filler line 9</w:t>
      </w:r>
      <w:r>
        <w:br/>
        <w:t>Filler line 10</w:t>
      </w:r>
      <w:r>
        <w:br/>
        <w:t>Filler line 11</w:t>
      </w:r>
      <w:r>
        <w:br/>
        <w:t>Filler line 12</w:t>
      </w:r>
      <w:r>
        <w:br/>
        <w:t>Filler line 13</w:t>
      </w:r>
      <w:r>
        <w:br/>
        <w:t>Filler line 14</w:t>
      </w:r>
      <w:r>
        <w:br/>
        <w:t>Filler line 15</w:t>
      </w:r>
      <w:r>
        <w:br/>
        <w:t>Filler line 16</w:t>
      </w:r>
      <w:r>
        <w:br/>
        <w:t>Filler line 17</w:t>
      </w:r>
      <w:r>
        <w:br/>
        <w:t>Filler line 18</w:t>
      </w:r>
      <w:r>
        <w:br/>
        <w:t>Filler line 19</w:t>
      </w:r>
      <w:r>
        <w:br/>
        <w:t>Filler line 20</w:t>
      </w:r>
      <w:r>
        <w:br/>
        <w:t>Filler line 21</w:t>
      </w:r>
      <w:r>
        <w:br/>
        <w:t>Filler line 22</w:t>
      </w:r>
      <w:r>
        <w:br/>
        <w:t>Filler line 23</w:t>
      </w:r>
      <w:r>
        <w:br/>
        <w:t>Filler line 24</w:t>
      </w:r>
      <w:r>
        <w:br/>
        <w:t>Filler line 25</w:t>
      </w:r>
      <w:r>
        <w:br/>
        <w:t>Filler line 26</w:t>
      </w:r>
      <w:r>
        <w:br/>
        <w:t>Filler line 27</w:t>
      </w:r>
      <w:r>
        <w:br/>
        <w:t>Filler line 28</w:t>
      </w:r>
      <w:r>
        <w:br/>
        <w:t>Filler line 29</w:t>
      </w:r>
      <w:r>
        <w:br/>
        <w:t>Filler line 30</w:t>
      </w:r>
      <w:r>
        <w:br/>
        <w:t>Filler line 31</w:t>
      </w:r>
      <w:r>
        <w:br/>
        <w:t>Filler line 32</w:t>
      </w:r>
      <w:r>
        <w:br/>
        <w:t>Filler line 33</w:t>
      </w:r>
    </w:p>
    <w:p w14:paraId="156B5535" w14:textId="77777777" w:rsidR="00652244" w:rsidRDefault="0023057F">
      <w:pPr>
        <w:shd w:val="clear" w:color="auto" w:fill="D9D9D9"/>
        <w:spacing w:before="480" w:line="400" w:lineRule="exact"/>
        <w:sectPr w:rsidR="00652244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lastRenderedPageBreak/>
        <w:t>Case 4: flowed to a new page; the last paragraph of section 1</w:t>
      </w:r>
    </w:p>
    <w:p w14:paraId="51B08C19" w14:textId="77777777" w:rsidR="00652244" w:rsidRDefault="0023057F">
      <w:pPr>
        <w:shd w:val="clear" w:color="auto" w:fill="D9D9D9"/>
        <w:spacing w:before="480" w:line="400" w:lineRule="exact"/>
      </w:pPr>
      <w:r>
        <w:lastRenderedPageBreak/>
        <w:t>Case 5: first paragraph of section 2, which starts on a new page</w:t>
      </w:r>
    </w:p>
    <w:p w14:paraId="7CFB7D9C" w14:textId="77777777" w:rsidR="00652244" w:rsidRDefault="0023057F">
      <w:r>
        <w:t>A paragraph with text that ends in a page break.</w:t>
      </w:r>
      <w:r>
        <w:br w:type="page"/>
      </w:r>
    </w:p>
    <w:p w14:paraId="570EC467" w14:textId="77777777" w:rsidR="00652244" w:rsidRDefault="0023057F">
      <w:pPr>
        <w:shd w:val="clear" w:color="auto" w:fill="D9D9D9"/>
        <w:spacing w:before="480" w:line="400" w:lineRule="exact"/>
      </w:pPr>
      <w:r>
        <w:lastRenderedPageBreak/>
        <w:t>Case 6: after a page break that ends a paragraph with text</w:t>
      </w:r>
    </w:p>
    <w:p w14:paraId="6C9191A3" w14:textId="77777777" w:rsidR="00652244" w:rsidRDefault="0023057F">
      <w:r>
        <w:br w:type="page"/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6"/>
      </w:tblGrid>
      <w:tr w:rsidR="00652244" w14:paraId="6698221A" w14:textId="77777777">
        <w:tc>
          <w:tcPr>
            <w:tcW w:w="9026" w:type="dxa"/>
          </w:tcPr>
          <w:p w14:paraId="278CFB79" w14:textId="77777777" w:rsidR="00652244" w:rsidRDefault="0023057F">
            <w:pPr>
              <w:shd w:val="clear" w:color="auto" w:fill="D9D9D9"/>
              <w:spacing w:before="480" w:line="400" w:lineRule="exact"/>
            </w:pPr>
            <w:r>
              <w:lastRenderedPageBreak/>
              <w:t>Case 7: first paragraph of a table cell at the top of a page</w:t>
            </w:r>
          </w:p>
        </w:tc>
      </w:tr>
    </w:tbl>
    <w:p w14:paraId="756134C8" w14:textId="77777777" w:rsidR="00652244" w:rsidRDefault="0023057F">
      <w:r>
        <w:t>Reference paragraph between the two tables, single line spacing.</w:t>
      </w:r>
    </w:p>
    <w:tbl>
      <w:tblPr>
        <w:tblW w:w="90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026"/>
      </w:tblGrid>
      <w:tr w:rsidR="00652244" w14:paraId="10251A24" w14:textId="77777777">
        <w:tc>
          <w:tcPr>
            <w:tcW w:w="9026" w:type="dxa"/>
          </w:tcPr>
          <w:p w14:paraId="2D32C7BB" w14:textId="77777777" w:rsidR="00652244" w:rsidRDefault="0023057F">
            <w:pPr>
              <w:shd w:val="clear" w:color="auto" w:fill="D9D9D9"/>
              <w:spacing w:before="480" w:line="400" w:lineRule="exact"/>
            </w:pPr>
            <w:r>
              <w:t>Case 8: first paragraph of a table cell in the middle of a page</w:t>
            </w:r>
          </w:p>
        </w:tc>
      </w:tr>
    </w:tbl>
    <w:p w14:paraId="7A689C4F" w14:textId="77777777" w:rsidR="00652244" w:rsidRDefault="0023057F">
      <w:r>
        <w:t>End of the document.</w:t>
      </w:r>
    </w:p>
    <w:sectPr w:rsidR="006522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2244"/>
    <w:rsid w:val="0023057F"/>
    <w:rsid w:val="0040604B"/>
    <w:rsid w:val="00652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2A004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251</Words>
  <Characters>892</Characters>
  <Application>Microsoft Office Word</Application>
  <DocSecurity>4</DocSecurity>
  <Lines>34</Lines>
  <Paragraphs>42</Paragraphs>
  <ScaleCrop>false</ScaleCrop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E-space-before-top</dc:title>
  <dc:creator/>
  <dc:description>Space before (24 pt) of a paragraph at the top of a page: document start, after page breaks, page break before, flowed, section start, in table cells; shaded 20 pt exact lines mark the paragraph boxes</dc:description>
  <cp:lastModifiedBy/>
  <cp:revision>1</cp:revision>
  <dcterms:created xsi:type="dcterms:W3CDTF">2026-10-14T16:41:00Z</dcterms:created>
  <dcterms:modified xsi:type="dcterms:W3CDTF">2026-10-14T16:41:00Z</dcterms:modified>
</cp:coreProperties>
</file>