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p="urn: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" mc:Ignorable="w14">
  <w:body>
    <w:p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  <w14:b mc:Ignorable="p"/>
    </w:p>
  </w:body>
</w:document>
</file>