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the table's top cell margin of type nil</w:t>
      </w:r>
    </w:p>
    <w:tbl>
      <w:tblPr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nil"/>
        </w:tblCellMar>
      </w:tblPr>
      <w:tblGrid>
        <w:gridCol w:w="4513"/>
        <w:gridCol w:w="4513"/>
      </w:tblGrid>
      <w:tr>
        <w:tc>
          <w:tcPr>
            <w:tcW w:w="4513" w:type="dxa"/>
          </w:tcPr>
          <w:p>
            <w:r>
              <w:t xml:space="preserve">text long enough to wrap inside its cell, to show where its lines start and end</w:t>
            </w:r>
          </w:p>
        </w:tc>
        <w:tc>
          <w:tcPr>
            <w:tcW w:w="4513" w:type="dxa"/>
          </w:tcPr>
          <w:p>
            <w:r>
              <w:t xml:space="preserve">text long enough to wrap inside its cell, to show where its lines start and end</w:t>
            </w:r>
          </w:p>
        </w:tc>
      </w:tr>
    </w:tbl>
    <w:p/>
    <w:p>
      <w:r>
        <w:t xml:space="preserve">Case 02: the table's left cell margin of type nil</w:t>
      </w:r>
    </w:p>
    <w:tbl>
      <w:tblPr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nil"/>
        </w:tblCellMar>
      </w:tblPr>
      <w:tblGrid>
        <w:gridCol w:w="4513"/>
        <w:gridCol w:w="4513"/>
      </w:tblGrid>
      <w:tr>
        <w:tc>
          <w:tcPr>
            <w:tcW w:w="4513" w:type="dxa"/>
          </w:tcPr>
          <w:p>
            <w:r>
              <w:t xml:space="preserve">text long enough to wrap inside its cell, to show where its lines start and end</w:t>
            </w:r>
          </w:p>
        </w:tc>
        <w:tc>
          <w:tcPr>
            <w:tcW w:w="4513" w:type="dxa"/>
          </w:tcPr>
          <w:p>
            <w:r>
              <w:t xml:space="preserve">text long enough to wrap inside its cell, to show where its lines start and end</w:t>
            </w:r>
          </w:p>
        </w:tc>
      </w:tr>
    </w:tbl>
    <w:p/>
    <w:p>
      <w:r>
        <w:t xml:space="preserve">Case 03: the table's bottom cell margin of type nil</w:t>
      </w:r>
    </w:p>
    <w:tbl>
      <w:tblPr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bottom w:w="0" w:type="nil"/>
        </w:tblCellMar>
      </w:tblPr>
      <w:tblGrid>
        <w:gridCol w:w="4513"/>
        <w:gridCol w:w="4513"/>
      </w:tblGrid>
      <w:tr>
        <w:tc>
          <w:tcPr>
            <w:tcW w:w="4513" w:type="dxa"/>
          </w:tcPr>
          <w:p>
            <w:r>
              <w:t xml:space="preserve">text long enough to wrap inside its cell, to show where its lines start and end</w:t>
            </w:r>
          </w:p>
        </w:tc>
        <w:tc>
          <w:tcPr>
            <w:tcW w:w="4513" w:type="dxa"/>
          </w:tcPr>
          <w:p>
            <w:r>
              <w:t xml:space="preserve">text long enough to wrap inside its cell, to show where its lines start and end</w:t>
            </w:r>
          </w:p>
        </w:tc>
      </w:tr>
    </w:tbl>
    <w:p/>
    <w:p>
      <w:r>
        <w:t xml:space="preserve">Case 04: the table's right cell margin of type nil</w:t>
      </w:r>
    </w:p>
    <w:tbl>
      <w:tblPr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right w:w="0" w:type="nil"/>
        </w:tblCellMar>
      </w:tblPr>
      <w:tblGrid>
        <w:gridCol w:w="4513"/>
        <w:gridCol w:w="4513"/>
      </w:tblGrid>
      <w:tr>
        <w:tc>
          <w:tcPr>
            <w:tcW w:w="4513" w:type="dxa"/>
          </w:tcPr>
          <w:p>
            <w:r>
              <w:t xml:space="preserve">text long enough to wrap inside its cell, to show where its lines start and end</w:t>
            </w:r>
          </w:p>
        </w:tc>
        <w:tc>
          <w:tcPr>
            <w:tcW w:w="4513" w:type="dxa"/>
          </w:tcPr>
          <w:p>
            <w:r>
              <w:t xml:space="preserve">text long enough to wrap inside its cell, to show where its lines start and end</w:t>
            </w:r>
          </w:p>
        </w:tc>
      </w:tr>
    </w:tbl>
    <w:p/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E-table-cell-margins-nil</dc:title>
  <dc:description>A table's own cell margins (w:tblCellMar) of type nil, one side per table: whether Word ignores them, so that the table style's margins apply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