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4501" w:rsidRDefault="007F4501" w:rsidP="007F4501">
      <w:pPr>
        <w:rPr>
          <w:b/>
          <w:bCs/>
          <w:sz w:val="28"/>
          <w:szCs w:val="24"/>
        </w:rPr>
      </w:pPr>
    </w:p>
    <w:p w:rsidR="000D6BED" w:rsidRDefault="000D6BED" w:rsidP="000D6BED">
      <w:pPr>
        <w:pStyle w:val="NormalWeb"/>
      </w:pPr>
      <w:r>
        <w:rPr>
          <w:rFonts w:ascii="Segoe UI Symbol" w:hAnsi="Segoe UI Symbol" w:cs="Segoe UI Symbol"/>
        </w:rPr>
        <w:t>📌</w:t>
      </w:r>
      <w:r>
        <w:t xml:space="preserve"> </w:t>
      </w:r>
      <w:r>
        <w:rPr>
          <w:rStyle w:val="Strong"/>
        </w:rPr>
        <w:t>Part 1 – Question Paper</w:t>
      </w:r>
    </w:p>
    <w:p w:rsidR="000D6BED" w:rsidRPr="000D6BED" w:rsidRDefault="000D6BED" w:rsidP="000D6BED">
      <w:pPr>
        <w:pStyle w:val="Heading3"/>
        <w:rPr>
          <w:color w:val="2F5496" w:themeColor="accent5" w:themeShade="BF"/>
        </w:rPr>
      </w:pPr>
      <w:r w:rsidRPr="000D6BED">
        <w:rPr>
          <w:rStyle w:val="Strong"/>
          <w:b/>
          <w:bCs/>
          <w:color w:val="2F5496" w:themeColor="accent5" w:themeShade="BF"/>
        </w:rPr>
        <w:t>10-Mark Questions</w:t>
      </w:r>
    </w:p>
    <w:p w:rsidR="000D6BED" w:rsidRDefault="000D6BED" w:rsidP="00A90427">
      <w:pPr>
        <w:pStyle w:val="NormalWeb"/>
        <w:numPr>
          <w:ilvl w:val="0"/>
          <w:numId w:val="1"/>
        </w:numPr>
        <w:jc w:val="both"/>
      </w:pPr>
      <w:r>
        <w:t>Explain the Apache Spark Architecture in detail, including its core components and execution flow.</w:t>
      </w:r>
    </w:p>
    <w:p w:rsidR="000D6BED" w:rsidRDefault="000D6BED" w:rsidP="00A90427">
      <w:pPr>
        <w:pStyle w:val="NormalWeb"/>
        <w:numPr>
          <w:ilvl w:val="0"/>
          <w:numId w:val="1"/>
        </w:numPr>
        <w:jc w:val="both"/>
      </w:pPr>
      <w:r>
        <w:t>Discuss the various performance tuning techniques used to optimize Apache Spark applications.</w:t>
      </w:r>
    </w:p>
    <w:p w:rsidR="000D6BED" w:rsidRDefault="000D6BED" w:rsidP="00A90427">
      <w:pPr>
        <w:pStyle w:val="NormalWeb"/>
        <w:numPr>
          <w:ilvl w:val="0"/>
          <w:numId w:val="1"/>
        </w:numPr>
        <w:jc w:val="both"/>
      </w:pPr>
      <w:r>
        <w:t xml:space="preserve">Elaborate on the Spark Unified Framework, detailing Spark SQL, Spark Streaming, and </w:t>
      </w:r>
      <w:proofErr w:type="spellStart"/>
      <w:r>
        <w:t>MLlib</w:t>
      </w:r>
      <w:proofErr w:type="spellEnd"/>
      <w:r>
        <w:t>.</w:t>
      </w:r>
    </w:p>
    <w:p w:rsidR="000D6BED" w:rsidRDefault="000D6BED" w:rsidP="00A90427">
      <w:pPr>
        <w:pStyle w:val="NormalWeb"/>
        <w:numPr>
          <w:ilvl w:val="0"/>
          <w:numId w:val="1"/>
        </w:numPr>
        <w:jc w:val="both"/>
      </w:pPr>
      <w:r>
        <w:t>Explain the Spark Programming Model and the different APIs available for data processing.</w:t>
      </w:r>
    </w:p>
    <w:p w:rsidR="000D6BED" w:rsidRPr="000D6BED" w:rsidRDefault="000D6BED" w:rsidP="000D6BED">
      <w:pPr>
        <w:pStyle w:val="Heading3"/>
        <w:rPr>
          <w:color w:val="2F5496" w:themeColor="accent5" w:themeShade="BF"/>
        </w:rPr>
      </w:pPr>
      <w:r w:rsidRPr="000D6BED">
        <w:rPr>
          <w:rStyle w:val="Strong"/>
          <w:b/>
          <w:bCs/>
          <w:color w:val="2F5496" w:themeColor="accent5" w:themeShade="BF"/>
        </w:rPr>
        <w:t>5-Mark Questions</w:t>
      </w:r>
    </w:p>
    <w:p w:rsidR="000D6BED" w:rsidRDefault="000D6BED" w:rsidP="00A90427">
      <w:pPr>
        <w:pStyle w:val="NormalWeb"/>
        <w:numPr>
          <w:ilvl w:val="0"/>
          <w:numId w:val="1"/>
        </w:numPr>
        <w:jc w:val="both"/>
      </w:pPr>
      <w:r>
        <w:t>What are Resilient Distributed Datasets (RDDs)? Explain their key features.</w:t>
      </w:r>
    </w:p>
    <w:p w:rsidR="000D6BED" w:rsidRDefault="000D6BED" w:rsidP="00A90427">
      <w:pPr>
        <w:pStyle w:val="NormalWeb"/>
        <w:numPr>
          <w:ilvl w:val="0"/>
          <w:numId w:val="1"/>
        </w:numPr>
        <w:jc w:val="both"/>
      </w:pPr>
      <w:r>
        <w:t xml:space="preserve">Compare RDDs and </w:t>
      </w:r>
      <w:proofErr w:type="spellStart"/>
      <w:r>
        <w:t>DataFrames</w:t>
      </w:r>
      <w:proofErr w:type="spellEnd"/>
      <w:r>
        <w:t xml:space="preserve"> within the Spark ecosystem.</w:t>
      </w:r>
    </w:p>
    <w:p w:rsidR="000D6BED" w:rsidRPr="000D6BED" w:rsidRDefault="000D6BED" w:rsidP="00A90427">
      <w:pPr>
        <w:pStyle w:val="NormalWeb"/>
        <w:numPr>
          <w:ilvl w:val="0"/>
          <w:numId w:val="1"/>
        </w:numPr>
        <w:jc w:val="both"/>
      </w:pPr>
      <w:r w:rsidRPr="000D6BED">
        <w:t>Explain the role of the Cluster Manager and how it interacts with the Driver and Executors.</w:t>
      </w:r>
    </w:p>
    <w:p w:rsidR="000D6BED" w:rsidRPr="000D6BED" w:rsidRDefault="000D6BED" w:rsidP="00A90427">
      <w:pPr>
        <w:pStyle w:val="NormalWeb"/>
        <w:numPr>
          <w:ilvl w:val="0"/>
          <w:numId w:val="1"/>
        </w:numPr>
        <w:jc w:val="both"/>
      </w:pPr>
      <w:r w:rsidRPr="000D6BED">
        <w:t>Discuss the various data sources and formats supported by Spark for ingestion and export.</w:t>
      </w:r>
    </w:p>
    <w:p w:rsidR="000D6BED" w:rsidRPr="000D6BED" w:rsidRDefault="000D6BED" w:rsidP="00A90427">
      <w:pPr>
        <w:pStyle w:val="NormalWeb"/>
        <w:numPr>
          <w:ilvl w:val="0"/>
          <w:numId w:val="1"/>
        </w:numPr>
        <w:jc w:val="both"/>
      </w:pPr>
      <w:r w:rsidRPr="000D6BED">
        <w:t>Explain the difference between Transformations and Actions in the Spark programming model.</w:t>
      </w:r>
    </w:p>
    <w:p w:rsidR="000D6BED" w:rsidRPr="000D6BED" w:rsidRDefault="000D6BED" w:rsidP="00A90427">
      <w:pPr>
        <w:pStyle w:val="NormalWeb"/>
        <w:numPr>
          <w:ilvl w:val="0"/>
          <w:numId w:val="1"/>
        </w:numPr>
        <w:jc w:val="both"/>
      </w:pPr>
      <w:r w:rsidRPr="00CE214E">
        <w:t>How does Spark Streaming process real-time data? Provide an overview of its mechanism</w:t>
      </w:r>
      <w:r w:rsidRPr="000D6BED">
        <w:t>.</w:t>
      </w:r>
    </w:p>
    <w:p w:rsidR="000D6BED" w:rsidRPr="000D6BED" w:rsidRDefault="000D6BED" w:rsidP="00A90427">
      <w:pPr>
        <w:pStyle w:val="NormalWeb"/>
        <w:numPr>
          <w:ilvl w:val="0"/>
          <w:numId w:val="1"/>
        </w:numPr>
        <w:jc w:val="both"/>
      </w:pPr>
      <w:r w:rsidRPr="000D6BED">
        <w:t xml:space="preserve">Describe the machine learning capabilities of Spark provided by the </w:t>
      </w:r>
      <w:proofErr w:type="spellStart"/>
      <w:r w:rsidRPr="000D6BED">
        <w:t>MLlib</w:t>
      </w:r>
      <w:proofErr w:type="spellEnd"/>
      <w:r w:rsidRPr="000D6BED">
        <w:t xml:space="preserve"> library.</w:t>
      </w:r>
    </w:p>
    <w:p w:rsidR="000D6BED" w:rsidRPr="000D6BED" w:rsidRDefault="000D6BED" w:rsidP="00A90427">
      <w:pPr>
        <w:pStyle w:val="NormalWeb"/>
        <w:numPr>
          <w:ilvl w:val="0"/>
          <w:numId w:val="1"/>
        </w:numPr>
        <w:jc w:val="both"/>
      </w:pPr>
      <w:r w:rsidRPr="000D6BED">
        <w:t>Discuss the importance of Partitioning and the use of Broadcast Joins in Spark performance.</w:t>
      </w:r>
    </w:p>
    <w:p w:rsidR="000D6BED" w:rsidRPr="000D6BED" w:rsidRDefault="000D6BED" w:rsidP="000D6BED">
      <w:pPr>
        <w:pStyle w:val="Heading3"/>
        <w:rPr>
          <w:color w:val="2F5496" w:themeColor="accent5" w:themeShade="BF"/>
        </w:rPr>
      </w:pPr>
      <w:r w:rsidRPr="000D6BED">
        <w:rPr>
          <w:rStyle w:val="Strong"/>
          <w:b/>
          <w:bCs/>
          <w:color w:val="2F5496" w:themeColor="accent5" w:themeShade="BF"/>
        </w:rPr>
        <w:t>2-Mark Questions</w:t>
      </w:r>
    </w:p>
    <w:p w:rsidR="000D6BED" w:rsidRDefault="000D6BED" w:rsidP="00A90427">
      <w:pPr>
        <w:pStyle w:val="NormalWeb"/>
        <w:numPr>
          <w:ilvl w:val="0"/>
          <w:numId w:val="1"/>
        </w:numPr>
        <w:jc w:val="both"/>
      </w:pPr>
      <w:r>
        <w:t>Define Apache Spark.</w:t>
      </w:r>
    </w:p>
    <w:p w:rsidR="000D6BED" w:rsidRDefault="000D6BED" w:rsidP="00A90427">
      <w:pPr>
        <w:pStyle w:val="NormalWeb"/>
        <w:numPr>
          <w:ilvl w:val="0"/>
          <w:numId w:val="1"/>
        </w:numPr>
        <w:jc w:val="both"/>
      </w:pPr>
      <w:r>
        <w:t>What is the Driver Program in Spark?</w:t>
      </w:r>
    </w:p>
    <w:p w:rsidR="000D6BED" w:rsidRDefault="000D6BED" w:rsidP="00A90427">
      <w:pPr>
        <w:pStyle w:val="NormalWeb"/>
        <w:numPr>
          <w:ilvl w:val="0"/>
          <w:numId w:val="1"/>
        </w:numPr>
        <w:jc w:val="both"/>
      </w:pPr>
      <w:r>
        <w:t>What are Executor processes?</w:t>
      </w:r>
    </w:p>
    <w:p w:rsidR="000D6BED" w:rsidRDefault="000D6BED" w:rsidP="00A90427">
      <w:pPr>
        <w:pStyle w:val="NormalWeb"/>
        <w:numPr>
          <w:ilvl w:val="0"/>
          <w:numId w:val="1"/>
        </w:numPr>
        <w:jc w:val="both"/>
      </w:pPr>
      <w:r>
        <w:t>Briefly define Spark SQL.</w:t>
      </w:r>
    </w:p>
    <w:p w:rsidR="000D6BED" w:rsidRDefault="000D6BED" w:rsidP="00A90427">
      <w:pPr>
        <w:pStyle w:val="NormalWeb"/>
        <w:numPr>
          <w:ilvl w:val="0"/>
          <w:numId w:val="1"/>
        </w:numPr>
        <w:jc w:val="both"/>
      </w:pPr>
      <w:r>
        <w:t>What is the purpose of the Catalyst Optimizer?</w:t>
      </w:r>
    </w:p>
    <w:p w:rsidR="000D6BED" w:rsidRDefault="000D6BED" w:rsidP="00A90427">
      <w:pPr>
        <w:pStyle w:val="NormalWeb"/>
        <w:numPr>
          <w:ilvl w:val="0"/>
          <w:numId w:val="1"/>
        </w:numPr>
        <w:jc w:val="both"/>
      </w:pPr>
      <w:r>
        <w:t>Define the concept of a Directed Acyclic Graph (DAG) in Spark.</w:t>
      </w:r>
    </w:p>
    <w:p w:rsidR="000D6BED" w:rsidRDefault="000D6BED" w:rsidP="00A90427">
      <w:pPr>
        <w:pStyle w:val="NormalWeb"/>
        <w:numPr>
          <w:ilvl w:val="0"/>
          <w:numId w:val="1"/>
        </w:numPr>
        <w:jc w:val="both"/>
      </w:pPr>
      <w:r>
        <w:t xml:space="preserve">What is the significance of the </w:t>
      </w:r>
      <w:proofErr w:type="gramStart"/>
      <w:r>
        <w:t>cache(</w:t>
      </w:r>
      <w:proofErr w:type="gramEnd"/>
      <w:r>
        <w:t>) method?</w:t>
      </w:r>
    </w:p>
    <w:p w:rsidR="000D6BED" w:rsidRDefault="000D6BED" w:rsidP="00A90427">
      <w:pPr>
        <w:pStyle w:val="NormalWeb"/>
        <w:numPr>
          <w:ilvl w:val="0"/>
          <w:numId w:val="1"/>
        </w:numPr>
        <w:jc w:val="both"/>
      </w:pPr>
      <w:r>
        <w:t>List two prerequisites for installing Spark in a multi-node cluster.</w:t>
      </w:r>
    </w:p>
    <w:p w:rsidR="000D6BED" w:rsidRDefault="000D6BED" w:rsidP="00A90427">
      <w:pPr>
        <w:pStyle w:val="NormalWeb"/>
        <w:numPr>
          <w:ilvl w:val="0"/>
          <w:numId w:val="1"/>
        </w:numPr>
        <w:jc w:val="both"/>
      </w:pPr>
      <w:r>
        <w:t>What is a "Wide Transformation" in Spark?</w:t>
      </w:r>
    </w:p>
    <w:p w:rsidR="000D6BED" w:rsidRDefault="000D6BED" w:rsidP="00A90427">
      <w:pPr>
        <w:pStyle w:val="NormalWeb"/>
        <w:numPr>
          <w:ilvl w:val="0"/>
          <w:numId w:val="1"/>
        </w:numPr>
        <w:jc w:val="both"/>
      </w:pPr>
      <w:r>
        <w:t xml:space="preserve">Define a </w:t>
      </w:r>
      <w:proofErr w:type="spellStart"/>
      <w:r>
        <w:t>DataFrame</w:t>
      </w:r>
      <w:proofErr w:type="spellEnd"/>
      <w:r>
        <w:t xml:space="preserve"> in the context of Spark.</w:t>
      </w:r>
    </w:p>
    <w:p w:rsidR="00E331AA" w:rsidRDefault="00E331AA" w:rsidP="007F4501">
      <w:pPr>
        <w:spacing w:after="0"/>
        <w:rPr>
          <w:rStyle w:val="Strong"/>
          <w:rFonts w:ascii="Times New Roman" w:eastAsia="Times New Roman" w:hAnsi="Times New Roman" w:cs="Times New Roman"/>
          <w:sz w:val="24"/>
          <w:szCs w:val="24"/>
          <w:lang w:eastAsia="en-IN"/>
        </w:rPr>
      </w:pPr>
    </w:p>
    <w:p w:rsidR="000D6BED" w:rsidRDefault="000D6BED" w:rsidP="007F4501">
      <w:pPr>
        <w:spacing w:after="0"/>
        <w:rPr>
          <w:rStyle w:val="Strong"/>
          <w:rFonts w:ascii="Times New Roman" w:eastAsia="Times New Roman" w:hAnsi="Times New Roman" w:cs="Times New Roman"/>
          <w:sz w:val="24"/>
          <w:szCs w:val="24"/>
          <w:lang w:eastAsia="en-IN"/>
        </w:rPr>
      </w:pPr>
    </w:p>
    <w:p w:rsidR="007F4501" w:rsidRDefault="007F4501" w:rsidP="007F4501">
      <w:pPr>
        <w:spacing w:after="0"/>
      </w:pPr>
    </w:p>
    <w:p w:rsidR="00FF4973" w:rsidRDefault="00FF4973" w:rsidP="00FF4973">
      <w:pPr>
        <w:pStyle w:val="NormalWeb"/>
        <w:rPr>
          <w:rFonts w:asciiTheme="minorHAnsi" w:eastAsiaTheme="minorHAnsi" w:hAnsiTheme="minorHAnsi" w:cstheme="minorBidi"/>
          <w:sz w:val="22"/>
          <w:szCs w:val="20"/>
          <w:lang w:eastAsia="en-US"/>
        </w:rPr>
      </w:pPr>
    </w:p>
    <w:p w:rsidR="00FF4973" w:rsidRPr="00FF4973" w:rsidRDefault="008A5D3A" w:rsidP="00FF4973">
      <w:pPr>
        <w:pStyle w:val="NormalWeb"/>
      </w:pPr>
      <w:r>
        <w:rPr>
          <w:noProof/>
        </w:rPr>
        <w:lastRenderedPageBreak/>
        <mc:AlternateContent>
          <mc:Choice Requires="wps">
            <w:drawing>
              <wp:anchor distT="45720" distB="45720" distL="114300" distR="114300" simplePos="0" relativeHeight="251659264" behindDoc="0" locked="0" layoutInCell="1" allowOverlap="1" wp14:anchorId="7EEE95C2" wp14:editId="21F434CE">
                <wp:simplePos x="0" y="0"/>
                <wp:positionH relativeFrom="margin">
                  <wp:posOffset>-127000</wp:posOffset>
                </wp:positionH>
                <wp:positionV relativeFrom="paragraph">
                  <wp:posOffset>-220345</wp:posOffset>
                </wp:positionV>
                <wp:extent cx="2618105" cy="240665"/>
                <wp:effectExtent l="0" t="0" r="10795" b="2603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8105" cy="240665"/>
                        </a:xfrm>
                        <a:prstGeom prst="rect">
                          <a:avLst/>
                        </a:prstGeom>
                        <a:solidFill>
                          <a:srgbClr val="FFFFFF"/>
                        </a:solidFill>
                        <a:ln w="9525">
                          <a:solidFill>
                            <a:schemeClr val="bg1"/>
                          </a:solidFill>
                          <a:miter lim="800000"/>
                          <a:headEnd/>
                          <a:tailEnd/>
                        </a:ln>
                      </wps:spPr>
                      <wps:txb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E95C2" id="_x0000_t202" coordsize="21600,21600" o:spt="202" path="m,l,21600r21600,l21600,xe">
                <v:stroke joinstyle="miter"/>
                <v:path gradientshapeok="t" o:connecttype="rect"/>
              </v:shapetype>
              <v:shape id="Text Box 217" o:spid="_x0000_s1026" type="#_x0000_t202" style="position:absolute;margin-left:-10pt;margin-top:-17.35pt;width:206.15pt;height:18.9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" strokecolor="white [3212]">
                <v:textbox>
                  <w:txbxContent>
                    <w:p w:rsidR="008A5D3A" w:rsidRDefault="008A5D3A" w:rsidP="008A5D3A">
                      <w:pPr>
                        <w:rPr>
                          <w:rFonts w:ascii="Arial" w:hAnsi="Arial" w:cs="Arial"/>
                          <w:b/>
                          <w:bCs/>
                          <w:color w:val="FF0000"/>
                        </w:rPr>
                      </w:pPr>
                      <w:r>
                        <w:rPr>
                          <w:rFonts w:ascii="Arial" w:hAnsi="Arial" w:cs="Arial"/>
                          <w:b/>
                          <w:bCs/>
                          <w:color w:val="FF0000"/>
                        </w:rPr>
                        <w:t>EXAM POV NOTES (Q&amp;A FORMAT)</w:t>
                      </w:r>
                    </w:p>
                  </w:txbxContent>
                </v:textbox>
                <w10:wrap anchorx="margin"/>
              </v:shape>
            </w:pict>
          </mc:Fallback>
        </mc:AlternateContent>
      </w:r>
      <w:r w:rsidR="00FF4973">
        <w:rPr>
          <w:rStyle w:val="Strong"/>
          <w:rFonts w:ascii="Segoe UI Symbol" w:hAnsi="Segoe UI Symbol" w:cs="Segoe UI Symbol"/>
          <w:b w:val="0"/>
          <w:bCs w:val="0"/>
        </w:rPr>
        <w:t>📌</w:t>
      </w:r>
      <w:r w:rsidR="00FF4973">
        <w:rPr>
          <w:rStyle w:val="Strong"/>
          <w:b w:val="0"/>
          <w:bCs w:val="0"/>
        </w:rPr>
        <w:t xml:space="preserve"> </w:t>
      </w:r>
      <w:r w:rsidR="00FF4973" w:rsidRPr="00FF4973">
        <w:rPr>
          <w:rStyle w:val="Strong"/>
          <w:sz w:val="28"/>
          <w:szCs w:val="28"/>
        </w:rPr>
        <w:t xml:space="preserve">Part 2 – Answer </w:t>
      </w:r>
      <w:r w:rsidR="00FF4973" w:rsidRPr="00FF4973">
        <w:rPr>
          <w:rStyle w:val="Strong"/>
          <w:sz w:val="28"/>
          <w:szCs w:val="28"/>
        </w:rPr>
        <w:t>Bank</w:t>
      </w:r>
      <w:bookmarkStart w:id="0" w:name="_GoBack"/>
      <w:bookmarkEnd w:id="0"/>
    </w:p>
    <w:p w:rsidR="00FF4973" w:rsidRDefault="00FF4973" w:rsidP="00FF4973">
      <w:pPr>
        <w:pStyle w:val="Heading4"/>
        <w:spacing w:before="0" w:beforeAutospacing="0" w:after="0" w:afterAutospacing="0"/>
        <w:rPr>
          <w:rStyle w:val="Strong"/>
          <w:b/>
          <w:bCs/>
        </w:rPr>
      </w:pPr>
      <w:r>
        <w:rPr>
          <w:rStyle w:val="Strong"/>
          <w:b/>
          <w:bCs/>
        </w:rPr>
        <w:t>10-Mark Questions</w:t>
      </w:r>
    </w:p>
    <w:p w:rsidR="00AE16B2" w:rsidRPr="00AE16B2" w:rsidRDefault="00AE16B2" w:rsidP="00FF4973">
      <w:pPr>
        <w:pStyle w:val="Heading4"/>
        <w:spacing w:before="0" w:beforeAutospacing="0" w:after="0" w:afterAutospacing="0"/>
        <w:rPr>
          <w:color w:val="2F5496" w:themeColor="accent5" w:themeShade="BF"/>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 Explain the Apache Spark Architecture in detail, including its core components and execution flow.</w:t>
      </w:r>
    </w:p>
    <w:p w:rsidR="00FF4973" w:rsidRDefault="00FF4973" w:rsidP="00FF4973">
      <w:pPr>
        <w:pStyle w:val="NormalWeb"/>
        <w:spacing w:before="0" w:beforeAutospacing="0" w:after="0" w:afterAutospacing="0"/>
      </w:pPr>
      <w:r>
        <w:t xml:space="preserve">Apache Spark utilizes a </w:t>
      </w:r>
      <w:r>
        <w:rPr>
          <w:rStyle w:val="Strong"/>
        </w:rPr>
        <w:t>Master-Slave Architecture</w:t>
      </w:r>
      <w:r>
        <w:t xml:space="preserve"> designed for high-performance distributed data processing across clusters. It orchestrates tasks through a central coordinator that communicates with distributed worker processes to handle massive datasets in parallel.</w:t>
      </w:r>
    </w:p>
    <w:p w:rsidR="00FF4973" w:rsidRDefault="00FF4973" w:rsidP="00A90427">
      <w:pPr>
        <w:numPr>
          <w:ilvl w:val="0"/>
          <w:numId w:val="2"/>
        </w:numPr>
        <w:spacing w:after="0" w:line="240" w:lineRule="auto"/>
      </w:pPr>
      <w:r>
        <w:rPr>
          <w:rStyle w:val="Strong"/>
        </w:rPr>
        <w:t>The Driver Program (Master):</w:t>
      </w:r>
      <w:r>
        <w:t xml:space="preserve"> This is the central "brain" of Spark that manages the entire lifecycle of an application, including job scheduling and resource requests. It converts user code into a Directed Acyclic Graph (DAG) of stages and tasks that are then assigned to Executors.</w:t>
      </w:r>
    </w:p>
    <w:p w:rsidR="00FF4973" w:rsidRDefault="00FF4973" w:rsidP="00A90427">
      <w:pPr>
        <w:numPr>
          <w:ilvl w:val="0"/>
          <w:numId w:val="2"/>
        </w:numPr>
        <w:spacing w:after="0" w:line="240" w:lineRule="auto"/>
      </w:pPr>
      <w:r>
        <w:rPr>
          <w:rStyle w:val="Strong"/>
        </w:rPr>
        <w:t>Executor Processes (Slaves):</w:t>
      </w:r>
      <w:r>
        <w:t xml:space="preserve"> These are worker processes residing on individual nodes that perform the actual data processing and computation as directed by the Driver. They are responsible for executing tasks and can store or cache application data in memory for faster access.</w:t>
      </w:r>
    </w:p>
    <w:p w:rsidR="00FF4973" w:rsidRDefault="00FF4973" w:rsidP="00A90427">
      <w:pPr>
        <w:numPr>
          <w:ilvl w:val="0"/>
          <w:numId w:val="2"/>
        </w:numPr>
        <w:spacing w:after="0" w:line="240" w:lineRule="auto"/>
      </w:pPr>
      <w:r>
        <w:rPr>
          <w:rStyle w:val="Strong"/>
        </w:rPr>
        <w:t>The Cluster Manager:</w:t>
      </w:r>
      <w:r>
        <w:t xml:space="preserve"> This component acts as the resource allocator, managing the available CPU and memory across the different applications running on the cluster. It supports various modes like Standalone, YARN, or </w:t>
      </w:r>
      <w:proofErr w:type="spellStart"/>
      <w:r>
        <w:t>Mesos</w:t>
      </w:r>
      <w:proofErr w:type="spellEnd"/>
      <w:r>
        <w:t xml:space="preserve"> to decide how worker nodes are utilized.</w:t>
      </w:r>
    </w:p>
    <w:p w:rsidR="00FF4973" w:rsidRDefault="00FF4973" w:rsidP="00A90427">
      <w:pPr>
        <w:numPr>
          <w:ilvl w:val="0"/>
          <w:numId w:val="2"/>
        </w:numPr>
        <w:spacing w:after="0" w:line="240" w:lineRule="auto"/>
      </w:pPr>
      <w:r>
        <w:rPr>
          <w:rStyle w:val="Strong"/>
        </w:rPr>
        <w:t>Worker Nodes:</w:t>
      </w:r>
      <w:r>
        <w:t xml:space="preserve"> These are the physical or virtual machines in the cluster that host the Executor processes and provide the necessary hardware resources. Each worker node can run multiple Executors that process partitioned data simultaneously to ensure high throughput.</w:t>
      </w:r>
    </w:p>
    <w:p w:rsidR="00FF4973" w:rsidRDefault="00FF4973" w:rsidP="00A90427">
      <w:pPr>
        <w:numPr>
          <w:ilvl w:val="0"/>
          <w:numId w:val="2"/>
        </w:numPr>
        <w:spacing w:after="0" w:line="240" w:lineRule="auto"/>
      </w:pPr>
      <w:r>
        <w:rPr>
          <w:rStyle w:val="Strong"/>
        </w:rPr>
        <w:t>Spark Context:</w:t>
      </w:r>
      <w:r>
        <w:t xml:space="preserve"> Residing within the Driver, the Spark Context is the main entry point for the application to interact with the cluster and its resources. It is used to create distributed data structures like RDDs and to coordinate the execution of transformations and actions.</w:t>
      </w:r>
    </w:p>
    <w:p w:rsidR="00FF4973" w:rsidRDefault="00FF4973" w:rsidP="00A90427">
      <w:pPr>
        <w:numPr>
          <w:ilvl w:val="0"/>
          <w:numId w:val="2"/>
        </w:numPr>
        <w:spacing w:after="0" w:line="240" w:lineRule="auto"/>
      </w:pPr>
      <w:r>
        <w:rPr>
          <w:rStyle w:val="Strong"/>
        </w:rPr>
        <w:t>Task Execution Flow:</w:t>
      </w:r>
      <w:r>
        <w:t xml:space="preserve"> Once code is submitted, the Driver breaks the job into tasks, which are the smallest units of work, and sends them to the Executors. The Executors run these tasks on their local data partitions and report the status back to the Driver.</w:t>
      </w:r>
    </w:p>
    <w:p w:rsidR="00FF4973" w:rsidRDefault="00FF4973" w:rsidP="00A90427">
      <w:pPr>
        <w:numPr>
          <w:ilvl w:val="0"/>
          <w:numId w:val="2"/>
        </w:numPr>
        <w:spacing w:after="0" w:line="240" w:lineRule="auto"/>
      </w:pPr>
      <w:r>
        <w:rPr>
          <w:rStyle w:val="Strong"/>
        </w:rPr>
        <w:t>Parallel Data Processing:</w:t>
      </w:r>
      <w:r>
        <w:t xml:space="preserve"> Spark achieves speed by splitting a large dataset into multiple partitions and processing those partitions in parallel across different nodes. This parallelism allows the factory-like manager (Driver) to oversee many workers (Executors) completing tasks simultaneously.</w:t>
      </w:r>
    </w:p>
    <w:p w:rsidR="00FF4973" w:rsidRDefault="00FF4973" w:rsidP="00A90427">
      <w:pPr>
        <w:numPr>
          <w:ilvl w:val="0"/>
          <w:numId w:val="2"/>
        </w:numPr>
        <w:spacing w:after="0" w:line="240" w:lineRule="auto"/>
      </w:pPr>
      <w:r>
        <w:rPr>
          <w:rStyle w:val="Strong"/>
        </w:rPr>
        <w:t>Directed Acyclic Graph (DAG):</w:t>
      </w:r>
      <w:r>
        <w:t xml:space="preserve"> Spark builds a logical graph of operations to represent the sequence of computations required to achieve the final result. This DAG allows the scheduler to optimize the execution plan, such as pipelining transformations into stages.</w:t>
      </w:r>
    </w:p>
    <w:p w:rsidR="00FF4973" w:rsidRDefault="00FF4973" w:rsidP="00A90427">
      <w:pPr>
        <w:numPr>
          <w:ilvl w:val="0"/>
          <w:numId w:val="2"/>
        </w:numPr>
        <w:spacing w:after="0" w:line="240" w:lineRule="auto"/>
      </w:pPr>
      <w:r>
        <w:rPr>
          <w:rStyle w:val="Strong"/>
        </w:rPr>
        <w:t>In-Memory Storage:</w:t>
      </w:r>
      <w:r>
        <w:t xml:space="preserve"> A core architectural feature is the ability for Executors to cache intermediate data in memory, which drastically reduces slow disk I/O. This memory-centric approach is the primary reason Spark is significantly faster than traditional frameworks like </w:t>
      </w:r>
      <w:proofErr w:type="spellStart"/>
      <w:r>
        <w:t>Hadoop</w:t>
      </w:r>
      <w:proofErr w:type="spellEnd"/>
      <w:r>
        <w:t>.</w:t>
      </w:r>
    </w:p>
    <w:p w:rsidR="00FF4973" w:rsidRDefault="00FF4973" w:rsidP="00A90427">
      <w:pPr>
        <w:numPr>
          <w:ilvl w:val="0"/>
          <w:numId w:val="2"/>
        </w:numPr>
        <w:spacing w:after="0" w:line="240" w:lineRule="auto"/>
      </w:pPr>
      <w:r>
        <w:rPr>
          <w:rStyle w:val="Strong"/>
        </w:rPr>
        <w:t>Result Assembly:</w:t>
      </w:r>
      <w:r>
        <w:t xml:space="preserve"> After all parallel tasks are completed by the various Executors, the Driver collects the distributed results and assembles them into a final output. This final step ensures that the user receives a consolidated answer from the distributed processing effort.</w:t>
      </w:r>
    </w:p>
    <w:p w:rsidR="00AE16B2" w:rsidRDefault="00AE16B2" w:rsidP="00FF4973">
      <w:pPr>
        <w:pStyle w:val="NormalWeb"/>
        <w:spacing w:before="0" w:beforeAutospacing="0" w:after="0" w:afterAutospacing="0"/>
        <w:rPr>
          <w:rStyle w:val="Strong"/>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r>
        <w:rPr>
          <w:noProof/>
        </w:rPr>
        <mc:AlternateContent>
          <mc:Choice Requires="wps">
            <w:drawing>
              <wp:anchor distT="45720" distB="45720" distL="114300" distR="114300" simplePos="0" relativeHeight="251661312" behindDoc="0" locked="0" layoutInCell="1" allowOverlap="1">
                <wp:simplePos x="0" y="0"/>
                <wp:positionH relativeFrom="page">
                  <wp:posOffset>4889500</wp:posOffset>
                </wp:positionH>
                <wp:positionV relativeFrom="paragraph">
                  <wp:posOffset>604520</wp:posOffset>
                </wp:positionV>
                <wp:extent cx="2493010" cy="509905"/>
                <wp:effectExtent l="0" t="0" r="21590" b="2349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3010" cy="509905"/>
                        </a:xfrm>
                        <a:prstGeom prst="rect">
                          <a:avLst/>
                        </a:prstGeom>
                        <a:solidFill>
                          <a:srgbClr val="FFFFFF"/>
                        </a:solidFill>
                        <a:ln w="9525">
                          <a:solidFill>
                            <a:schemeClr val="bg1"/>
                          </a:solidFill>
                          <a:miter lim="800000"/>
                          <a:headEnd/>
                          <a:tailEnd/>
                        </a:ln>
                      </wps:spPr>
                      <wps:txbx>
                        <w:txbxContent>
                          <w:p w:rsidR="00AE16B2" w:rsidRDefault="00AE16B2" w:rsidP="00AE16B2">
                            <w:pPr>
                              <w:rPr>
                                <w:rFonts w:ascii="Arial" w:hAnsi="Arial" w:cs="Arial"/>
                                <w:b/>
                                <w:bCs/>
                                <w:color w:val="FF0000"/>
                              </w:rPr>
                            </w:pPr>
                            <w:r>
                              <w:rPr>
                                <w:rFonts w:ascii="Arial" w:hAnsi="Arial" w:cs="Arial"/>
                                <w:b/>
                                <w:bCs/>
                              </w:rPr>
                              <w:t>NOTES / MINDMAP/ VIDEO MADE BY ABDUL HAMEED (SHIDO)</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385pt;margin-top:47.6pt;width:196.3pt;height:40.1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" strokecolor="white [3212]">
                <v:textbox>
                  <w:txbxContent>
                    <w:p w:rsidR="00AE16B2" w:rsidRDefault="00AE16B2" w:rsidP="00AE16B2">
                      <w:pPr>
                        <w:rPr>
                          <w:rFonts w:ascii="Arial" w:hAnsi="Arial" w:cs="Arial"/>
                          <w:b/>
                          <w:bCs/>
                          <w:color w:val="FF0000"/>
                        </w:rPr>
                      </w:pPr>
                      <w:r>
                        <w:rPr>
                          <w:rFonts w:ascii="Arial" w:hAnsi="Arial" w:cs="Arial"/>
                          <w:b/>
                          <w:bCs/>
                        </w:rPr>
                        <w:t>NOTES / MINDMAP/ VIDEO MADE BY ABDUL HAMEED (SHIDO)</w:t>
                      </w:r>
                    </w:p>
                  </w:txbxContent>
                </v:textbox>
                <w10:wrap anchorx="page"/>
              </v:shape>
            </w:pict>
          </mc:Fallback>
        </mc:AlternateContent>
      </w: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lastRenderedPageBreak/>
        <w:t>Q2. Discuss the various performance tuning techniques used to optimize Apache Spark applications.</w:t>
      </w:r>
    </w:p>
    <w:p w:rsidR="00FF4973" w:rsidRDefault="00FF4973" w:rsidP="00FF4973">
      <w:pPr>
        <w:pStyle w:val="NormalWeb"/>
        <w:spacing w:before="0" w:beforeAutospacing="0" w:after="0" w:afterAutospacing="0"/>
      </w:pPr>
      <w:r>
        <w:t xml:space="preserve">Performance tuning in Apache Spark involves </w:t>
      </w:r>
      <w:r>
        <w:rPr>
          <w:rStyle w:val="Strong"/>
        </w:rPr>
        <w:t>optimizing memory, CPU usage, and data shuffling</w:t>
      </w:r>
      <w:r>
        <w:t xml:space="preserve"> to maximize the engine's distributed computing power. Proper tuning ensures that large-scale jobs run efficiently while avoiding resource bottlenecks and unnecessary overhead.</w:t>
      </w:r>
    </w:p>
    <w:p w:rsidR="00FF4973" w:rsidRDefault="00FF4973" w:rsidP="00A90427">
      <w:pPr>
        <w:numPr>
          <w:ilvl w:val="0"/>
          <w:numId w:val="3"/>
        </w:numPr>
        <w:spacing w:after="0" w:line="240" w:lineRule="auto"/>
      </w:pPr>
      <w:r>
        <w:rPr>
          <w:rStyle w:val="Strong"/>
        </w:rPr>
        <w:t>Use High-Level APIs:</w:t>
      </w:r>
      <w:r>
        <w:t xml:space="preserve"> Developers should prioritize using </w:t>
      </w:r>
      <w:proofErr w:type="spellStart"/>
      <w:r>
        <w:t>DataFrames</w:t>
      </w:r>
      <w:proofErr w:type="spellEnd"/>
      <w:r>
        <w:t xml:space="preserve"> and Spark SQL over the low-level RDD API for most data processing tasks. High-level APIs benefit from the Catalyst optimizer and Tungsten execution engine, which automate physical execution planning for better performance.</w:t>
      </w:r>
    </w:p>
    <w:p w:rsidR="00FF4973" w:rsidRDefault="00FF4973" w:rsidP="00A90427">
      <w:pPr>
        <w:numPr>
          <w:ilvl w:val="0"/>
          <w:numId w:val="3"/>
        </w:numPr>
        <w:spacing w:after="0" w:line="240" w:lineRule="auto"/>
      </w:pPr>
      <w:r>
        <w:rPr>
          <w:rStyle w:val="Strong"/>
        </w:rPr>
        <w:t>Caching Intermediate Results:</w:t>
      </w:r>
      <w:r>
        <w:t xml:space="preserve"> Using </w:t>
      </w:r>
      <w:proofErr w:type="gramStart"/>
      <w:r>
        <w:rPr>
          <w:rStyle w:val="HTMLCode"/>
          <w:rFonts w:eastAsiaTheme="minorHAnsi"/>
        </w:rPr>
        <w:t>cache(</w:t>
      </w:r>
      <w:proofErr w:type="gramEnd"/>
      <w:r>
        <w:rPr>
          <w:rStyle w:val="HTMLCode"/>
          <w:rFonts w:eastAsiaTheme="minorHAnsi"/>
        </w:rPr>
        <w:t>)</w:t>
      </w:r>
      <w:r>
        <w:t xml:space="preserve"> or </w:t>
      </w:r>
      <w:r>
        <w:rPr>
          <w:rStyle w:val="HTMLCode"/>
          <w:rFonts w:eastAsiaTheme="minorHAnsi"/>
        </w:rPr>
        <w:t>persist()</w:t>
      </w:r>
      <w:r>
        <w:t xml:space="preserve"> prevents the expensive </w:t>
      </w:r>
      <w:proofErr w:type="spellStart"/>
      <w:r>
        <w:t>recomputation</w:t>
      </w:r>
      <w:proofErr w:type="spellEnd"/>
      <w:r>
        <w:t xml:space="preserve"> of RDDs or </w:t>
      </w:r>
      <w:proofErr w:type="spellStart"/>
      <w:r>
        <w:t>DataFrames</w:t>
      </w:r>
      <w:proofErr w:type="spellEnd"/>
      <w:r>
        <w:t xml:space="preserve"> that are accessed multiple times in a workflow. While </w:t>
      </w:r>
      <w:proofErr w:type="gramStart"/>
      <w:r>
        <w:rPr>
          <w:rStyle w:val="HTMLCode"/>
          <w:rFonts w:eastAsiaTheme="minorHAnsi"/>
        </w:rPr>
        <w:t>cache(</w:t>
      </w:r>
      <w:proofErr w:type="gramEnd"/>
      <w:r>
        <w:rPr>
          <w:rStyle w:val="HTMLCode"/>
          <w:rFonts w:eastAsiaTheme="minorHAnsi"/>
        </w:rPr>
        <w:t>)</w:t>
      </w:r>
      <w:r>
        <w:t xml:space="preserve"> defaults to memory storage, </w:t>
      </w:r>
      <w:r>
        <w:rPr>
          <w:rStyle w:val="HTMLCode"/>
          <w:rFonts w:eastAsiaTheme="minorHAnsi"/>
        </w:rPr>
        <w:t>persist()</w:t>
      </w:r>
      <w:r>
        <w:t xml:space="preserve"> allows for disk storage if memory resources are limited.</w:t>
      </w:r>
    </w:p>
    <w:p w:rsidR="00FF4973" w:rsidRDefault="00FF4973" w:rsidP="00A90427">
      <w:pPr>
        <w:numPr>
          <w:ilvl w:val="0"/>
          <w:numId w:val="3"/>
        </w:numPr>
        <w:spacing w:after="0" w:line="240" w:lineRule="auto"/>
      </w:pPr>
      <w:r>
        <w:rPr>
          <w:rStyle w:val="Strong"/>
        </w:rPr>
        <w:t>Optimizing Partitioning:</w:t>
      </w:r>
      <w:r>
        <w:t xml:space="preserve"> Data should be well-distributed across the cluster using </w:t>
      </w:r>
      <w:proofErr w:type="gramStart"/>
      <w:r>
        <w:rPr>
          <w:rStyle w:val="HTMLCode"/>
          <w:rFonts w:eastAsiaTheme="minorHAnsi"/>
        </w:rPr>
        <w:t>repartition(</w:t>
      </w:r>
      <w:proofErr w:type="gramEnd"/>
      <w:r>
        <w:rPr>
          <w:rStyle w:val="HTMLCode"/>
          <w:rFonts w:eastAsiaTheme="minorHAnsi"/>
        </w:rPr>
        <w:t>n)</w:t>
      </w:r>
      <w:r>
        <w:t xml:space="preserve"> to ensure all nodes are utilized and to avoid data skew. For reducing the number of partitions without a full network shuffle, the </w:t>
      </w:r>
      <w:proofErr w:type="gramStart"/>
      <w:r>
        <w:rPr>
          <w:rStyle w:val="HTMLCode"/>
          <w:rFonts w:eastAsiaTheme="minorHAnsi"/>
        </w:rPr>
        <w:t>coalesce(</w:t>
      </w:r>
      <w:proofErr w:type="gramEnd"/>
      <w:r>
        <w:rPr>
          <w:rStyle w:val="HTMLCode"/>
          <w:rFonts w:eastAsiaTheme="minorHAnsi"/>
        </w:rPr>
        <w:t>n)</w:t>
      </w:r>
      <w:r>
        <w:t xml:space="preserve"> method is a much faster alternative.</w:t>
      </w:r>
    </w:p>
    <w:p w:rsidR="00FF4973" w:rsidRDefault="00FF4973" w:rsidP="00A90427">
      <w:pPr>
        <w:numPr>
          <w:ilvl w:val="0"/>
          <w:numId w:val="3"/>
        </w:numPr>
        <w:spacing w:after="0" w:line="240" w:lineRule="auto"/>
      </w:pPr>
      <w:r>
        <w:rPr>
          <w:rStyle w:val="Strong"/>
        </w:rPr>
        <w:t>Broadcasting Small Datasets:</w:t>
      </w:r>
      <w:r>
        <w:t xml:space="preserve"> During join operations, small </w:t>
      </w:r>
      <w:proofErr w:type="spellStart"/>
      <w:r>
        <w:t>DataFrames</w:t>
      </w:r>
      <w:proofErr w:type="spellEnd"/>
      <w:r>
        <w:t xml:space="preserve"> should be sent to every node using the </w:t>
      </w:r>
      <w:proofErr w:type="gramStart"/>
      <w:r>
        <w:rPr>
          <w:rStyle w:val="HTMLCode"/>
          <w:rFonts w:eastAsiaTheme="minorHAnsi"/>
        </w:rPr>
        <w:t>broadcast(</w:t>
      </w:r>
      <w:proofErr w:type="gramEnd"/>
      <w:r>
        <w:rPr>
          <w:rStyle w:val="HTMLCode"/>
          <w:rFonts w:eastAsiaTheme="minorHAnsi"/>
        </w:rPr>
        <w:t>)</w:t>
      </w:r>
      <w:r>
        <w:t xml:space="preserve"> function. This "Broadcast Join" eliminates the need for expensive network shuffles of large datasets, significantly speeding up join operations.</w:t>
      </w:r>
    </w:p>
    <w:p w:rsidR="00FF4973" w:rsidRDefault="00FF4973" w:rsidP="00A90427">
      <w:pPr>
        <w:numPr>
          <w:ilvl w:val="0"/>
          <w:numId w:val="3"/>
        </w:numPr>
        <w:spacing w:after="0" w:line="240" w:lineRule="auto"/>
      </w:pPr>
      <w:r>
        <w:rPr>
          <w:rStyle w:val="Strong"/>
        </w:rPr>
        <w:t>Configuring Executor Memory:</w:t>
      </w:r>
      <w:r>
        <w:t xml:space="preserve"> The </w:t>
      </w:r>
      <w:r>
        <w:rPr>
          <w:rStyle w:val="HTMLCode"/>
          <w:rFonts w:eastAsiaTheme="minorHAnsi"/>
        </w:rPr>
        <w:t>--executor-memory</w:t>
      </w:r>
      <w:r>
        <w:t xml:space="preserve"> parameter should be carefully set to ensure each worker has enough RAM to handle its assigned data partitions. Sufficient memory allocation prevents data from "spilling" to disk, which would otherwise slow down execution times.</w:t>
      </w:r>
    </w:p>
    <w:p w:rsidR="00FF4973" w:rsidRDefault="00FF4973" w:rsidP="00A90427">
      <w:pPr>
        <w:numPr>
          <w:ilvl w:val="0"/>
          <w:numId w:val="3"/>
        </w:numPr>
        <w:spacing w:after="0" w:line="240" w:lineRule="auto"/>
      </w:pPr>
      <w:r>
        <w:rPr>
          <w:rStyle w:val="Strong"/>
        </w:rPr>
        <w:t>Tuning Executor Cores:</w:t>
      </w:r>
      <w:r>
        <w:t xml:space="preserve"> Adjusting </w:t>
      </w:r>
      <w:r>
        <w:rPr>
          <w:rStyle w:val="HTMLCode"/>
          <w:rFonts w:eastAsiaTheme="minorHAnsi"/>
        </w:rPr>
        <w:t>--executor-cores</w:t>
      </w:r>
      <w:r>
        <w:t xml:space="preserve"> determines how many tasks an executor can run in parallel, which should be balanced with available memory. Setting this correctly ensures maximum CPU utilization on each worker node while avoiding resource contention.</w:t>
      </w:r>
    </w:p>
    <w:p w:rsidR="00FF4973" w:rsidRDefault="00FF4973" w:rsidP="00A90427">
      <w:pPr>
        <w:numPr>
          <w:ilvl w:val="0"/>
          <w:numId w:val="3"/>
        </w:numPr>
        <w:spacing w:after="0" w:line="240" w:lineRule="auto"/>
      </w:pPr>
      <w:r>
        <w:rPr>
          <w:rStyle w:val="Strong"/>
        </w:rPr>
        <w:t>Avoiding Wide Transformations:</w:t>
      </w:r>
      <w:r>
        <w:t xml:space="preserve"> Transformations like </w:t>
      </w:r>
      <w:proofErr w:type="spellStart"/>
      <w:proofErr w:type="gramStart"/>
      <w:r>
        <w:rPr>
          <w:rStyle w:val="HTMLCode"/>
          <w:rFonts w:eastAsiaTheme="minorHAnsi"/>
        </w:rPr>
        <w:t>groupByKey</w:t>
      </w:r>
      <w:proofErr w:type="spellEnd"/>
      <w:r>
        <w:rPr>
          <w:rStyle w:val="HTMLCode"/>
          <w:rFonts w:eastAsiaTheme="minorHAnsi"/>
        </w:rPr>
        <w:t>(</w:t>
      </w:r>
      <w:proofErr w:type="gramEnd"/>
      <w:r>
        <w:rPr>
          <w:rStyle w:val="HTMLCode"/>
          <w:rFonts w:eastAsiaTheme="minorHAnsi"/>
        </w:rPr>
        <w:t>)</w:t>
      </w:r>
      <w:r>
        <w:t xml:space="preserve"> cause massive shuffles across the network and should be avoided in </w:t>
      </w:r>
      <w:proofErr w:type="spellStart"/>
      <w:r>
        <w:t>favor</w:t>
      </w:r>
      <w:proofErr w:type="spellEnd"/>
      <w:r>
        <w:t xml:space="preserve"> of </w:t>
      </w:r>
      <w:proofErr w:type="spellStart"/>
      <w:r>
        <w:rPr>
          <w:rStyle w:val="HTMLCode"/>
          <w:rFonts w:eastAsiaTheme="minorHAnsi"/>
        </w:rPr>
        <w:t>reduceByKey</w:t>
      </w:r>
      <w:proofErr w:type="spellEnd"/>
      <w:r>
        <w:rPr>
          <w:rStyle w:val="HTMLCode"/>
          <w:rFonts w:eastAsiaTheme="minorHAnsi"/>
        </w:rPr>
        <w:t>()</w:t>
      </w:r>
      <w:r>
        <w:t xml:space="preserve">. </w:t>
      </w:r>
      <w:proofErr w:type="spellStart"/>
      <w:proofErr w:type="gramStart"/>
      <w:r>
        <w:rPr>
          <w:rStyle w:val="HTMLCode"/>
          <w:rFonts w:eastAsiaTheme="minorHAnsi"/>
        </w:rPr>
        <w:t>reduceByKey</w:t>
      </w:r>
      <w:proofErr w:type="spellEnd"/>
      <w:r>
        <w:rPr>
          <w:rStyle w:val="HTMLCode"/>
          <w:rFonts w:eastAsiaTheme="minorHAnsi"/>
        </w:rPr>
        <w:t>(</w:t>
      </w:r>
      <w:proofErr w:type="gramEnd"/>
      <w:r>
        <w:rPr>
          <w:rStyle w:val="HTMLCode"/>
          <w:rFonts w:eastAsiaTheme="minorHAnsi"/>
        </w:rPr>
        <w:t>)</w:t>
      </w:r>
      <w:r>
        <w:t xml:space="preserve"> performs local aggregation before shuffling, which reduces the volume of data moved between nodes.</w:t>
      </w:r>
    </w:p>
    <w:p w:rsidR="00FF4973" w:rsidRDefault="00FF4973" w:rsidP="00A90427">
      <w:pPr>
        <w:numPr>
          <w:ilvl w:val="0"/>
          <w:numId w:val="3"/>
        </w:numPr>
        <w:spacing w:after="0" w:line="240" w:lineRule="auto"/>
      </w:pPr>
      <w:r>
        <w:rPr>
          <w:rStyle w:val="Strong"/>
        </w:rPr>
        <w:t>Enabling Predicate Pushdown:</w:t>
      </w:r>
      <w:r>
        <w:t xml:space="preserve"> This technique allows Spark to filter data at the source level (e.g., in Parquet or ORC files) before it is loaded into memory. It significantly reduces disk I/O and processing time by only ingesting the records that meet the filter criteria.</w:t>
      </w:r>
    </w:p>
    <w:p w:rsidR="00FF4973" w:rsidRDefault="00FF4973" w:rsidP="00A90427">
      <w:pPr>
        <w:numPr>
          <w:ilvl w:val="0"/>
          <w:numId w:val="3"/>
        </w:numPr>
        <w:spacing w:after="0" w:line="240" w:lineRule="auto"/>
      </w:pPr>
      <w:r>
        <w:rPr>
          <w:rStyle w:val="Strong"/>
        </w:rPr>
        <w:t>Utilizing Columnar Formats:</w:t>
      </w:r>
      <w:r>
        <w:t xml:space="preserve"> Storing data in Parquet or ORC is superior to CSV or JSON because these formats are compressed and stored column-wise. This structure allows Spark to read only the specific columns needed for a query, further reducing I/O overhead.</w:t>
      </w:r>
    </w:p>
    <w:p w:rsidR="00FF4973" w:rsidRDefault="00FF4973" w:rsidP="00A90427">
      <w:pPr>
        <w:numPr>
          <w:ilvl w:val="0"/>
          <w:numId w:val="3"/>
        </w:numPr>
        <w:spacing w:after="0" w:line="240" w:lineRule="auto"/>
      </w:pPr>
      <w:r>
        <w:rPr>
          <w:rStyle w:val="Strong"/>
        </w:rPr>
        <w:t>Minimizing Custom UDFs:</w:t>
      </w:r>
      <w:r>
        <w:t xml:space="preserve"> Native Spark SQL functions are highly optimized and should always be used instead of custom Python or Java User-Defined Functions. Python UDFs are particularly slow because they require moving data between the JVM and the Python interpreter.</w:t>
      </w:r>
    </w:p>
    <w:p w:rsidR="00AE16B2" w:rsidRDefault="00AE16B2" w:rsidP="00FF4973">
      <w:pPr>
        <w:pStyle w:val="NormalWeb"/>
        <w:spacing w:before="0" w:beforeAutospacing="0" w:after="0" w:afterAutospacing="0"/>
        <w:rPr>
          <w:rStyle w:val="Strong"/>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lastRenderedPageBreak/>
        <w:t xml:space="preserve">Q3. Elaborate on the Spark Unified Framework, detailing Spark SQL, Spark Streaming, and </w:t>
      </w:r>
      <w:proofErr w:type="spellStart"/>
      <w:r w:rsidRPr="00AE16B2">
        <w:rPr>
          <w:rStyle w:val="Strong"/>
          <w:color w:val="2F5496" w:themeColor="accent5" w:themeShade="BF"/>
        </w:rPr>
        <w:t>MLlib</w:t>
      </w:r>
      <w:proofErr w:type="spellEnd"/>
      <w:r w:rsidRPr="00AE16B2">
        <w:rPr>
          <w:rStyle w:val="Strong"/>
          <w:color w:val="2F5496" w:themeColor="accent5" w:themeShade="BF"/>
        </w:rPr>
        <w:t>.</w:t>
      </w:r>
    </w:p>
    <w:p w:rsidR="00FF4973" w:rsidRDefault="00FF4973" w:rsidP="00FF4973">
      <w:pPr>
        <w:pStyle w:val="NormalWeb"/>
        <w:spacing w:before="0" w:beforeAutospacing="0" w:after="0" w:afterAutospacing="0"/>
      </w:pPr>
      <w:r>
        <w:t xml:space="preserve">Apache Spark provides a </w:t>
      </w:r>
      <w:r>
        <w:rPr>
          <w:rStyle w:val="Strong"/>
        </w:rPr>
        <w:t>Unified Framework</w:t>
      </w:r>
      <w:r>
        <w:t xml:space="preserve"> that integrates various data processing workloads into a single engine. This enables developers to use consistent APIs for batch processing, real-time streaming, machine learning, and SQL queries.</w:t>
      </w:r>
    </w:p>
    <w:p w:rsidR="00FF4973" w:rsidRDefault="00FF4973" w:rsidP="00A90427">
      <w:pPr>
        <w:numPr>
          <w:ilvl w:val="0"/>
          <w:numId w:val="4"/>
        </w:numPr>
        <w:spacing w:after="0" w:line="240" w:lineRule="auto"/>
      </w:pPr>
      <w:r>
        <w:rPr>
          <w:rStyle w:val="Strong"/>
        </w:rPr>
        <w:t>Spark SQL for Structured Data:</w:t>
      </w:r>
      <w:r>
        <w:t xml:space="preserve"> This module provides high-level </w:t>
      </w:r>
      <w:proofErr w:type="spellStart"/>
      <w:r>
        <w:t>DataFrames</w:t>
      </w:r>
      <w:proofErr w:type="spellEnd"/>
      <w:r>
        <w:t xml:space="preserve"> and enables users to run SQL queries on large-scale distributed datasets. It is designed for structured data processing and offers optimized performance through the Catalyst query engine.</w:t>
      </w:r>
    </w:p>
    <w:p w:rsidR="00FF4973" w:rsidRDefault="00FF4973" w:rsidP="00A90427">
      <w:pPr>
        <w:numPr>
          <w:ilvl w:val="0"/>
          <w:numId w:val="4"/>
        </w:numPr>
        <w:spacing w:after="0" w:line="240" w:lineRule="auto"/>
      </w:pPr>
      <w:r>
        <w:rPr>
          <w:rStyle w:val="Strong"/>
        </w:rPr>
        <w:t>Spark Streaming for Real-Time:</w:t>
      </w:r>
      <w:r>
        <w:t xml:space="preserve"> This module allows for the scalable and fault-tolerant processing of live data streams from sources like Kafka or Flume. It functions by breaking live data into small micro-batches, which are then processed using standard RDD transformations.</w:t>
      </w:r>
    </w:p>
    <w:p w:rsidR="00FF4973" w:rsidRDefault="00FF4973" w:rsidP="00A90427">
      <w:pPr>
        <w:numPr>
          <w:ilvl w:val="0"/>
          <w:numId w:val="4"/>
        </w:numPr>
        <w:spacing w:after="0" w:line="240" w:lineRule="auto"/>
      </w:pPr>
      <w:proofErr w:type="spellStart"/>
      <w:r>
        <w:rPr>
          <w:rStyle w:val="Strong"/>
        </w:rPr>
        <w:t>MLlib</w:t>
      </w:r>
      <w:proofErr w:type="spellEnd"/>
      <w:r>
        <w:rPr>
          <w:rStyle w:val="Strong"/>
        </w:rPr>
        <w:t xml:space="preserve"> for Machine Learning:</w:t>
      </w:r>
      <w:r>
        <w:t xml:space="preserve"> </w:t>
      </w:r>
      <w:proofErr w:type="spellStart"/>
      <w:r>
        <w:t>MLlib</w:t>
      </w:r>
      <w:proofErr w:type="spellEnd"/>
      <w:r>
        <w:t xml:space="preserve"> is Spark's built-in library for scalable machine learning, offering algorithms for classification, regression, and clustering. It is designed to run on top of RDDs and </w:t>
      </w:r>
      <w:proofErr w:type="spellStart"/>
      <w:r>
        <w:t>DataFrames</w:t>
      </w:r>
      <w:proofErr w:type="spellEnd"/>
      <w:r>
        <w:t>, allowing it to handle massive datasets for model training.</w:t>
      </w:r>
    </w:p>
    <w:p w:rsidR="00FF4973" w:rsidRDefault="00FF4973" w:rsidP="00A90427">
      <w:pPr>
        <w:numPr>
          <w:ilvl w:val="0"/>
          <w:numId w:val="4"/>
        </w:numPr>
        <w:spacing w:after="0" w:line="240" w:lineRule="auto"/>
      </w:pPr>
      <w:r>
        <w:rPr>
          <w:rStyle w:val="Strong"/>
        </w:rPr>
        <w:t>Shared Resource Management:</w:t>
      </w:r>
      <w:r>
        <w:t xml:space="preserve"> All modules within the unified framework share the same underlying Cluster Manager and Executor processes for resource allocation. This means a single cluster can simultaneously handle SQL, streaming, and machine learning jobs without specialized setups.</w:t>
      </w:r>
    </w:p>
    <w:p w:rsidR="00FF4973" w:rsidRDefault="00FF4973" w:rsidP="00A90427">
      <w:pPr>
        <w:numPr>
          <w:ilvl w:val="0"/>
          <w:numId w:val="4"/>
        </w:numPr>
        <w:spacing w:after="0" w:line="240" w:lineRule="auto"/>
      </w:pPr>
      <w:r>
        <w:rPr>
          <w:rStyle w:val="Strong"/>
        </w:rPr>
        <w:t>Common Core Engine:</w:t>
      </w:r>
      <w:r>
        <w:t xml:space="preserve"> At its heart, the framework uses the Spark Core engine, which provides the basic distributed computing capabilities and memory management. This allows every high-level module to benefit from the speed of in-memory computation and fault tolerance.</w:t>
      </w:r>
    </w:p>
    <w:p w:rsidR="00FF4973" w:rsidRDefault="00FF4973" w:rsidP="00A90427">
      <w:pPr>
        <w:numPr>
          <w:ilvl w:val="0"/>
          <w:numId w:val="4"/>
        </w:numPr>
        <w:spacing w:after="0" w:line="240" w:lineRule="auto"/>
      </w:pPr>
      <w:r>
        <w:rPr>
          <w:rStyle w:val="Strong"/>
        </w:rPr>
        <w:t>Catalyst Optimizer Integration:</w:t>
      </w:r>
      <w:r>
        <w:t xml:space="preserve"> Spark SQL's Catalyst optimizer can improve execution plans for other modules that use the </w:t>
      </w:r>
      <w:proofErr w:type="spellStart"/>
      <w:r>
        <w:t>DataFrame</w:t>
      </w:r>
      <w:proofErr w:type="spellEnd"/>
      <w:r>
        <w:t xml:space="preserve"> API, such as </w:t>
      </w:r>
      <w:proofErr w:type="spellStart"/>
      <w:r>
        <w:t>MLlib</w:t>
      </w:r>
      <w:proofErr w:type="spellEnd"/>
      <w:r>
        <w:t>. This ensures that even complex machine learning pipelines are executed as efficiently as possible.</w:t>
      </w:r>
    </w:p>
    <w:p w:rsidR="00FF4973" w:rsidRDefault="00FF4973" w:rsidP="00A90427">
      <w:pPr>
        <w:numPr>
          <w:ilvl w:val="0"/>
          <w:numId w:val="4"/>
        </w:numPr>
        <w:spacing w:after="0" w:line="240" w:lineRule="auto"/>
      </w:pPr>
      <w:r>
        <w:rPr>
          <w:rStyle w:val="Strong"/>
        </w:rPr>
        <w:t>Micro-batching Mechanism:</w:t>
      </w:r>
      <w:r>
        <w:t xml:space="preserve"> In the streaming module, data is collected over a specific "batch interval" (e.g., 5 seconds) before being processed as a batch job. This allows the streaming module to leverage the existing high-speed batch processing logic of the core engine.</w:t>
      </w:r>
    </w:p>
    <w:p w:rsidR="00FF4973" w:rsidRDefault="00FF4973" w:rsidP="00A90427">
      <w:pPr>
        <w:numPr>
          <w:ilvl w:val="0"/>
          <w:numId w:val="4"/>
        </w:numPr>
        <w:spacing w:after="0" w:line="240" w:lineRule="auto"/>
      </w:pPr>
      <w:r>
        <w:rPr>
          <w:rStyle w:val="Strong"/>
        </w:rPr>
        <w:t>Scalable ML Algorithms:</w:t>
      </w:r>
      <w:r>
        <w:t xml:space="preserve"> </w:t>
      </w:r>
      <w:proofErr w:type="spellStart"/>
      <w:r>
        <w:t>MLlib</w:t>
      </w:r>
      <w:proofErr w:type="spellEnd"/>
      <w:r>
        <w:t xml:space="preserve"> provides distributed versions of popular algorithms like Logistic Regression, which can scale across hundreds of machines. It also includes utilities for feature extraction, model selection, and performance evaluation on big data.</w:t>
      </w:r>
    </w:p>
    <w:p w:rsidR="00FF4973" w:rsidRDefault="00FF4973" w:rsidP="00A90427">
      <w:pPr>
        <w:numPr>
          <w:ilvl w:val="0"/>
          <w:numId w:val="4"/>
        </w:numPr>
        <w:spacing w:after="0" w:line="240" w:lineRule="auto"/>
      </w:pPr>
      <w:r>
        <w:rPr>
          <w:rStyle w:val="Strong"/>
        </w:rPr>
        <w:t>Multi-language Support:</w:t>
      </w:r>
      <w:r>
        <w:t xml:space="preserve"> The unified framework is accessible through multiple programming languages, including Python, Java, </w:t>
      </w:r>
      <w:proofErr w:type="spellStart"/>
      <w:r>
        <w:t>Scala</w:t>
      </w:r>
      <w:proofErr w:type="spellEnd"/>
      <w:r>
        <w:t>, and R. This flexibility allows different teams to use the same Spark cluster using the language they are most comfortable with.</w:t>
      </w:r>
    </w:p>
    <w:p w:rsidR="00FF4973" w:rsidRDefault="00FF4973" w:rsidP="00A90427">
      <w:pPr>
        <w:numPr>
          <w:ilvl w:val="0"/>
          <w:numId w:val="4"/>
        </w:numPr>
        <w:spacing w:after="0" w:line="240" w:lineRule="auto"/>
      </w:pPr>
      <w:r>
        <w:rPr>
          <w:rStyle w:val="Strong"/>
        </w:rPr>
        <w:t>Consistent Data Abstractions:</w:t>
      </w:r>
      <w:r>
        <w:t xml:space="preserve"> Because SQL, Streaming, and </w:t>
      </w:r>
      <w:proofErr w:type="spellStart"/>
      <w:r>
        <w:t>MLlib</w:t>
      </w:r>
      <w:proofErr w:type="spellEnd"/>
      <w:r>
        <w:t xml:space="preserve"> all use RDDs or </w:t>
      </w:r>
      <w:proofErr w:type="spellStart"/>
      <w:r>
        <w:t>DataFrames</w:t>
      </w:r>
      <w:proofErr w:type="spellEnd"/>
      <w:r>
        <w:t xml:space="preserve"> as their primary data structures, data can easily be moved between modules. For example, one can use Spark SQL to clean data and then immediately feed it into </w:t>
      </w:r>
      <w:proofErr w:type="spellStart"/>
      <w:r>
        <w:t>MLlib</w:t>
      </w:r>
      <w:proofErr w:type="spellEnd"/>
      <w:r>
        <w:t xml:space="preserve"> for training.</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Q4. Explain the Spark Programming Model and the different APIs available for data processing.</w:t>
      </w:r>
    </w:p>
    <w:p w:rsidR="00FF4973" w:rsidRDefault="00FF4973" w:rsidP="00FF4973">
      <w:pPr>
        <w:pStyle w:val="NormalWeb"/>
        <w:spacing w:before="0" w:beforeAutospacing="0" w:after="0" w:afterAutospacing="0"/>
      </w:pPr>
      <w:r>
        <w:t xml:space="preserve">The Spark Programming Model is based on a </w:t>
      </w:r>
      <w:r>
        <w:rPr>
          <w:rStyle w:val="Strong"/>
        </w:rPr>
        <w:t>distributed computing paradigm</w:t>
      </w:r>
      <w:r>
        <w:t xml:space="preserve"> that processes data using a Directed Acyclic Graph (DAG) of stages. It offers multiple levels of abstraction through various APIs, ranging from low-level RDDs to high-level </w:t>
      </w:r>
      <w:proofErr w:type="spellStart"/>
      <w:r>
        <w:t>DataFrames</w:t>
      </w:r>
      <w:proofErr w:type="spellEnd"/>
      <w:r>
        <w:t xml:space="preserve"> and SQL.</w:t>
      </w:r>
    </w:p>
    <w:p w:rsidR="00FF4973" w:rsidRDefault="00FF4973" w:rsidP="00A90427">
      <w:pPr>
        <w:numPr>
          <w:ilvl w:val="0"/>
          <w:numId w:val="5"/>
        </w:numPr>
        <w:spacing w:after="0" w:line="240" w:lineRule="auto"/>
      </w:pPr>
      <w:r>
        <w:rPr>
          <w:rStyle w:val="Strong"/>
        </w:rPr>
        <w:t>Directed Acyclic Graph (DAG):</w:t>
      </w:r>
      <w:r>
        <w:t xml:space="preserve"> Every Spark job is represented as a DAG, where nodes represent RDDs and edges represent transformations applied to that data. The DAG allows Spark to schedule tasks efficiently across the cluster by grouping transformations into stages.</w:t>
      </w:r>
    </w:p>
    <w:p w:rsidR="00FF4973" w:rsidRDefault="00FF4973" w:rsidP="00A90427">
      <w:pPr>
        <w:numPr>
          <w:ilvl w:val="0"/>
          <w:numId w:val="5"/>
        </w:numPr>
        <w:spacing w:after="0" w:line="240" w:lineRule="auto"/>
      </w:pPr>
      <w:r>
        <w:rPr>
          <w:rStyle w:val="Strong"/>
        </w:rPr>
        <w:lastRenderedPageBreak/>
        <w:t>Parallel Execution of Tasks:</w:t>
      </w:r>
      <w:r>
        <w:t xml:space="preserve"> Within each stage of the DAG, Spark executes tasks in parallel across multiple worker nodes to handle data partitions. This parallelism is the core driver behind Spark's ability to process massive datasets quickly.</w:t>
      </w:r>
    </w:p>
    <w:p w:rsidR="00FF4973" w:rsidRDefault="00FF4973" w:rsidP="00A90427">
      <w:pPr>
        <w:numPr>
          <w:ilvl w:val="0"/>
          <w:numId w:val="5"/>
        </w:numPr>
        <w:spacing w:after="0" w:line="240" w:lineRule="auto"/>
      </w:pPr>
      <w:r>
        <w:rPr>
          <w:rStyle w:val="Strong"/>
        </w:rPr>
        <w:t>Low-Level RDD API:</w:t>
      </w:r>
      <w:r>
        <w:t xml:space="preserve"> The Resilient Distributed Dataset (RDD) API is the foundation of Spark, providing fine-grained control over distributed collections of objects. It uses functional operations like </w:t>
      </w:r>
      <w:r>
        <w:rPr>
          <w:rStyle w:val="HTMLCode"/>
          <w:rFonts w:eastAsiaTheme="minorHAnsi"/>
        </w:rPr>
        <w:t>map</w:t>
      </w:r>
      <w:r>
        <w:t xml:space="preserve">, </w:t>
      </w:r>
      <w:r>
        <w:rPr>
          <w:rStyle w:val="HTMLCode"/>
          <w:rFonts w:eastAsiaTheme="minorHAnsi"/>
        </w:rPr>
        <w:t>filter</w:t>
      </w:r>
      <w:r>
        <w:t xml:space="preserve">, and </w:t>
      </w:r>
      <w:r>
        <w:rPr>
          <w:rStyle w:val="HTMLCode"/>
          <w:rFonts w:eastAsiaTheme="minorHAnsi"/>
        </w:rPr>
        <w:t>reduce</w:t>
      </w:r>
      <w:r>
        <w:t xml:space="preserve"> to manipulate data.</w:t>
      </w:r>
    </w:p>
    <w:p w:rsidR="00FF4973" w:rsidRDefault="00FF4973" w:rsidP="00A90427">
      <w:pPr>
        <w:numPr>
          <w:ilvl w:val="0"/>
          <w:numId w:val="5"/>
        </w:numPr>
        <w:spacing w:after="0" w:line="240" w:lineRule="auto"/>
      </w:pPr>
      <w:r>
        <w:rPr>
          <w:rStyle w:val="Strong"/>
        </w:rPr>
        <w:t xml:space="preserve">High-Level </w:t>
      </w:r>
      <w:proofErr w:type="spellStart"/>
      <w:r>
        <w:rPr>
          <w:rStyle w:val="Strong"/>
        </w:rPr>
        <w:t>DataFrame</w:t>
      </w:r>
      <w:proofErr w:type="spellEnd"/>
      <w:r>
        <w:rPr>
          <w:rStyle w:val="Strong"/>
        </w:rPr>
        <w:t xml:space="preserve"> API:</w:t>
      </w:r>
      <w:r>
        <w:t xml:space="preserve"> </w:t>
      </w:r>
      <w:proofErr w:type="spellStart"/>
      <w:r>
        <w:t>DataFrames</w:t>
      </w:r>
      <w:proofErr w:type="spellEnd"/>
      <w:r>
        <w:t xml:space="preserve"> provide a higher level of abstraction by organizing data into named columns, similar to a relational database table. This API is preferred for most tasks because it is easier to use and highly optimized.</w:t>
      </w:r>
    </w:p>
    <w:p w:rsidR="00FF4973" w:rsidRDefault="00FF4973" w:rsidP="00A90427">
      <w:pPr>
        <w:numPr>
          <w:ilvl w:val="0"/>
          <w:numId w:val="5"/>
        </w:numPr>
        <w:spacing w:after="0" w:line="240" w:lineRule="auto"/>
      </w:pPr>
      <w:r>
        <w:rPr>
          <w:rStyle w:val="Strong"/>
        </w:rPr>
        <w:t>Spark SQL API:</w:t>
      </w:r>
      <w:r>
        <w:t xml:space="preserve"> This API allows developers to write standard SQL queries directly against their </w:t>
      </w:r>
      <w:proofErr w:type="spellStart"/>
      <w:r>
        <w:t>DataFrames</w:t>
      </w:r>
      <w:proofErr w:type="spellEnd"/>
      <w:r>
        <w:t xml:space="preserve"> or external data sources. It is ideal for BI developers and SQL users who want to perform big data analytics without learning a new programming language.</w:t>
      </w:r>
    </w:p>
    <w:p w:rsidR="00FF4973" w:rsidRDefault="00FF4973" w:rsidP="00A90427">
      <w:pPr>
        <w:numPr>
          <w:ilvl w:val="0"/>
          <w:numId w:val="5"/>
        </w:numPr>
        <w:spacing w:after="0" w:line="240" w:lineRule="auto"/>
      </w:pPr>
      <w:r>
        <w:rPr>
          <w:rStyle w:val="Strong"/>
        </w:rPr>
        <w:t>Dataset API (</w:t>
      </w:r>
      <w:proofErr w:type="spellStart"/>
      <w:r>
        <w:rPr>
          <w:rStyle w:val="Strong"/>
        </w:rPr>
        <w:t>Scala</w:t>
      </w:r>
      <w:proofErr w:type="spellEnd"/>
      <w:r>
        <w:rPr>
          <w:rStyle w:val="Strong"/>
        </w:rPr>
        <w:t>/Java):</w:t>
      </w:r>
      <w:r>
        <w:t xml:space="preserve"> The Dataset API combines the benefits of RDDs (strong typing) with the performance optimizations of </w:t>
      </w:r>
      <w:proofErr w:type="spellStart"/>
      <w:r>
        <w:t>DataFrames</w:t>
      </w:r>
      <w:proofErr w:type="spellEnd"/>
      <w:r>
        <w:t xml:space="preserve">. It is available only in </w:t>
      </w:r>
      <w:proofErr w:type="spellStart"/>
      <w:r>
        <w:t>Scala</w:t>
      </w:r>
      <w:proofErr w:type="spellEnd"/>
      <w:r>
        <w:t xml:space="preserve"> and Java, offering type-safety for complex data processing pipelines.</w:t>
      </w:r>
    </w:p>
    <w:p w:rsidR="00FF4973" w:rsidRDefault="00FF4973" w:rsidP="00A90427">
      <w:pPr>
        <w:numPr>
          <w:ilvl w:val="0"/>
          <w:numId w:val="5"/>
        </w:numPr>
        <w:spacing w:after="0" w:line="240" w:lineRule="auto"/>
      </w:pPr>
      <w:r>
        <w:rPr>
          <w:rStyle w:val="Strong"/>
        </w:rPr>
        <w:t>Transformation Operations:</w:t>
      </w:r>
      <w:r>
        <w:t xml:space="preserve"> Transformations are operations that create a new RDD or </w:t>
      </w:r>
      <w:proofErr w:type="spellStart"/>
      <w:r>
        <w:t>DataFrame</w:t>
      </w:r>
      <w:proofErr w:type="spellEnd"/>
      <w:r>
        <w:t xml:space="preserve"> from an existing one, such as </w:t>
      </w:r>
      <w:r>
        <w:rPr>
          <w:rStyle w:val="HTMLCode"/>
          <w:rFonts w:eastAsiaTheme="minorHAnsi"/>
        </w:rPr>
        <w:t>map</w:t>
      </w:r>
      <w:r>
        <w:t xml:space="preserve"> or </w:t>
      </w:r>
      <w:r>
        <w:rPr>
          <w:rStyle w:val="HTMLCode"/>
          <w:rFonts w:eastAsiaTheme="minorHAnsi"/>
        </w:rPr>
        <w:t>filter</w:t>
      </w:r>
      <w:r>
        <w:t>. These operations are "lazy," meaning they are only recorded and not executed until an action is called.</w:t>
      </w:r>
    </w:p>
    <w:p w:rsidR="00FF4973" w:rsidRDefault="00FF4973" w:rsidP="00A90427">
      <w:pPr>
        <w:numPr>
          <w:ilvl w:val="0"/>
          <w:numId w:val="5"/>
        </w:numPr>
        <w:spacing w:after="0" w:line="240" w:lineRule="auto"/>
      </w:pPr>
      <w:r>
        <w:rPr>
          <w:rStyle w:val="Strong"/>
        </w:rPr>
        <w:t>Action Operations:</w:t>
      </w:r>
      <w:r>
        <w:t xml:space="preserve"> Actions are operations that trigger the actual computation and return a result to the Driver or save it to external storage. Examples of actions include </w:t>
      </w:r>
      <w:r>
        <w:rPr>
          <w:rStyle w:val="HTMLCode"/>
          <w:rFonts w:eastAsiaTheme="minorHAnsi"/>
        </w:rPr>
        <w:t>collect</w:t>
      </w:r>
      <w:r>
        <w:t xml:space="preserve">, </w:t>
      </w:r>
      <w:r>
        <w:rPr>
          <w:rStyle w:val="HTMLCode"/>
          <w:rFonts w:eastAsiaTheme="minorHAnsi"/>
        </w:rPr>
        <w:t>count</w:t>
      </w:r>
      <w:r>
        <w:t xml:space="preserve">, and </w:t>
      </w:r>
      <w:r>
        <w:rPr>
          <w:rStyle w:val="HTMLCode"/>
          <w:rFonts w:eastAsiaTheme="minorHAnsi"/>
        </w:rPr>
        <w:t>save</w:t>
      </w:r>
      <w:r>
        <w:t>, which force Spark to execute the recorded DAG.</w:t>
      </w:r>
    </w:p>
    <w:p w:rsidR="00FF4973" w:rsidRDefault="00FF4973" w:rsidP="00A90427">
      <w:pPr>
        <w:numPr>
          <w:ilvl w:val="0"/>
          <w:numId w:val="5"/>
        </w:numPr>
        <w:spacing w:after="0" w:line="240" w:lineRule="auto"/>
      </w:pPr>
      <w:r>
        <w:rPr>
          <w:rStyle w:val="Strong"/>
        </w:rPr>
        <w:t>Spark Streaming API:</w:t>
      </w:r>
      <w:r>
        <w:t xml:space="preserve"> This API extends the programming model to handle live data streams by discretizing them into micro-batches. It allows users to apply the same RDD-based transformations to real-time data.</w:t>
      </w:r>
    </w:p>
    <w:p w:rsidR="00FF4973" w:rsidRDefault="00FF4973" w:rsidP="00A90427">
      <w:pPr>
        <w:numPr>
          <w:ilvl w:val="0"/>
          <w:numId w:val="5"/>
        </w:numPr>
        <w:spacing w:after="0" w:line="240" w:lineRule="auto"/>
      </w:pPr>
      <w:proofErr w:type="spellStart"/>
      <w:r>
        <w:rPr>
          <w:rStyle w:val="Strong"/>
        </w:rPr>
        <w:t>MLlib</w:t>
      </w:r>
      <w:proofErr w:type="spellEnd"/>
      <w:r>
        <w:rPr>
          <w:rStyle w:val="Strong"/>
        </w:rPr>
        <w:t xml:space="preserve"> API for Machine Learning:</w:t>
      </w:r>
      <w:r>
        <w:t xml:space="preserve"> The </w:t>
      </w:r>
      <w:proofErr w:type="spellStart"/>
      <w:r>
        <w:t>MLlib</w:t>
      </w:r>
      <w:proofErr w:type="spellEnd"/>
      <w:r>
        <w:t xml:space="preserve"> API provides a suite of machine learning tools that operate on top of RDDs and </w:t>
      </w:r>
      <w:proofErr w:type="spellStart"/>
      <w:r>
        <w:t>DataFrames</w:t>
      </w:r>
      <w:proofErr w:type="spellEnd"/>
      <w:r>
        <w:t>. It simplifies the process of building, training, and evaluating scalable machine learning models on big data.</w:t>
      </w:r>
    </w:p>
    <w:p w:rsidR="00FF4973" w:rsidRDefault="00FF4973" w:rsidP="00FF4973">
      <w:pPr>
        <w:spacing w:after="0"/>
      </w:pPr>
    </w:p>
    <w:p w:rsidR="00FF4973" w:rsidRPr="00AE16B2" w:rsidRDefault="00FF4973" w:rsidP="00FF4973">
      <w:pPr>
        <w:pStyle w:val="Heading4"/>
        <w:spacing w:before="0" w:beforeAutospacing="0" w:after="0" w:afterAutospacing="0"/>
        <w:rPr>
          <w:rStyle w:val="Strong"/>
          <w:b/>
          <w:bCs/>
          <w:sz w:val="32"/>
          <w:szCs w:val="32"/>
        </w:rPr>
      </w:pPr>
      <w:r w:rsidRPr="00AE16B2">
        <w:rPr>
          <w:rStyle w:val="Strong"/>
          <w:b/>
          <w:bCs/>
          <w:sz w:val="32"/>
          <w:szCs w:val="32"/>
        </w:rPr>
        <w:t>5-Mark Questions</w:t>
      </w:r>
    </w:p>
    <w:p w:rsidR="00AE16B2" w:rsidRDefault="00AE16B2" w:rsidP="00FF4973">
      <w:pPr>
        <w:pStyle w:val="Heading4"/>
        <w:spacing w:before="0" w:beforeAutospacing="0" w:after="0" w:afterAutospacing="0"/>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Q5. What are Resilient Distributed Datasets (RDDs)? Explain their key features.</w:t>
      </w:r>
    </w:p>
    <w:p w:rsidR="00FF4973" w:rsidRDefault="00FF4973" w:rsidP="00FF4973">
      <w:pPr>
        <w:pStyle w:val="NormalWeb"/>
        <w:spacing w:before="0" w:beforeAutospacing="0" w:after="0" w:afterAutospacing="0"/>
      </w:pPr>
      <w:r>
        <w:rPr>
          <w:rStyle w:val="Strong"/>
        </w:rPr>
        <w:t>RDDs (Resilient Distributed Datasets)</w:t>
      </w:r>
      <w:r>
        <w:t xml:space="preserve"> are the fundamental, low-level data structure of Apache Spark, representing a distributed collection of objects.</w:t>
      </w:r>
    </w:p>
    <w:p w:rsidR="00FF4973" w:rsidRDefault="00FF4973" w:rsidP="00A90427">
      <w:pPr>
        <w:numPr>
          <w:ilvl w:val="0"/>
          <w:numId w:val="6"/>
        </w:numPr>
        <w:spacing w:after="0" w:line="240" w:lineRule="auto"/>
      </w:pPr>
      <w:r>
        <w:rPr>
          <w:rStyle w:val="Strong"/>
        </w:rPr>
        <w:t>Immutable Nature:</w:t>
      </w:r>
      <w:r>
        <w:t xml:space="preserve"> Once an RDD is created, it cannot be modified; any operation performed on it results in the creation of a brand-new RDD. This immutability ensures data consistency across the distributed nodes during complex parallel processing.</w:t>
      </w:r>
    </w:p>
    <w:p w:rsidR="00FF4973" w:rsidRDefault="00FF4973" w:rsidP="00A90427">
      <w:pPr>
        <w:numPr>
          <w:ilvl w:val="0"/>
          <w:numId w:val="6"/>
        </w:numPr>
        <w:spacing w:after="0" w:line="240" w:lineRule="auto"/>
      </w:pPr>
      <w:r>
        <w:rPr>
          <w:rStyle w:val="Strong"/>
        </w:rPr>
        <w:t>Distributed Collection:</w:t>
      </w:r>
      <w:r>
        <w:t xml:space="preserve"> An RDD is automatically partitioned across multiple machines in a cluster, allowing for simultaneous parallel operations. This allows Spark to process datasets that are far too large to fit in the memory of a single node.</w:t>
      </w:r>
    </w:p>
    <w:p w:rsidR="00FF4973" w:rsidRDefault="00FF4973" w:rsidP="00A90427">
      <w:pPr>
        <w:numPr>
          <w:ilvl w:val="0"/>
          <w:numId w:val="6"/>
        </w:numPr>
        <w:spacing w:after="0" w:line="240" w:lineRule="auto"/>
      </w:pPr>
      <w:r>
        <w:rPr>
          <w:rStyle w:val="Strong"/>
        </w:rPr>
        <w:t>Fault Tolerance (Resilience):</w:t>
      </w:r>
      <w:r>
        <w:t xml:space="preserve"> RDDs are "resilient" because they can automatically recover from node failures by </w:t>
      </w:r>
      <w:proofErr w:type="spellStart"/>
      <w:r>
        <w:t>recomputing</w:t>
      </w:r>
      <w:proofErr w:type="spellEnd"/>
      <w:r>
        <w:t xml:space="preserve"> lost partitions using their recorded lineage. This prevents data loss and ensures that long-running jobs can complete even if hardware fails.</w:t>
      </w:r>
    </w:p>
    <w:p w:rsidR="00FF4973" w:rsidRDefault="00FF4973" w:rsidP="00A90427">
      <w:pPr>
        <w:numPr>
          <w:ilvl w:val="0"/>
          <w:numId w:val="6"/>
        </w:numPr>
        <w:spacing w:after="0" w:line="240" w:lineRule="auto"/>
      </w:pPr>
      <w:r>
        <w:rPr>
          <w:rStyle w:val="Strong"/>
        </w:rPr>
        <w:t>In-Memory Performance:</w:t>
      </w:r>
      <w:r>
        <w:t xml:space="preserve"> RDDs can be cached or persisted in the memory of worker nodes, which significantly speeds up iterative algorithms and repeated data access. This eliminates the need for slow disk-based reads and writes between operations.</w:t>
      </w:r>
    </w:p>
    <w:p w:rsidR="00FF4973" w:rsidRDefault="00FF4973" w:rsidP="00A90427">
      <w:pPr>
        <w:numPr>
          <w:ilvl w:val="0"/>
          <w:numId w:val="6"/>
        </w:numPr>
        <w:spacing w:after="0" w:line="240" w:lineRule="auto"/>
      </w:pPr>
      <w:r>
        <w:rPr>
          <w:rStyle w:val="Strong"/>
        </w:rPr>
        <w:t>Lazy Evaluation Support:</w:t>
      </w:r>
      <w:r>
        <w:t xml:space="preserve"> RDD transformations are not executed immediately; instead, Spark builds a plan (DAG) and only runs the computation when an action is called. This allows the engine to optimize the overall execution sequence before processing begins.</w:t>
      </w: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AE16B2" w:rsidRDefault="00AE16B2" w:rsidP="00FF4973">
      <w:pPr>
        <w:pStyle w:val="NormalWeb"/>
        <w:spacing w:before="0" w:beforeAutospacing="0" w:after="0" w:afterAutospacing="0"/>
        <w:rPr>
          <w:rStyle w:val="Strong"/>
          <w:color w:val="2F5496" w:themeColor="accent5" w:themeShade="BF"/>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 xml:space="preserve">Q6. Compare RDDs and </w:t>
      </w:r>
      <w:proofErr w:type="spellStart"/>
      <w:r w:rsidRPr="00AE16B2">
        <w:rPr>
          <w:rStyle w:val="Strong"/>
          <w:color w:val="2F5496" w:themeColor="accent5" w:themeShade="BF"/>
        </w:rPr>
        <w:t>DataFrames</w:t>
      </w:r>
      <w:proofErr w:type="spellEnd"/>
      <w:r w:rsidRPr="00AE16B2">
        <w:rPr>
          <w:rStyle w:val="Strong"/>
          <w:color w:val="2F5496" w:themeColor="accent5" w:themeShade="BF"/>
        </w:rPr>
        <w:t xml:space="preserve"> within the Spark ecosystem.</w:t>
      </w:r>
    </w:p>
    <w:p w:rsidR="00FF4973" w:rsidRDefault="00FF4973" w:rsidP="00FF4973">
      <w:pPr>
        <w:pStyle w:val="NormalWeb"/>
        <w:spacing w:before="0" w:beforeAutospacing="0" w:after="0" w:afterAutospacing="0"/>
      </w:pPr>
      <w:r>
        <w:t xml:space="preserve">RDDs and </w:t>
      </w:r>
      <w:proofErr w:type="spellStart"/>
      <w:r>
        <w:t>DataFrames</w:t>
      </w:r>
      <w:proofErr w:type="spellEnd"/>
      <w:r>
        <w:t xml:space="preserve"> are the two primary ways to represent distributed data in Spark, offering different levels of abstraction and performance.</w:t>
      </w:r>
    </w:p>
    <w:tbl>
      <w:tblPr>
        <w:tblStyle w:val="TableGrid"/>
        <w:tblW w:w="0" w:type="auto"/>
        <w:tblLook w:val="04A0" w:firstRow="1" w:lastRow="0" w:firstColumn="1" w:lastColumn="0" w:noHBand="0" w:noVBand="1"/>
      </w:tblPr>
      <w:tblGrid>
        <w:gridCol w:w="1471"/>
        <w:gridCol w:w="3711"/>
        <w:gridCol w:w="3834"/>
      </w:tblGrid>
      <w:tr w:rsidR="00FF4973" w:rsidTr="00AE16B2">
        <w:tc>
          <w:tcPr>
            <w:tcW w:w="0" w:type="auto"/>
            <w:hideMark/>
          </w:tcPr>
          <w:p w:rsidR="00FF4973" w:rsidRDefault="00FF4973" w:rsidP="00FF4973">
            <w:pPr>
              <w:rPr>
                <w:b/>
                <w:bCs/>
              </w:rPr>
            </w:pPr>
            <w:r>
              <w:rPr>
                <w:b/>
                <w:bCs/>
              </w:rPr>
              <w:t>Feature</w:t>
            </w:r>
          </w:p>
        </w:tc>
        <w:tc>
          <w:tcPr>
            <w:tcW w:w="0" w:type="auto"/>
            <w:hideMark/>
          </w:tcPr>
          <w:p w:rsidR="00FF4973" w:rsidRDefault="00FF4973" w:rsidP="00FF4973">
            <w:pPr>
              <w:rPr>
                <w:b/>
                <w:bCs/>
              </w:rPr>
            </w:pPr>
            <w:r>
              <w:rPr>
                <w:rStyle w:val="Strong"/>
              </w:rPr>
              <w:t>RDD (Resilient Distributed Dataset)</w:t>
            </w:r>
          </w:p>
        </w:tc>
        <w:tc>
          <w:tcPr>
            <w:tcW w:w="0" w:type="auto"/>
            <w:hideMark/>
          </w:tcPr>
          <w:p w:rsidR="00FF4973" w:rsidRDefault="00FF4973" w:rsidP="00FF4973">
            <w:pPr>
              <w:rPr>
                <w:b/>
                <w:bCs/>
              </w:rPr>
            </w:pPr>
            <w:proofErr w:type="spellStart"/>
            <w:r>
              <w:rPr>
                <w:rStyle w:val="Strong"/>
              </w:rPr>
              <w:t>DataFrame</w:t>
            </w:r>
            <w:proofErr w:type="spellEnd"/>
          </w:p>
        </w:tc>
      </w:tr>
      <w:tr w:rsidR="00FF4973" w:rsidTr="00AE16B2">
        <w:tc>
          <w:tcPr>
            <w:tcW w:w="0" w:type="auto"/>
            <w:hideMark/>
          </w:tcPr>
          <w:p w:rsidR="00FF4973" w:rsidRDefault="00FF4973" w:rsidP="00FF4973">
            <w:r>
              <w:rPr>
                <w:rStyle w:val="Strong"/>
              </w:rPr>
              <w:t>Data Structure</w:t>
            </w:r>
          </w:p>
        </w:tc>
        <w:tc>
          <w:tcPr>
            <w:tcW w:w="0" w:type="auto"/>
            <w:hideMark/>
          </w:tcPr>
          <w:p w:rsidR="00FF4973" w:rsidRDefault="00FF4973" w:rsidP="00FF4973">
            <w:r>
              <w:t>Low-level, immutable collection of objects without a schema.</w:t>
            </w:r>
          </w:p>
        </w:tc>
        <w:tc>
          <w:tcPr>
            <w:tcW w:w="0" w:type="auto"/>
            <w:hideMark/>
          </w:tcPr>
          <w:p w:rsidR="00FF4973" w:rsidRDefault="00FF4973" w:rsidP="00FF4973">
            <w:r>
              <w:t>High-level abstraction with a schema, like a database table.</w:t>
            </w:r>
          </w:p>
        </w:tc>
      </w:tr>
      <w:tr w:rsidR="00FF4973" w:rsidTr="00AE16B2">
        <w:tc>
          <w:tcPr>
            <w:tcW w:w="0" w:type="auto"/>
            <w:hideMark/>
          </w:tcPr>
          <w:p w:rsidR="00FF4973" w:rsidRDefault="00FF4973" w:rsidP="00FF4973">
            <w:r>
              <w:rPr>
                <w:rStyle w:val="Strong"/>
              </w:rPr>
              <w:t>Optimization</w:t>
            </w:r>
          </w:p>
        </w:tc>
        <w:tc>
          <w:tcPr>
            <w:tcW w:w="0" w:type="auto"/>
            <w:hideMark/>
          </w:tcPr>
          <w:p w:rsidR="00FF4973" w:rsidRDefault="00FF4973" w:rsidP="00FF4973">
            <w:r>
              <w:t>Minimal automatic optimization; depends on how the user writes code.</w:t>
            </w:r>
          </w:p>
        </w:tc>
        <w:tc>
          <w:tcPr>
            <w:tcW w:w="0" w:type="auto"/>
            <w:hideMark/>
          </w:tcPr>
          <w:p w:rsidR="00FF4973" w:rsidRDefault="00FF4973" w:rsidP="00FF4973">
            <w:r>
              <w:t>Highly optimized using the Catalyst engine and Tungsten.</w:t>
            </w:r>
          </w:p>
        </w:tc>
      </w:tr>
      <w:tr w:rsidR="00FF4973" w:rsidTr="00AE16B2">
        <w:tc>
          <w:tcPr>
            <w:tcW w:w="0" w:type="auto"/>
            <w:hideMark/>
          </w:tcPr>
          <w:p w:rsidR="00FF4973" w:rsidRDefault="00FF4973" w:rsidP="00FF4973">
            <w:r>
              <w:rPr>
                <w:rStyle w:val="Strong"/>
              </w:rPr>
              <w:t>Ease of Use</w:t>
            </w:r>
          </w:p>
        </w:tc>
        <w:tc>
          <w:tcPr>
            <w:tcW w:w="0" w:type="auto"/>
            <w:hideMark/>
          </w:tcPr>
          <w:p w:rsidR="00FF4973" w:rsidRDefault="00FF4973" w:rsidP="00FF4973">
            <w:r>
              <w:t>Requires functional programming and more code for simple tasks.</w:t>
            </w:r>
          </w:p>
        </w:tc>
        <w:tc>
          <w:tcPr>
            <w:tcW w:w="0" w:type="auto"/>
            <w:hideMark/>
          </w:tcPr>
          <w:p w:rsidR="00FF4973" w:rsidRDefault="00FF4973" w:rsidP="00FF4973">
            <w:r>
              <w:t>Supports SQL-like operations and is easier for SQL developers.</w:t>
            </w:r>
          </w:p>
        </w:tc>
      </w:tr>
      <w:tr w:rsidR="00FF4973" w:rsidTr="00AE16B2">
        <w:tc>
          <w:tcPr>
            <w:tcW w:w="0" w:type="auto"/>
            <w:hideMark/>
          </w:tcPr>
          <w:p w:rsidR="00FF4973" w:rsidRDefault="00FF4973" w:rsidP="00FF4973">
            <w:r>
              <w:rPr>
                <w:rStyle w:val="Strong"/>
              </w:rPr>
              <w:t>Performance</w:t>
            </w:r>
          </w:p>
        </w:tc>
        <w:tc>
          <w:tcPr>
            <w:tcW w:w="0" w:type="auto"/>
            <w:hideMark/>
          </w:tcPr>
          <w:p w:rsidR="00FF4973" w:rsidRDefault="00FF4973" w:rsidP="00FF4973">
            <w:r>
              <w:t>Generally slower due to lack of optimized execution planning.</w:t>
            </w:r>
          </w:p>
        </w:tc>
        <w:tc>
          <w:tcPr>
            <w:tcW w:w="0" w:type="auto"/>
            <w:hideMark/>
          </w:tcPr>
          <w:p w:rsidR="00FF4973" w:rsidRDefault="00FF4973" w:rsidP="00FF4973">
            <w:r>
              <w:t>Faster execution and better memory management through internal tuning.</w:t>
            </w:r>
          </w:p>
        </w:tc>
      </w:tr>
      <w:tr w:rsidR="00FF4973" w:rsidTr="00AE16B2">
        <w:tc>
          <w:tcPr>
            <w:tcW w:w="0" w:type="auto"/>
            <w:hideMark/>
          </w:tcPr>
          <w:p w:rsidR="00FF4973" w:rsidRDefault="00FF4973" w:rsidP="00FF4973">
            <w:r>
              <w:rPr>
                <w:rStyle w:val="Strong"/>
              </w:rPr>
              <w:t>Type Safety</w:t>
            </w:r>
          </w:p>
        </w:tc>
        <w:tc>
          <w:tcPr>
            <w:tcW w:w="0" w:type="auto"/>
            <w:hideMark/>
          </w:tcPr>
          <w:p w:rsidR="00FF4973" w:rsidRDefault="00FF4973" w:rsidP="00FF4973">
            <w:r>
              <w:t xml:space="preserve">Offers strong typing in </w:t>
            </w:r>
            <w:proofErr w:type="spellStart"/>
            <w:r>
              <w:t>Scala</w:t>
            </w:r>
            <w:proofErr w:type="spellEnd"/>
            <w:r>
              <w:t>/Java but is harder to optimize.</w:t>
            </w:r>
          </w:p>
        </w:tc>
        <w:tc>
          <w:tcPr>
            <w:tcW w:w="0" w:type="auto"/>
            <w:hideMark/>
          </w:tcPr>
          <w:p w:rsidR="00FF4973" w:rsidRDefault="00FF4973" w:rsidP="00FF4973">
            <w:r>
              <w:t>Not type-safe until converted to a Dataset, but more flexible for analysis.</w:t>
            </w:r>
          </w:p>
        </w:tc>
      </w:tr>
    </w:tbl>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Q7. Explain the role of the Cluster Manager and how it interacts with the Driver and Executors.</w:t>
      </w:r>
    </w:p>
    <w:p w:rsidR="00FF4973" w:rsidRDefault="00FF4973" w:rsidP="00FF4973">
      <w:pPr>
        <w:pStyle w:val="NormalWeb"/>
        <w:spacing w:before="0" w:beforeAutospacing="0" w:after="0" w:afterAutospacing="0"/>
      </w:pPr>
      <w:r>
        <w:t xml:space="preserve">The </w:t>
      </w:r>
      <w:r>
        <w:rPr>
          <w:rStyle w:val="Strong"/>
        </w:rPr>
        <w:t>Cluster Manager</w:t>
      </w:r>
      <w:r>
        <w:t xml:space="preserve"> is the component in Spark responsible for managing and allocating physical resources across the various applications in the cluster.</w:t>
      </w:r>
    </w:p>
    <w:p w:rsidR="00FF4973" w:rsidRDefault="00FF4973" w:rsidP="00A90427">
      <w:pPr>
        <w:numPr>
          <w:ilvl w:val="0"/>
          <w:numId w:val="7"/>
        </w:numPr>
        <w:spacing w:after="0" w:line="240" w:lineRule="auto"/>
      </w:pPr>
      <w:r>
        <w:rPr>
          <w:rStyle w:val="Strong"/>
        </w:rPr>
        <w:t>Resource Allocation:</w:t>
      </w:r>
      <w:r>
        <w:t xml:space="preserve"> Its primary job is to decide which physical nodes and resources (CPU/RAM) will be assigned to a specific Spark application. It supports different resource management systems such as YARN, </w:t>
      </w:r>
      <w:proofErr w:type="spellStart"/>
      <w:r>
        <w:t>Mesos</w:t>
      </w:r>
      <w:proofErr w:type="spellEnd"/>
      <w:r>
        <w:t>, or Spark's own Standalone mode.</w:t>
      </w:r>
    </w:p>
    <w:p w:rsidR="00FF4973" w:rsidRDefault="00FF4973" w:rsidP="00A90427">
      <w:pPr>
        <w:numPr>
          <w:ilvl w:val="0"/>
          <w:numId w:val="7"/>
        </w:numPr>
        <w:spacing w:after="0" w:line="240" w:lineRule="auto"/>
      </w:pPr>
      <w:r>
        <w:rPr>
          <w:rStyle w:val="Strong"/>
        </w:rPr>
        <w:t>Driver Communication:</w:t>
      </w:r>
      <w:r>
        <w:t xml:space="preserve"> When a Spark job is started, the Driver program contacts the Cluster Manager to request the necessary resources to run its tasks. The Driver remains the central coordinator that communicates with the manager throughout the job's lifecycle.</w:t>
      </w:r>
    </w:p>
    <w:p w:rsidR="00FF4973" w:rsidRDefault="00FF4973" w:rsidP="00A90427">
      <w:pPr>
        <w:numPr>
          <w:ilvl w:val="0"/>
          <w:numId w:val="7"/>
        </w:numPr>
        <w:spacing w:after="0" w:line="240" w:lineRule="auto"/>
      </w:pPr>
      <w:r>
        <w:rPr>
          <w:rStyle w:val="Strong"/>
        </w:rPr>
        <w:t>Executor Launching:</w:t>
      </w:r>
      <w:r>
        <w:t xml:space="preserve"> Once the resources are granted, the Cluster Manager is responsible for launching the Executor processes on the designated worker nodes. These Executors then report directly back to the Driver for task instructions.</w:t>
      </w:r>
    </w:p>
    <w:p w:rsidR="00FF4973" w:rsidRDefault="00FF4973" w:rsidP="00A90427">
      <w:pPr>
        <w:numPr>
          <w:ilvl w:val="0"/>
          <w:numId w:val="7"/>
        </w:numPr>
        <w:spacing w:after="0" w:line="240" w:lineRule="auto"/>
      </w:pPr>
      <w:r>
        <w:rPr>
          <w:rStyle w:val="Strong"/>
        </w:rPr>
        <w:t>Monitoring Health:</w:t>
      </w:r>
      <w:r>
        <w:t xml:space="preserve"> The Cluster Manager monitors the health and availability of the worker nodes in the cluster. If a node fails, the manager can help the Driver identify the loss so that tasks can be rescheduled on healthy nodes.</w:t>
      </w:r>
    </w:p>
    <w:p w:rsidR="00FF4973" w:rsidRDefault="00FF4973" w:rsidP="00A90427">
      <w:pPr>
        <w:numPr>
          <w:ilvl w:val="0"/>
          <w:numId w:val="7"/>
        </w:numPr>
        <w:spacing w:after="0" w:line="240" w:lineRule="auto"/>
      </w:pPr>
      <w:r>
        <w:rPr>
          <w:rStyle w:val="Strong"/>
        </w:rPr>
        <w:t>Master-Slave Coordination:</w:t>
      </w:r>
      <w:r>
        <w:t xml:space="preserve"> It sits between the Master (Driver) and the Slaves (Executors), acting as the broker that facilitates the distribution of work across the hardware. This ensures that the Driver does not have to manage the physical hardware directly.</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Q8. Discuss the various data sources and formats supported by Spark for ingestion and export.</w:t>
      </w:r>
    </w:p>
    <w:p w:rsidR="00FF4973" w:rsidRDefault="00FF4973" w:rsidP="00FF4973">
      <w:pPr>
        <w:pStyle w:val="NormalWeb"/>
        <w:spacing w:before="0" w:beforeAutospacing="0" w:after="0" w:afterAutospacing="0"/>
      </w:pPr>
      <w:r>
        <w:t xml:space="preserve">Apache Spark is highly extensible and supports a wide variety of </w:t>
      </w:r>
      <w:r>
        <w:rPr>
          <w:rStyle w:val="Strong"/>
        </w:rPr>
        <w:t>data sources and file formats</w:t>
      </w:r>
      <w:r>
        <w:t xml:space="preserve"> for both reading (ingestion) and writing (export).</w:t>
      </w:r>
    </w:p>
    <w:p w:rsidR="00FF4973" w:rsidRDefault="00FF4973" w:rsidP="00A90427">
      <w:pPr>
        <w:numPr>
          <w:ilvl w:val="0"/>
          <w:numId w:val="8"/>
        </w:numPr>
        <w:spacing w:after="0" w:line="240" w:lineRule="auto"/>
      </w:pPr>
      <w:r>
        <w:rPr>
          <w:rStyle w:val="Strong"/>
        </w:rPr>
        <w:t>Common File Formats:</w:t>
      </w:r>
      <w:r>
        <w:t xml:space="preserve"> Spark can natively read and write popular formats like CSV for simple text data, and JSON for semi-structured data. It also supports standard text files which are processed line-by-line.</w:t>
      </w:r>
    </w:p>
    <w:p w:rsidR="00FF4973" w:rsidRDefault="00FF4973" w:rsidP="00A90427">
      <w:pPr>
        <w:numPr>
          <w:ilvl w:val="0"/>
          <w:numId w:val="8"/>
        </w:numPr>
        <w:spacing w:after="0" w:line="240" w:lineRule="auto"/>
      </w:pPr>
      <w:r>
        <w:rPr>
          <w:rStyle w:val="Strong"/>
        </w:rPr>
        <w:t>Optimized Big Data Formats:</w:t>
      </w:r>
      <w:r>
        <w:t xml:space="preserve"> For large-scale production, Spark supports columnar formats like Parquet and ORC, which are compressed and highly efficient for analytical queries. It also supports Avro, which is a row-based format suitable for schema evolution.</w:t>
      </w:r>
    </w:p>
    <w:p w:rsidR="00FF4973" w:rsidRDefault="00FF4973" w:rsidP="00A90427">
      <w:pPr>
        <w:numPr>
          <w:ilvl w:val="0"/>
          <w:numId w:val="8"/>
        </w:numPr>
        <w:spacing w:after="0" w:line="240" w:lineRule="auto"/>
      </w:pPr>
      <w:r>
        <w:rPr>
          <w:rStyle w:val="Strong"/>
        </w:rPr>
        <w:t>Database Integration:</w:t>
      </w:r>
      <w:r>
        <w:t xml:space="preserve"> Through the JDBC connector, Spark can connect to various SQL databases to ingest or export data. This allows Spark to act as a bridge between traditional relational databases and big data storage.</w:t>
      </w:r>
    </w:p>
    <w:p w:rsidR="00FF4973" w:rsidRDefault="00FF4973" w:rsidP="00A90427">
      <w:pPr>
        <w:numPr>
          <w:ilvl w:val="0"/>
          <w:numId w:val="8"/>
        </w:numPr>
        <w:spacing w:after="0" w:line="240" w:lineRule="auto"/>
      </w:pPr>
      <w:r>
        <w:rPr>
          <w:rStyle w:val="Strong"/>
        </w:rPr>
        <w:lastRenderedPageBreak/>
        <w:t>Distributed Storage Systems:</w:t>
      </w:r>
      <w:r>
        <w:t xml:space="preserve"> Spark can ingest data from distributed file systems like HDFS, cloud storage like Amazon S3, and Azure storage. This ensures it can handle data regardless of where it resides in a modern cloud or on-premise environment.</w:t>
      </w:r>
    </w:p>
    <w:p w:rsidR="00FF4973" w:rsidRDefault="00FF4973" w:rsidP="00A90427">
      <w:pPr>
        <w:numPr>
          <w:ilvl w:val="0"/>
          <w:numId w:val="8"/>
        </w:numPr>
        <w:spacing w:after="0" w:line="240" w:lineRule="auto"/>
      </w:pPr>
      <w:r>
        <w:rPr>
          <w:rStyle w:val="Strong"/>
        </w:rPr>
        <w:t>Hive Integration:</w:t>
      </w:r>
      <w:r>
        <w:t xml:space="preserve"> Spark provides deep integration with Hive Tables and the Hive </w:t>
      </w:r>
      <w:proofErr w:type="spellStart"/>
      <w:r>
        <w:t>Metastore</w:t>
      </w:r>
      <w:proofErr w:type="spellEnd"/>
      <w:r>
        <w:t>. This allows users to read existing Hive data and write new results back into Hive-managed tables seamlessly.</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Q9. Explain the difference between Transformations and Actions in the Spark programming model.</w:t>
      </w:r>
    </w:p>
    <w:p w:rsidR="00FF4973" w:rsidRDefault="00FF4973" w:rsidP="00FF4973">
      <w:pPr>
        <w:pStyle w:val="NormalWeb"/>
        <w:spacing w:before="0" w:beforeAutospacing="0" w:after="0" w:afterAutospacing="0"/>
      </w:pPr>
      <w:r>
        <w:t xml:space="preserve">The Spark programming model categorizes operations into </w:t>
      </w:r>
      <w:r>
        <w:rPr>
          <w:rStyle w:val="Strong"/>
        </w:rPr>
        <w:t>Transformations and Actions</w:t>
      </w:r>
      <w:r>
        <w:t>, which together define the workflow of a distributed job.</w:t>
      </w:r>
    </w:p>
    <w:tbl>
      <w:tblPr>
        <w:tblStyle w:val="TableGrid"/>
        <w:tblW w:w="0" w:type="auto"/>
        <w:tblLook w:val="04A0" w:firstRow="1" w:lastRow="0" w:firstColumn="1" w:lastColumn="0" w:noHBand="0" w:noVBand="1"/>
      </w:tblPr>
      <w:tblGrid>
        <w:gridCol w:w="1223"/>
        <w:gridCol w:w="3958"/>
        <w:gridCol w:w="3835"/>
      </w:tblGrid>
      <w:tr w:rsidR="00FF4973" w:rsidTr="00AE16B2">
        <w:tc>
          <w:tcPr>
            <w:tcW w:w="0" w:type="auto"/>
            <w:hideMark/>
          </w:tcPr>
          <w:p w:rsidR="00FF4973" w:rsidRDefault="00FF4973" w:rsidP="00FF4973">
            <w:pPr>
              <w:rPr>
                <w:b/>
                <w:bCs/>
              </w:rPr>
            </w:pPr>
            <w:r>
              <w:rPr>
                <w:b/>
                <w:bCs/>
              </w:rPr>
              <w:t>Feature</w:t>
            </w:r>
          </w:p>
        </w:tc>
        <w:tc>
          <w:tcPr>
            <w:tcW w:w="0" w:type="auto"/>
            <w:hideMark/>
          </w:tcPr>
          <w:p w:rsidR="00FF4973" w:rsidRDefault="00FF4973" w:rsidP="00FF4973">
            <w:pPr>
              <w:rPr>
                <w:b/>
                <w:bCs/>
              </w:rPr>
            </w:pPr>
            <w:r>
              <w:rPr>
                <w:rStyle w:val="Strong"/>
              </w:rPr>
              <w:t>Transformations</w:t>
            </w:r>
          </w:p>
        </w:tc>
        <w:tc>
          <w:tcPr>
            <w:tcW w:w="0" w:type="auto"/>
            <w:hideMark/>
          </w:tcPr>
          <w:p w:rsidR="00FF4973" w:rsidRDefault="00FF4973" w:rsidP="00FF4973">
            <w:pPr>
              <w:rPr>
                <w:b/>
                <w:bCs/>
              </w:rPr>
            </w:pPr>
            <w:r>
              <w:rPr>
                <w:rStyle w:val="Strong"/>
              </w:rPr>
              <w:t>Actions</w:t>
            </w:r>
          </w:p>
        </w:tc>
      </w:tr>
      <w:tr w:rsidR="00FF4973" w:rsidTr="00AE16B2">
        <w:tc>
          <w:tcPr>
            <w:tcW w:w="0" w:type="auto"/>
            <w:hideMark/>
          </w:tcPr>
          <w:p w:rsidR="00FF4973" w:rsidRDefault="00FF4973" w:rsidP="00FF4973">
            <w:r>
              <w:rPr>
                <w:rStyle w:val="Strong"/>
              </w:rPr>
              <w:t>Definition</w:t>
            </w:r>
          </w:p>
        </w:tc>
        <w:tc>
          <w:tcPr>
            <w:tcW w:w="0" w:type="auto"/>
            <w:hideMark/>
          </w:tcPr>
          <w:p w:rsidR="00FF4973" w:rsidRDefault="00FF4973" w:rsidP="00FF4973">
            <w:r>
              <w:t xml:space="preserve">Operations that create a new dataset from an existing one (e.g., </w:t>
            </w:r>
            <w:r>
              <w:rPr>
                <w:rStyle w:val="HTMLCode"/>
                <w:rFonts w:eastAsiaTheme="minorHAnsi"/>
              </w:rPr>
              <w:t>map</w:t>
            </w:r>
            <w:r>
              <w:t xml:space="preserve">, </w:t>
            </w:r>
            <w:r>
              <w:rPr>
                <w:rStyle w:val="HTMLCode"/>
                <w:rFonts w:eastAsiaTheme="minorHAnsi"/>
              </w:rPr>
              <w:t>filter</w:t>
            </w:r>
            <w:r>
              <w:t>).</w:t>
            </w:r>
          </w:p>
        </w:tc>
        <w:tc>
          <w:tcPr>
            <w:tcW w:w="0" w:type="auto"/>
            <w:hideMark/>
          </w:tcPr>
          <w:p w:rsidR="00FF4973" w:rsidRDefault="00FF4973" w:rsidP="00FF4973">
            <w:r>
              <w:t>Operations that trigger computation and return a result to the Driver.</w:t>
            </w:r>
          </w:p>
        </w:tc>
      </w:tr>
      <w:tr w:rsidR="00FF4973" w:rsidTr="00AE16B2">
        <w:tc>
          <w:tcPr>
            <w:tcW w:w="0" w:type="auto"/>
            <w:hideMark/>
          </w:tcPr>
          <w:p w:rsidR="00FF4973" w:rsidRDefault="00FF4973" w:rsidP="00FF4973">
            <w:r>
              <w:rPr>
                <w:rStyle w:val="Strong"/>
              </w:rPr>
              <w:t>Execution</w:t>
            </w:r>
          </w:p>
        </w:tc>
        <w:tc>
          <w:tcPr>
            <w:tcW w:w="0" w:type="auto"/>
            <w:hideMark/>
          </w:tcPr>
          <w:p w:rsidR="00FF4973" w:rsidRDefault="00FF4973" w:rsidP="00FF4973">
            <w:r>
              <w:t>They are "lazy" and are only recorded in a DAG, not executed immediately.</w:t>
            </w:r>
          </w:p>
        </w:tc>
        <w:tc>
          <w:tcPr>
            <w:tcW w:w="0" w:type="auto"/>
            <w:hideMark/>
          </w:tcPr>
          <w:p w:rsidR="00FF4973" w:rsidRDefault="00FF4973" w:rsidP="00FF4973">
            <w:r>
              <w:t>They trigger the actual execution of the recorded transformations.</w:t>
            </w:r>
          </w:p>
        </w:tc>
      </w:tr>
      <w:tr w:rsidR="00FF4973" w:rsidTr="00AE16B2">
        <w:tc>
          <w:tcPr>
            <w:tcW w:w="0" w:type="auto"/>
            <w:hideMark/>
          </w:tcPr>
          <w:p w:rsidR="00FF4973" w:rsidRDefault="00FF4973" w:rsidP="00FF4973">
            <w:r>
              <w:rPr>
                <w:rStyle w:val="Strong"/>
              </w:rPr>
              <w:t>Output Type</w:t>
            </w:r>
          </w:p>
        </w:tc>
        <w:tc>
          <w:tcPr>
            <w:tcW w:w="0" w:type="auto"/>
            <w:hideMark/>
          </w:tcPr>
          <w:p w:rsidR="00FF4973" w:rsidRDefault="00FF4973" w:rsidP="00FF4973">
            <w:r>
              <w:t xml:space="preserve">They always return a new RDD or </w:t>
            </w:r>
            <w:proofErr w:type="spellStart"/>
            <w:r>
              <w:t>DataFrame</w:t>
            </w:r>
            <w:proofErr w:type="spellEnd"/>
            <w:r>
              <w:t>.</w:t>
            </w:r>
          </w:p>
        </w:tc>
        <w:tc>
          <w:tcPr>
            <w:tcW w:w="0" w:type="auto"/>
            <w:hideMark/>
          </w:tcPr>
          <w:p w:rsidR="00FF4973" w:rsidRDefault="00FF4973" w:rsidP="00FF4973">
            <w:r>
              <w:t>They return non-distributed values (e.g., a number) or save data to disk.</w:t>
            </w:r>
          </w:p>
        </w:tc>
      </w:tr>
      <w:tr w:rsidR="00FF4973" w:rsidTr="00AE16B2">
        <w:tc>
          <w:tcPr>
            <w:tcW w:w="0" w:type="auto"/>
            <w:hideMark/>
          </w:tcPr>
          <w:p w:rsidR="00FF4973" w:rsidRDefault="00FF4973" w:rsidP="00FF4973">
            <w:r>
              <w:rPr>
                <w:rStyle w:val="Strong"/>
              </w:rPr>
              <w:t>Examples</w:t>
            </w:r>
          </w:p>
        </w:tc>
        <w:tc>
          <w:tcPr>
            <w:tcW w:w="0" w:type="auto"/>
            <w:hideMark/>
          </w:tcPr>
          <w:p w:rsidR="00FF4973" w:rsidRDefault="00FF4973" w:rsidP="00FF4973">
            <w:proofErr w:type="gramStart"/>
            <w:r>
              <w:rPr>
                <w:rStyle w:val="HTMLCode"/>
                <w:rFonts w:eastAsiaTheme="minorHAnsi"/>
              </w:rPr>
              <w:t>map</w:t>
            </w:r>
            <w:proofErr w:type="gramEnd"/>
            <w:r>
              <w:t xml:space="preserve">, </w:t>
            </w:r>
            <w:r>
              <w:rPr>
                <w:rStyle w:val="HTMLCode"/>
                <w:rFonts w:eastAsiaTheme="minorHAnsi"/>
              </w:rPr>
              <w:t>filter</w:t>
            </w:r>
            <w:r>
              <w:t xml:space="preserve">, </w:t>
            </w:r>
            <w:proofErr w:type="spellStart"/>
            <w:r>
              <w:rPr>
                <w:rStyle w:val="HTMLCode"/>
                <w:rFonts w:eastAsiaTheme="minorHAnsi"/>
              </w:rPr>
              <w:t>flatMap</w:t>
            </w:r>
            <w:proofErr w:type="spellEnd"/>
            <w:r>
              <w:t xml:space="preserve">, </w:t>
            </w:r>
            <w:proofErr w:type="spellStart"/>
            <w:r>
              <w:rPr>
                <w:rStyle w:val="HTMLCode"/>
                <w:rFonts w:eastAsiaTheme="minorHAnsi"/>
              </w:rPr>
              <w:t>reduceByKey</w:t>
            </w:r>
            <w:proofErr w:type="spellEnd"/>
            <w:r>
              <w:t xml:space="preserve">, </w:t>
            </w:r>
            <w:r>
              <w:rPr>
                <w:rStyle w:val="HTMLCode"/>
                <w:rFonts w:eastAsiaTheme="minorHAnsi"/>
              </w:rPr>
              <w:t>repartition</w:t>
            </w:r>
            <w:r>
              <w:t>.</w:t>
            </w:r>
          </w:p>
        </w:tc>
        <w:tc>
          <w:tcPr>
            <w:tcW w:w="0" w:type="auto"/>
            <w:hideMark/>
          </w:tcPr>
          <w:p w:rsidR="00FF4973" w:rsidRDefault="00FF4973" w:rsidP="00FF4973">
            <w:proofErr w:type="gramStart"/>
            <w:r>
              <w:rPr>
                <w:rStyle w:val="HTMLCode"/>
                <w:rFonts w:eastAsiaTheme="minorHAnsi"/>
              </w:rPr>
              <w:t>collect</w:t>
            </w:r>
            <w:proofErr w:type="gramEnd"/>
            <w:r>
              <w:t xml:space="preserve">, </w:t>
            </w:r>
            <w:r>
              <w:rPr>
                <w:rStyle w:val="HTMLCode"/>
                <w:rFonts w:eastAsiaTheme="minorHAnsi"/>
              </w:rPr>
              <w:t>count</w:t>
            </w:r>
            <w:r>
              <w:t xml:space="preserve">, </w:t>
            </w:r>
            <w:proofErr w:type="spellStart"/>
            <w:r>
              <w:rPr>
                <w:rStyle w:val="HTMLCode"/>
                <w:rFonts w:eastAsiaTheme="minorHAnsi"/>
              </w:rPr>
              <w:t>saveAsTextFile</w:t>
            </w:r>
            <w:proofErr w:type="spellEnd"/>
            <w:r>
              <w:t xml:space="preserve">, </w:t>
            </w:r>
            <w:r>
              <w:rPr>
                <w:rStyle w:val="HTMLCode"/>
                <w:rFonts w:eastAsiaTheme="minorHAnsi"/>
              </w:rPr>
              <w:t>show</w:t>
            </w:r>
            <w:r>
              <w:t xml:space="preserve">, </w:t>
            </w:r>
            <w:proofErr w:type="spellStart"/>
            <w:r>
              <w:rPr>
                <w:rStyle w:val="HTMLCode"/>
                <w:rFonts w:eastAsiaTheme="minorHAnsi"/>
              </w:rPr>
              <w:t>pprint</w:t>
            </w:r>
            <w:proofErr w:type="spellEnd"/>
            <w:r>
              <w:t>.</w:t>
            </w:r>
          </w:p>
        </w:tc>
      </w:tr>
      <w:tr w:rsidR="00FF4973" w:rsidTr="00AE16B2">
        <w:tc>
          <w:tcPr>
            <w:tcW w:w="0" w:type="auto"/>
            <w:hideMark/>
          </w:tcPr>
          <w:p w:rsidR="00FF4973" w:rsidRDefault="00FF4973" w:rsidP="00FF4973">
            <w:r>
              <w:rPr>
                <w:rStyle w:val="Strong"/>
              </w:rPr>
              <w:t>Purpose</w:t>
            </w:r>
          </w:p>
        </w:tc>
        <w:tc>
          <w:tcPr>
            <w:tcW w:w="0" w:type="auto"/>
            <w:hideMark/>
          </w:tcPr>
          <w:p w:rsidR="00FF4973" w:rsidRDefault="00FF4973" w:rsidP="00FF4973">
            <w:r>
              <w:t>Used to define the logical processing steps and data flow.</w:t>
            </w:r>
          </w:p>
        </w:tc>
        <w:tc>
          <w:tcPr>
            <w:tcW w:w="0" w:type="auto"/>
            <w:hideMark/>
          </w:tcPr>
          <w:p w:rsidR="00FF4973" w:rsidRDefault="00FF4973" w:rsidP="00FF4973">
            <w:r>
              <w:t>Used to obtain the final result or persist the output of the job.</w:t>
            </w:r>
          </w:p>
        </w:tc>
      </w:tr>
    </w:tbl>
    <w:p w:rsidR="00AE16B2" w:rsidRPr="00AE16B2" w:rsidRDefault="00AE16B2" w:rsidP="00FF4973">
      <w:pPr>
        <w:pStyle w:val="NormalWeb"/>
        <w:spacing w:before="0" w:beforeAutospacing="0" w:after="0" w:afterAutospacing="0"/>
        <w:rPr>
          <w:rStyle w:val="Strong"/>
          <w:color w:val="2F5496" w:themeColor="accent5" w:themeShade="BF"/>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Q10. How does Spark Streaming process real-time data? Provide an overview of its mechanism.</w:t>
      </w:r>
    </w:p>
    <w:p w:rsidR="00FF4973" w:rsidRDefault="00FF4973" w:rsidP="00FF4973">
      <w:pPr>
        <w:pStyle w:val="NormalWeb"/>
        <w:spacing w:before="0" w:beforeAutospacing="0" w:after="0" w:afterAutospacing="0"/>
      </w:pPr>
      <w:r>
        <w:rPr>
          <w:rStyle w:val="Strong"/>
        </w:rPr>
        <w:t>Spark Streaming</w:t>
      </w:r>
      <w:r>
        <w:t xml:space="preserve"> enables the real-time processing of live data by treating the stream as a series of tiny batch jobs.</w:t>
      </w:r>
    </w:p>
    <w:p w:rsidR="00FF4973" w:rsidRDefault="00FF4973" w:rsidP="00A90427">
      <w:pPr>
        <w:numPr>
          <w:ilvl w:val="0"/>
          <w:numId w:val="9"/>
        </w:numPr>
        <w:spacing w:after="0" w:line="240" w:lineRule="auto"/>
      </w:pPr>
      <w:r>
        <w:rPr>
          <w:rStyle w:val="Strong"/>
        </w:rPr>
        <w:t>Micro-batching Approach:</w:t>
      </w:r>
      <w:r>
        <w:t xml:space="preserve"> Instead of processing one record at a time, Spark Streaming breaks the incoming live data into small "micro-batches". Each of these batches is then processed by the core Spark engine as an RDD.</w:t>
      </w:r>
    </w:p>
    <w:p w:rsidR="00FF4973" w:rsidRDefault="00FF4973" w:rsidP="00A90427">
      <w:pPr>
        <w:numPr>
          <w:ilvl w:val="0"/>
          <w:numId w:val="9"/>
        </w:numPr>
        <w:spacing w:after="0" w:line="240" w:lineRule="auto"/>
      </w:pPr>
      <w:r>
        <w:rPr>
          <w:rStyle w:val="Strong"/>
        </w:rPr>
        <w:t>Batch Interval Setup:</w:t>
      </w:r>
      <w:r>
        <w:t xml:space="preserve"> The user defines a "batch interval," such as 5 seconds, which specifies how frequently Spark should collect and process the data. This determines the latency of the real-time application.</w:t>
      </w:r>
    </w:p>
    <w:p w:rsidR="00FF4973" w:rsidRDefault="00FF4973" w:rsidP="00A90427">
      <w:pPr>
        <w:numPr>
          <w:ilvl w:val="0"/>
          <w:numId w:val="9"/>
        </w:numPr>
        <w:spacing w:after="0" w:line="240" w:lineRule="auto"/>
      </w:pPr>
      <w:r>
        <w:rPr>
          <w:rStyle w:val="Strong"/>
        </w:rPr>
        <w:t>Data Ingestion:</w:t>
      </w:r>
      <w:r>
        <w:t xml:space="preserve"> Live data is ingested from sources like socket connections, Kafka, or log files using specialized receivers. These receivers capture the stream and prepare it for discretization into micro-batches.</w:t>
      </w:r>
    </w:p>
    <w:p w:rsidR="00FF4973" w:rsidRDefault="00FF4973" w:rsidP="00A90427">
      <w:pPr>
        <w:numPr>
          <w:ilvl w:val="0"/>
          <w:numId w:val="9"/>
        </w:numPr>
        <w:spacing w:after="0" w:line="240" w:lineRule="auto"/>
      </w:pPr>
      <w:proofErr w:type="spellStart"/>
      <w:r>
        <w:rPr>
          <w:rStyle w:val="Strong"/>
        </w:rPr>
        <w:t>DStream</w:t>
      </w:r>
      <w:proofErr w:type="spellEnd"/>
      <w:r>
        <w:rPr>
          <w:rStyle w:val="Strong"/>
        </w:rPr>
        <w:t xml:space="preserve"> API:</w:t>
      </w:r>
      <w:r>
        <w:t xml:space="preserve"> The primary abstraction is the Discretized Stream (</w:t>
      </w:r>
      <w:proofErr w:type="spellStart"/>
      <w:r>
        <w:t>DStream</w:t>
      </w:r>
      <w:proofErr w:type="spellEnd"/>
      <w:r>
        <w:t xml:space="preserve">), which represents a continuous sequence of RDDs. Developers apply standard transformations to these </w:t>
      </w:r>
      <w:proofErr w:type="spellStart"/>
      <w:r>
        <w:t>DStreams</w:t>
      </w:r>
      <w:proofErr w:type="spellEnd"/>
      <w:r>
        <w:t xml:space="preserve"> to define their processing logic.</w:t>
      </w:r>
    </w:p>
    <w:p w:rsidR="00FF4973" w:rsidRDefault="00FF4973" w:rsidP="00A90427">
      <w:pPr>
        <w:numPr>
          <w:ilvl w:val="0"/>
          <w:numId w:val="9"/>
        </w:numPr>
        <w:spacing w:after="0" w:line="240" w:lineRule="auto"/>
      </w:pPr>
      <w:r>
        <w:rPr>
          <w:rStyle w:val="Strong"/>
        </w:rPr>
        <w:t>Output Operations:</w:t>
      </w:r>
      <w:r>
        <w:t xml:space="preserve"> After processing, results are sent to external systems or displayed using actions like </w:t>
      </w:r>
      <w:proofErr w:type="spellStart"/>
      <w:proofErr w:type="gramStart"/>
      <w:r>
        <w:rPr>
          <w:rStyle w:val="HTMLCode"/>
          <w:rFonts w:eastAsiaTheme="minorHAnsi"/>
        </w:rPr>
        <w:t>pprint</w:t>
      </w:r>
      <w:proofErr w:type="spellEnd"/>
      <w:r>
        <w:rPr>
          <w:rStyle w:val="HTMLCode"/>
          <w:rFonts w:eastAsiaTheme="minorHAnsi"/>
        </w:rPr>
        <w:t>(</w:t>
      </w:r>
      <w:proofErr w:type="gramEnd"/>
      <w:r>
        <w:rPr>
          <w:rStyle w:val="HTMLCode"/>
          <w:rFonts w:eastAsiaTheme="minorHAnsi"/>
        </w:rPr>
        <w:t>)</w:t>
      </w:r>
      <w:r>
        <w:t xml:space="preserve">. The streaming context must be explicitly started using </w:t>
      </w:r>
      <w:proofErr w:type="spellStart"/>
      <w:proofErr w:type="gramStart"/>
      <w:r>
        <w:rPr>
          <w:rStyle w:val="HTMLCode"/>
          <w:rFonts w:eastAsiaTheme="minorHAnsi"/>
        </w:rPr>
        <w:t>ssc.start</w:t>
      </w:r>
      <w:proofErr w:type="spellEnd"/>
      <w:r>
        <w:rPr>
          <w:rStyle w:val="HTMLCode"/>
          <w:rFonts w:eastAsiaTheme="minorHAnsi"/>
        </w:rPr>
        <w:t>(</w:t>
      </w:r>
      <w:proofErr w:type="gramEnd"/>
      <w:r>
        <w:rPr>
          <w:rStyle w:val="HTMLCode"/>
          <w:rFonts w:eastAsiaTheme="minorHAnsi"/>
        </w:rPr>
        <w:t>)</w:t>
      </w:r>
      <w:r>
        <w:t xml:space="preserve"> and waits for termination.</w:t>
      </w:r>
    </w:p>
    <w:p w:rsidR="00AE16B2" w:rsidRPr="00AE16B2" w:rsidRDefault="00AE16B2" w:rsidP="00FF4973">
      <w:pPr>
        <w:pStyle w:val="NormalWeb"/>
        <w:spacing w:before="0" w:beforeAutospacing="0" w:after="0" w:afterAutospacing="0"/>
        <w:rPr>
          <w:rStyle w:val="Strong"/>
          <w:color w:val="2F5496" w:themeColor="accent5" w:themeShade="BF"/>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 xml:space="preserve">Q11. Describe the machine learning capabilities of Spark provided by the </w:t>
      </w:r>
      <w:proofErr w:type="spellStart"/>
      <w:r w:rsidRPr="00AE16B2">
        <w:rPr>
          <w:rStyle w:val="Strong"/>
          <w:color w:val="2F5496" w:themeColor="accent5" w:themeShade="BF"/>
        </w:rPr>
        <w:t>MLlib</w:t>
      </w:r>
      <w:proofErr w:type="spellEnd"/>
      <w:r w:rsidRPr="00AE16B2">
        <w:rPr>
          <w:rStyle w:val="Strong"/>
          <w:color w:val="2F5496" w:themeColor="accent5" w:themeShade="BF"/>
        </w:rPr>
        <w:t xml:space="preserve"> library.</w:t>
      </w:r>
    </w:p>
    <w:p w:rsidR="00FF4973" w:rsidRDefault="00FF4973" w:rsidP="00FF4973">
      <w:pPr>
        <w:pStyle w:val="NormalWeb"/>
        <w:spacing w:before="0" w:beforeAutospacing="0" w:after="0" w:afterAutospacing="0"/>
      </w:pPr>
      <w:proofErr w:type="spellStart"/>
      <w:r>
        <w:rPr>
          <w:rStyle w:val="Strong"/>
        </w:rPr>
        <w:t>MLlib</w:t>
      </w:r>
      <w:proofErr w:type="spellEnd"/>
      <w:r>
        <w:t xml:space="preserve"> is Spark’s built-in, scalable machine learning library designed to make practical machine learning easy and scalable.</w:t>
      </w:r>
    </w:p>
    <w:p w:rsidR="00FF4973" w:rsidRDefault="00FF4973" w:rsidP="00A90427">
      <w:pPr>
        <w:numPr>
          <w:ilvl w:val="0"/>
          <w:numId w:val="10"/>
        </w:numPr>
        <w:spacing w:after="0" w:line="240" w:lineRule="auto"/>
      </w:pPr>
      <w:r>
        <w:rPr>
          <w:rStyle w:val="Strong"/>
        </w:rPr>
        <w:t>Scalable Algorithms:</w:t>
      </w:r>
      <w:r>
        <w:t xml:space="preserve"> It provides distributed implementations of common algorithms for classification, regression, clustering, and collaborative filtering. For example, it includes Logistic Regression for classification tasks.</w:t>
      </w:r>
    </w:p>
    <w:p w:rsidR="00FF4973" w:rsidRDefault="00FF4973" w:rsidP="00A90427">
      <w:pPr>
        <w:numPr>
          <w:ilvl w:val="0"/>
          <w:numId w:val="10"/>
        </w:numPr>
        <w:spacing w:after="0" w:line="240" w:lineRule="auto"/>
      </w:pPr>
      <w:r>
        <w:rPr>
          <w:rStyle w:val="Strong"/>
        </w:rPr>
        <w:lastRenderedPageBreak/>
        <w:t xml:space="preserve">Integration with </w:t>
      </w:r>
      <w:proofErr w:type="spellStart"/>
      <w:r>
        <w:rPr>
          <w:rStyle w:val="Strong"/>
        </w:rPr>
        <w:t>DataFrames</w:t>
      </w:r>
      <w:proofErr w:type="spellEnd"/>
      <w:r>
        <w:rPr>
          <w:rStyle w:val="Strong"/>
        </w:rPr>
        <w:t>:</w:t>
      </w:r>
      <w:r>
        <w:t xml:space="preserve"> </w:t>
      </w:r>
      <w:proofErr w:type="spellStart"/>
      <w:r>
        <w:t>MLlib</w:t>
      </w:r>
      <w:proofErr w:type="spellEnd"/>
      <w:r>
        <w:t xml:space="preserve"> works seamlessly on top of </w:t>
      </w:r>
      <w:proofErr w:type="spellStart"/>
      <w:r>
        <w:t>DataFrames</w:t>
      </w:r>
      <w:proofErr w:type="spellEnd"/>
      <w:r>
        <w:t xml:space="preserve"> and RDDs, allowing it to leverage Spark's speed and optimization. This ensures that machine learning models can be trained on massive datasets that don't fit on one machine.</w:t>
      </w:r>
    </w:p>
    <w:p w:rsidR="00FF4973" w:rsidRDefault="00FF4973" w:rsidP="00A90427">
      <w:pPr>
        <w:numPr>
          <w:ilvl w:val="0"/>
          <w:numId w:val="10"/>
        </w:numPr>
        <w:spacing w:after="0" w:line="240" w:lineRule="auto"/>
      </w:pPr>
      <w:r>
        <w:rPr>
          <w:rStyle w:val="Strong"/>
        </w:rPr>
        <w:t>Feature Extraction and Selection:</w:t>
      </w:r>
      <w:r>
        <w:t xml:space="preserve"> The library includes tools for transforming data into features, such as feature extraction, transformation, and dimensionality reduction. These utilities are essential for preparing raw data for model training.</w:t>
      </w:r>
    </w:p>
    <w:p w:rsidR="00FF4973" w:rsidRDefault="00FF4973" w:rsidP="00A90427">
      <w:pPr>
        <w:numPr>
          <w:ilvl w:val="0"/>
          <w:numId w:val="10"/>
        </w:numPr>
        <w:spacing w:after="0" w:line="240" w:lineRule="auto"/>
      </w:pPr>
      <w:r>
        <w:rPr>
          <w:rStyle w:val="Strong"/>
        </w:rPr>
        <w:t>Pipeline Construction:</w:t>
      </w:r>
      <w:r>
        <w:t xml:space="preserve"> </w:t>
      </w:r>
      <w:proofErr w:type="spellStart"/>
      <w:r>
        <w:t>MLlib</w:t>
      </w:r>
      <w:proofErr w:type="spellEnd"/>
      <w:r>
        <w:t xml:space="preserve"> supports building complex machine learning pipelines that can include data cleaning, feature engineering, and model training in one workflow. This modular approach makes it easier to manage and reproduce ML experiments.</w:t>
      </w:r>
    </w:p>
    <w:p w:rsidR="00FF4973" w:rsidRDefault="00FF4973" w:rsidP="00A90427">
      <w:pPr>
        <w:numPr>
          <w:ilvl w:val="0"/>
          <w:numId w:val="10"/>
        </w:numPr>
        <w:spacing w:after="0" w:line="240" w:lineRule="auto"/>
      </w:pPr>
      <w:r>
        <w:rPr>
          <w:rStyle w:val="Strong"/>
        </w:rPr>
        <w:t>Model Evaluation:</w:t>
      </w:r>
      <w:r>
        <w:t xml:space="preserve"> It provides built-in functions for evaluating the performance of trained models, such as calculating accuracy or summary metrics. This allows data scientists to quickly iterate and improve their machine learning models.</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Q12. Discuss the importance of Partitioning and the use of Broadcast Joins in Spark performance.</w:t>
      </w:r>
    </w:p>
    <w:p w:rsidR="00FF4973" w:rsidRDefault="00FF4973" w:rsidP="00FF4973">
      <w:pPr>
        <w:pStyle w:val="NormalWeb"/>
        <w:spacing w:before="0" w:beforeAutospacing="0" w:after="0" w:afterAutospacing="0"/>
      </w:pPr>
      <w:r>
        <w:rPr>
          <w:rStyle w:val="Strong"/>
        </w:rPr>
        <w:t>Partitioning and Broadcast Joins</w:t>
      </w:r>
      <w:r>
        <w:t xml:space="preserve"> are critical performance tuning techniques used to optimize how data is moved and processed in a cluster.</w:t>
      </w:r>
    </w:p>
    <w:p w:rsidR="00FF4973" w:rsidRDefault="00FF4973" w:rsidP="00A90427">
      <w:pPr>
        <w:numPr>
          <w:ilvl w:val="0"/>
          <w:numId w:val="11"/>
        </w:numPr>
        <w:spacing w:after="0" w:line="240" w:lineRule="auto"/>
      </w:pPr>
      <w:r>
        <w:rPr>
          <w:rStyle w:val="Strong"/>
        </w:rPr>
        <w:t>Data Distribution via Partitioning:</w:t>
      </w:r>
      <w:r>
        <w:t xml:space="preserve"> Partitioning determines how a dataset is split across the worker nodes for parallel processing. Proper partitioning, using </w:t>
      </w:r>
      <w:proofErr w:type="gramStart"/>
      <w:r>
        <w:rPr>
          <w:rStyle w:val="HTMLCode"/>
          <w:rFonts w:eastAsiaTheme="minorHAnsi"/>
        </w:rPr>
        <w:t>repartition(</w:t>
      </w:r>
      <w:proofErr w:type="gramEnd"/>
      <w:r>
        <w:rPr>
          <w:rStyle w:val="HTMLCode"/>
          <w:rFonts w:eastAsiaTheme="minorHAnsi"/>
        </w:rPr>
        <w:t>n)</w:t>
      </w:r>
      <w:r>
        <w:t>, ensures that all executors have work to do and that no single node is a bottleneck.</w:t>
      </w:r>
    </w:p>
    <w:p w:rsidR="00FF4973" w:rsidRDefault="00FF4973" w:rsidP="00A90427">
      <w:pPr>
        <w:numPr>
          <w:ilvl w:val="0"/>
          <w:numId w:val="11"/>
        </w:numPr>
        <w:spacing w:after="0" w:line="240" w:lineRule="auto"/>
      </w:pPr>
      <w:r>
        <w:rPr>
          <w:rStyle w:val="Strong"/>
        </w:rPr>
        <w:t>Reducing Shuffles with Coalesce:</w:t>
      </w:r>
      <w:r>
        <w:t xml:space="preserve"> When a job reduces the amount of data, the number of partitions should be reduced using </w:t>
      </w:r>
      <w:proofErr w:type="gramStart"/>
      <w:r>
        <w:rPr>
          <w:rStyle w:val="HTMLCode"/>
          <w:rFonts w:eastAsiaTheme="minorHAnsi"/>
        </w:rPr>
        <w:t>coalesce(</w:t>
      </w:r>
      <w:proofErr w:type="gramEnd"/>
      <w:r>
        <w:rPr>
          <w:rStyle w:val="HTMLCode"/>
          <w:rFonts w:eastAsiaTheme="minorHAnsi"/>
        </w:rPr>
        <w:t>n)</w:t>
      </w:r>
      <w:r>
        <w:t xml:space="preserve">. Unlike repartitioning, </w:t>
      </w:r>
      <w:r>
        <w:rPr>
          <w:rStyle w:val="HTMLCode"/>
          <w:rFonts w:eastAsiaTheme="minorHAnsi"/>
        </w:rPr>
        <w:t>coalesce</w:t>
      </w:r>
      <w:r>
        <w:t xml:space="preserve"> avoids a full network shuffle by merging existing partitions locally.</w:t>
      </w:r>
    </w:p>
    <w:p w:rsidR="00FF4973" w:rsidRDefault="00FF4973" w:rsidP="00A90427">
      <w:pPr>
        <w:numPr>
          <w:ilvl w:val="0"/>
          <w:numId w:val="11"/>
        </w:numPr>
        <w:spacing w:after="0" w:line="240" w:lineRule="auto"/>
      </w:pPr>
      <w:r>
        <w:rPr>
          <w:rStyle w:val="Strong"/>
        </w:rPr>
        <w:t>Broadcast Join for Speed:</w:t>
      </w:r>
      <w:r>
        <w:t xml:space="preserve"> A Broadcast Join is used when joining a large dataset with a very small one. Instead of shuffling both datasets across the network, Spark sends a complete copy of the small dataset to every executor.</w:t>
      </w:r>
    </w:p>
    <w:p w:rsidR="00FF4973" w:rsidRDefault="00FF4973" w:rsidP="00A90427">
      <w:pPr>
        <w:numPr>
          <w:ilvl w:val="0"/>
          <w:numId w:val="11"/>
        </w:numPr>
        <w:spacing w:after="0" w:line="240" w:lineRule="auto"/>
      </w:pPr>
      <w:r>
        <w:rPr>
          <w:rStyle w:val="Strong"/>
        </w:rPr>
        <w:t>Eliminating Network Overhead:</w:t>
      </w:r>
      <w:r>
        <w:t xml:space="preserve"> By broadcasting the small table, the executors can perform the join operation locally on their own partitions of the large table. This completely eliminates the expensive and slow process of moving large amounts of data over the network.</w:t>
      </w:r>
    </w:p>
    <w:p w:rsidR="00FF4973" w:rsidRDefault="00FF4973" w:rsidP="00A90427">
      <w:pPr>
        <w:numPr>
          <w:ilvl w:val="0"/>
          <w:numId w:val="11"/>
        </w:numPr>
        <w:spacing w:after="0" w:line="240" w:lineRule="auto"/>
      </w:pPr>
      <w:r>
        <w:rPr>
          <w:rStyle w:val="Strong"/>
        </w:rPr>
        <w:t>Preventing Data Skew:</w:t>
      </w:r>
      <w:r>
        <w:t xml:space="preserve"> Both techniques help prevent "data skew," where a few tasks take much longer than others because their partitions are too large. Uniform partitioning and efficient joins ensure a balanced and fast execution across the entire cluster.</w:t>
      </w:r>
    </w:p>
    <w:p w:rsidR="00FF4973" w:rsidRDefault="00FF4973" w:rsidP="00FF4973">
      <w:pPr>
        <w:spacing w:after="0"/>
      </w:pPr>
    </w:p>
    <w:p w:rsidR="00FF4973" w:rsidRDefault="00FF4973" w:rsidP="00FF4973">
      <w:pPr>
        <w:pStyle w:val="Heading4"/>
        <w:spacing w:before="0" w:beforeAutospacing="0" w:after="0" w:afterAutospacing="0"/>
        <w:rPr>
          <w:rStyle w:val="Strong"/>
          <w:b/>
          <w:bCs/>
          <w:sz w:val="32"/>
          <w:szCs w:val="32"/>
        </w:rPr>
      </w:pPr>
      <w:r w:rsidRPr="00AE16B2">
        <w:rPr>
          <w:rStyle w:val="Strong"/>
          <w:b/>
          <w:bCs/>
          <w:sz w:val="32"/>
          <w:szCs w:val="32"/>
        </w:rPr>
        <w:t>2-Mark Questions</w:t>
      </w:r>
    </w:p>
    <w:p w:rsidR="00AE16B2" w:rsidRPr="00AE16B2" w:rsidRDefault="00AE16B2" w:rsidP="00FF4973">
      <w:pPr>
        <w:pStyle w:val="Heading4"/>
        <w:spacing w:before="0" w:beforeAutospacing="0" w:after="0" w:afterAutospacing="0"/>
        <w:rPr>
          <w:sz w:val="32"/>
          <w:szCs w:val="32"/>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Q13. Define Apache Spark.</w:t>
      </w:r>
    </w:p>
    <w:p w:rsidR="00FF4973" w:rsidRDefault="00FF4973" w:rsidP="00FF4973">
      <w:pPr>
        <w:pStyle w:val="NormalWeb"/>
        <w:spacing w:before="0" w:beforeAutospacing="0" w:after="0" w:afterAutospacing="0"/>
      </w:pPr>
      <w:r>
        <w:t>Apache Spark is a high-speed analytics engine for big data.</w:t>
      </w:r>
    </w:p>
    <w:p w:rsidR="00FF4973" w:rsidRDefault="00FF4973" w:rsidP="00A90427">
      <w:pPr>
        <w:numPr>
          <w:ilvl w:val="0"/>
          <w:numId w:val="12"/>
        </w:numPr>
        <w:spacing w:after="0" w:line="240" w:lineRule="auto"/>
      </w:pPr>
      <w:r>
        <w:rPr>
          <w:rStyle w:val="Strong"/>
        </w:rPr>
        <w:t>Core Definition:</w:t>
      </w:r>
      <w:r>
        <w:t xml:space="preserve"> It is an open-source, distributed computing engine designed to process large datasets quickly and efficiently across clusters.</w:t>
      </w:r>
    </w:p>
    <w:p w:rsidR="00FF4973" w:rsidRDefault="00FF4973" w:rsidP="00A90427">
      <w:pPr>
        <w:numPr>
          <w:ilvl w:val="0"/>
          <w:numId w:val="12"/>
        </w:numPr>
        <w:spacing w:after="0" w:line="240" w:lineRule="auto"/>
      </w:pPr>
      <w:r>
        <w:rPr>
          <w:rStyle w:val="Strong"/>
        </w:rPr>
        <w:t>Versatility:</w:t>
      </w:r>
      <w:r>
        <w:t xml:space="preserve"> It supports multiple languages and various workloads, including batch processing, real-time streaming, and machine learning.</w:t>
      </w:r>
    </w:p>
    <w:p w:rsidR="00AE16B2" w:rsidRDefault="00AE16B2" w:rsidP="00AE16B2">
      <w:pPr>
        <w:spacing w:after="0" w:line="240" w:lineRule="auto"/>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Q14. What is the Driver Program in Spark?</w:t>
      </w:r>
    </w:p>
    <w:p w:rsidR="00FF4973" w:rsidRDefault="00FF4973" w:rsidP="00FF4973">
      <w:pPr>
        <w:pStyle w:val="NormalWeb"/>
        <w:spacing w:before="0" w:beforeAutospacing="0" w:after="0" w:afterAutospacing="0"/>
      </w:pPr>
      <w:r>
        <w:t>The Driver is the central coordinator of any Spark application.</w:t>
      </w:r>
    </w:p>
    <w:p w:rsidR="00FF4973" w:rsidRDefault="00FF4973" w:rsidP="00A90427">
      <w:pPr>
        <w:numPr>
          <w:ilvl w:val="0"/>
          <w:numId w:val="12"/>
        </w:numPr>
        <w:spacing w:after="0" w:line="240" w:lineRule="auto"/>
      </w:pPr>
      <w:r>
        <w:rPr>
          <w:rStyle w:val="Strong"/>
        </w:rPr>
        <w:t>Management Role:</w:t>
      </w:r>
      <w:r>
        <w:t xml:space="preserve"> It manages job scheduling, converts code into tasks, and monitors the progress of those tasks across the Executors.</w:t>
      </w:r>
    </w:p>
    <w:p w:rsidR="00FF4973" w:rsidRDefault="00FF4973" w:rsidP="00A90427">
      <w:pPr>
        <w:numPr>
          <w:ilvl w:val="0"/>
          <w:numId w:val="12"/>
        </w:numPr>
        <w:spacing w:after="0" w:line="240" w:lineRule="auto"/>
      </w:pPr>
      <w:r>
        <w:rPr>
          <w:rStyle w:val="Strong"/>
        </w:rPr>
        <w:t>Result Aggregation:</w:t>
      </w:r>
      <w:r>
        <w:t xml:space="preserve"> Once tasks are complete, the Driver collects the individual results from the worker nodes to assemble the final output.</w:t>
      </w:r>
    </w:p>
    <w:p w:rsidR="00AE16B2" w:rsidRDefault="00AE16B2" w:rsidP="00AE16B2">
      <w:pPr>
        <w:spacing w:after="0" w:line="240" w:lineRule="auto"/>
      </w:pPr>
    </w:p>
    <w:p w:rsidR="00AE16B2" w:rsidRPr="00AE16B2" w:rsidRDefault="00AE16B2" w:rsidP="00AE16B2">
      <w:pPr>
        <w:spacing w:after="0" w:line="240" w:lineRule="auto"/>
        <w:rPr>
          <w:color w:val="2F5496" w:themeColor="accent5" w:themeShade="BF"/>
        </w:rPr>
      </w:pPr>
    </w:p>
    <w:p w:rsidR="00FF4973" w:rsidRDefault="00FF4973" w:rsidP="00FF4973">
      <w:pPr>
        <w:pStyle w:val="NormalWeb"/>
        <w:spacing w:before="0" w:beforeAutospacing="0" w:after="0" w:afterAutospacing="0"/>
      </w:pPr>
      <w:r w:rsidRPr="00AE16B2">
        <w:rPr>
          <w:rStyle w:val="Strong"/>
          <w:color w:val="2F5496" w:themeColor="accent5" w:themeShade="BF"/>
        </w:rPr>
        <w:t>Q15. What are Executor processes?</w:t>
      </w:r>
    </w:p>
    <w:p w:rsidR="00FF4973" w:rsidRDefault="00FF4973" w:rsidP="00FF4973">
      <w:pPr>
        <w:pStyle w:val="NormalWeb"/>
        <w:spacing w:before="0" w:beforeAutospacing="0" w:after="0" w:afterAutospacing="0"/>
      </w:pPr>
      <w:r>
        <w:t>Executors are the worker components of the Spark architecture.</w:t>
      </w:r>
    </w:p>
    <w:p w:rsidR="00FF4973" w:rsidRDefault="00FF4973" w:rsidP="00A90427">
      <w:pPr>
        <w:numPr>
          <w:ilvl w:val="0"/>
          <w:numId w:val="13"/>
        </w:numPr>
        <w:spacing w:after="0" w:line="240" w:lineRule="auto"/>
      </w:pPr>
      <w:r>
        <w:rPr>
          <w:rStyle w:val="Strong"/>
        </w:rPr>
        <w:t>Execution Unit:</w:t>
      </w:r>
      <w:r>
        <w:t xml:space="preserve"> They are processes that run on worker nodes to execute the computations assigned to them by the Driver.</w:t>
      </w:r>
    </w:p>
    <w:p w:rsidR="00FF4973" w:rsidRDefault="00FF4973" w:rsidP="00A90427">
      <w:pPr>
        <w:numPr>
          <w:ilvl w:val="0"/>
          <w:numId w:val="13"/>
        </w:numPr>
        <w:spacing w:after="0" w:line="240" w:lineRule="auto"/>
      </w:pPr>
      <w:r>
        <w:rPr>
          <w:rStyle w:val="Strong"/>
        </w:rPr>
        <w:t>Data Storage:</w:t>
      </w:r>
      <w:r>
        <w:t xml:space="preserve"> Executors are also responsible for storing and caching application data in memory for faster repeated operations.</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Q16. Briefly define Spark SQL.</w:t>
      </w:r>
    </w:p>
    <w:p w:rsidR="00FF4973" w:rsidRDefault="00FF4973" w:rsidP="00FF4973">
      <w:pPr>
        <w:pStyle w:val="NormalWeb"/>
        <w:spacing w:before="0" w:beforeAutospacing="0" w:after="0" w:afterAutospacing="0"/>
      </w:pPr>
      <w:r>
        <w:t>Spark SQL is a module for structured data processing.</w:t>
      </w:r>
    </w:p>
    <w:p w:rsidR="00FF4973" w:rsidRDefault="00FF4973" w:rsidP="00A90427">
      <w:pPr>
        <w:numPr>
          <w:ilvl w:val="0"/>
          <w:numId w:val="13"/>
        </w:numPr>
        <w:spacing w:after="0" w:line="240" w:lineRule="auto"/>
      </w:pPr>
      <w:r>
        <w:rPr>
          <w:rStyle w:val="Strong"/>
        </w:rPr>
        <w:t>SQL Functionality:</w:t>
      </w:r>
      <w:r>
        <w:t xml:space="preserve"> it allows users to run standard SQL queries on large distributed datasets and supports </w:t>
      </w:r>
      <w:proofErr w:type="spellStart"/>
      <w:r>
        <w:t>DataFrames</w:t>
      </w:r>
      <w:proofErr w:type="spellEnd"/>
      <w:r>
        <w:t>.</w:t>
      </w:r>
    </w:p>
    <w:p w:rsidR="00FF4973" w:rsidRDefault="00FF4973" w:rsidP="00A90427">
      <w:pPr>
        <w:numPr>
          <w:ilvl w:val="0"/>
          <w:numId w:val="13"/>
        </w:numPr>
        <w:spacing w:after="0" w:line="240" w:lineRule="auto"/>
      </w:pPr>
      <w:r>
        <w:rPr>
          <w:rStyle w:val="Strong"/>
        </w:rPr>
        <w:t>Optimization:</w:t>
      </w:r>
      <w:r>
        <w:t xml:space="preserve"> It provides optimized query performance through the Catalyst engine, making it faster than standard RDD operations.</w:t>
      </w:r>
    </w:p>
    <w:p w:rsidR="00AE16B2" w:rsidRDefault="00AE16B2" w:rsidP="00FF4973">
      <w:pPr>
        <w:pStyle w:val="NormalWeb"/>
        <w:spacing w:before="0" w:beforeAutospacing="0" w:after="0" w:afterAutospacing="0"/>
        <w:rPr>
          <w:rStyle w:val="Strong"/>
        </w:rPr>
      </w:pPr>
    </w:p>
    <w:p w:rsidR="00FF4973" w:rsidRDefault="00FF4973" w:rsidP="00FF4973">
      <w:pPr>
        <w:pStyle w:val="NormalWeb"/>
        <w:spacing w:before="0" w:beforeAutospacing="0" w:after="0" w:afterAutospacing="0"/>
      </w:pPr>
      <w:r w:rsidRPr="00AE16B2">
        <w:rPr>
          <w:rStyle w:val="Strong"/>
          <w:color w:val="2F5496" w:themeColor="accent5" w:themeShade="BF"/>
        </w:rPr>
        <w:t>Q17. What is the purpose of the Catalyst Optimizer?</w:t>
      </w:r>
    </w:p>
    <w:p w:rsidR="00FF4973" w:rsidRDefault="00FF4973" w:rsidP="00FF4973">
      <w:pPr>
        <w:pStyle w:val="NormalWeb"/>
        <w:spacing w:before="0" w:beforeAutospacing="0" w:after="0" w:afterAutospacing="0"/>
      </w:pPr>
      <w:r>
        <w:t>The Catalyst Optimizer is a core component of the Spark SQL engine.</w:t>
      </w:r>
    </w:p>
    <w:p w:rsidR="00FF4973" w:rsidRDefault="00FF4973" w:rsidP="00A90427">
      <w:pPr>
        <w:numPr>
          <w:ilvl w:val="0"/>
          <w:numId w:val="13"/>
        </w:numPr>
        <w:spacing w:after="0" w:line="240" w:lineRule="auto"/>
      </w:pPr>
      <w:r>
        <w:rPr>
          <w:rStyle w:val="Strong"/>
        </w:rPr>
        <w:t>Query Optimization:</w:t>
      </w:r>
      <w:r>
        <w:t xml:space="preserve"> Its purpose is to automatically optimize execution plans for </w:t>
      </w:r>
      <w:proofErr w:type="spellStart"/>
      <w:r>
        <w:t>DataFrames</w:t>
      </w:r>
      <w:proofErr w:type="spellEnd"/>
      <w:r>
        <w:t xml:space="preserve"> and SQL queries to ensure maximum efficiency.</w:t>
      </w:r>
    </w:p>
    <w:p w:rsidR="00FF4973" w:rsidRDefault="00FF4973" w:rsidP="00A90427">
      <w:pPr>
        <w:numPr>
          <w:ilvl w:val="0"/>
          <w:numId w:val="13"/>
        </w:numPr>
        <w:spacing w:after="0" w:line="240" w:lineRule="auto"/>
      </w:pPr>
      <w:r>
        <w:rPr>
          <w:rStyle w:val="Strong"/>
        </w:rPr>
        <w:t>Performance Boost:</w:t>
      </w:r>
      <w:r>
        <w:t xml:space="preserve"> By optimizing physical execution, it makes Spark SQL and </w:t>
      </w:r>
      <w:proofErr w:type="spellStart"/>
      <w:r>
        <w:t>DataFrame</w:t>
      </w:r>
      <w:proofErr w:type="spellEnd"/>
      <w:r>
        <w:t xml:space="preserve"> operations faster than low-level RDD code.</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Q18. Define the concept of a Directed Acyclic Graph (DAG) in Spark.</w:t>
      </w:r>
    </w:p>
    <w:p w:rsidR="00FF4973" w:rsidRDefault="00FF4973" w:rsidP="00FF4973">
      <w:pPr>
        <w:pStyle w:val="NormalWeb"/>
        <w:spacing w:before="0" w:beforeAutospacing="0" w:after="0" w:afterAutospacing="0"/>
      </w:pPr>
      <w:r>
        <w:t>A DAG is the logical execution plan used by Spark.</w:t>
      </w:r>
    </w:p>
    <w:p w:rsidR="00FF4973" w:rsidRDefault="00FF4973" w:rsidP="00A90427">
      <w:pPr>
        <w:numPr>
          <w:ilvl w:val="0"/>
          <w:numId w:val="13"/>
        </w:numPr>
        <w:spacing w:after="0" w:line="240" w:lineRule="auto"/>
      </w:pPr>
      <w:r>
        <w:rPr>
          <w:rStyle w:val="Strong"/>
        </w:rPr>
        <w:t>Representation:</w:t>
      </w:r>
      <w:r>
        <w:t xml:space="preserve"> It is a graph of processing stages where each node represents an RDD and each edge represents a transformation.</w:t>
      </w:r>
    </w:p>
    <w:p w:rsidR="00FF4973" w:rsidRDefault="00FF4973" w:rsidP="00A90427">
      <w:pPr>
        <w:numPr>
          <w:ilvl w:val="0"/>
          <w:numId w:val="13"/>
        </w:numPr>
        <w:spacing w:after="0" w:line="240" w:lineRule="auto"/>
      </w:pPr>
      <w:r>
        <w:rPr>
          <w:rStyle w:val="Strong"/>
        </w:rPr>
        <w:t>Efficiency:</w:t>
      </w:r>
      <w:r>
        <w:t xml:space="preserve"> The DAG allows the Spark scheduler to optimize the workflow and handle failures by </w:t>
      </w:r>
      <w:proofErr w:type="spellStart"/>
      <w:r>
        <w:t>recomputing</w:t>
      </w:r>
      <w:proofErr w:type="spellEnd"/>
      <w:r>
        <w:t xml:space="preserve"> lost parts based on lineage.</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 xml:space="preserve">Q19. What is the significance of the </w:t>
      </w:r>
      <w:proofErr w:type="gramStart"/>
      <w:r w:rsidRPr="00AE16B2">
        <w:rPr>
          <w:rStyle w:val="Strong"/>
          <w:color w:val="2F5496" w:themeColor="accent5" w:themeShade="BF"/>
        </w:rPr>
        <w:t>cache(</w:t>
      </w:r>
      <w:proofErr w:type="gramEnd"/>
      <w:r w:rsidRPr="00AE16B2">
        <w:rPr>
          <w:rStyle w:val="Strong"/>
          <w:color w:val="2F5496" w:themeColor="accent5" w:themeShade="BF"/>
        </w:rPr>
        <w:t>) method?</w:t>
      </w:r>
    </w:p>
    <w:p w:rsidR="00FF4973" w:rsidRDefault="00FF4973" w:rsidP="00FF4973">
      <w:pPr>
        <w:pStyle w:val="NormalWeb"/>
        <w:spacing w:before="0" w:beforeAutospacing="0" w:after="0" w:afterAutospacing="0"/>
      </w:pPr>
      <w:r>
        <w:t xml:space="preserve">The </w:t>
      </w:r>
      <w:proofErr w:type="gramStart"/>
      <w:r>
        <w:rPr>
          <w:rStyle w:val="HTMLCode"/>
        </w:rPr>
        <w:t>cache(</w:t>
      </w:r>
      <w:proofErr w:type="gramEnd"/>
      <w:r>
        <w:rPr>
          <w:rStyle w:val="HTMLCode"/>
        </w:rPr>
        <w:t>)</w:t>
      </w:r>
      <w:r>
        <w:t xml:space="preserve"> method is used for performance optimization in Spark.</w:t>
      </w:r>
    </w:p>
    <w:p w:rsidR="00FF4973" w:rsidRDefault="00FF4973" w:rsidP="00A90427">
      <w:pPr>
        <w:numPr>
          <w:ilvl w:val="0"/>
          <w:numId w:val="13"/>
        </w:numPr>
        <w:spacing w:after="0" w:line="240" w:lineRule="auto"/>
      </w:pPr>
      <w:r>
        <w:rPr>
          <w:rStyle w:val="Strong"/>
        </w:rPr>
        <w:t>Memory Storage:</w:t>
      </w:r>
      <w:r>
        <w:t xml:space="preserve"> It tells Spark to store a specific RDD or </w:t>
      </w:r>
      <w:proofErr w:type="spellStart"/>
      <w:r>
        <w:t>DataFrame</w:t>
      </w:r>
      <w:proofErr w:type="spellEnd"/>
      <w:r>
        <w:t xml:space="preserve"> in memory so it can be reused without </w:t>
      </w:r>
      <w:proofErr w:type="spellStart"/>
      <w:r>
        <w:t>recomputation</w:t>
      </w:r>
      <w:proofErr w:type="spellEnd"/>
      <w:r>
        <w:t>.</w:t>
      </w:r>
    </w:p>
    <w:p w:rsidR="00FF4973" w:rsidRDefault="00FF4973" w:rsidP="00A90427">
      <w:pPr>
        <w:numPr>
          <w:ilvl w:val="0"/>
          <w:numId w:val="13"/>
        </w:numPr>
        <w:spacing w:after="0" w:line="240" w:lineRule="auto"/>
      </w:pPr>
      <w:r>
        <w:rPr>
          <w:rStyle w:val="Strong"/>
        </w:rPr>
        <w:t>Speed:</w:t>
      </w:r>
      <w:r>
        <w:t xml:space="preserve"> This is highly significant for iterative algorithms where the same data is accessed multiple times, greatly increasing execution speed.</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Q20. List two prerequisites for installing Spark in a multi-node cluster.</w:t>
      </w:r>
    </w:p>
    <w:p w:rsidR="00FF4973" w:rsidRDefault="00FF4973" w:rsidP="00FF4973">
      <w:pPr>
        <w:pStyle w:val="NormalWeb"/>
        <w:spacing w:before="0" w:beforeAutospacing="0" w:after="0" w:afterAutospacing="0"/>
      </w:pPr>
      <w:r>
        <w:t>Setting up a multi-node Spark cluster requires specific environment configurations.</w:t>
      </w:r>
    </w:p>
    <w:p w:rsidR="00FF4973" w:rsidRDefault="00FF4973" w:rsidP="00A90427">
      <w:pPr>
        <w:numPr>
          <w:ilvl w:val="0"/>
          <w:numId w:val="13"/>
        </w:numPr>
        <w:spacing w:after="0" w:line="240" w:lineRule="auto"/>
      </w:pPr>
      <w:r>
        <w:rPr>
          <w:rStyle w:val="Strong"/>
        </w:rPr>
        <w:t>Java Requirement:</w:t>
      </w:r>
      <w:r>
        <w:t xml:space="preserve"> Java (JDK 8 or higher) must be installed on all nodes in the cluster.</w:t>
      </w:r>
    </w:p>
    <w:p w:rsidR="00FF4973" w:rsidRDefault="00FF4973" w:rsidP="00A90427">
      <w:pPr>
        <w:numPr>
          <w:ilvl w:val="0"/>
          <w:numId w:val="13"/>
        </w:numPr>
        <w:spacing w:after="0" w:line="240" w:lineRule="auto"/>
      </w:pPr>
      <w:r>
        <w:rPr>
          <w:rStyle w:val="Strong"/>
        </w:rPr>
        <w:t>Connectivity:</w:t>
      </w:r>
      <w:r>
        <w:t xml:space="preserve"> There must be SSH password-less login configured between the various nodes to allow communication.</w:t>
      </w:r>
    </w:p>
    <w:p w:rsidR="00AE16B2" w:rsidRDefault="00AE16B2" w:rsidP="00FF4973">
      <w:pPr>
        <w:pStyle w:val="NormalWeb"/>
        <w:spacing w:before="0" w:beforeAutospacing="0" w:after="0" w:afterAutospacing="0"/>
        <w:rPr>
          <w:rStyle w:val="Strong"/>
        </w:rPr>
      </w:pPr>
    </w:p>
    <w:p w:rsidR="00FF4973" w:rsidRPr="00AE16B2" w:rsidRDefault="00FF4973" w:rsidP="00FF4973">
      <w:pPr>
        <w:pStyle w:val="NormalWeb"/>
        <w:spacing w:before="0" w:beforeAutospacing="0" w:after="0" w:afterAutospacing="0"/>
        <w:rPr>
          <w:color w:val="2F5496" w:themeColor="accent5" w:themeShade="BF"/>
        </w:rPr>
      </w:pPr>
      <w:r w:rsidRPr="00AE16B2">
        <w:rPr>
          <w:rStyle w:val="Strong"/>
          <w:color w:val="2F5496" w:themeColor="accent5" w:themeShade="BF"/>
        </w:rPr>
        <w:t>Q21. What is a "Wide Transformation" in Spark?</w:t>
      </w:r>
    </w:p>
    <w:p w:rsidR="00FF4973" w:rsidRDefault="00FF4973" w:rsidP="00FF4973">
      <w:pPr>
        <w:pStyle w:val="NormalWeb"/>
        <w:spacing w:before="0" w:beforeAutospacing="0" w:after="0" w:afterAutospacing="0"/>
      </w:pPr>
      <w:r>
        <w:t>Wide transformations are operations that involve data movement across the cluster.</w:t>
      </w:r>
    </w:p>
    <w:p w:rsidR="00FF4973" w:rsidRDefault="00FF4973" w:rsidP="00A90427">
      <w:pPr>
        <w:numPr>
          <w:ilvl w:val="0"/>
          <w:numId w:val="13"/>
        </w:numPr>
        <w:spacing w:after="0" w:line="240" w:lineRule="auto"/>
      </w:pPr>
      <w:r>
        <w:rPr>
          <w:rStyle w:val="Strong"/>
        </w:rPr>
        <w:t>Network Shuffle:</w:t>
      </w:r>
      <w:r>
        <w:t xml:space="preserve"> They are operations like </w:t>
      </w:r>
      <w:proofErr w:type="spellStart"/>
      <w:proofErr w:type="gramStart"/>
      <w:r>
        <w:rPr>
          <w:rStyle w:val="HTMLCode"/>
          <w:rFonts w:eastAsiaTheme="minorHAnsi"/>
        </w:rPr>
        <w:t>groupByKey</w:t>
      </w:r>
      <w:proofErr w:type="spellEnd"/>
      <w:r>
        <w:rPr>
          <w:rStyle w:val="HTMLCode"/>
          <w:rFonts w:eastAsiaTheme="minorHAnsi"/>
        </w:rPr>
        <w:t>(</w:t>
      </w:r>
      <w:proofErr w:type="gramEnd"/>
      <w:r>
        <w:rPr>
          <w:rStyle w:val="HTMLCode"/>
          <w:rFonts w:eastAsiaTheme="minorHAnsi"/>
        </w:rPr>
        <w:t>)</w:t>
      </w:r>
      <w:r>
        <w:t xml:space="preserve"> or </w:t>
      </w:r>
      <w:proofErr w:type="spellStart"/>
      <w:r>
        <w:rPr>
          <w:rStyle w:val="HTMLCode"/>
          <w:rFonts w:eastAsiaTheme="minorHAnsi"/>
        </w:rPr>
        <w:t>reduceByKey</w:t>
      </w:r>
      <w:proofErr w:type="spellEnd"/>
      <w:r>
        <w:rPr>
          <w:rStyle w:val="HTMLCode"/>
          <w:rFonts w:eastAsiaTheme="minorHAnsi"/>
        </w:rPr>
        <w:t>()</w:t>
      </w:r>
      <w:r>
        <w:t xml:space="preserve"> that trigger a data shuffle across the network.</w:t>
      </w:r>
    </w:p>
    <w:p w:rsidR="00FF4973" w:rsidRDefault="00FF4973" w:rsidP="00A90427">
      <w:pPr>
        <w:numPr>
          <w:ilvl w:val="0"/>
          <w:numId w:val="13"/>
        </w:numPr>
        <w:spacing w:after="0" w:line="240" w:lineRule="auto"/>
      </w:pPr>
      <w:r>
        <w:rPr>
          <w:rStyle w:val="Strong"/>
        </w:rPr>
        <w:t>Complexity:</w:t>
      </w:r>
      <w:r>
        <w:t xml:space="preserve"> They are generally more expensive than "narrow" transformations because they require data from multiple partitions to be regrouped.</w:t>
      </w:r>
    </w:p>
    <w:p w:rsidR="00AE16B2" w:rsidRDefault="00AE16B2" w:rsidP="00FF4973">
      <w:pPr>
        <w:pStyle w:val="NormalWeb"/>
        <w:spacing w:before="0" w:beforeAutospacing="0" w:after="0" w:afterAutospacing="0"/>
        <w:rPr>
          <w:rStyle w:val="Strong"/>
        </w:rPr>
      </w:pPr>
    </w:p>
    <w:p w:rsidR="00AE16B2" w:rsidRDefault="00AE16B2" w:rsidP="00FF4973">
      <w:pPr>
        <w:pStyle w:val="NormalWeb"/>
        <w:spacing w:before="0" w:beforeAutospacing="0" w:after="0" w:afterAutospacing="0"/>
        <w:rPr>
          <w:rStyle w:val="Strong"/>
        </w:rPr>
      </w:pPr>
    </w:p>
    <w:p w:rsidR="00AE16B2" w:rsidRDefault="00AE16B2" w:rsidP="00FF4973">
      <w:pPr>
        <w:pStyle w:val="NormalWeb"/>
        <w:spacing w:before="0" w:beforeAutospacing="0" w:after="0" w:afterAutospacing="0"/>
        <w:rPr>
          <w:rStyle w:val="Strong"/>
        </w:rPr>
      </w:pPr>
    </w:p>
    <w:p w:rsidR="00FF4973" w:rsidRDefault="00FF4973" w:rsidP="00FF4973">
      <w:pPr>
        <w:pStyle w:val="NormalWeb"/>
        <w:spacing w:before="0" w:beforeAutospacing="0" w:after="0" w:afterAutospacing="0"/>
      </w:pPr>
      <w:r w:rsidRPr="00AE16B2">
        <w:rPr>
          <w:rStyle w:val="Strong"/>
          <w:color w:val="2F5496" w:themeColor="accent5" w:themeShade="BF"/>
        </w:rPr>
        <w:t xml:space="preserve">Q22. Define a </w:t>
      </w:r>
      <w:proofErr w:type="spellStart"/>
      <w:r w:rsidRPr="00AE16B2">
        <w:rPr>
          <w:rStyle w:val="Strong"/>
          <w:color w:val="2F5496" w:themeColor="accent5" w:themeShade="BF"/>
        </w:rPr>
        <w:t>DataFrame</w:t>
      </w:r>
      <w:proofErr w:type="spellEnd"/>
      <w:r w:rsidRPr="00AE16B2">
        <w:rPr>
          <w:rStyle w:val="Strong"/>
          <w:color w:val="2F5496" w:themeColor="accent5" w:themeShade="BF"/>
        </w:rPr>
        <w:t xml:space="preserve"> in the context of Spark.</w:t>
      </w:r>
    </w:p>
    <w:p w:rsidR="00FF4973" w:rsidRDefault="00FF4973" w:rsidP="00FF4973">
      <w:pPr>
        <w:pStyle w:val="NormalWeb"/>
        <w:spacing w:before="0" w:beforeAutospacing="0" w:after="0" w:afterAutospacing="0"/>
      </w:pPr>
      <w:r>
        <w:t xml:space="preserve">A </w:t>
      </w:r>
      <w:proofErr w:type="spellStart"/>
      <w:r>
        <w:t>DataFrame</w:t>
      </w:r>
      <w:proofErr w:type="spellEnd"/>
      <w:r>
        <w:t xml:space="preserve"> is a high-level data abstraction in Spark.</w:t>
      </w:r>
    </w:p>
    <w:p w:rsidR="00FF4973" w:rsidRDefault="00FF4973" w:rsidP="00A90427">
      <w:pPr>
        <w:numPr>
          <w:ilvl w:val="0"/>
          <w:numId w:val="13"/>
        </w:numPr>
        <w:spacing w:after="0" w:line="240" w:lineRule="auto"/>
      </w:pPr>
      <w:r>
        <w:rPr>
          <w:rStyle w:val="Strong"/>
        </w:rPr>
        <w:t>Structured Table:</w:t>
      </w:r>
      <w:r>
        <w:t xml:space="preserve"> It is a distributed collection of data organized into named columns, similar to a table in a relational database.</w:t>
      </w:r>
    </w:p>
    <w:p w:rsidR="00FF4973" w:rsidRDefault="00FF4973" w:rsidP="00A90427">
      <w:pPr>
        <w:numPr>
          <w:ilvl w:val="0"/>
          <w:numId w:val="13"/>
        </w:numPr>
        <w:spacing w:after="0" w:line="240" w:lineRule="auto"/>
      </w:pPr>
      <w:r>
        <w:rPr>
          <w:rStyle w:val="Strong"/>
        </w:rPr>
        <w:t>Optimized API:</w:t>
      </w:r>
      <w:r>
        <w:t xml:space="preserve"> </w:t>
      </w:r>
      <w:proofErr w:type="spellStart"/>
      <w:r>
        <w:t>DataFrames</w:t>
      </w:r>
      <w:proofErr w:type="spellEnd"/>
      <w:r>
        <w:t xml:space="preserve"> provide a more user-friendly API than RDDs and are automatically optimized by the Spark engine for better performance.</w:t>
      </w:r>
    </w:p>
    <w:p w:rsidR="00FF4973" w:rsidRDefault="00FF4973" w:rsidP="00FF4973">
      <w:pPr>
        <w:pStyle w:val="Heading4"/>
      </w:pPr>
    </w:p>
    <w:sectPr w:rsidR="00FF4973">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427" w:rsidRDefault="00A90427" w:rsidP="005868CF">
      <w:pPr>
        <w:spacing w:after="0" w:line="240" w:lineRule="auto"/>
      </w:pPr>
      <w:r>
        <w:separator/>
      </w:r>
    </w:p>
  </w:endnote>
  <w:endnote w:type="continuationSeparator" w:id="0">
    <w:p w:rsidR="00A90427" w:rsidRDefault="00A90427" w:rsidP="00586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427" w:rsidRDefault="00A90427" w:rsidP="005868CF">
      <w:pPr>
        <w:spacing w:after="0" w:line="240" w:lineRule="auto"/>
      </w:pPr>
      <w:r>
        <w:separator/>
      </w:r>
    </w:p>
  </w:footnote>
  <w:footnote w:type="continuationSeparator" w:id="0">
    <w:p w:rsidR="00A90427" w:rsidRDefault="00A90427" w:rsidP="005868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868CF" w:rsidRDefault="005868CF">
    <w:pPr>
      <w:pStyle w:val="Header"/>
    </w:pPr>
    <w:r>
      <w:tab/>
    </w:r>
    <w:r>
      <w:tab/>
      <w:t>Thursday, 19 March 2026</w:t>
    </w:r>
    <w:r>
      <w:rPr>
        <w:caps/>
        <w:noProof/>
        <w:color w:val="808080" w:themeColor="background1" w:themeShade="80"/>
        <w:sz w:val="20"/>
        <w:lang w:eastAsia="en-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AE16B2">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5868CF" w:rsidRDefault="005868C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AE16B2">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17A51"/>
    <w:multiLevelType w:val="hybridMultilevel"/>
    <w:tmpl w:val="9F0623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EF62796"/>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166E11"/>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903A28"/>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9361B5"/>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AEF4C70"/>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0B254E2"/>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2DC595A"/>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9006194"/>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6B53186"/>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B464FFF"/>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6B2C43"/>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D30630C"/>
    <w:multiLevelType w:val="multilevel"/>
    <w:tmpl w:val="893E77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10"/>
  </w:num>
  <w:num w:numId="4">
    <w:abstractNumId w:val="3"/>
  </w:num>
  <w:num w:numId="5">
    <w:abstractNumId w:val="8"/>
  </w:num>
  <w:num w:numId="6">
    <w:abstractNumId w:val="9"/>
  </w:num>
  <w:num w:numId="7">
    <w:abstractNumId w:val="6"/>
  </w:num>
  <w:num w:numId="8">
    <w:abstractNumId w:val="2"/>
  </w:num>
  <w:num w:numId="9">
    <w:abstractNumId w:val="11"/>
  </w:num>
  <w:num w:numId="10">
    <w:abstractNumId w:val="12"/>
  </w:num>
  <w:num w:numId="11">
    <w:abstractNumId w:val="4"/>
  </w:num>
  <w:num w:numId="12">
    <w:abstractNumId w:val="5"/>
  </w:num>
  <w:num w:numId="13">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501"/>
    <w:rsid w:val="00026599"/>
    <w:rsid w:val="000D6BED"/>
    <w:rsid w:val="002E498B"/>
    <w:rsid w:val="005868CF"/>
    <w:rsid w:val="007F4501"/>
    <w:rsid w:val="008A5D3A"/>
    <w:rsid w:val="00A90427"/>
    <w:rsid w:val="00AC178A"/>
    <w:rsid w:val="00AE16B2"/>
    <w:rsid w:val="00C7799F"/>
    <w:rsid w:val="00CE214E"/>
    <w:rsid w:val="00E331AA"/>
    <w:rsid w:val="00FF49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30BE9A-02A5-4C86-8907-268B993E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7F45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7F450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F450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7F4501"/>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7F450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F4501"/>
    <w:rPr>
      <w:b/>
      <w:bCs/>
    </w:rPr>
  </w:style>
  <w:style w:type="character" w:styleId="HTMLCode">
    <w:name w:val="HTML Code"/>
    <w:basedOn w:val="DefaultParagraphFont"/>
    <w:uiPriority w:val="99"/>
    <w:semiHidden/>
    <w:unhideWhenUsed/>
    <w:rsid w:val="007F4501"/>
    <w:rPr>
      <w:rFonts w:ascii="Courier New" w:eastAsia="Times New Roman" w:hAnsi="Courier New" w:cs="Courier New"/>
      <w:sz w:val="20"/>
      <w:szCs w:val="20"/>
    </w:rPr>
  </w:style>
  <w:style w:type="paragraph" w:styleId="ListParagraph">
    <w:name w:val="List Paragraph"/>
    <w:basedOn w:val="Normal"/>
    <w:uiPriority w:val="34"/>
    <w:qFormat/>
    <w:rsid w:val="007F4501"/>
    <w:pPr>
      <w:ind w:left="720"/>
      <w:contextualSpacing/>
    </w:pPr>
  </w:style>
  <w:style w:type="table" w:styleId="TableGrid">
    <w:name w:val="Table Grid"/>
    <w:basedOn w:val="TableNormal"/>
    <w:uiPriority w:val="39"/>
    <w:rsid w:val="002E49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868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68CF"/>
  </w:style>
  <w:style w:type="paragraph" w:styleId="Footer">
    <w:name w:val="footer"/>
    <w:basedOn w:val="Normal"/>
    <w:link w:val="FooterChar"/>
    <w:uiPriority w:val="99"/>
    <w:unhideWhenUsed/>
    <w:rsid w:val="005868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68CF"/>
  </w:style>
  <w:style w:type="character" w:styleId="Emphasis">
    <w:name w:val="Emphasis"/>
    <w:basedOn w:val="DefaultParagraphFont"/>
    <w:uiPriority w:val="20"/>
    <w:qFormat/>
    <w:rsid w:val="000D6B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92072">
      <w:bodyDiv w:val="1"/>
      <w:marLeft w:val="0"/>
      <w:marRight w:val="0"/>
      <w:marTop w:val="0"/>
      <w:marBottom w:val="0"/>
      <w:divBdr>
        <w:top w:val="none" w:sz="0" w:space="0" w:color="auto"/>
        <w:left w:val="none" w:sz="0" w:space="0" w:color="auto"/>
        <w:bottom w:val="none" w:sz="0" w:space="0" w:color="auto"/>
        <w:right w:val="none" w:sz="0" w:space="0" w:color="auto"/>
      </w:divBdr>
    </w:div>
    <w:div w:id="262421632">
      <w:bodyDiv w:val="1"/>
      <w:marLeft w:val="0"/>
      <w:marRight w:val="0"/>
      <w:marTop w:val="0"/>
      <w:marBottom w:val="0"/>
      <w:divBdr>
        <w:top w:val="none" w:sz="0" w:space="0" w:color="auto"/>
        <w:left w:val="none" w:sz="0" w:space="0" w:color="auto"/>
        <w:bottom w:val="none" w:sz="0" w:space="0" w:color="auto"/>
        <w:right w:val="none" w:sz="0" w:space="0" w:color="auto"/>
      </w:divBdr>
      <w:divsChild>
        <w:div w:id="298343355">
          <w:marLeft w:val="0"/>
          <w:marRight w:val="0"/>
          <w:marTop w:val="0"/>
          <w:marBottom w:val="0"/>
          <w:divBdr>
            <w:top w:val="none" w:sz="0" w:space="0" w:color="auto"/>
            <w:left w:val="none" w:sz="0" w:space="0" w:color="auto"/>
            <w:bottom w:val="none" w:sz="0" w:space="0" w:color="auto"/>
            <w:right w:val="none" w:sz="0" w:space="0" w:color="auto"/>
          </w:divBdr>
        </w:div>
        <w:div w:id="845946173">
          <w:marLeft w:val="0"/>
          <w:marRight w:val="0"/>
          <w:marTop w:val="0"/>
          <w:marBottom w:val="0"/>
          <w:divBdr>
            <w:top w:val="none" w:sz="0" w:space="0" w:color="auto"/>
            <w:left w:val="none" w:sz="0" w:space="0" w:color="auto"/>
            <w:bottom w:val="none" w:sz="0" w:space="0" w:color="auto"/>
            <w:right w:val="none" w:sz="0" w:space="0" w:color="auto"/>
          </w:divBdr>
        </w:div>
        <w:div w:id="1497840808">
          <w:marLeft w:val="0"/>
          <w:marRight w:val="0"/>
          <w:marTop w:val="0"/>
          <w:marBottom w:val="0"/>
          <w:divBdr>
            <w:top w:val="none" w:sz="0" w:space="0" w:color="auto"/>
            <w:left w:val="none" w:sz="0" w:space="0" w:color="auto"/>
            <w:bottom w:val="none" w:sz="0" w:space="0" w:color="auto"/>
            <w:right w:val="none" w:sz="0" w:space="0" w:color="auto"/>
          </w:divBdr>
        </w:div>
        <w:div w:id="477460308">
          <w:marLeft w:val="0"/>
          <w:marRight w:val="0"/>
          <w:marTop w:val="0"/>
          <w:marBottom w:val="0"/>
          <w:divBdr>
            <w:top w:val="none" w:sz="0" w:space="0" w:color="auto"/>
            <w:left w:val="none" w:sz="0" w:space="0" w:color="auto"/>
            <w:bottom w:val="none" w:sz="0" w:space="0" w:color="auto"/>
            <w:right w:val="none" w:sz="0" w:space="0" w:color="auto"/>
          </w:divBdr>
        </w:div>
      </w:divsChild>
    </w:div>
    <w:div w:id="355811085">
      <w:bodyDiv w:val="1"/>
      <w:marLeft w:val="0"/>
      <w:marRight w:val="0"/>
      <w:marTop w:val="0"/>
      <w:marBottom w:val="0"/>
      <w:divBdr>
        <w:top w:val="none" w:sz="0" w:space="0" w:color="auto"/>
        <w:left w:val="none" w:sz="0" w:space="0" w:color="auto"/>
        <w:bottom w:val="none" w:sz="0" w:space="0" w:color="auto"/>
        <w:right w:val="none" w:sz="0" w:space="0" w:color="auto"/>
      </w:divBdr>
      <w:divsChild>
        <w:div w:id="653336864">
          <w:marLeft w:val="0"/>
          <w:marRight w:val="0"/>
          <w:marTop w:val="0"/>
          <w:marBottom w:val="0"/>
          <w:divBdr>
            <w:top w:val="none" w:sz="0" w:space="0" w:color="auto"/>
            <w:left w:val="none" w:sz="0" w:space="0" w:color="auto"/>
            <w:bottom w:val="none" w:sz="0" w:space="0" w:color="auto"/>
            <w:right w:val="none" w:sz="0" w:space="0" w:color="auto"/>
          </w:divBdr>
        </w:div>
        <w:div w:id="1623077349">
          <w:marLeft w:val="0"/>
          <w:marRight w:val="0"/>
          <w:marTop w:val="0"/>
          <w:marBottom w:val="0"/>
          <w:divBdr>
            <w:top w:val="none" w:sz="0" w:space="0" w:color="auto"/>
            <w:left w:val="none" w:sz="0" w:space="0" w:color="auto"/>
            <w:bottom w:val="none" w:sz="0" w:space="0" w:color="auto"/>
            <w:right w:val="none" w:sz="0" w:space="0" w:color="auto"/>
          </w:divBdr>
        </w:div>
        <w:div w:id="1868253976">
          <w:marLeft w:val="0"/>
          <w:marRight w:val="0"/>
          <w:marTop w:val="0"/>
          <w:marBottom w:val="0"/>
          <w:divBdr>
            <w:top w:val="none" w:sz="0" w:space="0" w:color="auto"/>
            <w:left w:val="none" w:sz="0" w:space="0" w:color="auto"/>
            <w:bottom w:val="none" w:sz="0" w:space="0" w:color="auto"/>
            <w:right w:val="none" w:sz="0" w:space="0" w:color="auto"/>
          </w:divBdr>
        </w:div>
        <w:div w:id="2139451604">
          <w:marLeft w:val="0"/>
          <w:marRight w:val="0"/>
          <w:marTop w:val="0"/>
          <w:marBottom w:val="0"/>
          <w:divBdr>
            <w:top w:val="none" w:sz="0" w:space="0" w:color="auto"/>
            <w:left w:val="none" w:sz="0" w:space="0" w:color="auto"/>
            <w:bottom w:val="none" w:sz="0" w:space="0" w:color="auto"/>
            <w:right w:val="none" w:sz="0" w:space="0" w:color="auto"/>
          </w:divBdr>
        </w:div>
      </w:divsChild>
    </w:div>
    <w:div w:id="680280888">
      <w:bodyDiv w:val="1"/>
      <w:marLeft w:val="0"/>
      <w:marRight w:val="0"/>
      <w:marTop w:val="0"/>
      <w:marBottom w:val="0"/>
      <w:divBdr>
        <w:top w:val="none" w:sz="0" w:space="0" w:color="auto"/>
        <w:left w:val="none" w:sz="0" w:space="0" w:color="auto"/>
        <w:bottom w:val="none" w:sz="0" w:space="0" w:color="auto"/>
        <w:right w:val="none" w:sz="0" w:space="0" w:color="auto"/>
      </w:divBdr>
    </w:div>
    <w:div w:id="1231499478">
      <w:bodyDiv w:val="1"/>
      <w:marLeft w:val="0"/>
      <w:marRight w:val="0"/>
      <w:marTop w:val="0"/>
      <w:marBottom w:val="0"/>
      <w:divBdr>
        <w:top w:val="none" w:sz="0" w:space="0" w:color="auto"/>
        <w:left w:val="none" w:sz="0" w:space="0" w:color="auto"/>
        <w:bottom w:val="none" w:sz="0" w:space="0" w:color="auto"/>
        <w:right w:val="none" w:sz="0" w:space="0" w:color="auto"/>
      </w:divBdr>
    </w:div>
    <w:div w:id="1254627320">
      <w:bodyDiv w:val="1"/>
      <w:marLeft w:val="0"/>
      <w:marRight w:val="0"/>
      <w:marTop w:val="0"/>
      <w:marBottom w:val="0"/>
      <w:divBdr>
        <w:top w:val="none" w:sz="0" w:space="0" w:color="auto"/>
        <w:left w:val="none" w:sz="0" w:space="0" w:color="auto"/>
        <w:bottom w:val="none" w:sz="0" w:space="0" w:color="auto"/>
        <w:right w:val="none" w:sz="0" w:space="0" w:color="auto"/>
      </w:divBdr>
      <w:divsChild>
        <w:div w:id="1463184083">
          <w:marLeft w:val="0"/>
          <w:marRight w:val="0"/>
          <w:marTop w:val="0"/>
          <w:marBottom w:val="0"/>
          <w:divBdr>
            <w:top w:val="none" w:sz="0" w:space="0" w:color="auto"/>
            <w:left w:val="none" w:sz="0" w:space="0" w:color="auto"/>
            <w:bottom w:val="none" w:sz="0" w:space="0" w:color="auto"/>
            <w:right w:val="none" w:sz="0" w:space="0" w:color="auto"/>
          </w:divBdr>
        </w:div>
        <w:div w:id="1350987419">
          <w:marLeft w:val="0"/>
          <w:marRight w:val="0"/>
          <w:marTop w:val="0"/>
          <w:marBottom w:val="0"/>
          <w:divBdr>
            <w:top w:val="none" w:sz="0" w:space="0" w:color="auto"/>
            <w:left w:val="none" w:sz="0" w:space="0" w:color="auto"/>
            <w:bottom w:val="none" w:sz="0" w:space="0" w:color="auto"/>
            <w:right w:val="none" w:sz="0" w:space="0" w:color="auto"/>
          </w:divBdr>
        </w:div>
        <w:div w:id="2020496384">
          <w:marLeft w:val="0"/>
          <w:marRight w:val="0"/>
          <w:marTop w:val="0"/>
          <w:marBottom w:val="0"/>
          <w:divBdr>
            <w:top w:val="none" w:sz="0" w:space="0" w:color="auto"/>
            <w:left w:val="none" w:sz="0" w:space="0" w:color="auto"/>
            <w:bottom w:val="none" w:sz="0" w:space="0" w:color="auto"/>
            <w:right w:val="none" w:sz="0" w:space="0" w:color="auto"/>
          </w:divBdr>
        </w:div>
        <w:div w:id="326133005">
          <w:marLeft w:val="0"/>
          <w:marRight w:val="0"/>
          <w:marTop w:val="0"/>
          <w:marBottom w:val="0"/>
          <w:divBdr>
            <w:top w:val="none" w:sz="0" w:space="0" w:color="auto"/>
            <w:left w:val="none" w:sz="0" w:space="0" w:color="auto"/>
            <w:bottom w:val="none" w:sz="0" w:space="0" w:color="auto"/>
            <w:right w:val="none" w:sz="0" w:space="0" w:color="auto"/>
          </w:divBdr>
        </w:div>
      </w:divsChild>
    </w:div>
    <w:div w:id="1345865376">
      <w:bodyDiv w:val="1"/>
      <w:marLeft w:val="0"/>
      <w:marRight w:val="0"/>
      <w:marTop w:val="0"/>
      <w:marBottom w:val="0"/>
      <w:divBdr>
        <w:top w:val="none" w:sz="0" w:space="0" w:color="auto"/>
        <w:left w:val="none" w:sz="0" w:space="0" w:color="auto"/>
        <w:bottom w:val="none" w:sz="0" w:space="0" w:color="auto"/>
        <w:right w:val="none" w:sz="0" w:space="0" w:color="auto"/>
      </w:divBdr>
    </w:div>
    <w:div w:id="188340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21625-0378-4D29-9F84-9D8D1587F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10</Pages>
  <Words>4152</Words>
  <Characters>23670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15</cp:revision>
  <dcterms:created xsi:type="dcterms:W3CDTF">2026-03-19T09:41:00Z</dcterms:created>
  <dcterms:modified xsi:type="dcterms:W3CDTF">2026-03-19T10:40:00Z</dcterms:modified>
</cp:coreProperties>
</file>